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58068" w14:textId="77777777" w:rsidR="00653954" w:rsidRPr="002771BA" w:rsidRDefault="00653954" w:rsidP="00653954">
      <w:pPr>
        <w:jc w:val="center"/>
        <w:rPr>
          <w:b/>
          <w:bCs/>
          <w:sz w:val="48"/>
          <w:szCs w:val="48"/>
        </w:rPr>
      </w:pPr>
      <w:r w:rsidRPr="002771BA">
        <w:rPr>
          <w:b/>
          <w:bCs/>
          <w:sz w:val="48"/>
          <w:szCs w:val="48"/>
        </w:rPr>
        <w:t>AFFORDABLE HOUSING PROGRAM RESOURCES</w:t>
      </w:r>
    </w:p>
    <w:p w14:paraId="58EFB79A" w14:textId="77777777" w:rsidR="00653954" w:rsidRDefault="00653954">
      <w:pPr>
        <w:rPr>
          <w:sz w:val="40"/>
          <w:szCs w:val="40"/>
          <w:u w:val="single"/>
        </w:rPr>
      </w:pPr>
    </w:p>
    <w:p w14:paraId="1EB5B6AC" w14:textId="11D05360" w:rsidR="009202EA" w:rsidRPr="00AF6F7A" w:rsidRDefault="00A11F9E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FEDERAL / COUNTRY-WIDE</w:t>
      </w:r>
    </w:p>
    <w:p w14:paraId="2323154D" w14:textId="77777777" w:rsidR="009202EA" w:rsidRDefault="009202EA">
      <w:pPr>
        <w:rPr>
          <w:b/>
          <w:bCs/>
          <w:sz w:val="28"/>
          <w:szCs w:val="28"/>
        </w:rPr>
      </w:pPr>
    </w:p>
    <w:p w14:paraId="06C8608E" w14:textId="6323789E" w:rsidR="009202EA" w:rsidRPr="00653954" w:rsidRDefault="009202EA" w:rsidP="00653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53954">
        <w:rPr>
          <w:b/>
          <w:bCs/>
          <w:sz w:val="28"/>
          <w:szCs w:val="28"/>
        </w:rPr>
        <w:t>UNITED STATES DEPARTMENT OF AGRICULTURE RURAL DEVELOPMENT (USDA RD)</w:t>
      </w:r>
    </w:p>
    <w:p w14:paraId="38B25A41" w14:textId="77777777" w:rsidR="002771BA" w:rsidRPr="002771BA" w:rsidRDefault="002771BA" w:rsidP="002771BA">
      <w:pPr>
        <w:rPr>
          <w:b/>
          <w:bCs/>
          <w:sz w:val="12"/>
          <w:szCs w:val="12"/>
        </w:rPr>
      </w:pPr>
    </w:p>
    <w:p w14:paraId="00A09EB6" w14:textId="33164EB0" w:rsidR="002771BA" w:rsidRDefault="002771BA" w:rsidP="002771BA">
      <w:r>
        <w:t xml:space="preserve">Main Website: </w:t>
      </w:r>
      <w:hyperlink r:id="rId7" w:history="1">
        <w:r w:rsidR="003A1954" w:rsidRPr="009377A6">
          <w:rPr>
            <w:rStyle w:val="Hyperlink"/>
          </w:rPr>
          <w:t>https://www.rd.usda.gov/</w:t>
        </w:r>
      </w:hyperlink>
      <w:r w:rsidR="003A1954">
        <w:t xml:space="preserve"> </w:t>
      </w:r>
    </w:p>
    <w:p w14:paraId="1E76C778" w14:textId="5FBB5371" w:rsidR="002771BA" w:rsidRDefault="002771BA" w:rsidP="002771BA">
      <w:r>
        <w:t xml:space="preserve">Newsletter Sign Up: </w:t>
      </w:r>
      <w:r w:rsidR="00407B98">
        <w:t xml:space="preserve">Navigate to main page and scroll down to bottom – newsletter subscription sign up </w:t>
      </w:r>
      <w:proofErr w:type="gramStart"/>
      <w:r w:rsidR="00407B98">
        <w:t>is located in</w:t>
      </w:r>
      <w:proofErr w:type="gramEnd"/>
      <w:r w:rsidR="00407B98">
        <w:t xml:space="preserve"> the bottom right corner</w:t>
      </w:r>
    </w:p>
    <w:p w14:paraId="4DCF0588" w14:textId="3DA4703A" w:rsidR="002771BA" w:rsidRDefault="002771BA" w:rsidP="002771BA">
      <w:r>
        <w:t xml:space="preserve">Contact Information: </w:t>
      </w:r>
      <w:hyperlink r:id="rId8" w:history="1">
        <w:r w:rsidR="000717C7" w:rsidRPr="009377A6">
          <w:rPr>
            <w:rStyle w:val="Hyperlink"/>
          </w:rPr>
          <w:t>https://www.rd.usda.gov/contact-us</w:t>
        </w:r>
      </w:hyperlink>
      <w:r w:rsidR="000717C7">
        <w:t xml:space="preserve"> </w:t>
      </w:r>
    </w:p>
    <w:p w14:paraId="7DE977AA" w14:textId="77777777" w:rsidR="002771BA" w:rsidRPr="00AF3BA8" w:rsidRDefault="002771BA">
      <w:pPr>
        <w:rPr>
          <w:b/>
          <w:bCs/>
          <w:sz w:val="20"/>
          <w:szCs w:val="20"/>
        </w:rPr>
      </w:pPr>
    </w:p>
    <w:p w14:paraId="65F92E2B" w14:textId="7CB9B2E5" w:rsidR="009202EA" w:rsidRPr="00653954" w:rsidRDefault="009202EA" w:rsidP="00653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53954">
        <w:rPr>
          <w:b/>
          <w:bCs/>
          <w:sz w:val="28"/>
          <w:szCs w:val="28"/>
        </w:rPr>
        <w:t>UNITED STATES DEPARTMENT OF HOUSING &amp; URBAN DEVELOPMENT (HUD)</w:t>
      </w:r>
    </w:p>
    <w:p w14:paraId="5D7C29F8" w14:textId="77777777" w:rsidR="009202EA" w:rsidRPr="002771BA" w:rsidRDefault="009202EA">
      <w:pPr>
        <w:rPr>
          <w:b/>
          <w:bCs/>
          <w:sz w:val="12"/>
          <w:szCs w:val="12"/>
        </w:rPr>
      </w:pPr>
    </w:p>
    <w:p w14:paraId="7C081CF9" w14:textId="329AB844" w:rsidR="002771BA" w:rsidRDefault="002771BA" w:rsidP="002771BA">
      <w:r>
        <w:t xml:space="preserve">Main Website: </w:t>
      </w:r>
      <w:hyperlink r:id="rId9" w:history="1">
        <w:r w:rsidR="008413A8" w:rsidRPr="009377A6">
          <w:rPr>
            <w:rStyle w:val="Hyperlink"/>
          </w:rPr>
          <w:t>https://www.hud.gov/</w:t>
        </w:r>
      </w:hyperlink>
      <w:r w:rsidR="008413A8">
        <w:t xml:space="preserve"> </w:t>
      </w:r>
    </w:p>
    <w:p w14:paraId="42F8EBA3" w14:textId="3B1B80D4" w:rsidR="002771BA" w:rsidRDefault="002771BA" w:rsidP="002771BA">
      <w:r>
        <w:t xml:space="preserve">Newsletter Sign Up: </w:t>
      </w:r>
      <w:r w:rsidR="008413A8">
        <w:t xml:space="preserve">Navigate to main page and scroll down to bottom – newsletter subscription sign up is located on the right above </w:t>
      </w:r>
      <w:r w:rsidR="00BF07D1">
        <w:t>the page’s footer</w:t>
      </w:r>
    </w:p>
    <w:p w14:paraId="11797848" w14:textId="1984C5CE" w:rsidR="002771BA" w:rsidRPr="00AF3BA8" w:rsidRDefault="002771BA">
      <w:r>
        <w:t xml:space="preserve">Contact Information: </w:t>
      </w:r>
      <w:hyperlink r:id="rId10" w:history="1">
        <w:r w:rsidR="00D35C9A" w:rsidRPr="00D35C9A">
          <w:rPr>
            <w:rStyle w:val="Hyperlink"/>
          </w:rPr>
          <w:t>answers@hud.gov</w:t>
        </w:r>
      </w:hyperlink>
    </w:p>
    <w:p w14:paraId="11ED9AB9" w14:textId="5C71B901" w:rsidR="009202EA" w:rsidRPr="00AF3BA8" w:rsidRDefault="009202EA">
      <w:pPr>
        <w:rPr>
          <w:b/>
          <w:bCs/>
          <w:sz w:val="36"/>
          <w:szCs w:val="36"/>
        </w:rPr>
      </w:pPr>
    </w:p>
    <w:p w14:paraId="712B00D9" w14:textId="09E762F9" w:rsidR="009202EA" w:rsidRPr="00AF6F7A" w:rsidRDefault="009202EA" w:rsidP="009202EA">
      <w:pPr>
        <w:rPr>
          <w:sz w:val="44"/>
          <w:szCs w:val="44"/>
          <w:u w:val="single"/>
        </w:rPr>
      </w:pPr>
      <w:r w:rsidRPr="00AF6F7A">
        <w:rPr>
          <w:sz w:val="44"/>
          <w:szCs w:val="44"/>
          <w:u w:val="single"/>
        </w:rPr>
        <w:t>STATE</w:t>
      </w:r>
    </w:p>
    <w:p w14:paraId="3E0BAB72" w14:textId="77777777" w:rsidR="009202EA" w:rsidRDefault="009202EA">
      <w:pPr>
        <w:rPr>
          <w:b/>
          <w:bCs/>
          <w:sz w:val="28"/>
          <w:szCs w:val="28"/>
        </w:rPr>
      </w:pPr>
    </w:p>
    <w:p w14:paraId="040A8A44" w14:textId="3571DD4A" w:rsidR="000764EA" w:rsidRPr="00653954" w:rsidRDefault="000764EA" w:rsidP="00653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53954">
        <w:rPr>
          <w:b/>
          <w:bCs/>
          <w:sz w:val="28"/>
          <w:szCs w:val="28"/>
        </w:rPr>
        <w:t>WASHINGTON STATE HOUSING FINANCE COMMISSION (WSHFC)</w:t>
      </w:r>
    </w:p>
    <w:p w14:paraId="12075F45" w14:textId="77777777" w:rsidR="002771BA" w:rsidRPr="002771BA" w:rsidRDefault="002771BA" w:rsidP="002771BA">
      <w:pPr>
        <w:rPr>
          <w:b/>
          <w:bCs/>
          <w:sz w:val="12"/>
          <w:szCs w:val="12"/>
        </w:rPr>
      </w:pPr>
    </w:p>
    <w:p w14:paraId="7CE40DEB" w14:textId="77777777" w:rsidR="000764EA" w:rsidRDefault="000764EA" w:rsidP="000764EA">
      <w:r>
        <w:t xml:space="preserve">Main Website: </w:t>
      </w:r>
      <w:hyperlink r:id="rId11" w:history="1">
        <w:r w:rsidRPr="00CC561D">
          <w:rPr>
            <w:rStyle w:val="Hyperlink"/>
          </w:rPr>
          <w:t>https://www.wshfc.org/index.htm</w:t>
        </w:r>
      </w:hyperlink>
      <w:r>
        <w:t xml:space="preserve"> </w:t>
      </w:r>
    </w:p>
    <w:p w14:paraId="53F6DC44" w14:textId="77777777" w:rsidR="000764EA" w:rsidRDefault="000764EA" w:rsidP="000764EA">
      <w:r>
        <w:t xml:space="preserve">Income &amp; Rent Limits: </w:t>
      </w:r>
      <w:hyperlink r:id="rId12" w:history="1">
        <w:r w:rsidRPr="00CC561D">
          <w:rPr>
            <w:rStyle w:val="Hyperlink"/>
          </w:rPr>
          <w:t>https://www.wshfc.org/Managers/Map.aspx</w:t>
        </w:r>
      </w:hyperlink>
      <w:r>
        <w:t xml:space="preserve"> </w:t>
      </w:r>
    </w:p>
    <w:p w14:paraId="406D0C1F" w14:textId="77777777" w:rsidR="000764EA" w:rsidRDefault="000764EA" w:rsidP="000764EA">
      <w:r>
        <w:t xml:space="preserve">Utility Allowance Schedules: </w:t>
      </w:r>
      <w:hyperlink r:id="rId13" w:history="1">
        <w:r w:rsidRPr="00CC561D">
          <w:rPr>
            <w:rStyle w:val="Hyperlink"/>
          </w:rPr>
          <w:t>https://www.wshfc.org/managers/utility.htm</w:t>
        </w:r>
      </w:hyperlink>
      <w:r>
        <w:t xml:space="preserve"> </w:t>
      </w:r>
    </w:p>
    <w:p w14:paraId="3276DEEC" w14:textId="77777777" w:rsidR="000764EA" w:rsidRDefault="000764EA" w:rsidP="000764EA">
      <w:r>
        <w:t xml:space="preserve">Newsletter Sign Up: </w:t>
      </w:r>
      <w:hyperlink r:id="rId14" w:history="1">
        <w:r w:rsidRPr="00CC561D">
          <w:rPr>
            <w:rStyle w:val="Hyperlink"/>
          </w:rPr>
          <w:t>https://confirmsubscription.com/h/t/2B0B7DCE2E0CDD72</w:t>
        </w:r>
      </w:hyperlink>
      <w:r>
        <w:t xml:space="preserve"> </w:t>
      </w:r>
    </w:p>
    <w:p w14:paraId="4EC4B1B3" w14:textId="1552DF86" w:rsidR="009202EA" w:rsidRDefault="000764EA" w:rsidP="000764EA">
      <w:r>
        <w:t xml:space="preserve">Contact Information: </w:t>
      </w:r>
      <w:hyperlink r:id="rId15" w:history="1">
        <w:r w:rsidRPr="00CC561D">
          <w:rPr>
            <w:rStyle w:val="Hyperlink"/>
          </w:rPr>
          <w:t>https://www.wshfc.org/managers/Other/PA_ProjectAssignment_12.8.25.pdf</w:t>
        </w:r>
      </w:hyperlink>
    </w:p>
    <w:p w14:paraId="244DCD73" w14:textId="77777777" w:rsidR="000764EA" w:rsidRPr="00AF3BA8" w:rsidRDefault="000764EA" w:rsidP="000764EA">
      <w:pPr>
        <w:rPr>
          <w:sz w:val="20"/>
          <w:szCs w:val="20"/>
        </w:rPr>
      </w:pPr>
    </w:p>
    <w:p w14:paraId="61B4D61A" w14:textId="51321178" w:rsidR="00AF6F7A" w:rsidRPr="00653954" w:rsidRDefault="00AF6F7A" w:rsidP="00653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53954">
        <w:rPr>
          <w:b/>
          <w:bCs/>
          <w:sz w:val="28"/>
          <w:szCs w:val="28"/>
        </w:rPr>
        <w:t>WASHINGTON STATE DEPARTMENT OF COMMERCE (WA COMMERCE)</w:t>
      </w:r>
    </w:p>
    <w:p w14:paraId="71869A81" w14:textId="77777777" w:rsidR="00AF6F7A" w:rsidRPr="002771BA" w:rsidRDefault="00AF6F7A" w:rsidP="00AF6F7A">
      <w:pPr>
        <w:rPr>
          <w:b/>
          <w:bCs/>
          <w:sz w:val="12"/>
          <w:szCs w:val="12"/>
        </w:rPr>
      </w:pPr>
    </w:p>
    <w:p w14:paraId="28A8218D" w14:textId="139808BD" w:rsidR="00AF6F7A" w:rsidRDefault="00AF6F7A" w:rsidP="00AF6F7A">
      <w:r>
        <w:t xml:space="preserve">Main Website: </w:t>
      </w:r>
      <w:hyperlink r:id="rId16" w:history="1">
        <w:r w:rsidRPr="00CC561D">
          <w:rPr>
            <w:rStyle w:val="Hyperlink"/>
          </w:rPr>
          <w:t>https://www.commerce.wa.gov/</w:t>
        </w:r>
      </w:hyperlink>
      <w:r>
        <w:t xml:space="preserve"> </w:t>
      </w:r>
    </w:p>
    <w:p w14:paraId="551BE51B" w14:textId="783FCE39" w:rsidR="00AF6F7A" w:rsidRDefault="00AF6F7A" w:rsidP="00AF6F7A">
      <w:r>
        <w:t xml:space="preserve">Income &amp; Rent Limits: </w:t>
      </w:r>
      <w:hyperlink r:id="rId17" w:history="1">
        <w:r w:rsidR="00D12320" w:rsidRPr="009377A6">
          <w:rPr>
            <w:rStyle w:val="Hyperlink"/>
          </w:rPr>
          <w:t>https://deptofcommerce.app.box.com/s/jqxilj8qq64nrf87n4hoi7wt0c6gkqud</w:t>
        </w:r>
      </w:hyperlink>
      <w:r w:rsidR="00D12320">
        <w:t xml:space="preserve"> </w:t>
      </w:r>
    </w:p>
    <w:p w14:paraId="37477B19" w14:textId="2928E018" w:rsidR="00AF6F7A" w:rsidRDefault="00AF6F7A" w:rsidP="00AF6F7A">
      <w:r>
        <w:t xml:space="preserve">Newsletter Sign Up: </w:t>
      </w:r>
      <w:r w:rsidR="00E81294">
        <w:t xml:space="preserve">Navigate to main page and scroll down to bottom – </w:t>
      </w:r>
      <w:r w:rsidR="00373C0F">
        <w:t>newsletter subscription sign up</w:t>
      </w:r>
      <w:r w:rsidR="00460CA1">
        <w:t xml:space="preserve"> </w:t>
      </w:r>
      <w:proofErr w:type="gramStart"/>
      <w:r w:rsidR="00460CA1">
        <w:t>is located in</w:t>
      </w:r>
      <w:proofErr w:type="gramEnd"/>
      <w:r w:rsidR="00460CA1">
        <w:t xml:space="preserve"> the bottom right corner</w:t>
      </w:r>
    </w:p>
    <w:p w14:paraId="5057384E" w14:textId="78890655" w:rsidR="000764EA" w:rsidRDefault="00AF6F7A" w:rsidP="000764EA">
      <w:r>
        <w:t xml:space="preserve">Contact Information: </w:t>
      </w:r>
      <w:r w:rsidR="00723855">
        <w:t xml:space="preserve">Phone numbers for the Olympia Office, Seattle Field Office, and Spokane Field Office can be found at: </w:t>
      </w:r>
      <w:hyperlink r:id="rId18" w:history="1">
        <w:r w:rsidR="00021419" w:rsidRPr="009377A6">
          <w:rPr>
            <w:rStyle w:val="Hyperlink"/>
          </w:rPr>
          <w:t>https://www.commerce.wa.gov/contact/</w:t>
        </w:r>
      </w:hyperlink>
      <w:r w:rsidR="00021419">
        <w:t xml:space="preserve"> </w:t>
      </w:r>
    </w:p>
    <w:p w14:paraId="3131B965" w14:textId="77777777" w:rsidR="000E5667" w:rsidRPr="00AF3BA8" w:rsidRDefault="000E5667" w:rsidP="000764EA">
      <w:pPr>
        <w:rPr>
          <w:sz w:val="36"/>
          <w:szCs w:val="36"/>
        </w:rPr>
      </w:pPr>
    </w:p>
    <w:p w14:paraId="5E0791D0" w14:textId="2FCD08BE" w:rsidR="000764EA" w:rsidRPr="00AF6F7A" w:rsidRDefault="000764EA" w:rsidP="000764EA">
      <w:pPr>
        <w:rPr>
          <w:sz w:val="44"/>
          <w:szCs w:val="44"/>
          <w:u w:val="single"/>
        </w:rPr>
      </w:pPr>
      <w:r w:rsidRPr="00AF6F7A">
        <w:rPr>
          <w:sz w:val="44"/>
          <w:szCs w:val="44"/>
          <w:u w:val="single"/>
        </w:rPr>
        <w:t>COUNTY</w:t>
      </w:r>
    </w:p>
    <w:p w14:paraId="705BFCFB" w14:textId="77777777" w:rsidR="00AF6F7A" w:rsidRDefault="00AF6F7A" w:rsidP="00AF6F7A">
      <w:pPr>
        <w:rPr>
          <w:b/>
          <w:bCs/>
          <w:sz w:val="28"/>
          <w:szCs w:val="28"/>
        </w:rPr>
      </w:pPr>
    </w:p>
    <w:p w14:paraId="0F7D0440" w14:textId="1E793C45" w:rsidR="00A7080D" w:rsidRPr="00653954" w:rsidRDefault="00A7080D" w:rsidP="00653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53954">
        <w:rPr>
          <w:b/>
          <w:bCs/>
          <w:sz w:val="28"/>
          <w:szCs w:val="28"/>
        </w:rPr>
        <w:t>KING COUNTY HOUSING FINANCE PROGRAM</w:t>
      </w:r>
    </w:p>
    <w:p w14:paraId="05D25B26" w14:textId="77777777" w:rsidR="00AF6F7A" w:rsidRPr="002771BA" w:rsidRDefault="00AF6F7A" w:rsidP="00AF6F7A">
      <w:pPr>
        <w:rPr>
          <w:b/>
          <w:bCs/>
          <w:sz w:val="12"/>
          <w:szCs w:val="12"/>
        </w:rPr>
      </w:pPr>
    </w:p>
    <w:p w14:paraId="2DFC90D0" w14:textId="26C7492F" w:rsidR="002771BA" w:rsidRDefault="002771BA" w:rsidP="002771BA">
      <w:r>
        <w:t xml:space="preserve">Main Website: </w:t>
      </w:r>
      <w:hyperlink r:id="rId19" w:history="1">
        <w:r w:rsidR="000E5667" w:rsidRPr="00CC561D">
          <w:rPr>
            <w:rStyle w:val="Hyperlink"/>
          </w:rPr>
          <w:t>https://kingcounty.gov/en/dept/dchs/human-social-services/housing-homeless-services/funding-opportunities/housing-finance</w:t>
        </w:r>
      </w:hyperlink>
      <w:r w:rsidR="000E5667">
        <w:t xml:space="preserve"> </w:t>
      </w:r>
    </w:p>
    <w:p w14:paraId="4D4C5434" w14:textId="1DDEE613" w:rsidR="002771BA" w:rsidRDefault="002771BA" w:rsidP="002771BA">
      <w:r>
        <w:t xml:space="preserve">Income &amp; Rent Limits: </w:t>
      </w:r>
      <w:hyperlink r:id="rId20" w:history="1">
        <w:r w:rsidR="00AD2F8A" w:rsidRPr="009377A6">
          <w:rPr>
            <w:rStyle w:val="Hyperlink"/>
          </w:rPr>
          <w:t>https://cdn.kingcounty.gov/-/media/king-county/depts/dchs/housing/housing-homelessness-community-development/documents/housing-finance/income-and-rent-limits/2026-income-</w:t>
        </w:r>
        <w:r w:rsidR="00AD2F8A" w:rsidRPr="009377A6">
          <w:rPr>
            <w:rStyle w:val="Hyperlink"/>
          </w:rPr>
          <w:lastRenderedPageBreak/>
          <w:t>and-rent-limits.pdf?rev=ead2bf04bc9044d0a6e7476f7c42d443&amp;hash=96D291128BD1F208EC3D934373053394</w:t>
        </w:r>
      </w:hyperlink>
      <w:r w:rsidR="00AD2F8A">
        <w:t xml:space="preserve"> </w:t>
      </w:r>
    </w:p>
    <w:p w14:paraId="7E835B5D" w14:textId="205119A8" w:rsidR="002771BA" w:rsidRDefault="002771BA" w:rsidP="002771BA">
      <w:r>
        <w:t xml:space="preserve">Contact Information: </w:t>
      </w:r>
      <w:hyperlink r:id="rId21" w:history="1">
        <w:r w:rsidR="00B54F8C" w:rsidRPr="009377A6">
          <w:rPr>
            <w:rStyle w:val="Hyperlink"/>
          </w:rPr>
          <w:t>housing.finance@kingcounty.gov</w:t>
        </w:r>
      </w:hyperlink>
      <w:r w:rsidR="00B54F8C">
        <w:t xml:space="preserve"> </w:t>
      </w:r>
      <w:r w:rsidR="00B54F8C" w:rsidRPr="00B54F8C">
        <w:t> </w:t>
      </w:r>
      <w:r w:rsidR="00B54F8C">
        <w:t xml:space="preserve"> </w:t>
      </w:r>
    </w:p>
    <w:p w14:paraId="3FD9DED4" w14:textId="77777777" w:rsidR="000764EA" w:rsidRPr="00C240DA" w:rsidRDefault="000764EA" w:rsidP="000764EA">
      <w:pPr>
        <w:rPr>
          <w:b/>
          <w:bCs/>
          <w:sz w:val="36"/>
          <w:szCs w:val="36"/>
          <w:u w:val="single"/>
        </w:rPr>
      </w:pPr>
    </w:p>
    <w:p w14:paraId="389B2269" w14:textId="175ED95F" w:rsidR="000764EA" w:rsidRPr="00AF6F7A" w:rsidRDefault="000764EA" w:rsidP="000764EA">
      <w:pPr>
        <w:rPr>
          <w:sz w:val="44"/>
          <w:szCs w:val="44"/>
          <w:u w:val="single"/>
        </w:rPr>
      </w:pPr>
      <w:r w:rsidRPr="00AF6F7A">
        <w:rPr>
          <w:sz w:val="44"/>
          <w:szCs w:val="44"/>
          <w:u w:val="single"/>
        </w:rPr>
        <w:t>LOCAL / CITY / CITIES</w:t>
      </w:r>
    </w:p>
    <w:p w14:paraId="566C9F9E" w14:textId="77777777" w:rsidR="000764EA" w:rsidRDefault="000764EA" w:rsidP="000764EA">
      <w:pPr>
        <w:rPr>
          <w:b/>
          <w:bCs/>
          <w:sz w:val="28"/>
          <w:szCs w:val="28"/>
        </w:rPr>
      </w:pPr>
    </w:p>
    <w:p w14:paraId="1076511E" w14:textId="1AEAE292" w:rsidR="002771BA" w:rsidRDefault="002771BA" w:rsidP="002771BA">
      <w:pPr>
        <w:pStyle w:val="ListParagraph"/>
        <w:numPr>
          <w:ilvl w:val="0"/>
          <w:numId w:val="2"/>
        </w:numPr>
      </w:pPr>
      <w:r w:rsidRPr="00653954">
        <w:rPr>
          <w:b/>
          <w:bCs/>
          <w:sz w:val="28"/>
          <w:szCs w:val="28"/>
        </w:rPr>
        <w:t>A REGIONAL COALITION FOR HOUSING (ARCH)</w:t>
      </w:r>
    </w:p>
    <w:p w14:paraId="35F9FAB5" w14:textId="77777777" w:rsidR="002771BA" w:rsidRDefault="002771BA" w:rsidP="00C240DA">
      <w:pPr>
        <w:ind w:left="360"/>
      </w:pPr>
      <w:r>
        <w:t>ARCH is an organization that supports and provides compliance oversight for the following cities collectively:</w:t>
      </w:r>
    </w:p>
    <w:p w14:paraId="5213CCDE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Beaux Arts Village</w:t>
      </w:r>
    </w:p>
    <w:p w14:paraId="5CA735B1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Bellevue</w:t>
      </w:r>
    </w:p>
    <w:p w14:paraId="15C3A75D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Bothell</w:t>
      </w:r>
    </w:p>
    <w:p w14:paraId="0DF84905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Clyde Hill</w:t>
      </w:r>
    </w:p>
    <w:p w14:paraId="0915FB11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Hunts Point</w:t>
      </w:r>
    </w:p>
    <w:p w14:paraId="2B4D8222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Issaquah</w:t>
      </w:r>
    </w:p>
    <w:p w14:paraId="57862CB7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Kenmore</w:t>
      </w:r>
    </w:p>
    <w:p w14:paraId="516E4491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King County</w:t>
      </w:r>
    </w:p>
    <w:p w14:paraId="0E495196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Kirkland</w:t>
      </w:r>
    </w:p>
    <w:p w14:paraId="2DCB91FA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Medina</w:t>
      </w:r>
    </w:p>
    <w:p w14:paraId="75ABFD48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Mercer Island</w:t>
      </w:r>
    </w:p>
    <w:p w14:paraId="6220AEB6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Newcastle</w:t>
      </w:r>
    </w:p>
    <w:p w14:paraId="1ADB6A30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Redmond</w:t>
      </w:r>
    </w:p>
    <w:p w14:paraId="6E8586C1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Sammamish</w:t>
      </w:r>
    </w:p>
    <w:p w14:paraId="138F99B8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Woodinville</w:t>
      </w:r>
    </w:p>
    <w:p w14:paraId="0708E836" w14:textId="77777777" w:rsidR="002771BA" w:rsidRDefault="002771BA" w:rsidP="002771BA">
      <w:pPr>
        <w:pStyle w:val="ListParagraph"/>
        <w:numPr>
          <w:ilvl w:val="0"/>
          <w:numId w:val="1"/>
        </w:numPr>
      </w:pPr>
      <w:r>
        <w:t>Yarrow Point</w:t>
      </w:r>
    </w:p>
    <w:p w14:paraId="7BC11437" w14:textId="77777777" w:rsidR="002771BA" w:rsidRDefault="002771BA" w:rsidP="002771BA"/>
    <w:p w14:paraId="39316F74" w14:textId="77777777" w:rsidR="002771BA" w:rsidRDefault="002771BA" w:rsidP="002771BA">
      <w:r>
        <w:t xml:space="preserve">Main Website: </w:t>
      </w:r>
      <w:hyperlink r:id="rId22" w:history="1">
        <w:r w:rsidRPr="00CC561D">
          <w:rPr>
            <w:rStyle w:val="Hyperlink"/>
          </w:rPr>
          <w:t>https://www.archhousing.org/</w:t>
        </w:r>
      </w:hyperlink>
      <w:r>
        <w:t xml:space="preserve"> </w:t>
      </w:r>
    </w:p>
    <w:p w14:paraId="388D7727" w14:textId="77777777" w:rsidR="002771BA" w:rsidRDefault="002771BA" w:rsidP="002771BA">
      <w:r>
        <w:t xml:space="preserve">Income, Rent &amp; Utility Schedules: </w:t>
      </w:r>
      <w:hyperlink r:id="rId23" w:history="1">
        <w:r w:rsidRPr="00CC561D">
          <w:rPr>
            <w:rStyle w:val="Hyperlink"/>
          </w:rPr>
          <w:t>https://www.archhousing.org/income-guidelines</w:t>
        </w:r>
      </w:hyperlink>
      <w:r>
        <w:t xml:space="preserve"> </w:t>
      </w:r>
    </w:p>
    <w:p w14:paraId="2620EDFC" w14:textId="77777777" w:rsidR="002771BA" w:rsidRDefault="002771BA" w:rsidP="002771BA">
      <w:r>
        <w:t xml:space="preserve">Contact Information: </w:t>
      </w:r>
      <w:hyperlink r:id="rId24" w:history="1">
        <w:r w:rsidRPr="00CC561D">
          <w:rPr>
            <w:rStyle w:val="Hyperlink"/>
          </w:rPr>
          <w:t>info@archhousing.org</w:t>
        </w:r>
      </w:hyperlink>
      <w:r>
        <w:t xml:space="preserve"> </w:t>
      </w:r>
    </w:p>
    <w:p w14:paraId="3F3D3C27" w14:textId="77777777" w:rsidR="002771BA" w:rsidRDefault="002771BA">
      <w:pPr>
        <w:rPr>
          <w:b/>
          <w:bCs/>
          <w:sz w:val="28"/>
          <w:szCs w:val="28"/>
        </w:rPr>
      </w:pPr>
    </w:p>
    <w:p w14:paraId="3001F8E1" w14:textId="77777777" w:rsidR="00653954" w:rsidRDefault="00653954">
      <w:pPr>
        <w:rPr>
          <w:b/>
          <w:bCs/>
          <w:sz w:val="28"/>
          <w:szCs w:val="28"/>
        </w:rPr>
      </w:pPr>
    </w:p>
    <w:p w14:paraId="121DE6C8" w14:textId="77777777" w:rsidR="00653954" w:rsidRPr="00653954" w:rsidRDefault="00653954" w:rsidP="00653954">
      <w:pPr>
        <w:rPr>
          <w:sz w:val="36"/>
          <w:szCs w:val="36"/>
        </w:rPr>
      </w:pPr>
    </w:p>
    <w:p w14:paraId="5CA5FBFD" w14:textId="63A24E1C" w:rsidR="003B54EF" w:rsidRPr="00653954" w:rsidRDefault="003B54EF" w:rsidP="00653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53954">
        <w:rPr>
          <w:b/>
          <w:bCs/>
          <w:sz w:val="28"/>
          <w:szCs w:val="28"/>
        </w:rPr>
        <w:t>CITY OF SEATTLE</w:t>
      </w:r>
      <w:r w:rsidR="00653954">
        <w:rPr>
          <w:b/>
          <w:bCs/>
          <w:sz w:val="28"/>
          <w:szCs w:val="28"/>
        </w:rPr>
        <w:t>, SEATTLE OFFICE OF HOUSING</w:t>
      </w:r>
    </w:p>
    <w:p w14:paraId="27B25648" w14:textId="77777777" w:rsidR="00327983" w:rsidRPr="00AF6F7A" w:rsidRDefault="00327983">
      <w:pPr>
        <w:rPr>
          <w:sz w:val="12"/>
          <w:szCs w:val="12"/>
        </w:rPr>
      </w:pPr>
    </w:p>
    <w:p w14:paraId="7DCA6845" w14:textId="63B64AA1" w:rsidR="003B54EF" w:rsidRDefault="002D4A4C">
      <w:r>
        <w:t>Main Website:</w:t>
      </w:r>
      <w:r w:rsidR="008013FC">
        <w:t xml:space="preserve"> </w:t>
      </w:r>
      <w:hyperlink r:id="rId25" w:history="1">
        <w:r w:rsidR="008013FC" w:rsidRPr="00CC561D">
          <w:rPr>
            <w:rStyle w:val="Hyperlink"/>
          </w:rPr>
          <w:t>https://www.seattle.gov/housing/housing-developers/multifamily-tax-exemption</w:t>
        </w:r>
      </w:hyperlink>
      <w:r w:rsidR="008013FC">
        <w:t xml:space="preserve"> </w:t>
      </w:r>
    </w:p>
    <w:p w14:paraId="6D5559E7" w14:textId="0414D8A6" w:rsidR="001E4972" w:rsidRDefault="001E4972">
      <w:r>
        <w:t xml:space="preserve">Income &amp; Rent Limits: </w:t>
      </w:r>
      <w:hyperlink r:id="rId26" w:history="1">
        <w:r w:rsidRPr="00CC561D">
          <w:rPr>
            <w:rStyle w:val="Hyperlink"/>
          </w:rPr>
          <w:t>https://www.seattle.gov/housing/property-managers/income-and-rent-limits</w:t>
        </w:r>
      </w:hyperlink>
      <w:r>
        <w:t xml:space="preserve"> </w:t>
      </w:r>
    </w:p>
    <w:p w14:paraId="5D1A358F" w14:textId="1C5235CC" w:rsidR="001E4972" w:rsidRDefault="001E4972">
      <w:r>
        <w:t>Utility</w:t>
      </w:r>
      <w:r w:rsidR="004D5B7E">
        <w:t xml:space="preserve"> Estimate</w:t>
      </w:r>
      <w:r>
        <w:t xml:space="preserve"> Schedules: </w:t>
      </w:r>
      <w:hyperlink r:id="rId27" w:history="1">
        <w:r w:rsidRPr="00CC561D">
          <w:rPr>
            <w:rStyle w:val="Hyperlink"/>
          </w:rPr>
          <w:t>https://www.seattle.gov/documents/Departments/Housing/PropertyManagers/MFTECompliance/Forms/2025_Utility_RentersInsurance_Estimates.pdf</w:t>
        </w:r>
      </w:hyperlink>
      <w:r>
        <w:t xml:space="preserve">   </w:t>
      </w:r>
    </w:p>
    <w:p w14:paraId="7026F165" w14:textId="72502681" w:rsidR="001E4972" w:rsidRDefault="001E4972">
      <w:r>
        <w:t xml:space="preserve">Newsletter Sign Up: </w:t>
      </w:r>
      <w:hyperlink r:id="rId28" w:history="1">
        <w:r w:rsidRPr="00CC561D">
          <w:rPr>
            <w:rStyle w:val="Hyperlink"/>
          </w:rPr>
          <w:t>https://public.govdelivery.com/accounts/WASEATTLE/subscriber/new?qsp=WASEATTLE_16</w:t>
        </w:r>
      </w:hyperlink>
      <w:r>
        <w:t xml:space="preserve"> </w:t>
      </w:r>
    </w:p>
    <w:p w14:paraId="530EB09A" w14:textId="14851B2B" w:rsidR="001E4972" w:rsidRPr="00653954" w:rsidRDefault="001E4972">
      <w:pPr>
        <w:rPr>
          <w:sz w:val="36"/>
          <w:szCs w:val="36"/>
        </w:rPr>
      </w:pPr>
      <w:r>
        <w:t xml:space="preserve">Contact Information: </w:t>
      </w:r>
      <w:hyperlink r:id="rId29" w:history="1">
        <w:r w:rsidRPr="00CC561D">
          <w:rPr>
            <w:rStyle w:val="Hyperlink"/>
          </w:rPr>
          <w:t>OFH_IncentiveCompliance@seattle.gov</w:t>
        </w:r>
      </w:hyperlink>
      <w:r>
        <w:t xml:space="preserve"> </w:t>
      </w:r>
      <w:r w:rsidR="00653954">
        <w:br/>
      </w:r>
    </w:p>
    <w:p w14:paraId="42FFA54A" w14:textId="77777777" w:rsidR="0032370F" w:rsidRDefault="0032370F" w:rsidP="00DD2814">
      <w:pPr>
        <w:rPr>
          <w:b/>
          <w:bCs/>
          <w:sz w:val="48"/>
          <w:szCs w:val="48"/>
        </w:rPr>
      </w:pPr>
    </w:p>
    <w:p w14:paraId="109EE386" w14:textId="2A786636" w:rsidR="00327983" w:rsidRPr="00653954" w:rsidRDefault="00327983" w:rsidP="00653954">
      <w:pPr>
        <w:jc w:val="center"/>
        <w:rPr>
          <w:sz w:val="44"/>
          <w:szCs w:val="44"/>
        </w:rPr>
      </w:pPr>
      <w:r w:rsidRPr="00653954">
        <w:rPr>
          <w:b/>
          <w:bCs/>
          <w:sz w:val="48"/>
          <w:szCs w:val="48"/>
        </w:rPr>
        <w:lastRenderedPageBreak/>
        <w:t>ACRONYMS</w:t>
      </w:r>
    </w:p>
    <w:p w14:paraId="41408E6B" w14:textId="77777777" w:rsidR="00327983" w:rsidRDefault="00327983" w:rsidP="00327983">
      <w:pPr>
        <w:rPr>
          <w:b/>
          <w:bCs/>
          <w:sz w:val="28"/>
          <w:szCs w:val="28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2000"/>
        <w:gridCol w:w="7600"/>
      </w:tblGrid>
      <w:tr w:rsidR="0041776B" w:rsidRPr="0041776B" w14:paraId="3DF78610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1B526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AMI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6020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Area Median Income</w:t>
            </w:r>
          </w:p>
        </w:tc>
      </w:tr>
      <w:tr w:rsidR="0041776B" w:rsidRPr="0041776B" w14:paraId="1BBF508D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EF6DE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AR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8170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Annual Recertification</w:t>
            </w:r>
          </w:p>
        </w:tc>
      </w:tr>
      <w:tr w:rsidR="0041776B" w:rsidRPr="0041776B" w14:paraId="58E8C21A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1E0CE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ARCH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FF6D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A Regional Coalition for Housing</w:t>
            </w:r>
          </w:p>
        </w:tc>
      </w:tr>
      <w:tr w:rsidR="0041776B" w:rsidRPr="0041776B" w14:paraId="5A748BA8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B408D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BMIR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84AA5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Below Market Interest Rate</w:t>
            </w:r>
          </w:p>
        </w:tc>
      </w:tr>
      <w:tr w:rsidR="0041776B" w:rsidRPr="0041776B" w14:paraId="4D5B43B7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EA591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EUA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276FA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Extended Use Agreement</w:t>
            </w:r>
          </w:p>
        </w:tc>
      </w:tr>
      <w:tr w:rsidR="0041776B" w:rsidRPr="0041776B" w14:paraId="157835E2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96BA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HCV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2FD8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Housing Choice Voucher</w:t>
            </w:r>
          </w:p>
        </w:tc>
      </w:tr>
      <w:tr w:rsidR="0041776B" w:rsidRPr="0041776B" w14:paraId="5337D227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7CC5C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HOF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7B42D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Housing Opportunity Fund</w:t>
            </w:r>
          </w:p>
        </w:tc>
      </w:tr>
      <w:tr w:rsidR="0041776B" w:rsidRPr="0041776B" w14:paraId="149EE6CA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5F7AA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HOTMA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F1E6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Housing Opportunity Through Modernization Act</w:t>
            </w:r>
          </w:p>
        </w:tc>
      </w:tr>
      <w:tr w:rsidR="0041776B" w:rsidRPr="0041776B" w14:paraId="43EEFC2C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88BF4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HTF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DEECC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Housing Trust Fund</w:t>
            </w:r>
          </w:p>
        </w:tc>
      </w:tr>
      <w:tr w:rsidR="0041776B" w:rsidRPr="0041776B" w14:paraId="5A428E34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0BC3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HUD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0146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United States Department of Housing &amp; Urban Development</w:t>
            </w:r>
          </w:p>
        </w:tc>
      </w:tr>
      <w:tr w:rsidR="0041776B" w:rsidRPr="0041776B" w14:paraId="7BC081F0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4E70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IR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BE797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Interim Certification</w:t>
            </w:r>
          </w:p>
        </w:tc>
      </w:tr>
      <w:tr w:rsidR="0041776B" w:rsidRPr="0041776B" w14:paraId="157D4465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5DE95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IZ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C07C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Incentive Zoning</w:t>
            </w:r>
          </w:p>
        </w:tc>
      </w:tr>
      <w:tr w:rsidR="0041776B" w:rsidRPr="0041776B" w14:paraId="09E7683C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58706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LIHTC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9AABA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Low-Income Housing Tax Credit</w:t>
            </w:r>
          </w:p>
        </w:tc>
      </w:tr>
      <w:tr w:rsidR="0041776B" w:rsidRPr="0041776B" w14:paraId="75C8752C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674EE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LURA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8B9A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Land Use Restriction Agreement</w:t>
            </w:r>
          </w:p>
        </w:tc>
      </w:tr>
      <w:tr w:rsidR="0041776B" w:rsidRPr="0041776B" w14:paraId="3F2839FA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1E35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MFTE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7AF99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Multi-Family Housing Tax Exemption</w:t>
            </w:r>
          </w:p>
        </w:tc>
      </w:tr>
      <w:tr w:rsidR="0041776B" w:rsidRPr="0041776B" w14:paraId="1B8BB7EA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50AE9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MHA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02D03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Mandatory Housing Affordability</w:t>
            </w:r>
          </w:p>
        </w:tc>
      </w:tr>
      <w:tr w:rsidR="0041776B" w:rsidRPr="0041776B" w14:paraId="7C3E99E9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4E18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MI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D080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Move In Certification</w:t>
            </w:r>
          </w:p>
        </w:tc>
      </w:tr>
      <w:tr w:rsidR="0041776B" w:rsidRPr="0041776B" w14:paraId="1364A16E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37091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MILU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213F7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Market Incentive &amp; Land Use Programs</w:t>
            </w:r>
          </w:p>
        </w:tc>
      </w:tr>
      <w:tr w:rsidR="0041776B" w:rsidRPr="0041776B" w14:paraId="43F76F81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C35E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MPC-YT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0BA49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Master Planned Community - Yesler Terrace</w:t>
            </w:r>
          </w:p>
        </w:tc>
      </w:tr>
      <w:tr w:rsidR="0041776B" w:rsidRPr="0041776B" w14:paraId="0A11940B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762B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NHTF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FBFB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National Housing Trust Fund</w:t>
            </w:r>
          </w:p>
        </w:tc>
      </w:tr>
      <w:tr w:rsidR="0041776B" w:rsidRPr="0041776B" w14:paraId="59A0F90D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924E3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RAP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90FD3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Rental Assistance Payment</w:t>
            </w:r>
          </w:p>
        </w:tc>
      </w:tr>
      <w:tr w:rsidR="0041776B" w:rsidRPr="0041776B" w14:paraId="241AF9C4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F5B0A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TIC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45704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Tenant Income Certification</w:t>
            </w:r>
          </w:p>
        </w:tc>
      </w:tr>
      <w:tr w:rsidR="0041776B" w:rsidRPr="0041776B" w14:paraId="72024381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885B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UA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CEB8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Utility Allowance</w:t>
            </w:r>
          </w:p>
        </w:tc>
      </w:tr>
      <w:tr w:rsidR="0041776B" w:rsidRPr="0041776B" w14:paraId="22D8931F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4A3D2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USDA RD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DA825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United States Department of Agriculture Rural Development</w:t>
            </w:r>
          </w:p>
        </w:tc>
      </w:tr>
      <w:tr w:rsidR="0041776B" w:rsidRPr="0041776B" w14:paraId="0DA9D468" w14:textId="77777777" w:rsidTr="004177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0D384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WSHFC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6530" w14:textId="77777777" w:rsidR="0041776B" w:rsidRPr="0041776B" w:rsidRDefault="0041776B" w:rsidP="0041776B">
            <w:pPr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0041776B">
              <w:rPr>
                <w:rFonts w:eastAsia="Times New Roman" w:cs="Calibri"/>
                <w:color w:val="000000"/>
                <w:kern w:val="0"/>
                <w14:ligatures w14:val="none"/>
              </w:rPr>
              <w:t>Washington State Housing Finance Commission</w:t>
            </w:r>
          </w:p>
        </w:tc>
      </w:tr>
    </w:tbl>
    <w:p w14:paraId="762982E8" w14:textId="4A140D81" w:rsidR="00FB7C27" w:rsidRPr="00327983" w:rsidRDefault="00FB7C27" w:rsidP="00327983"/>
    <w:p w14:paraId="2476908E" w14:textId="77777777" w:rsidR="00327983" w:rsidRDefault="00327983"/>
    <w:p w14:paraId="4AA3D156" w14:textId="77777777" w:rsidR="003B54EF" w:rsidRDefault="003B54EF"/>
    <w:p w14:paraId="3FD11FE6" w14:textId="77777777" w:rsidR="003B54EF" w:rsidRDefault="003B54EF"/>
    <w:p w14:paraId="161009C4" w14:textId="77777777" w:rsidR="003B54EF" w:rsidRDefault="003B54EF"/>
    <w:p w14:paraId="1B56FD5B" w14:textId="77777777" w:rsidR="003B54EF" w:rsidRDefault="003B54EF"/>
    <w:sectPr w:rsidR="003B54EF" w:rsidSect="002530A1">
      <w:footerReference w:type="default" r:id="rId30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DDCC" w14:textId="77777777" w:rsidR="008E79DF" w:rsidRDefault="008E79DF" w:rsidP="00AF6F7A">
      <w:r>
        <w:separator/>
      </w:r>
    </w:p>
  </w:endnote>
  <w:endnote w:type="continuationSeparator" w:id="0">
    <w:p w14:paraId="5334CD79" w14:textId="77777777" w:rsidR="008E79DF" w:rsidRDefault="008E79DF" w:rsidP="00A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B3BC" w14:textId="3EE973BA" w:rsidR="002530A1" w:rsidRPr="002530A1" w:rsidRDefault="002530A1">
    <w:pPr>
      <w:pStyle w:val="Footer"/>
      <w:rPr>
        <w:sz w:val="20"/>
        <w:szCs w:val="20"/>
      </w:rPr>
    </w:pPr>
    <w:r w:rsidRPr="002530A1">
      <w:rPr>
        <w:sz w:val="20"/>
        <w:szCs w:val="20"/>
      </w:rPr>
      <w:t>AFFORDABLE HOUSING PROGRAM RESOURCES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B7CE" w14:textId="77777777" w:rsidR="008E79DF" w:rsidRDefault="008E79DF" w:rsidP="00AF6F7A">
      <w:r>
        <w:separator/>
      </w:r>
    </w:p>
  </w:footnote>
  <w:footnote w:type="continuationSeparator" w:id="0">
    <w:p w14:paraId="3510F38F" w14:textId="77777777" w:rsidR="008E79DF" w:rsidRDefault="008E79DF" w:rsidP="00AF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2F4"/>
    <w:multiLevelType w:val="hybridMultilevel"/>
    <w:tmpl w:val="83525240"/>
    <w:lvl w:ilvl="0" w:tplc="B6D464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A691F"/>
    <w:multiLevelType w:val="hybridMultilevel"/>
    <w:tmpl w:val="4E7E9EB0"/>
    <w:lvl w:ilvl="0" w:tplc="BABA2524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6979151">
    <w:abstractNumId w:val="0"/>
  </w:num>
  <w:num w:numId="2" w16cid:durableId="19277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EF"/>
    <w:rsid w:val="00021419"/>
    <w:rsid w:val="0007129A"/>
    <w:rsid w:val="000717C7"/>
    <w:rsid w:val="000764EA"/>
    <w:rsid w:val="000E5667"/>
    <w:rsid w:val="001E4972"/>
    <w:rsid w:val="00206D9F"/>
    <w:rsid w:val="00250DE0"/>
    <w:rsid w:val="002530A1"/>
    <w:rsid w:val="0025441D"/>
    <w:rsid w:val="002771BA"/>
    <w:rsid w:val="002D4A4C"/>
    <w:rsid w:val="0032370F"/>
    <w:rsid w:val="00327983"/>
    <w:rsid w:val="00373C0F"/>
    <w:rsid w:val="003A1954"/>
    <w:rsid w:val="003B54EF"/>
    <w:rsid w:val="0040269D"/>
    <w:rsid w:val="00407B98"/>
    <w:rsid w:val="0041776B"/>
    <w:rsid w:val="00460CA1"/>
    <w:rsid w:val="00472B07"/>
    <w:rsid w:val="00481D2D"/>
    <w:rsid w:val="004C4EA8"/>
    <w:rsid w:val="004D5B7E"/>
    <w:rsid w:val="00543E2C"/>
    <w:rsid w:val="005A4C96"/>
    <w:rsid w:val="005F355E"/>
    <w:rsid w:val="00653954"/>
    <w:rsid w:val="00657DAA"/>
    <w:rsid w:val="00723855"/>
    <w:rsid w:val="00741EC3"/>
    <w:rsid w:val="007519C5"/>
    <w:rsid w:val="008013FC"/>
    <w:rsid w:val="008413A8"/>
    <w:rsid w:val="00882D4C"/>
    <w:rsid w:val="008D493A"/>
    <w:rsid w:val="008E79DF"/>
    <w:rsid w:val="008F1EE3"/>
    <w:rsid w:val="009202EA"/>
    <w:rsid w:val="009B7114"/>
    <w:rsid w:val="00A11F9E"/>
    <w:rsid w:val="00A7080D"/>
    <w:rsid w:val="00AD2F8A"/>
    <w:rsid w:val="00AE0625"/>
    <w:rsid w:val="00AF3BA8"/>
    <w:rsid w:val="00AF6F7A"/>
    <w:rsid w:val="00B54F8C"/>
    <w:rsid w:val="00B713EB"/>
    <w:rsid w:val="00BC30B7"/>
    <w:rsid w:val="00BE04A7"/>
    <w:rsid w:val="00BF07D1"/>
    <w:rsid w:val="00C240DA"/>
    <w:rsid w:val="00C478E0"/>
    <w:rsid w:val="00CA0E0C"/>
    <w:rsid w:val="00CD4530"/>
    <w:rsid w:val="00D12320"/>
    <w:rsid w:val="00D35C9A"/>
    <w:rsid w:val="00DD2814"/>
    <w:rsid w:val="00E81294"/>
    <w:rsid w:val="00F2570E"/>
    <w:rsid w:val="00F866EB"/>
    <w:rsid w:val="00FB7C27"/>
    <w:rsid w:val="00FD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DA67B"/>
  <w15:chartTrackingRefBased/>
  <w15:docId w15:val="{A6A2DB98-890E-4DA2-9DF9-707B65C6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4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4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4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4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4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4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4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4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4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4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4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4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4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4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4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4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4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54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4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497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F7A"/>
  </w:style>
  <w:style w:type="paragraph" w:styleId="Footer">
    <w:name w:val="footer"/>
    <w:basedOn w:val="Normal"/>
    <w:link w:val="FooterChar"/>
    <w:uiPriority w:val="99"/>
    <w:unhideWhenUsed/>
    <w:rsid w:val="00AF6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d.usda.gov/contact-us" TargetMode="External"/><Relationship Id="rId13" Type="http://schemas.openxmlformats.org/officeDocument/2006/relationships/hyperlink" Target="https://www.wshfc.org/managers/utility.htm" TargetMode="External"/><Relationship Id="rId18" Type="http://schemas.openxmlformats.org/officeDocument/2006/relationships/hyperlink" Target="https://www.commerce.wa.gov/contact/" TargetMode="External"/><Relationship Id="rId26" Type="http://schemas.openxmlformats.org/officeDocument/2006/relationships/hyperlink" Target="https://www.seattle.gov/housing/property-managers/income-and-rent-limits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ousing.finance@kingcounty.gov" TargetMode="External"/><Relationship Id="rId7" Type="http://schemas.openxmlformats.org/officeDocument/2006/relationships/hyperlink" Target="https://www.rd.usda.gov/" TargetMode="External"/><Relationship Id="rId12" Type="http://schemas.openxmlformats.org/officeDocument/2006/relationships/hyperlink" Target="https://www.wshfc.org/Managers/Map.aspx" TargetMode="External"/><Relationship Id="rId17" Type="http://schemas.openxmlformats.org/officeDocument/2006/relationships/hyperlink" Target="https://deptofcommerce.app.box.com/s/jqxilj8qq64nrf87n4hoi7wt0c6gkqud" TargetMode="External"/><Relationship Id="rId25" Type="http://schemas.openxmlformats.org/officeDocument/2006/relationships/hyperlink" Target="https://www.seattle.gov/housing/housing-developers/multifamily-tax-exemp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mmerce.wa.gov/" TargetMode="External"/><Relationship Id="rId20" Type="http://schemas.openxmlformats.org/officeDocument/2006/relationships/hyperlink" Target="https://cdn.kingcounty.gov/-/media/king-county/depts/dchs/housing/housing-homelessness-community-development/documents/housing-finance/income-and-rent-limits/2026-income-and-rent-limits.pdf?rev=ead2bf04bc9044d0a6e7476f7c42d443&amp;hash=96D291128BD1F208EC3D934373053394" TargetMode="External"/><Relationship Id="rId29" Type="http://schemas.openxmlformats.org/officeDocument/2006/relationships/hyperlink" Target="mailto:OFH_IncentiveCompliance@seattle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shfc.org/index.htm" TargetMode="External"/><Relationship Id="rId24" Type="http://schemas.openxmlformats.org/officeDocument/2006/relationships/hyperlink" Target="mailto:info@archhousing.or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wshfc.org/managers/Other/PA_ProjectAssignment_12.8.25.pdf" TargetMode="External"/><Relationship Id="rId23" Type="http://schemas.openxmlformats.org/officeDocument/2006/relationships/hyperlink" Target="https://www.archhousing.org/income-guidelines" TargetMode="External"/><Relationship Id="rId28" Type="http://schemas.openxmlformats.org/officeDocument/2006/relationships/hyperlink" Target="https://public.govdelivery.com/accounts/WASEATTLE/subscriber/new?qsp=WASEATTLE_16" TargetMode="External"/><Relationship Id="rId10" Type="http://schemas.openxmlformats.org/officeDocument/2006/relationships/hyperlink" Target="mailto:answers@hud.gov" TargetMode="External"/><Relationship Id="rId19" Type="http://schemas.openxmlformats.org/officeDocument/2006/relationships/hyperlink" Target="https://kingcounty.gov/en/dept/dchs/human-social-services/housing-homeless-services/funding-opportunities/housing-financ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ud.gov/" TargetMode="External"/><Relationship Id="rId14" Type="http://schemas.openxmlformats.org/officeDocument/2006/relationships/hyperlink" Target="https://confirmsubscription.com/h/t/2B0B7DCE2E0CDD72" TargetMode="External"/><Relationship Id="rId22" Type="http://schemas.openxmlformats.org/officeDocument/2006/relationships/hyperlink" Target="https://www.archhousing.org/" TargetMode="External"/><Relationship Id="rId27" Type="http://schemas.openxmlformats.org/officeDocument/2006/relationships/hyperlink" Target="https://www.seattle.gov/documents/Departments/Housing/PropertyManagers/MFTECompliance/Forms/2025_Utility_RentersInsurance_Estimates.pdf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4973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Renée Denomme</dc:creator>
  <cp:keywords/>
  <dc:description/>
  <cp:lastModifiedBy>Jason Loughridge</cp:lastModifiedBy>
  <cp:revision>2</cp:revision>
  <cp:lastPrinted>2026-08-04T17:18:00Z</cp:lastPrinted>
  <dcterms:created xsi:type="dcterms:W3CDTF">2026-08-04T17:19:00Z</dcterms:created>
  <dcterms:modified xsi:type="dcterms:W3CDTF">2026-08-04T17:19:00Z</dcterms:modified>
</cp:coreProperties>
</file>