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216A" w14:textId="77777777" w:rsidR="00630BED" w:rsidRPr="00630BED" w:rsidRDefault="00630BED" w:rsidP="00630BED">
      <w:r w:rsidRPr="00630BED">
        <w:t>Utilities Assistance</w:t>
      </w:r>
    </w:p>
    <w:p w14:paraId="0652AE1D" w14:textId="77777777" w:rsidR="00630BED" w:rsidRPr="00630BED" w:rsidRDefault="00630BED" w:rsidP="00630BED">
      <w:pPr>
        <w:numPr>
          <w:ilvl w:val="0"/>
          <w:numId w:val="1"/>
        </w:numPr>
      </w:pPr>
      <w:r w:rsidRPr="00630BED">
        <w:t>Bellevue Utilities - Information about discounted utilities for low-income seniors and disabled community members and the Emergency Assistance Program is available at </w:t>
      </w:r>
      <w:hyperlink r:id="rId5" w:tgtFrame="_blank" w:history="1">
        <w:r w:rsidRPr="00630BED">
          <w:rPr>
            <w:rStyle w:val="Hyperlink"/>
          </w:rPr>
          <w:t>Utility Rate and Tax Relief</w:t>
        </w:r>
      </w:hyperlink>
      <w:r w:rsidRPr="00630BED">
        <w:t xml:space="preserve"> or by calling 425-452-5285.</w:t>
      </w:r>
    </w:p>
    <w:p w14:paraId="2CEE3067" w14:textId="77777777" w:rsidR="00630BED" w:rsidRPr="00630BED" w:rsidRDefault="00630BED" w:rsidP="00630BED">
      <w:pPr>
        <w:numPr>
          <w:ilvl w:val="0"/>
          <w:numId w:val="1"/>
        </w:numPr>
      </w:pPr>
      <w:r w:rsidRPr="00630BED">
        <w:t>Issaquah Utilities - Customers may apply for a flexible payment plan by contacting utilities (</w:t>
      </w:r>
      <w:hyperlink r:id="rId6" w:history="1">
        <w:r w:rsidRPr="00630BED">
          <w:rPr>
            <w:rStyle w:val="Hyperlink"/>
          </w:rPr>
          <w:t>UB@issaquahwa.gov</w:t>
        </w:r>
      </w:hyperlink>
      <w:r w:rsidRPr="00630BED">
        <w:t xml:space="preserve"> or 425-837-3070). For discount utility billing available to limited income seniors see this </w:t>
      </w:r>
      <w:hyperlink r:id="rId7" w:tgtFrame="_blank" w:history="1">
        <w:r w:rsidRPr="00630BED">
          <w:rPr>
            <w:rStyle w:val="Hyperlink"/>
          </w:rPr>
          <w:t>site.</w:t>
        </w:r>
      </w:hyperlink>
    </w:p>
    <w:p w14:paraId="48C3BD27" w14:textId="77777777" w:rsidR="00630BED" w:rsidRPr="00630BED" w:rsidRDefault="00630BED" w:rsidP="00630BED">
      <w:pPr>
        <w:numPr>
          <w:ilvl w:val="0"/>
          <w:numId w:val="1"/>
        </w:numPr>
      </w:pPr>
      <w:r w:rsidRPr="00630BED">
        <w:t>Kirkland Utilities - The City of Kirkland offers </w:t>
      </w:r>
      <w:hyperlink r:id="rId8" w:tgtFrame="_blank" w:tooltip="Senior and Disabled Rates" w:history="1">
        <w:r w:rsidRPr="00630BED">
          <w:rPr>
            <w:rStyle w:val="Hyperlink"/>
          </w:rPr>
          <w:t>reduced water, sewer and garbage rates</w:t>
        </w:r>
      </w:hyperlink>
      <w:r w:rsidRPr="00630BED">
        <w:t> for qualifying low income, single family residential customers who are 62 years or older, blind, disabled, or home kidney dialysis customers.</w:t>
      </w:r>
    </w:p>
    <w:p w14:paraId="183C63ED" w14:textId="77777777" w:rsidR="00630BED" w:rsidRPr="00630BED" w:rsidRDefault="00630BED" w:rsidP="00630BED">
      <w:pPr>
        <w:numPr>
          <w:ilvl w:val="0"/>
          <w:numId w:val="1"/>
        </w:numPr>
      </w:pPr>
      <w:r w:rsidRPr="00630BED">
        <w:t xml:space="preserve">Puget Sound Energy - </w:t>
      </w:r>
      <w:hyperlink r:id="rId9" w:tgtFrame="_blank" w:history="1">
        <w:r w:rsidRPr="00630BED">
          <w:rPr>
            <w:rStyle w:val="Hyperlink"/>
          </w:rPr>
          <w:t>PSE</w:t>
        </w:r>
      </w:hyperlink>
      <w:r w:rsidRPr="00630BED">
        <w:t> is taking steps to ensure continued service to customers, with links to bill payment assistance and other tools on its page. PSE will work with customers on options such as payment plans and choosing a new bill due date. PSE launched a new energy assistance portal to improve access to funds available to low-income customers.</w:t>
      </w:r>
    </w:p>
    <w:p w14:paraId="5FD23E02" w14:textId="77777777" w:rsidR="00630BED" w:rsidRPr="00630BED" w:rsidRDefault="00630BED" w:rsidP="00630BED">
      <w:pPr>
        <w:numPr>
          <w:ilvl w:val="0"/>
          <w:numId w:val="1"/>
        </w:numPr>
      </w:pPr>
      <w:r w:rsidRPr="00630BED">
        <w:t>Comcast - Comcast offers the </w:t>
      </w:r>
      <w:hyperlink r:id="rId10" w:tgtFrame="_blank" w:history="1">
        <w:r w:rsidRPr="00630BED">
          <w:rPr>
            <w:rStyle w:val="Hyperlink"/>
          </w:rPr>
          <w:t>Internet Essential</w:t>
        </w:r>
      </w:hyperlink>
      <w:r w:rsidRPr="00630BED">
        <w:t xml:space="preserve"> program. The school district will work to get free hotspots to families that need them. Please visit your school </w:t>
      </w:r>
      <w:proofErr w:type="gramStart"/>
      <w:r w:rsidRPr="00630BED">
        <w:t>districts</w:t>
      </w:r>
      <w:proofErr w:type="gramEnd"/>
      <w:r w:rsidRPr="00630BED">
        <w:t xml:space="preserve"> homepage for more information.</w:t>
      </w:r>
    </w:p>
    <w:p w14:paraId="1FA1B46F" w14:textId="77777777" w:rsidR="00630BED" w:rsidRPr="00630BED" w:rsidRDefault="00630BED" w:rsidP="00630BED">
      <w:pPr>
        <w:numPr>
          <w:ilvl w:val="0"/>
          <w:numId w:val="1"/>
        </w:numPr>
      </w:pPr>
      <w:r w:rsidRPr="00630BED">
        <w:t>T-Mobile – </w:t>
      </w:r>
      <w:hyperlink r:id="rId11" w:tgtFrame="_blank" w:history="1">
        <w:r w:rsidRPr="00630BED">
          <w:rPr>
            <w:rStyle w:val="Hyperlink"/>
          </w:rPr>
          <w:t>T-Mobile</w:t>
        </w:r>
      </w:hyperlink>
      <w:r w:rsidRPr="00630BED">
        <w:t> is proud to participate in the new federal Affordable Connectivity Program (ACP), which offers internet service payment assistance to eligible households. We’re making the program available through Metro® by T-Mobile and Assurance Wireless®</w:t>
      </w:r>
      <w:r w:rsidRPr="00630BED">
        <w:rPr>
          <w:b/>
          <w:bCs/>
          <w:i/>
          <w:iCs/>
        </w:rPr>
        <w:t>.</w:t>
      </w:r>
    </w:p>
    <w:p w14:paraId="1993DAC5" w14:textId="77777777" w:rsidR="00630BED" w:rsidRPr="00630BED" w:rsidRDefault="00630BED" w:rsidP="00630BED">
      <w:pPr>
        <w:numPr>
          <w:ilvl w:val="0"/>
          <w:numId w:val="1"/>
        </w:numPr>
      </w:pPr>
      <w:r w:rsidRPr="00630BED">
        <w:t xml:space="preserve">Redmond Utilities - for information on discounted utility bills for low-income seniors or permanently disabled residents go to the City of Redmond </w:t>
      </w:r>
      <w:hyperlink r:id="rId12" w:tgtFrame="_blank" w:history="1">
        <w:r w:rsidRPr="00630BED">
          <w:rPr>
            <w:rStyle w:val="Hyperlink"/>
          </w:rPr>
          <w:t>website.</w:t>
        </w:r>
      </w:hyperlink>
    </w:p>
    <w:p w14:paraId="583C863D" w14:textId="77777777" w:rsidR="00630BED" w:rsidRPr="00630BED" w:rsidRDefault="00630BED" w:rsidP="00630BED">
      <w:pPr>
        <w:numPr>
          <w:ilvl w:val="0"/>
          <w:numId w:val="1"/>
        </w:numPr>
      </w:pPr>
      <w:hyperlink r:id="rId13" w:tgtFrame="_blank" w:history="1">
        <w:r w:rsidRPr="00630BED">
          <w:rPr>
            <w:rStyle w:val="Hyperlink"/>
          </w:rPr>
          <w:t>Washington State Low Income Home Energy Assistance Program (LIHEAP)</w:t>
        </w:r>
      </w:hyperlink>
    </w:p>
    <w:p w14:paraId="24F6C7BA" w14:textId="77777777" w:rsidR="00630BED" w:rsidRPr="00630BED" w:rsidRDefault="00630BED" w:rsidP="00630BED">
      <w:r w:rsidRPr="00630BED">
        <w:t> Food Assistance                                                 </w:t>
      </w:r>
    </w:p>
    <w:p w14:paraId="2A58DDD3" w14:textId="77777777" w:rsidR="00630BED" w:rsidRPr="00630BED" w:rsidRDefault="00630BED" w:rsidP="00630BED">
      <w:pPr>
        <w:numPr>
          <w:ilvl w:val="0"/>
          <w:numId w:val="2"/>
        </w:numPr>
      </w:pPr>
      <w:hyperlink r:id="rId14" w:tgtFrame="_blank" w:history="1">
        <w:proofErr w:type="spellStart"/>
        <w:r w:rsidRPr="00630BED">
          <w:rPr>
            <w:rStyle w:val="Hyperlink"/>
          </w:rPr>
          <w:t>Hopelink</w:t>
        </w:r>
        <w:proofErr w:type="spellEnd"/>
      </w:hyperlink>
      <w:r w:rsidRPr="00630BED">
        <w:t>: 425-869-6000</w:t>
      </w:r>
    </w:p>
    <w:p w14:paraId="2E42A46C" w14:textId="77777777" w:rsidR="00630BED" w:rsidRPr="00630BED" w:rsidRDefault="00630BED" w:rsidP="00630BED">
      <w:pPr>
        <w:numPr>
          <w:ilvl w:val="0"/>
          <w:numId w:val="2"/>
        </w:numPr>
      </w:pPr>
      <w:hyperlink r:id="rId15" w:tgtFrame="_blank" w:history="1">
        <w:r w:rsidRPr="00630BED">
          <w:rPr>
            <w:rStyle w:val="Hyperlink"/>
          </w:rPr>
          <w:t>Salvation Army</w:t>
        </w:r>
      </w:hyperlink>
      <w:r w:rsidRPr="00630BED">
        <w:t>: 425-452-7300</w:t>
      </w:r>
    </w:p>
    <w:p w14:paraId="4DAA82A0" w14:textId="77777777" w:rsidR="00630BED" w:rsidRPr="00630BED" w:rsidRDefault="00630BED" w:rsidP="00630BED">
      <w:pPr>
        <w:numPr>
          <w:ilvl w:val="0"/>
          <w:numId w:val="2"/>
        </w:numPr>
      </w:pPr>
      <w:hyperlink r:id="rId16" w:tgtFrame="_blank" w:history="1">
        <w:r w:rsidRPr="00630BED">
          <w:rPr>
            <w:rStyle w:val="Hyperlink"/>
          </w:rPr>
          <w:t>Sound Generations Meals on Wheels</w:t>
        </w:r>
      </w:hyperlink>
      <w:r w:rsidRPr="00630BED">
        <w:t>: 206-448-5757</w:t>
      </w:r>
    </w:p>
    <w:p w14:paraId="2162013A" w14:textId="77777777" w:rsidR="00630BED" w:rsidRPr="00630BED" w:rsidRDefault="00630BED" w:rsidP="00630BED">
      <w:pPr>
        <w:numPr>
          <w:ilvl w:val="0"/>
          <w:numId w:val="2"/>
        </w:numPr>
      </w:pPr>
      <w:hyperlink r:id="rId17" w:tgtFrame="_blank" w:history="1">
        <w:r w:rsidRPr="00630BED">
          <w:rPr>
            <w:rStyle w:val="Hyperlink"/>
          </w:rPr>
          <w:t>Emergency Feeding Program:</w:t>
        </w:r>
      </w:hyperlink>
      <w:r w:rsidRPr="00630BED">
        <w:t xml:space="preserve"> 425-277-0300</w:t>
      </w:r>
    </w:p>
    <w:p w14:paraId="47D5E463" w14:textId="77777777" w:rsidR="00630BED" w:rsidRPr="00630BED" w:rsidRDefault="00630BED" w:rsidP="00630BED">
      <w:pPr>
        <w:numPr>
          <w:ilvl w:val="0"/>
          <w:numId w:val="2"/>
        </w:numPr>
      </w:pPr>
      <w:hyperlink r:id="rId18" w:tgtFrame="_blank" w:history="1">
        <w:r w:rsidRPr="00630BED">
          <w:rPr>
            <w:rStyle w:val="Hyperlink"/>
          </w:rPr>
          <w:t>Muslim Association of Puget Sound (MAPS):</w:t>
        </w:r>
      </w:hyperlink>
      <w:r w:rsidRPr="00630BED">
        <w:t xml:space="preserve"> 425-947-7146</w:t>
      </w:r>
    </w:p>
    <w:p w14:paraId="73A78D64" w14:textId="77777777" w:rsidR="00630BED" w:rsidRPr="00630BED" w:rsidRDefault="00630BED" w:rsidP="00630BED">
      <w:pPr>
        <w:numPr>
          <w:ilvl w:val="0"/>
          <w:numId w:val="2"/>
        </w:numPr>
      </w:pPr>
      <w:hyperlink r:id="rId19" w:tgtFrame="_blank" w:history="1">
        <w:r w:rsidRPr="00630BED">
          <w:rPr>
            <w:rStyle w:val="Hyperlink"/>
          </w:rPr>
          <w:t>Washington State Department of Social and Health Services (DSHS)</w:t>
        </w:r>
      </w:hyperlink>
      <w:r w:rsidRPr="00630BED">
        <w:t>: 877-501-2233</w:t>
      </w:r>
    </w:p>
    <w:p w14:paraId="7DE836F3" w14:textId="77777777" w:rsidR="00630BED" w:rsidRPr="00630BED" w:rsidRDefault="00630BED" w:rsidP="00630BED">
      <w:pPr>
        <w:numPr>
          <w:ilvl w:val="0"/>
          <w:numId w:val="2"/>
        </w:numPr>
      </w:pPr>
      <w:r w:rsidRPr="00630BED">
        <w:t>Solid Ground - food pantry: 206-367-3477; 12736 33rd Ave NE #100, Seattle, WA 98125</w:t>
      </w:r>
    </w:p>
    <w:p w14:paraId="509111C5" w14:textId="77777777" w:rsidR="00630BED" w:rsidRPr="00630BED" w:rsidRDefault="00630BED" w:rsidP="00630BED">
      <w:pPr>
        <w:numPr>
          <w:ilvl w:val="0"/>
          <w:numId w:val="2"/>
        </w:numPr>
      </w:pPr>
      <w:hyperlink r:id="rId20" w:history="1">
        <w:r w:rsidRPr="00630BED">
          <w:rPr>
            <w:rStyle w:val="Hyperlink"/>
          </w:rPr>
          <w:t>Lifelong:</w:t>
        </w:r>
      </w:hyperlink>
      <w:r w:rsidRPr="00630BED">
        <w:t xml:space="preserve"> 206-957-1686</w:t>
      </w:r>
    </w:p>
    <w:p w14:paraId="68639864" w14:textId="77777777" w:rsidR="00630BED" w:rsidRPr="00630BED" w:rsidRDefault="00630BED" w:rsidP="00630BED">
      <w:pPr>
        <w:numPr>
          <w:ilvl w:val="0"/>
          <w:numId w:val="2"/>
        </w:numPr>
      </w:pPr>
      <w:hyperlink r:id="rId21" w:tgtFrame="_blank" w:history="1">
        <w:r w:rsidRPr="00630BED">
          <w:rPr>
            <w:rStyle w:val="Hyperlink"/>
          </w:rPr>
          <w:t>Little Free Pantry:</w:t>
        </w:r>
      </w:hyperlink>
      <w:r w:rsidRPr="00630BED">
        <w:t> The Little Free Pantry Project helps feed neighbors.</w:t>
      </w:r>
    </w:p>
    <w:p w14:paraId="4FDA2EC3" w14:textId="77777777" w:rsidR="00630BED" w:rsidRPr="00630BED" w:rsidRDefault="00630BED" w:rsidP="00630BED">
      <w:pPr>
        <w:numPr>
          <w:ilvl w:val="0"/>
          <w:numId w:val="2"/>
        </w:numPr>
      </w:pPr>
      <w:hyperlink r:id="rId22" w:tgtFrame="_blank" w:history="1">
        <w:r w:rsidRPr="00630BED">
          <w:rPr>
            <w:rStyle w:val="Hyperlink"/>
          </w:rPr>
          <w:t>Renewal Food Bank</w:t>
        </w:r>
      </w:hyperlink>
      <w:r w:rsidRPr="00630BED">
        <w:t>: 425-736-8132</w:t>
      </w:r>
    </w:p>
    <w:p w14:paraId="0040C10A" w14:textId="77777777" w:rsidR="00630BED" w:rsidRPr="00630BED" w:rsidRDefault="00630BED" w:rsidP="00630BED">
      <w:pPr>
        <w:numPr>
          <w:ilvl w:val="0"/>
          <w:numId w:val="2"/>
        </w:numPr>
      </w:pPr>
      <w:hyperlink r:id="rId23" w:tgtFrame="_blank" w:history="1">
        <w:r w:rsidRPr="00630BED">
          <w:rPr>
            <w:rStyle w:val="Hyperlink"/>
          </w:rPr>
          <w:t>YMCA:</w:t>
        </w:r>
      </w:hyperlink>
      <w:r w:rsidRPr="00630BED">
        <w:t xml:space="preserve"> 425-746-9900</w:t>
      </w:r>
    </w:p>
    <w:p w14:paraId="4F3A5A13" w14:textId="77777777" w:rsidR="00630BED" w:rsidRPr="00630BED" w:rsidRDefault="00630BED" w:rsidP="00630BED">
      <w:r w:rsidRPr="00630BED">
        <w:t>Legal Assistance</w:t>
      </w:r>
    </w:p>
    <w:p w14:paraId="0C9E62A6" w14:textId="77777777" w:rsidR="00630BED" w:rsidRPr="00630BED" w:rsidRDefault="00630BED" w:rsidP="00630BED">
      <w:pPr>
        <w:numPr>
          <w:ilvl w:val="0"/>
          <w:numId w:val="3"/>
        </w:numPr>
      </w:pPr>
      <w:hyperlink r:id="rId24" w:tgtFrame="_blank" w:history="1">
        <w:r w:rsidRPr="00630BED">
          <w:rPr>
            <w:rStyle w:val="Hyperlink"/>
          </w:rPr>
          <w:t>Eastside Legal Assistance Program (ELAP)</w:t>
        </w:r>
      </w:hyperlink>
      <w:r w:rsidRPr="00630BED">
        <w:t>: (425)747-7274 - Staff of attorneys who provide legal services to people facing eviction, having a legal issue with their landlord, experiencing domestic violence, being discriminated against, or having another civil legal issue that is affecting their ability to pay rent.</w:t>
      </w:r>
    </w:p>
    <w:p w14:paraId="333B30B4" w14:textId="77777777" w:rsidR="00630BED" w:rsidRPr="00630BED" w:rsidRDefault="00630BED" w:rsidP="00630BED">
      <w:pPr>
        <w:numPr>
          <w:ilvl w:val="0"/>
          <w:numId w:val="3"/>
        </w:numPr>
      </w:pPr>
      <w:hyperlink r:id="rId25" w:tgtFrame="_blank" w:history="1">
        <w:r w:rsidRPr="00630BED">
          <w:rPr>
            <w:rStyle w:val="Hyperlink"/>
          </w:rPr>
          <w:t>Northwest Justice Project (NWJP):</w:t>
        </w:r>
      </w:hyperlink>
      <w:r w:rsidRPr="00630BED">
        <w:t xml:space="preserve"> NJP provides legal assistance to eligible low-income families and individuals needing help with civil (non-criminal) legal problems in Washington state.</w:t>
      </w:r>
    </w:p>
    <w:p w14:paraId="00C83E4A" w14:textId="77777777" w:rsidR="00630BED" w:rsidRPr="00630BED" w:rsidRDefault="00630BED" w:rsidP="00630BED">
      <w:r w:rsidRPr="00630BED">
        <w:t> Healthcare and Health Insurance</w:t>
      </w:r>
    </w:p>
    <w:p w14:paraId="1D0A48A5" w14:textId="77777777" w:rsidR="00630BED" w:rsidRPr="00630BED" w:rsidRDefault="00630BED" w:rsidP="00630BED">
      <w:pPr>
        <w:numPr>
          <w:ilvl w:val="0"/>
          <w:numId w:val="4"/>
        </w:numPr>
      </w:pPr>
      <w:r w:rsidRPr="00630BED">
        <w:t xml:space="preserve">Apple Health Expansion - Washington Apple Health is expanding to adults 19 and older with certain immigration statuses. Go to </w:t>
      </w:r>
      <w:hyperlink r:id="rId26" w:tgtFrame="_blank" w:history="1">
        <w:r w:rsidRPr="00630BED">
          <w:rPr>
            <w:rStyle w:val="Hyperlink"/>
          </w:rPr>
          <w:t>wahealthplanfinder.org</w:t>
        </w:r>
      </w:hyperlink>
      <w:r w:rsidRPr="00630BED">
        <w:t xml:space="preserve"> or call 1-855-923-4633 (19 to 64 yrs old) or </w:t>
      </w:r>
      <w:hyperlink r:id="rId27" w:tgtFrame="_blank" w:history="1">
        <w:r w:rsidRPr="00630BED">
          <w:rPr>
            <w:rStyle w:val="Hyperlink"/>
          </w:rPr>
          <w:t>washingtonconnection.org</w:t>
        </w:r>
      </w:hyperlink>
      <w:r w:rsidRPr="00630BED">
        <w:t xml:space="preserve"> or call 1-877-501-2233 (over 65 yrs). </w:t>
      </w:r>
    </w:p>
    <w:p w14:paraId="2E91986B" w14:textId="77777777" w:rsidR="00630BED" w:rsidRPr="00630BED" w:rsidRDefault="00630BED" w:rsidP="00630BED">
      <w:pPr>
        <w:numPr>
          <w:ilvl w:val="0"/>
          <w:numId w:val="4"/>
        </w:numPr>
      </w:pPr>
      <w:r w:rsidRPr="00630BED">
        <w:t xml:space="preserve">If you do not currently have health insurance, Washington </w:t>
      </w:r>
      <w:proofErr w:type="spellStart"/>
      <w:r w:rsidRPr="00630BED">
        <w:t>HealthPlanFinder</w:t>
      </w:r>
      <w:proofErr w:type="spellEnd"/>
      <w:r w:rsidRPr="00630BED">
        <w:t xml:space="preserve"> (</w:t>
      </w:r>
      <w:hyperlink r:id="rId28" w:tgtFrame="_blank" w:history="1">
        <w:r w:rsidRPr="00630BED">
          <w:rPr>
            <w:rStyle w:val="Hyperlink"/>
          </w:rPr>
          <w:t>wahbexchange.org</w:t>
        </w:r>
      </w:hyperlink>
      <w:r w:rsidRPr="00630BED">
        <w:t xml:space="preserve">) is offering a </w:t>
      </w:r>
      <w:hyperlink r:id="rId29" w:tgtFrame="_blank" w:history="1">
        <w:r w:rsidRPr="00630BED">
          <w:rPr>
            <w:rStyle w:val="Hyperlink"/>
          </w:rPr>
          <w:t>limited 30-day special enrollment period (SEP)</w:t>
        </w:r>
      </w:hyperlink>
      <w:r w:rsidRPr="00630BED">
        <w:t xml:space="preserve"> for qualified people.</w:t>
      </w:r>
    </w:p>
    <w:p w14:paraId="229101E0" w14:textId="77777777" w:rsidR="00630BED" w:rsidRPr="00630BED" w:rsidRDefault="00630BED" w:rsidP="00630BED">
      <w:pPr>
        <w:numPr>
          <w:ilvl w:val="0"/>
          <w:numId w:val="4"/>
        </w:numPr>
      </w:pPr>
      <w:r w:rsidRPr="00630BED">
        <w:t xml:space="preserve">People who would like to see a doctor, but don’t have one, call the CHAP at 1-800-756-5437 or email </w:t>
      </w:r>
      <w:hyperlink r:id="rId30" w:history="1">
        <w:r w:rsidRPr="00630BED">
          <w:rPr>
            <w:rStyle w:val="Hyperlink"/>
          </w:rPr>
          <w:t>CHAP@kingcounty.gov</w:t>
        </w:r>
      </w:hyperlink>
      <w:r w:rsidRPr="00630BED">
        <w:t xml:space="preserve"> for a free consultation and connection to free or low-cost medical providers and low-cost health insurance. Learn more at: </w:t>
      </w:r>
      <w:hyperlink r:id="rId31" w:tgtFrame="_blank" w:history="1">
        <w:r w:rsidRPr="00630BED">
          <w:rPr>
            <w:rStyle w:val="Hyperlink"/>
          </w:rPr>
          <w:t>www.kingcounty.gov/CHAP</w:t>
        </w:r>
      </w:hyperlink>
      <w:r w:rsidRPr="00630BED">
        <w:t>.</w:t>
      </w:r>
    </w:p>
    <w:p w14:paraId="3001A4A9" w14:textId="77777777" w:rsidR="00630BED" w:rsidRPr="00630BED" w:rsidRDefault="00630BED" w:rsidP="00630BED">
      <w:pPr>
        <w:numPr>
          <w:ilvl w:val="0"/>
          <w:numId w:val="4"/>
        </w:numPr>
      </w:pPr>
      <w:hyperlink r:id="rId32" w:tgtFrame="_blank" w:history="1">
        <w:r w:rsidRPr="00630BED">
          <w:rPr>
            <w:rStyle w:val="Hyperlink"/>
          </w:rPr>
          <w:t>Connections Health Solutions</w:t>
        </w:r>
      </w:hyperlink>
      <w:r w:rsidRPr="00630BED">
        <w:t xml:space="preserve"> - 24/7 mental health crisis care - dial 988</w:t>
      </w:r>
    </w:p>
    <w:p w14:paraId="4A16C504" w14:textId="77777777" w:rsidR="00630BED" w:rsidRPr="00630BED" w:rsidRDefault="00630BED" w:rsidP="00630BED">
      <w:r w:rsidRPr="00630BED">
        <w:t>Immigration Legal Assistance</w:t>
      </w:r>
    </w:p>
    <w:p w14:paraId="669115F0" w14:textId="77777777" w:rsidR="00630BED" w:rsidRPr="00630BED" w:rsidRDefault="00630BED" w:rsidP="00630BED">
      <w:pPr>
        <w:numPr>
          <w:ilvl w:val="0"/>
          <w:numId w:val="5"/>
        </w:numPr>
      </w:pPr>
      <w:hyperlink r:id="rId33" w:tgtFrame="_blank" w:history="1">
        <w:r w:rsidRPr="00630BED">
          <w:rPr>
            <w:rStyle w:val="Hyperlink"/>
            <w:b/>
            <w:bCs/>
          </w:rPr>
          <w:t>Eastside Legal Assistance Program (ELAP)</w:t>
        </w:r>
      </w:hyperlink>
      <w:r w:rsidRPr="00630BED">
        <w:t xml:space="preserve">: (425)747-7274 - Staff of attorneys who provide free legal advice on immigration issues that are non-criminal. </w:t>
      </w:r>
    </w:p>
    <w:p w14:paraId="6703747F" w14:textId="77777777" w:rsidR="00630BED" w:rsidRPr="00630BED" w:rsidRDefault="00630BED" w:rsidP="00630BED">
      <w:pPr>
        <w:numPr>
          <w:ilvl w:val="0"/>
          <w:numId w:val="5"/>
        </w:numPr>
      </w:pPr>
      <w:hyperlink r:id="rId34" w:tgtFrame="_blank" w:history="1">
        <w:r w:rsidRPr="00630BED">
          <w:rPr>
            <w:rStyle w:val="Hyperlink"/>
            <w:b/>
            <w:bCs/>
          </w:rPr>
          <w:t>Northwest Justice Project (NWJP):</w:t>
        </w:r>
      </w:hyperlink>
      <w:r w:rsidRPr="00630BED">
        <w:t xml:space="preserve"> NJP Offers direct legal services, systemic advocacy, and community education to immigrants across Washington State  </w:t>
      </w:r>
    </w:p>
    <w:p w14:paraId="0A9923F3" w14:textId="77777777" w:rsidR="00630BED" w:rsidRPr="00630BED" w:rsidRDefault="00630BED" w:rsidP="00630BED">
      <w:pPr>
        <w:numPr>
          <w:ilvl w:val="0"/>
          <w:numId w:val="5"/>
        </w:numPr>
      </w:pPr>
      <w:hyperlink r:id="rId35" w:history="1">
        <w:r w:rsidRPr="00630BED">
          <w:rPr>
            <w:rStyle w:val="Hyperlink"/>
            <w:b/>
            <w:bCs/>
          </w:rPr>
          <w:t>Northwest Immigrants Right Project (NIRP):</w:t>
        </w:r>
      </w:hyperlink>
      <w:r w:rsidRPr="00630BED">
        <w:t xml:space="preserve"> NIRP provides free or low-cost immigration legal representation and assistance (for low-income immigrants) in Washington State. Services </w:t>
      </w:r>
      <w:proofErr w:type="gramStart"/>
      <w:r w:rsidRPr="00630BED">
        <w:t>include:</w:t>
      </w:r>
      <w:proofErr w:type="gramEnd"/>
      <w:r w:rsidRPr="00630BED">
        <w:t xml:space="preserve"> asylum applications, removal/deportation defense, DACA renewals, naturalization, and family-based visas. </w:t>
      </w:r>
    </w:p>
    <w:p w14:paraId="3004E5C3" w14:textId="77777777" w:rsidR="00630BED" w:rsidRPr="00630BED" w:rsidRDefault="00630BED" w:rsidP="00630BED">
      <w:pPr>
        <w:numPr>
          <w:ilvl w:val="0"/>
          <w:numId w:val="5"/>
        </w:numPr>
      </w:pPr>
      <w:hyperlink r:id="rId36" w:history="1">
        <w:proofErr w:type="spellStart"/>
        <w:r w:rsidRPr="00630BED">
          <w:rPr>
            <w:rStyle w:val="Hyperlink"/>
            <w:b/>
            <w:bCs/>
          </w:rPr>
          <w:t>Colectiva</w:t>
        </w:r>
        <w:proofErr w:type="spellEnd"/>
        <w:r w:rsidRPr="00630BED">
          <w:rPr>
            <w:rStyle w:val="Hyperlink"/>
            <w:b/>
            <w:bCs/>
          </w:rPr>
          <w:t xml:space="preserve"> Legal de Pueblo</w:t>
        </w:r>
      </w:hyperlink>
      <w:r w:rsidRPr="00630BED">
        <w:rPr>
          <w:b/>
          <w:bCs/>
        </w:rPr>
        <w:t>:</w:t>
      </w:r>
      <w:r w:rsidRPr="00630BED">
        <w:t xml:space="preserve"> (206) 931-1514 –</w:t>
      </w:r>
      <w:proofErr w:type="spellStart"/>
      <w:r w:rsidRPr="00630BED">
        <w:t>Colectiva</w:t>
      </w:r>
      <w:proofErr w:type="spellEnd"/>
      <w:r w:rsidRPr="00630BED">
        <w:t xml:space="preserve"> Legal del Pueblo provides Know Your Rights presentations that help individuals understand and exercise their constitutional rights. </w:t>
      </w:r>
      <w:proofErr w:type="spellStart"/>
      <w:r w:rsidRPr="00630BED">
        <w:t>Colectiva</w:t>
      </w:r>
      <w:proofErr w:type="spellEnd"/>
      <w:r w:rsidRPr="00630BED">
        <w:t xml:space="preserve"> Legal del Pueblo also provides legal assistance, their fees are low or free, based on a sliding scale tied to income. </w:t>
      </w:r>
    </w:p>
    <w:p w14:paraId="46EF446E" w14:textId="77777777" w:rsidR="00630BED" w:rsidRPr="00630BED" w:rsidRDefault="00630BED" w:rsidP="00630BED">
      <w:pPr>
        <w:numPr>
          <w:ilvl w:val="0"/>
          <w:numId w:val="5"/>
        </w:numPr>
      </w:pPr>
      <w:hyperlink r:id="rId37" w:history="1">
        <w:r w:rsidRPr="00630BED">
          <w:rPr>
            <w:rStyle w:val="Hyperlink"/>
            <w:b/>
            <w:bCs/>
          </w:rPr>
          <w:t>Washington Immigrant Solidarity Network (WAISN)</w:t>
        </w:r>
      </w:hyperlink>
      <w:r w:rsidRPr="00630BED">
        <w:rPr>
          <w:b/>
          <w:bCs/>
        </w:rPr>
        <w:t xml:space="preserve">: </w:t>
      </w:r>
      <w:r w:rsidRPr="00630BED">
        <w:t>Provides a statewide Deportation Defense Hotline (1-844-724-3737) and a community-driven resource finder to support immigrant and refugee communities.</w:t>
      </w:r>
    </w:p>
    <w:p w14:paraId="6420FA96" w14:textId="77777777" w:rsidR="00630BED" w:rsidRPr="00630BED" w:rsidRDefault="00630BED" w:rsidP="00630BED">
      <w:pPr>
        <w:numPr>
          <w:ilvl w:val="0"/>
          <w:numId w:val="5"/>
        </w:numPr>
      </w:pPr>
      <w:hyperlink r:id="rId38" w:history="1">
        <w:r w:rsidRPr="00630BED">
          <w:rPr>
            <w:rStyle w:val="Hyperlink"/>
            <w:b/>
            <w:bCs/>
          </w:rPr>
          <w:t>DSHS Office of Refugee and Immigrant Assistance (ORIA)</w:t>
        </w:r>
      </w:hyperlink>
      <w:r w:rsidRPr="00630BED">
        <w:rPr>
          <w:b/>
          <w:bCs/>
        </w:rPr>
        <w:t xml:space="preserve">: </w:t>
      </w:r>
      <w:r w:rsidRPr="00630BED">
        <w:t xml:space="preserve">Provides immigration-related legal services for refugees, Afghans, and Ukrainians, including consultations, workshops, and case management. </w:t>
      </w:r>
    </w:p>
    <w:p w14:paraId="603A4965" w14:textId="77777777" w:rsidR="00630BED" w:rsidRPr="00630BED" w:rsidRDefault="00630BED" w:rsidP="00630BED">
      <w:pPr>
        <w:numPr>
          <w:ilvl w:val="0"/>
          <w:numId w:val="5"/>
        </w:numPr>
      </w:pPr>
      <w:hyperlink r:id="rId39" w:tgtFrame="_blank" w:history="1">
        <w:r w:rsidRPr="00630BED">
          <w:rPr>
            <w:rStyle w:val="Hyperlink"/>
            <w:b/>
            <w:bCs/>
          </w:rPr>
          <w:t>Legal Counsel for Youth and Children</w:t>
        </w:r>
      </w:hyperlink>
      <w:r w:rsidRPr="00630BED">
        <w:rPr>
          <w:b/>
          <w:bCs/>
        </w:rPr>
        <w:t>:</w:t>
      </w:r>
      <w:r w:rsidRPr="00630BED">
        <w:t xml:space="preserve"> (206-494-0323) - Legal Counsel for Youth and Children (LCYC) to protect the interests and safety of youth in Washington by advancing their legal rights.</w:t>
      </w:r>
    </w:p>
    <w:p w14:paraId="371EA007" w14:textId="77777777" w:rsidR="00630BED" w:rsidRPr="00630BED" w:rsidRDefault="00630BED" w:rsidP="00630BED">
      <w:pPr>
        <w:numPr>
          <w:ilvl w:val="0"/>
          <w:numId w:val="5"/>
        </w:numPr>
      </w:pPr>
      <w:hyperlink r:id="rId40" w:tgtFrame="_blank" w:history="1">
        <w:r w:rsidRPr="00630BED">
          <w:rPr>
            <w:rStyle w:val="Hyperlink"/>
            <w:b/>
            <w:bCs/>
          </w:rPr>
          <w:t>Jewish Coalition for Immigrant Justice:</w:t>
        </w:r>
      </w:hyperlink>
      <w:r w:rsidRPr="00630BED">
        <w:t xml:space="preserve"> team@jewishcoalition.org - They walk side-by-side with immigrants navigating the immigration system, staff legal clinics by mobilizing volunteers to support legal service organizations and provide mutual aid for immigrants. </w:t>
      </w:r>
    </w:p>
    <w:p w14:paraId="2CEDFB72" w14:textId="77777777" w:rsidR="00630BED" w:rsidRPr="00630BED" w:rsidRDefault="00630BED" w:rsidP="00630BED">
      <w:pPr>
        <w:numPr>
          <w:ilvl w:val="0"/>
          <w:numId w:val="5"/>
        </w:numPr>
      </w:pPr>
      <w:hyperlink r:id="rId41" w:history="1">
        <w:r w:rsidRPr="00630BED">
          <w:rPr>
            <w:rStyle w:val="Hyperlink"/>
            <w:b/>
            <w:bCs/>
          </w:rPr>
          <w:t>Refugees Women Alliance (</w:t>
        </w:r>
        <w:proofErr w:type="spellStart"/>
        <w:r w:rsidRPr="00630BED">
          <w:rPr>
            <w:rStyle w:val="Hyperlink"/>
            <w:b/>
            <w:bCs/>
          </w:rPr>
          <w:t>ReWA</w:t>
        </w:r>
        <w:proofErr w:type="spellEnd"/>
        <w:r w:rsidRPr="00630BED">
          <w:rPr>
            <w:rStyle w:val="Hyperlink"/>
            <w:b/>
            <w:bCs/>
          </w:rPr>
          <w:t>)</w:t>
        </w:r>
      </w:hyperlink>
      <w:r w:rsidRPr="00630BED">
        <w:rPr>
          <w:b/>
          <w:bCs/>
        </w:rPr>
        <w:t>:</w:t>
      </w:r>
      <w:r w:rsidRPr="00630BED">
        <w:t xml:space="preserve"> For modest fees, </w:t>
      </w:r>
      <w:proofErr w:type="spellStart"/>
      <w:r w:rsidRPr="00630BED">
        <w:t>ReWA</w:t>
      </w:r>
      <w:proofErr w:type="spellEnd"/>
      <w:r w:rsidRPr="00630BED">
        <w:t xml:space="preserve"> helps immigrants and refugees with </w:t>
      </w:r>
      <w:proofErr w:type="gramStart"/>
      <w:r w:rsidRPr="00630BED">
        <w:t>a number of</w:t>
      </w:r>
      <w:proofErr w:type="gramEnd"/>
      <w:r w:rsidRPr="00630BED">
        <w:t xml:space="preserve"> immigration issues such as petitioning for family members, employment authorizations, applications for travel documents, green card renewal, and getting citizenship certificates for children.</w:t>
      </w:r>
    </w:p>
    <w:p w14:paraId="40D40228" w14:textId="77777777" w:rsidR="00630BED" w:rsidRPr="00630BED" w:rsidRDefault="00630BED" w:rsidP="00630BED">
      <w:pPr>
        <w:numPr>
          <w:ilvl w:val="0"/>
          <w:numId w:val="5"/>
        </w:numPr>
      </w:pPr>
      <w:hyperlink r:id="rId42" w:history="1">
        <w:r w:rsidRPr="00630BED">
          <w:rPr>
            <w:rStyle w:val="Hyperlink"/>
            <w:b/>
            <w:bCs/>
          </w:rPr>
          <w:t>Washington State Department of Commerce</w:t>
        </w:r>
      </w:hyperlink>
      <w:r w:rsidRPr="00630BED">
        <w:rPr>
          <w:b/>
          <w:bCs/>
        </w:rPr>
        <w:t xml:space="preserve">: </w:t>
      </w:r>
      <w:r w:rsidRPr="00630BED">
        <w:t>Commerce supports legal aid providers offering representation for low-income immigrants at risk of harm, including survivors of domestic violence and human trafficking. </w:t>
      </w:r>
    </w:p>
    <w:p w14:paraId="206385C9" w14:textId="77777777" w:rsidR="00630BED" w:rsidRPr="00630BED" w:rsidRDefault="00630BED" w:rsidP="00630BED">
      <w:pPr>
        <w:numPr>
          <w:ilvl w:val="0"/>
          <w:numId w:val="5"/>
        </w:numPr>
      </w:pPr>
      <w:hyperlink r:id="rId43" w:history="1">
        <w:r w:rsidRPr="00630BED">
          <w:rPr>
            <w:rStyle w:val="Hyperlink"/>
            <w:b/>
            <w:bCs/>
          </w:rPr>
          <w:t>Washington State Labor Council</w:t>
        </w:r>
      </w:hyperlink>
      <w:r w:rsidRPr="00630BED">
        <w:rPr>
          <w:b/>
          <w:bCs/>
        </w:rPr>
        <w:t xml:space="preserve">: </w:t>
      </w:r>
      <w:r w:rsidRPr="00630BED">
        <w:t>Offers naturalization legal aid assistance to union members and their families, including consultations and application support.</w:t>
      </w:r>
    </w:p>
    <w:p w14:paraId="25102DEA" w14:textId="77777777" w:rsidR="00630BED" w:rsidRPr="00630BED" w:rsidRDefault="00630BED" w:rsidP="00630BED">
      <w:pPr>
        <w:numPr>
          <w:ilvl w:val="0"/>
          <w:numId w:val="5"/>
        </w:numPr>
      </w:pPr>
      <w:hyperlink r:id="rId44" w:tgtFrame="_blank" w:history="1">
        <w:r w:rsidRPr="00630BED">
          <w:rPr>
            <w:rStyle w:val="Hyperlink"/>
            <w:b/>
            <w:bCs/>
          </w:rPr>
          <w:t>Washington Mass Project:</w:t>
        </w:r>
      </w:hyperlink>
      <w:r w:rsidRPr="00630BED">
        <w:t xml:space="preserve"> Washington Migrant and Asylum-Seeker Support Project (WA MASS Project) is a new project that helps newly arrived immigrants and asylum seekers in Washington State connect to services. The services are limited and free; they include legal assistance, case management, and housing.</w:t>
      </w:r>
    </w:p>
    <w:p w14:paraId="78BE1ED4" w14:textId="77777777" w:rsidR="00630BED" w:rsidRPr="00630BED" w:rsidRDefault="00630BED" w:rsidP="00630BED">
      <w:r w:rsidRPr="00630BED">
        <w:t>Severe Weather</w:t>
      </w:r>
    </w:p>
    <w:p w14:paraId="30B1AD64" w14:textId="77777777" w:rsidR="00630BED" w:rsidRPr="00630BED" w:rsidRDefault="00630BED" w:rsidP="00630BED">
      <w:r w:rsidRPr="00630BED">
        <w:rPr>
          <w:b/>
          <w:bCs/>
        </w:rPr>
        <w:t>Day Centers:</w:t>
      </w:r>
    </w:p>
    <w:p w14:paraId="2B55B144" w14:textId="77777777" w:rsidR="00630BED" w:rsidRPr="00630BED" w:rsidRDefault="00630BED" w:rsidP="00630BED">
      <w:pPr>
        <w:numPr>
          <w:ilvl w:val="0"/>
          <w:numId w:val="6"/>
        </w:numPr>
      </w:pPr>
      <w:hyperlink r:id="rId45" w:tgtFrame="_blank" w:history="1">
        <w:r w:rsidRPr="00630BED">
          <w:rPr>
            <w:rStyle w:val="Hyperlink"/>
          </w:rPr>
          <w:t>Porchlight</w:t>
        </w:r>
      </w:hyperlink>
      <w:r w:rsidRPr="00630BED">
        <w:t> – Day Center (Male-identifying) Lincoln Center 515B 116th Ave NE Suite 174 Bellevue, WA 98004, 5AM – 11PM</w:t>
      </w:r>
    </w:p>
    <w:p w14:paraId="117E52AD" w14:textId="77777777" w:rsidR="00630BED" w:rsidRPr="00630BED" w:rsidRDefault="00630BED" w:rsidP="00630BED">
      <w:pPr>
        <w:numPr>
          <w:ilvl w:val="0"/>
          <w:numId w:val="6"/>
        </w:numPr>
      </w:pPr>
      <w:hyperlink r:id="rId46" w:tgtFrame="_blank" w:history="1">
        <w:r w:rsidRPr="00630BED">
          <w:rPr>
            <w:rStyle w:val="Hyperlink"/>
          </w:rPr>
          <w:t>Catholic Community Services</w:t>
        </w:r>
      </w:hyperlink>
      <w:r w:rsidRPr="00630BED">
        <w:t> – New Bethlehem Day Center (Families with Children) 11920 NE 80th St Suite 100, Kirkland, WA 98033, 9AM – 4PM</w:t>
      </w:r>
    </w:p>
    <w:p w14:paraId="36366993" w14:textId="77777777" w:rsidR="00630BED" w:rsidRPr="00630BED" w:rsidRDefault="00630BED" w:rsidP="00630BED">
      <w:pPr>
        <w:numPr>
          <w:ilvl w:val="0"/>
          <w:numId w:val="6"/>
        </w:numPr>
      </w:pPr>
      <w:hyperlink r:id="rId47" w:history="1">
        <w:r w:rsidRPr="00630BED">
          <w:rPr>
            <w:rStyle w:val="Hyperlink"/>
          </w:rPr>
          <w:t>Friends of Youth</w:t>
        </w:r>
      </w:hyperlink>
      <w:r w:rsidRPr="00630BED">
        <w:t> 16101 NE 87th ST Suite 110, Redmond, (youth and young adults), </w:t>
      </w:r>
      <w:r w:rsidRPr="00630BED">
        <w:rPr>
          <w:b/>
          <w:bCs/>
        </w:rPr>
        <w:t>206-236-5437</w:t>
      </w:r>
    </w:p>
    <w:p w14:paraId="607D051E" w14:textId="77777777" w:rsidR="00630BED" w:rsidRPr="00630BED" w:rsidRDefault="00630BED" w:rsidP="00630BED">
      <w:r w:rsidRPr="00630BED">
        <w:rPr>
          <w:b/>
          <w:bCs/>
        </w:rPr>
        <w:t>Emergency Shelters with Drop-in: </w:t>
      </w:r>
    </w:p>
    <w:p w14:paraId="373A2C23" w14:textId="77777777" w:rsidR="00630BED" w:rsidRPr="00630BED" w:rsidRDefault="00630BED" w:rsidP="00630BED">
      <w:pPr>
        <w:numPr>
          <w:ilvl w:val="0"/>
          <w:numId w:val="7"/>
        </w:numPr>
      </w:pPr>
      <w:hyperlink r:id="rId48" w:tgtFrame="_blank" w:history="1">
        <w:r w:rsidRPr="00630BED">
          <w:rPr>
            <w:rStyle w:val="Hyperlink"/>
          </w:rPr>
          <w:t>Porchlight</w:t>
        </w:r>
      </w:hyperlink>
      <w:r w:rsidRPr="00630BED">
        <w:t> (515B 116th Ave NE, Bellevue), for adult men, 425-496-4885, closest bus route is the 271</w:t>
      </w:r>
    </w:p>
    <w:p w14:paraId="4DBC0531" w14:textId="77777777" w:rsidR="00630BED" w:rsidRPr="00630BED" w:rsidRDefault="00630BED" w:rsidP="00630BED">
      <w:pPr>
        <w:numPr>
          <w:ilvl w:val="0"/>
          <w:numId w:val="7"/>
        </w:numPr>
      </w:pPr>
      <w:hyperlink r:id="rId49" w:history="1">
        <w:r w:rsidRPr="00630BED">
          <w:rPr>
            <w:rStyle w:val="Hyperlink"/>
          </w:rPr>
          <w:t>Friends of Youth</w:t>
        </w:r>
      </w:hyperlink>
      <w:r w:rsidRPr="00630BED">
        <w:t xml:space="preserve"> (16101 NE 87th ST Suite 110, Redmond) for young adults 18-24 </w:t>
      </w:r>
      <w:proofErr w:type="gramStart"/>
      <w:r w:rsidRPr="00630BED">
        <w:t>years,,</w:t>
      </w:r>
      <w:proofErr w:type="gramEnd"/>
      <w:r w:rsidRPr="00630BED">
        <w:t xml:space="preserve"> 206-236-5437</w:t>
      </w:r>
    </w:p>
    <w:p w14:paraId="412017C5" w14:textId="77777777" w:rsidR="00630BED" w:rsidRPr="00630BED" w:rsidRDefault="00630BED" w:rsidP="00630BED">
      <w:r w:rsidRPr="00630BED">
        <w:rPr>
          <w:b/>
          <w:bCs/>
        </w:rPr>
        <w:t>Cooling Sites</w:t>
      </w:r>
    </w:p>
    <w:p w14:paraId="073CBAC9" w14:textId="77777777" w:rsidR="00630BED" w:rsidRPr="00630BED" w:rsidRDefault="00630BED" w:rsidP="00630BED">
      <w:r w:rsidRPr="00630BED">
        <w:t>The following community buildings have space available for cooling off: </w:t>
      </w:r>
    </w:p>
    <w:p w14:paraId="3FD658CF" w14:textId="77777777" w:rsidR="00630BED" w:rsidRPr="00630BED" w:rsidRDefault="00630BED" w:rsidP="00630BED">
      <w:r w:rsidRPr="00630BED">
        <w:rPr>
          <w:b/>
          <w:bCs/>
        </w:rPr>
        <w:t>Bellevue</w:t>
      </w:r>
    </w:p>
    <w:p w14:paraId="1D19C1FC" w14:textId="77777777" w:rsidR="00630BED" w:rsidRPr="00630BED" w:rsidRDefault="00630BED" w:rsidP="00630BED">
      <w:pPr>
        <w:numPr>
          <w:ilvl w:val="0"/>
          <w:numId w:val="8"/>
        </w:numPr>
      </w:pPr>
      <w:hyperlink r:id="rId50" w:history="1">
        <w:r w:rsidRPr="00630BED">
          <w:rPr>
            <w:rStyle w:val="Hyperlink"/>
            <w:b/>
            <w:bCs/>
          </w:rPr>
          <w:t>Crossroads Community Center </w:t>
        </w:r>
      </w:hyperlink>
      <w:r w:rsidRPr="00630BED">
        <w:t>(16000 NE 10th St, Bellevue, WA 98008) 9am – 5pm (M-Th); 9am – 2pm (F)</w:t>
      </w:r>
    </w:p>
    <w:p w14:paraId="0033B0A6" w14:textId="77777777" w:rsidR="00630BED" w:rsidRPr="00630BED" w:rsidRDefault="00630BED" w:rsidP="00630BED">
      <w:pPr>
        <w:numPr>
          <w:ilvl w:val="0"/>
          <w:numId w:val="8"/>
        </w:numPr>
      </w:pPr>
      <w:hyperlink r:id="rId51" w:history="1">
        <w:r w:rsidRPr="00630BED">
          <w:rPr>
            <w:rStyle w:val="Hyperlink"/>
            <w:b/>
            <w:bCs/>
          </w:rPr>
          <w:t>North Bellevue Community Center</w:t>
        </w:r>
      </w:hyperlink>
      <w:r w:rsidRPr="00630BED">
        <w:t>(4063 148th Ave NE, Bellevue, WA 98007) 9am – 8:30pm (M-Th); 9am – 5:30pm (F)</w:t>
      </w:r>
    </w:p>
    <w:p w14:paraId="5A0C8A73" w14:textId="77777777" w:rsidR="00630BED" w:rsidRPr="00630BED" w:rsidRDefault="00630BED" w:rsidP="00630BED">
      <w:pPr>
        <w:numPr>
          <w:ilvl w:val="0"/>
          <w:numId w:val="8"/>
        </w:numPr>
      </w:pPr>
      <w:hyperlink r:id="rId52" w:tgtFrame="_blank" w:history="1">
        <w:r w:rsidRPr="00630BED">
          <w:rPr>
            <w:rStyle w:val="Hyperlink"/>
            <w:b/>
            <w:bCs/>
          </w:rPr>
          <w:t>Highland Community Center</w:t>
        </w:r>
      </w:hyperlink>
      <w:r w:rsidRPr="00630BED">
        <w:t>(14224 Bel-Red Road Bellevue, WA 98007) 9am - 5pm (M-Th); 9am - 4pm (F)</w:t>
      </w:r>
    </w:p>
    <w:p w14:paraId="2E2835D2" w14:textId="77777777" w:rsidR="00630BED" w:rsidRPr="00630BED" w:rsidRDefault="00630BED" w:rsidP="00630BED">
      <w:pPr>
        <w:numPr>
          <w:ilvl w:val="0"/>
          <w:numId w:val="8"/>
        </w:numPr>
      </w:pPr>
      <w:hyperlink r:id="rId53" w:tgtFrame="_blank" w:history="1">
        <w:r w:rsidRPr="00630BED">
          <w:rPr>
            <w:rStyle w:val="Hyperlink"/>
            <w:b/>
            <w:bCs/>
          </w:rPr>
          <w:t>Bellevue Aquatic Center</w:t>
        </w:r>
      </w:hyperlink>
      <w:r w:rsidRPr="00630BED">
        <w:t xml:space="preserve"> (601 143rd Ave NE Bellevue, WA 98007) 8am - 8pm (M-F); 8am - 4pm (Sat); 8am - 2pm (Sun) - Drop in for showers available.</w:t>
      </w:r>
    </w:p>
    <w:p w14:paraId="57A58B8F" w14:textId="77777777" w:rsidR="00630BED" w:rsidRPr="00630BED" w:rsidRDefault="00630BED" w:rsidP="00630BED">
      <w:pPr>
        <w:numPr>
          <w:ilvl w:val="0"/>
          <w:numId w:val="8"/>
        </w:numPr>
      </w:pPr>
      <w:hyperlink r:id="rId54" w:tgtFrame="_blank" w:history="1">
        <w:r w:rsidRPr="00630BED">
          <w:rPr>
            <w:rStyle w:val="Hyperlink"/>
            <w:b/>
            <w:bCs/>
          </w:rPr>
          <w:t>Bellevue City Hall</w:t>
        </w:r>
      </w:hyperlink>
      <w:r w:rsidRPr="00630BED">
        <w:t xml:space="preserve"> (450 110th Avenue NE Bellevue, WA 98004) 8am - 4pm (M-F)</w:t>
      </w:r>
    </w:p>
    <w:p w14:paraId="04E7D7BA" w14:textId="77777777" w:rsidR="00630BED" w:rsidRPr="00630BED" w:rsidRDefault="00630BED" w:rsidP="00630BED">
      <w:r w:rsidRPr="00630BED">
        <w:rPr>
          <w:b/>
          <w:bCs/>
        </w:rPr>
        <w:t>Redmond</w:t>
      </w:r>
    </w:p>
    <w:p w14:paraId="4D4BA7D4" w14:textId="77777777" w:rsidR="00630BED" w:rsidRPr="00630BED" w:rsidRDefault="00630BED" w:rsidP="00630BED">
      <w:pPr>
        <w:numPr>
          <w:ilvl w:val="0"/>
          <w:numId w:val="9"/>
        </w:numPr>
      </w:pPr>
      <w:hyperlink r:id="rId55" w:history="1">
        <w:r w:rsidRPr="00630BED">
          <w:rPr>
            <w:rStyle w:val="Hyperlink"/>
            <w:b/>
            <w:bCs/>
          </w:rPr>
          <w:t>Redmond Community Center at Marymoor Village</w:t>
        </w:r>
      </w:hyperlink>
      <w:r w:rsidRPr="00630BED">
        <w:t> (6505 176th Ave NE, Redmond, WA 98052) 8am – 8pm, (M-F)</w:t>
      </w:r>
    </w:p>
    <w:p w14:paraId="6A723EC3" w14:textId="77777777" w:rsidR="00630BED" w:rsidRPr="00630BED" w:rsidRDefault="00630BED" w:rsidP="00630BED">
      <w:pPr>
        <w:numPr>
          <w:ilvl w:val="0"/>
          <w:numId w:val="9"/>
        </w:numPr>
      </w:pPr>
      <w:hyperlink r:id="rId56" w:history="1">
        <w:r w:rsidRPr="00630BED">
          <w:rPr>
            <w:rStyle w:val="Hyperlink"/>
            <w:b/>
            <w:bCs/>
          </w:rPr>
          <w:t>Redmond City Hall</w:t>
        </w:r>
      </w:hyperlink>
      <w:r w:rsidRPr="00630BED">
        <w:t>(15670 NE 85th St, Redmond, WA 98052) 8am – 5pm (T-Th)</w:t>
      </w:r>
    </w:p>
    <w:p w14:paraId="3BDEBB5F" w14:textId="77777777" w:rsidR="00630BED" w:rsidRPr="00630BED" w:rsidRDefault="00630BED" w:rsidP="00630BED">
      <w:pPr>
        <w:numPr>
          <w:ilvl w:val="0"/>
          <w:numId w:val="9"/>
        </w:numPr>
      </w:pPr>
      <w:hyperlink r:id="rId57" w:tgtFrame="_blank" w:history="1">
        <w:r w:rsidRPr="00630BED">
          <w:rPr>
            <w:rStyle w:val="Hyperlink"/>
            <w:b/>
            <w:bCs/>
          </w:rPr>
          <w:t>Redmond Senior &amp; Community Center</w:t>
        </w:r>
      </w:hyperlink>
      <w:r w:rsidRPr="00630BED">
        <w:t>(8703 160th Ave NE, Redmond, WA 98052) 8am -- 9pm (M-F)</w:t>
      </w:r>
    </w:p>
    <w:p w14:paraId="6AC70101" w14:textId="77777777" w:rsidR="00630BED" w:rsidRPr="00630BED" w:rsidRDefault="00630BED" w:rsidP="00630BED">
      <w:r w:rsidRPr="00630BED">
        <w:rPr>
          <w:b/>
          <w:bCs/>
        </w:rPr>
        <w:t>Issaquah</w:t>
      </w:r>
    </w:p>
    <w:p w14:paraId="6F7E66DE" w14:textId="77777777" w:rsidR="00630BED" w:rsidRPr="00630BED" w:rsidRDefault="00630BED" w:rsidP="00630BED">
      <w:pPr>
        <w:numPr>
          <w:ilvl w:val="0"/>
          <w:numId w:val="10"/>
        </w:numPr>
      </w:pPr>
      <w:hyperlink r:id="rId58" w:history="1">
        <w:r w:rsidRPr="00630BED">
          <w:rPr>
            <w:rStyle w:val="Hyperlink"/>
            <w:b/>
            <w:bCs/>
          </w:rPr>
          <w:t>Issaquah Senior Center</w:t>
        </w:r>
      </w:hyperlink>
      <w:r w:rsidRPr="00630BED">
        <w:t xml:space="preserve"> (75 NE Creek Way, Issaquah WA 98027) 8:30am – 6pm (M-F); Open to the </w:t>
      </w:r>
      <w:proofErr w:type="gramStart"/>
      <w:r w:rsidRPr="00630BED">
        <w:t>general public</w:t>
      </w:r>
      <w:proofErr w:type="gramEnd"/>
    </w:p>
    <w:p w14:paraId="5F3D34E1" w14:textId="77777777" w:rsidR="00630BED" w:rsidRPr="00630BED" w:rsidRDefault="00630BED" w:rsidP="00630BED">
      <w:r w:rsidRPr="00630BED">
        <w:rPr>
          <w:b/>
          <w:bCs/>
        </w:rPr>
        <w:t>Kirkland </w:t>
      </w:r>
    </w:p>
    <w:p w14:paraId="4A227AAC" w14:textId="77777777" w:rsidR="00630BED" w:rsidRPr="00630BED" w:rsidRDefault="00630BED" w:rsidP="00630BED">
      <w:pPr>
        <w:numPr>
          <w:ilvl w:val="0"/>
          <w:numId w:val="11"/>
        </w:numPr>
      </w:pPr>
      <w:hyperlink r:id="rId59" w:history="1">
        <w:r w:rsidRPr="00630BED">
          <w:rPr>
            <w:rStyle w:val="Hyperlink"/>
            <w:b/>
            <w:bCs/>
          </w:rPr>
          <w:t>Kirkland Library</w:t>
        </w:r>
      </w:hyperlink>
      <w:r w:rsidRPr="00630BED">
        <w:t>(308 Kirkland Ave, Kirkland, WA 98033) 12pm – 8pm (M-F); 11am – 6pm (S)</w:t>
      </w:r>
    </w:p>
    <w:p w14:paraId="27C8F7A5" w14:textId="77777777" w:rsidR="00630BED" w:rsidRPr="00630BED" w:rsidRDefault="00630BED" w:rsidP="00630BED">
      <w:pPr>
        <w:numPr>
          <w:ilvl w:val="0"/>
          <w:numId w:val="11"/>
        </w:numPr>
      </w:pPr>
      <w:hyperlink r:id="rId60" w:history="1">
        <w:r w:rsidRPr="00630BED">
          <w:rPr>
            <w:rStyle w:val="Hyperlink"/>
            <w:b/>
            <w:bCs/>
          </w:rPr>
          <w:t>Kingsgate Library</w:t>
        </w:r>
      </w:hyperlink>
      <w:r w:rsidRPr="00630BED">
        <w:t>(1231 NE 143rd St, Kirkland, WA 98304) 1pm – 8pm (T-W) 10am – 5pm (Th-Sat.)</w:t>
      </w:r>
    </w:p>
    <w:p w14:paraId="60D7636F" w14:textId="77777777" w:rsidR="004B74E1" w:rsidRDefault="004B74E1"/>
    <w:sectPr w:rsidR="004B74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2C5F"/>
    <w:multiLevelType w:val="multilevel"/>
    <w:tmpl w:val="06AE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027F0"/>
    <w:multiLevelType w:val="multilevel"/>
    <w:tmpl w:val="D0D2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72150D"/>
    <w:multiLevelType w:val="multilevel"/>
    <w:tmpl w:val="8878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0C400E"/>
    <w:multiLevelType w:val="multilevel"/>
    <w:tmpl w:val="5A68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736AFA"/>
    <w:multiLevelType w:val="multilevel"/>
    <w:tmpl w:val="A9FC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5015CA"/>
    <w:multiLevelType w:val="multilevel"/>
    <w:tmpl w:val="4098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611071"/>
    <w:multiLevelType w:val="multilevel"/>
    <w:tmpl w:val="CAFE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4D6251"/>
    <w:multiLevelType w:val="multilevel"/>
    <w:tmpl w:val="29E0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1842F7"/>
    <w:multiLevelType w:val="multilevel"/>
    <w:tmpl w:val="7708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D16707"/>
    <w:multiLevelType w:val="multilevel"/>
    <w:tmpl w:val="953E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5A6EBA"/>
    <w:multiLevelType w:val="multilevel"/>
    <w:tmpl w:val="45C03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9062735">
    <w:abstractNumId w:val="1"/>
  </w:num>
  <w:num w:numId="2" w16cid:durableId="1685209590">
    <w:abstractNumId w:val="4"/>
  </w:num>
  <w:num w:numId="3" w16cid:durableId="1155950667">
    <w:abstractNumId w:val="3"/>
  </w:num>
  <w:num w:numId="4" w16cid:durableId="848329144">
    <w:abstractNumId w:val="6"/>
  </w:num>
  <w:num w:numId="5" w16cid:durableId="682166768">
    <w:abstractNumId w:val="9"/>
  </w:num>
  <w:num w:numId="6" w16cid:durableId="738328844">
    <w:abstractNumId w:val="10"/>
  </w:num>
  <w:num w:numId="7" w16cid:durableId="286861110">
    <w:abstractNumId w:val="5"/>
  </w:num>
  <w:num w:numId="8" w16cid:durableId="1431076538">
    <w:abstractNumId w:val="7"/>
  </w:num>
  <w:num w:numId="9" w16cid:durableId="1554122451">
    <w:abstractNumId w:val="0"/>
  </w:num>
  <w:num w:numId="10" w16cid:durableId="31928557">
    <w:abstractNumId w:val="8"/>
  </w:num>
  <w:num w:numId="11" w16cid:durableId="326716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BED"/>
    <w:rsid w:val="00274C79"/>
    <w:rsid w:val="004B74E1"/>
    <w:rsid w:val="00630BED"/>
    <w:rsid w:val="009544D9"/>
    <w:rsid w:val="009A7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BEA3E"/>
  <w15:chartTrackingRefBased/>
  <w15:docId w15:val="{3B495EF9-D545-4A0E-AFD0-DFB26CDB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0B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0B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0B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B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B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B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B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B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B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B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0B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0B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B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B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B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B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B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BED"/>
    <w:rPr>
      <w:rFonts w:eastAsiaTheme="majorEastAsia" w:cstheme="majorBidi"/>
      <w:color w:val="272727" w:themeColor="text1" w:themeTint="D8"/>
    </w:rPr>
  </w:style>
  <w:style w:type="paragraph" w:styleId="Title">
    <w:name w:val="Title"/>
    <w:basedOn w:val="Normal"/>
    <w:next w:val="Normal"/>
    <w:link w:val="TitleChar"/>
    <w:uiPriority w:val="10"/>
    <w:qFormat/>
    <w:rsid w:val="00630B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B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B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B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BED"/>
    <w:pPr>
      <w:spacing w:before="160"/>
      <w:jc w:val="center"/>
    </w:pPr>
    <w:rPr>
      <w:i/>
      <w:iCs/>
      <w:color w:val="404040" w:themeColor="text1" w:themeTint="BF"/>
    </w:rPr>
  </w:style>
  <w:style w:type="character" w:customStyle="1" w:styleId="QuoteChar">
    <w:name w:val="Quote Char"/>
    <w:basedOn w:val="DefaultParagraphFont"/>
    <w:link w:val="Quote"/>
    <w:uiPriority w:val="29"/>
    <w:rsid w:val="00630BED"/>
    <w:rPr>
      <w:i/>
      <w:iCs/>
      <w:color w:val="404040" w:themeColor="text1" w:themeTint="BF"/>
    </w:rPr>
  </w:style>
  <w:style w:type="paragraph" w:styleId="ListParagraph">
    <w:name w:val="List Paragraph"/>
    <w:basedOn w:val="Normal"/>
    <w:uiPriority w:val="34"/>
    <w:qFormat/>
    <w:rsid w:val="00630BED"/>
    <w:pPr>
      <w:ind w:left="720"/>
      <w:contextualSpacing/>
    </w:pPr>
  </w:style>
  <w:style w:type="character" w:styleId="IntenseEmphasis">
    <w:name w:val="Intense Emphasis"/>
    <w:basedOn w:val="DefaultParagraphFont"/>
    <w:uiPriority w:val="21"/>
    <w:qFormat/>
    <w:rsid w:val="00630BED"/>
    <w:rPr>
      <w:i/>
      <w:iCs/>
      <w:color w:val="0F4761" w:themeColor="accent1" w:themeShade="BF"/>
    </w:rPr>
  </w:style>
  <w:style w:type="paragraph" w:styleId="IntenseQuote">
    <w:name w:val="Intense Quote"/>
    <w:basedOn w:val="Normal"/>
    <w:next w:val="Normal"/>
    <w:link w:val="IntenseQuoteChar"/>
    <w:uiPriority w:val="30"/>
    <w:qFormat/>
    <w:rsid w:val="00630B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BED"/>
    <w:rPr>
      <w:i/>
      <w:iCs/>
      <w:color w:val="0F4761" w:themeColor="accent1" w:themeShade="BF"/>
    </w:rPr>
  </w:style>
  <w:style w:type="character" w:styleId="IntenseReference">
    <w:name w:val="Intense Reference"/>
    <w:basedOn w:val="DefaultParagraphFont"/>
    <w:uiPriority w:val="32"/>
    <w:qFormat/>
    <w:rsid w:val="00630BED"/>
    <w:rPr>
      <w:b/>
      <w:bCs/>
      <w:smallCaps/>
      <w:color w:val="0F4761" w:themeColor="accent1" w:themeShade="BF"/>
      <w:spacing w:val="5"/>
    </w:rPr>
  </w:style>
  <w:style w:type="character" w:styleId="Hyperlink">
    <w:name w:val="Hyperlink"/>
    <w:basedOn w:val="DefaultParagraphFont"/>
    <w:uiPriority w:val="99"/>
    <w:unhideWhenUsed/>
    <w:rsid w:val="00630BED"/>
    <w:rPr>
      <w:color w:val="467886" w:themeColor="hyperlink"/>
      <w:u w:val="single"/>
    </w:rPr>
  </w:style>
  <w:style w:type="character" w:styleId="UnresolvedMention">
    <w:name w:val="Unresolved Mention"/>
    <w:basedOn w:val="DefaultParagraphFont"/>
    <w:uiPriority w:val="99"/>
    <w:semiHidden/>
    <w:unhideWhenUsed/>
    <w:rsid w:val="00630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mmerce.wa.gov/community-opportunities/liheap/" TargetMode="External"/><Relationship Id="rId18" Type="http://schemas.openxmlformats.org/officeDocument/2006/relationships/hyperlink" Target="https://mapsredmond.org/" TargetMode="External"/><Relationship Id="rId26" Type="http://schemas.openxmlformats.org/officeDocument/2006/relationships/hyperlink" Target="https://wahealthplanfinder.org/" TargetMode="External"/><Relationship Id="rId39" Type="http://schemas.openxmlformats.org/officeDocument/2006/relationships/hyperlink" Target="http://lcycwa.org/" TargetMode="External"/><Relationship Id="rId21" Type="http://schemas.openxmlformats.org/officeDocument/2006/relationships/hyperlink" Target="https://mapping.littlefreepantry.org/" TargetMode="External"/><Relationship Id="rId34" Type="http://schemas.openxmlformats.org/officeDocument/2006/relationships/hyperlink" Target="https://nwjustice.org/get-legal-help" TargetMode="External"/><Relationship Id="rId42" Type="http://schemas.openxmlformats.org/officeDocument/2006/relationships/hyperlink" Target="https://www.commerce.wa.gov/community-initiatives/legal-aid-for-immigrants/" TargetMode="External"/><Relationship Id="rId47" Type="http://schemas.openxmlformats.org/officeDocument/2006/relationships/hyperlink" Target="https://www.friendsofyouth.org/" TargetMode="External"/><Relationship Id="rId50" Type="http://schemas.openxmlformats.org/officeDocument/2006/relationships/hyperlink" Target="https://gcc02.safelinks.protection.outlook.com/?url=https%3A%2F%2Fbellevuewa.gov%2Fcity-government%2Fdepartments%2Fparks%2Fcommunity-centers%2Fcrossroads&amp;data=05%7C01%7Cbsiegl%40bellevuewa.gov%7C51c67035c5c443cd2dc508dad1848bae%7C222d2edd825545bd859752141b82f713%7C0%7C0%7C638052664472904485%7CUnknown%7CTWFpbGZsb3d8eyJWIjoiMC4wLjAwMDAiLCJQIjoiV2luMzIiLCJBTiI6Ik1haWwiLCJXVCI6Mn0%3D%7C3000%7C%7C%7C&amp;sdata=NDCJ9%2FydlaqiPkEGp7L1OKfYe6FKwzKi8VDK9U9HtUY%3D&amp;reserved=0" TargetMode="External"/><Relationship Id="rId55" Type="http://schemas.openxmlformats.org/officeDocument/2006/relationships/hyperlink" Target="https://www.redmond.gov/241/Redmond-Community-Center-at-Marymoor-Vil" TargetMode="External"/><Relationship Id="rId7" Type="http://schemas.openxmlformats.org/officeDocument/2006/relationships/hyperlink" Target="https://www.issaquahwa.gov/3180/Utility-Rebates" TargetMode="External"/><Relationship Id="rId2" Type="http://schemas.openxmlformats.org/officeDocument/2006/relationships/styles" Target="styles.xml"/><Relationship Id="rId16" Type="http://schemas.openxmlformats.org/officeDocument/2006/relationships/hyperlink" Target="https://soundgenerations.org/our-programs/food-security/meals-on-wheels/" TargetMode="External"/><Relationship Id="rId29" Type="http://schemas.openxmlformats.org/officeDocument/2006/relationships/hyperlink" Target="https://www.insurance.wa.gov/when-can-i-buy-individual-health-plan" TargetMode="External"/><Relationship Id="rId11" Type="http://schemas.openxmlformats.org/officeDocument/2006/relationships/hyperlink" Target="https://www.t-mobile.com/brand/affordable-connectivity-program" TargetMode="External"/><Relationship Id="rId24" Type="http://schemas.openxmlformats.org/officeDocument/2006/relationships/hyperlink" Target="https://www.elap.org/" TargetMode="External"/><Relationship Id="rId32" Type="http://schemas.openxmlformats.org/officeDocument/2006/relationships/hyperlink" Target="https://connectionshs.com/" TargetMode="External"/><Relationship Id="rId37" Type="http://schemas.openxmlformats.org/officeDocument/2006/relationships/hyperlink" Target="https://waisn.org/" TargetMode="External"/><Relationship Id="rId40" Type="http://schemas.openxmlformats.org/officeDocument/2006/relationships/hyperlink" Target="https://www.jewishcoalition.org/" TargetMode="External"/><Relationship Id="rId45" Type="http://schemas.openxmlformats.org/officeDocument/2006/relationships/hyperlink" Target="https://porchlightcares.org/" TargetMode="External"/><Relationship Id="rId53" Type="http://schemas.openxmlformats.org/officeDocument/2006/relationships/hyperlink" Target="https://bellevuewa.gov/city-government/departments/parks/sports-and-athletics/bellevue-aquatic-center" TargetMode="External"/><Relationship Id="rId58" Type="http://schemas.openxmlformats.org/officeDocument/2006/relationships/hyperlink" Target="https://www.issaquahwa.gov/facilities/facility/details/Issaquah-Senior-Center-78" TargetMode="External"/><Relationship Id="rId5" Type="http://schemas.openxmlformats.org/officeDocument/2006/relationships/hyperlink" Target="https://bellevuewa.gov/city-government/departments/utilities/pay-your-utility-bill/utility-bill-assistance" TargetMode="External"/><Relationship Id="rId61" Type="http://schemas.openxmlformats.org/officeDocument/2006/relationships/fontTable" Target="fontTable.xml"/><Relationship Id="rId19" Type="http://schemas.openxmlformats.org/officeDocument/2006/relationships/hyperlink" Target="https://www.dshs.wa.gov/node/55" TargetMode="External"/><Relationship Id="rId14" Type="http://schemas.openxmlformats.org/officeDocument/2006/relationships/hyperlink" Target="https://www.hopelink.org/programs/food-program/" TargetMode="External"/><Relationship Id="rId22" Type="http://schemas.openxmlformats.org/officeDocument/2006/relationships/hyperlink" Target="https://renewalfoodbank.org/" TargetMode="External"/><Relationship Id="rId27" Type="http://schemas.openxmlformats.org/officeDocument/2006/relationships/hyperlink" Target="https://www.washingtonconnection.org/home/" TargetMode="External"/><Relationship Id="rId30" Type="http://schemas.openxmlformats.org/officeDocument/2006/relationships/hyperlink" Target="mailto:CHAP@kingcounty.gov?" TargetMode="External"/><Relationship Id="rId35" Type="http://schemas.openxmlformats.org/officeDocument/2006/relationships/hyperlink" Target="https://www.nwirp.org/" TargetMode="External"/><Relationship Id="rId43" Type="http://schemas.openxmlformats.org/officeDocument/2006/relationships/hyperlink" Target="https://wslc.org/naturalization-legal-aid-services/" TargetMode="External"/><Relationship Id="rId48" Type="http://schemas.openxmlformats.org/officeDocument/2006/relationships/hyperlink" Target="https://porchlightcares.org/" TargetMode="External"/><Relationship Id="rId56" Type="http://schemas.openxmlformats.org/officeDocument/2006/relationships/hyperlink" Target="https://www.redmond.gov/" TargetMode="External"/><Relationship Id="rId8" Type="http://schemas.openxmlformats.org/officeDocument/2006/relationships/hyperlink" Target="https://www.kirklandwa.gov/depart/Finance_and_Administration/communityservices/Utility_Billing/Payment_Instructions_and_Billing_Policies/Senior_and_Disabled_Rates.htm" TargetMode="External"/><Relationship Id="rId51" Type="http://schemas.openxmlformats.org/officeDocument/2006/relationships/hyperlink" Target="https://bellevuewa.gov/city-government/departments/parks/community-centers/north-bellevue-community-center" TargetMode="External"/><Relationship Id="rId3" Type="http://schemas.openxmlformats.org/officeDocument/2006/relationships/settings" Target="settings.xml"/><Relationship Id="rId12" Type="http://schemas.openxmlformats.org/officeDocument/2006/relationships/hyperlink" Target="https://www.redmond.gov/488/Low-Income-Discounts" TargetMode="External"/><Relationship Id="rId17" Type="http://schemas.openxmlformats.org/officeDocument/2006/relationships/hyperlink" Target="http://www.emergencyfeeding.org/" TargetMode="External"/><Relationship Id="rId25" Type="http://schemas.openxmlformats.org/officeDocument/2006/relationships/hyperlink" Target="https://nwjustice.org/get-legal-help" TargetMode="External"/><Relationship Id="rId33" Type="http://schemas.openxmlformats.org/officeDocument/2006/relationships/hyperlink" Target="https://www.elap.org/" TargetMode="External"/><Relationship Id="rId38" Type="http://schemas.openxmlformats.org/officeDocument/2006/relationships/hyperlink" Target="https://www.dshs.wa.gov/esa/csd-office-refugee-and-immigration-assistance/immigration-related-legal-services" TargetMode="External"/><Relationship Id="rId46" Type="http://schemas.openxmlformats.org/officeDocument/2006/relationships/hyperlink" Target="https://ccsww.org/our-services/shelter-homelessness-services/?sf_paged=2" TargetMode="External"/><Relationship Id="rId59" Type="http://schemas.openxmlformats.org/officeDocument/2006/relationships/hyperlink" Target="https://kcls.org/locations/kirkland/" TargetMode="External"/><Relationship Id="rId20" Type="http://schemas.openxmlformats.org/officeDocument/2006/relationships/hyperlink" Target="https://www.lifelong.org/food-nutrition" TargetMode="External"/><Relationship Id="rId41" Type="http://schemas.openxmlformats.org/officeDocument/2006/relationships/hyperlink" Target="https://www.rewa.org/services/naturalization-and-legal-services/" TargetMode="External"/><Relationship Id="rId54" Type="http://schemas.openxmlformats.org/officeDocument/2006/relationships/hyperlink" Target="https://bellevuewa.gov/"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UB@issaquahwa.gov" TargetMode="External"/><Relationship Id="rId15" Type="http://schemas.openxmlformats.org/officeDocument/2006/relationships/hyperlink" Target="https://bellevue.salvationarmy.org/" TargetMode="External"/><Relationship Id="rId23" Type="http://schemas.openxmlformats.org/officeDocument/2006/relationships/hyperlink" Target="https://www.ymca.org/what-we-do/youth-development/food-programs" TargetMode="External"/><Relationship Id="rId28" Type="http://schemas.openxmlformats.org/officeDocument/2006/relationships/hyperlink" Target="https://www.wahbexchange.org/" TargetMode="External"/><Relationship Id="rId36" Type="http://schemas.openxmlformats.org/officeDocument/2006/relationships/hyperlink" Target="https://colectivalegal.org/" TargetMode="External"/><Relationship Id="rId49" Type="http://schemas.openxmlformats.org/officeDocument/2006/relationships/hyperlink" Target="https://www.friendsofyouth.org/gethelp" TargetMode="External"/><Relationship Id="rId57" Type="http://schemas.openxmlformats.org/officeDocument/2006/relationships/hyperlink" Target="https://www.redmond.gov/187/Community-Centers" TargetMode="External"/><Relationship Id="rId10" Type="http://schemas.openxmlformats.org/officeDocument/2006/relationships/hyperlink" Target="https://www.xfinity.com/learn/internet-service/internet-essentials" TargetMode="External"/><Relationship Id="rId31" Type="http://schemas.openxmlformats.org/officeDocument/2006/relationships/hyperlink" Target="https://www.kingcounty.gov/CHAP" TargetMode="External"/><Relationship Id="rId44" Type="http://schemas.openxmlformats.org/officeDocument/2006/relationships/hyperlink" Target="https://washington-mass-hub.zendesk.com/hc/en-us" TargetMode="External"/><Relationship Id="rId52" Type="http://schemas.openxmlformats.org/officeDocument/2006/relationships/hyperlink" Target="https://bellevuewa.gov/city-government/departments/parks/community-centers/highland" TargetMode="External"/><Relationship Id="rId60" Type="http://schemas.openxmlformats.org/officeDocument/2006/relationships/hyperlink" Target="https://kcls.org/locations/kingsgate/" TargetMode="External"/><Relationship Id="rId4" Type="http://schemas.openxmlformats.org/officeDocument/2006/relationships/webSettings" Target="webSettings.xml"/><Relationship Id="rId9" Type="http://schemas.openxmlformats.org/officeDocument/2006/relationships/hyperlink" Target="https://www.pse.com/en/account-and-billing/assistance-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1715</Words>
  <Characters>11000</Characters>
  <Application>Microsoft Office Word</Application>
  <DocSecurity>0</DocSecurity>
  <Lines>333</Lines>
  <Paragraphs>373</Paragraphs>
  <ScaleCrop>false</ScaleCrop>
  <Company/>
  <LinksUpToDate>false</LinksUpToDate>
  <CharactersWithSpaces>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Loughridge</dc:creator>
  <cp:keywords/>
  <dc:description/>
  <cp:lastModifiedBy>Jason Loughridge</cp:lastModifiedBy>
  <cp:revision>1</cp:revision>
  <dcterms:created xsi:type="dcterms:W3CDTF">2026-07-27T22:23:00Z</dcterms:created>
  <dcterms:modified xsi:type="dcterms:W3CDTF">2026-07-27T22:24:00Z</dcterms:modified>
</cp:coreProperties>
</file>