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8" w:type="dxa"/>
        <w:tblInd w:w="-162" w:type="dxa"/>
        <w:tblBorders>
          <w:bottom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5850"/>
        <w:gridCol w:w="2988"/>
      </w:tblGrid>
      <w:tr w:rsidR="00AE1A11" w:rsidRPr="00F0218D" w14:paraId="09DB92BF" w14:textId="77777777" w:rsidTr="00BA24F8">
        <w:tc>
          <w:tcPr>
            <w:tcW w:w="1800" w:type="dxa"/>
            <w:vAlign w:val="center"/>
          </w:tcPr>
          <w:p w14:paraId="50224ACD" w14:textId="77777777" w:rsidR="00AE1A11" w:rsidRDefault="0091297D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B618DD2" wp14:editId="3B8A949D">
                  <wp:extent cx="1079500" cy="965200"/>
                  <wp:effectExtent l="0" t="0" r="0" b="0"/>
                  <wp:docPr id="1" name="Picture 1" descr="HEAB_logo_bw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AB_logo_bw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50" w:type="dxa"/>
          </w:tcPr>
          <w:p w14:paraId="4E9C853F" w14:textId="77777777" w:rsidR="00AE1A11" w:rsidRDefault="00AE1A11">
            <w:pPr>
              <w:pStyle w:val="Header"/>
              <w:tabs>
                <w:tab w:val="clear" w:pos="4320"/>
                <w:tab w:val="clear" w:pos="8640"/>
              </w:tabs>
              <w:rPr>
                <w:rFonts w:ascii="Garamond" w:hAnsi="Garamond"/>
                <w:b/>
                <w:sz w:val="36"/>
              </w:rPr>
            </w:pPr>
            <w:r>
              <w:rPr>
                <w:rFonts w:ascii="Garamond" w:hAnsi="Garamond"/>
                <w:b/>
                <w:sz w:val="36"/>
              </w:rPr>
              <w:t>State of Wisconsin</w:t>
            </w:r>
          </w:p>
          <w:p w14:paraId="65B09581" w14:textId="77777777" w:rsidR="00AE1A11" w:rsidRDefault="00AE1A11">
            <w:pPr>
              <w:pStyle w:val="Header"/>
              <w:tabs>
                <w:tab w:val="clear" w:pos="4320"/>
                <w:tab w:val="clear" w:pos="8640"/>
              </w:tabs>
              <w:rPr>
                <w:rFonts w:ascii="Garamond" w:hAnsi="Garamond"/>
                <w:b/>
                <w:sz w:val="40"/>
              </w:rPr>
            </w:pPr>
            <w:r>
              <w:rPr>
                <w:rFonts w:ascii="Garamond" w:hAnsi="Garamond"/>
                <w:b/>
                <w:sz w:val="40"/>
              </w:rPr>
              <w:t>Higher Educational Aids Board</w:t>
            </w:r>
          </w:p>
          <w:p w14:paraId="42646AFA" w14:textId="77777777" w:rsidR="00AE1A11" w:rsidRDefault="00AE1A11">
            <w:pPr>
              <w:pStyle w:val="Header"/>
              <w:tabs>
                <w:tab w:val="clear" w:pos="4320"/>
                <w:tab w:val="clear" w:pos="8640"/>
                <w:tab w:val="left" w:pos="612"/>
                <w:tab w:val="right" w:pos="4932"/>
              </w:tabs>
              <w:rPr>
                <w:rFonts w:ascii="Arial" w:hAnsi="Arial"/>
                <w:sz w:val="8"/>
              </w:rPr>
            </w:pPr>
          </w:p>
          <w:p w14:paraId="2168CEFD" w14:textId="4E740CAC" w:rsidR="00AE1A11" w:rsidRDefault="00AE1A11" w:rsidP="00F0218D">
            <w:pPr>
              <w:pStyle w:val="Header"/>
              <w:tabs>
                <w:tab w:val="clear" w:pos="4320"/>
                <w:tab w:val="clear" w:pos="8640"/>
                <w:tab w:val="right" w:pos="5382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P.O. Box 7885</w:t>
            </w:r>
            <w:proofErr w:type="gramStart"/>
            <w:r>
              <w:rPr>
                <w:rFonts w:ascii="Arial" w:hAnsi="Arial"/>
                <w:sz w:val="16"/>
              </w:rPr>
              <w:tab/>
            </w:r>
            <w:r w:rsidR="00F0218D">
              <w:rPr>
                <w:rFonts w:ascii="Arial" w:hAnsi="Arial"/>
                <w:sz w:val="16"/>
              </w:rPr>
              <w:t xml:space="preserve">  </w:t>
            </w:r>
            <w:r>
              <w:rPr>
                <w:rFonts w:ascii="Arial" w:hAnsi="Arial"/>
                <w:sz w:val="16"/>
              </w:rPr>
              <w:t>Telephone</w:t>
            </w:r>
            <w:proofErr w:type="gramEnd"/>
            <w:r>
              <w:rPr>
                <w:rFonts w:ascii="Arial" w:hAnsi="Arial"/>
                <w:sz w:val="16"/>
              </w:rPr>
              <w:t>: (608) 267-2206</w:t>
            </w:r>
          </w:p>
          <w:p w14:paraId="4CD99567" w14:textId="77777777" w:rsidR="00AE1A11" w:rsidRDefault="00AE1A11" w:rsidP="00F0218D">
            <w:pPr>
              <w:pStyle w:val="Header"/>
              <w:tabs>
                <w:tab w:val="clear" w:pos="4320"/>
                <w:tab w:val="clear" w:pos="8640"/>
                <w:tab w:val="right" w:pos="5382"/>
              </w:tabs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16"/>
              </w:rPr>
              <w:t>Madison, WI  53707-7885</w:t>
            </w:r>
            <w:r>
              <w:rPr>
                <w:rFonts w:ascii="Arial" w:hAnsi="Arial"/>
                <w:sz w:val="16"/>
              </w:rPr>
              <w:tab/>
              <w:t>Fax: (608) 267-2808</w:t>
            </w:r>
          </w:p>
          <w:p w14:paraId="524573EC" w14:textId="77777777" w:rsidR="00AE1A11" w:rsidRDefault="00AE1A11">
            <w:pPr>
              <w:pStyle w:val="Header"/>
              <w:tabs>
                <w:tab w:val="clear" w:pos="4320"/>
                <w:tab w:val="clear" w:pos="8640"/>
                <w:tab w:val="left" w:pos="612"/>
                <w:tab w:val="right" w:pos="4932"/>
              </w:tabs>
              <w:rPr>
                <w:rFonts w:ascii="Arial" w:hAnsi="Arial"/>
                <w:sz w:val="8"/>
              </w:rPr>
            </w:pPr>
          </w:p>
          <w:p w14:paraId="4D7D06F7" w14:textId="4CA614E6" w:rsidR="00AE1A11" w:rsidRDefault="002549B2" w:rsidP="00BA24F8">
            <w:pPr>
              <w:pStyle w:val="Header"/>
              <w:tabs>
                <w:tab w:val="clear" w:pos="4320"/>
                <w:tab w:val="clear" w:pos="8640"/>
                <w:tab w:val="right" w:pos="5382"/>
              </w:tabs>
              <w:ind w:right="-108"/>
              <w:rPr>
                <w:rFonts w:ascii="Arial" w:hAnsi="Arial"/>
                <w:sz w:val="6"/>
              </w:rPr>
            </w:pPr>
            <w:r>
              <w:rPr>
                <w:rFonts w:ascii="Arial" w:hAnsi="Arial"/>
                <w:sz w:val="16"/>
              </w:rPr>
              <w:t>E-Mail: HEABmail@</w:t>
            </w:r>
            <w:r w:rsidR="00AE1A11">
              <w:rPr>
                <w:rFonts w:ascii="Arial" w:hAnsi="Arial"/>
                <w:sz w:val="16"/>
              </w:rPr>
              <w:t>wi</w:t>
            </w:r>
            <w:r w:rsidR="001645F4">
              <w:rPr>
                <w:rFonts w:ascii="Arial" w:hAnsi="Arial"/>
                <w:sz w:val="16"/>
              </w:rPr>
              <w:t>sconsin</w:t>
            </w:r>
            <w:r w:rsidR="00AE1A11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>gov</w:t>
            </w:r>
            <w:r w:rsidR="00AE1A11">
              <w:rPr>
                <w:rFonts w:ascii="Arial" w:hAnsi="Arial"/>
                <w:sz w:val="16"/>
              </w:rPr>
              <w:t xml:space="preserve">         </w:t>
            </w:r>
            <w:r w:rsidR="0079032B">
              <w:rPr>
                <w:rFonts w:ascii="Arial" w:hAnsi="Arial"/>
                <w:sz w:val="16"/>
              </w:rPr>
              <w:t xml:space="preserve">  </w:t>
            </w:r>
            <w:r w:rsidR="00AE1A11">
              <w:rPr>
                <w:rFonts w:ascii="Arial" w:hAnsi="Arial"/>
                <w:sz w:val="16"/>
              </w:rPr>
              <w:t>Web Page:</w:t>
            </w:r>
            <w:r w:rsidR="00067662">
              <w:rPr>
                <w:rFonts w:ascii="Arial" w:hAnsi="Arial"/>
                <w:sz w:val="16"/>
              </w:rPr>
              <w:t xml:space="preserve"> https://</w:t>
            </w:r>
            <w:r w:rsidR="00AE1A11">
              <w:rPr>
                <w:rFonts w:ascii="Arial" w:hAnsi="Arial"/>
                <w:sz w:val="16"/>
              </w:rPr>
              <w:t>heab</w:t>
            </w:r>
            <w:r w:rsidR="00067662">
              <w:rPr>
                <w:rFonts w:ascii="Arial" w:hAnsi="Arial"/>
                <w:sz w:val="16"/>
              </w:rPr>
              <w:t>.state.wi.us</w:t>
            </w:r>
          </w:p>
          <w:p w14:paraId="50811097" w14:textId="77777777" w:rsidR="00AE1A11" w:rsidRDefault="00AE1A11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6"/>
              </w:rPr>
            </w:pPr>
          </w:p>
        </w:tc>
        <w:tc>
          <w:tcPr>
            <w:tcW w:w="2988" w:type="dxa"/>
          </w:tcPr>
          <w:p w14:paraId="0266490D" w14:textId="77777777" w:rsidR="00AE1A11" w:rsidRPr="00F0218D" w:rsidRDefault="00AE1A11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/>
              </w:rPr>
            </w:pPr>
          </w:p>
          <w:p w14:paraId="6CAEF39E" w14:textId="124230A4" w:rsidR="00AE1A11" w:rsidRPr="00F0218D" w:rsidRDefault="00105E21" w:rsidP="00F0218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/>
                <w:b/>
              </w:rPr>
            </w:pPr>
            <w:r w:rsidRPr="00F0218D">
              <w:rPr>
                <w:rFonts w:ascii="Arial" w:hAnsi="Arial"/>
                <w:b/>
              </w:rPr>
              <w:t>Tony Evers</w:t>
            </w:r>
          </w:p>
          <w:p w14:paraId="0EC4DE47" w14:textId="77777777" w:rsidR="00AE1A11" w:rsidRPr="00F0218D" w:rsidRDefault="00AE1A11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/>
              </w:rPr>
            </w:pPr>
            <w:r w:rsidRPr="00F0218D">
              <w:rPr>
                <w:rFonts w:ascii="Arial" w:hAnsi="Arial"/>
              </w:rPr>
              <w:t>Governor</w:t>
            </w:r>
          </w:p>
          <w:p w14:paraId="318FF03B" w14:textId="77777777" w:rsidR="00AE1A11" w:rsidRPr="00F0218D" w:rsidRDefault="00AE1A11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/>
              </w:rPr>
            </w:pPr>
          </w:p>
          <w:p w14:paraId="79FFE83D" w14:textId="7B8584BB" w:rsidR="006D7503" w:rsidRPr="00417B34" w:rsidRDefault="00F7696A" w:rsidP="00F7696A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Tammie DeVooght</w:t>
            </w:r>
            <w:r w:rsidR="002C473B">
              <w:rPr>
                <w:rFonts w:ascii="Arial" w:hAnsi="Arial"/>
                <w:b/>
              </w:rPr>
              <w:t xml:space="preserve"> </w:t>
            </w:r>
            <w:r w:rsidR="00C5735A">
              <w:rPr>
                <w:rFonts w:ascii="Arial" w:hAnsi="Arial"/>
                <w:b/>
              </w:rPr>
              <w:t>Blaney</w:t>
            </w:r>
          </w:p>
          <w:p w14:paraId="697D6012" w14:textId="77777777" w:rsidR="00EB423D" w:rsidRPr="00F0218D" w:rsidRDefault="00EB423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/>
                <w:color w:val="000000" w:themeColor="text1"/>
              </w:rPr>
            </w:pPr>
            <w:r w:rsidRPr="00F0218D">
              <w:rPr>
                <w:rFonts w:ascii="Arial" w:hAnsi="Arial" w:cs="Arial"/>
                <w:color w:val="000000" w:themeColor="text1"/>
              </w:rPr>
              <w:t>Executive Secretary</w:t>
            </w:r>
          </w:p>
        </w:tc>
      </w:tr>
    </w:tbl>
    <w:p w14:paraId="479954B2" w14:textId="77777777" w:rsidR="00AE1A11" w:rsidRDefault="00AE1A11">
      <w:pPr>
        <w:rPr>
          <w:sz w:val="16"/>
        </w:rPr>
      </w:pPr>
    </w:p>
    <w:p w14:paraId="42E1C00B" w14:textId="77777777" w:rsidR="003335C7" w:rsidRDefault="003335C7" w:rsidP="003335C7">
      <w:pPr>
        <w:rPr>
          <w:sz w:val="16"/>
        </w:rPr>
      </w:pPr>
    </w:p>
    <w:p w14:paraId="69913232" w14:textId="14066173" w:rsidR="003335C7" w:rsidRPr="002269BD" w:rsidRDefault="003335C7" w:rsidP="003335C7">
      <w:pPr>
        <w:jc w:val="center"/>
        <w:rPr>
          <w:rFonts w:ascii="Arial Black" w:hAnsi="Arial Black" w:cs="Arial"/>
          <w:b/>
          <w:sz w:val="32"/>
          <w:szCs w:val="32"/>
          <w:u w:val="single"/>
        </w:rPr>
      </w:pPr>
      <w:r>
        <w:rPr>
          <w:rFonts w:ascii="Arial Black" w:hAnsi="Arial Black" w:cs="Arial"/>
          <w:b/>
          <w:sz w:val="32"/>
          <w:szCs w:val="32"/>
          <w:u w:val="single"/>
        </w:rPr>
        <w:t>EMERGENCY MEDICAL SERVICE EDUCATION REIMBURSEMENT PROGRAM</w:t>
      </w:r>
    </w:p>
    <w:p w14:paraId="023F9DF5" w14:textId="77777777" w:rsidR="003335C7" w:rsidRPr="00570D64" w:rsidRDefault="003335C7" w:rsidP="003335C7">
      <w:pPr>
        <w:rPr>
          <w:rFonts w:ascii="Arial" w:hAnsi="Arial" w:cs="Arial"/>
          <w:sz w:val="24"/>
          <w:szCs w:val="24"/>
        </w:rPr>
      </w:pPr>
    </w:p>
    <w:p w14:paraId="5D9B61CC" w14:textId="402DB5A8" w:rsidR="003335C7" w:rsidRPr="00570D64" w:rsidRDefault="003335C7" w:rsidP="003335C7">
      <w:pPr>
        <w:rPr>
          <w:rFonts w:ascii="Arial" w:hAnsi="Arial" w:cs="Arial"/>
          <w:sz w:val="24"/>
          <w:szCs w:val="24"/>
        </w:rPr>
      </w:pPr>
      <w:r w:rsidRPr="00570D64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Emergency Medical Service Education Reimbursement Program</w:t>
      </w:r>
      <w:r w:rsidRPr="00570D6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2025 Wisconsin </w:t>
      </w:r>
      <w:r w:rsidRPr="00570D64">
        <w:rPr>
          <w:rFonts w:ascii="Arial" w:hAnsi="Arial" w:cs="Arial"/>
          <w:sz w:val="24"/>
          <w:szCs w:val="24"/>
        </w:rPr>
        <w:t xml:space="preserve">Act </w:t>
      </w:r>
      <w:r>
        <w:rPr>
          <w:rFonts w:ascii="Arial" w:hAnsi="Arial" w:cs="Arial"/>
          <w:sz w:val="24"/>
          <w:szCs w:val="24"/>
        </w:rPr>
        <w:t>35</w:t>
      </w:r>
      <w:r w:rsidRPr="00570D64">
        <w:rPr>
          <w:rFonts w:ascii="Arial" w:hAnsi="Arial" w:cs="Arial"/>
          <w:sz w:val="24"/>
          <w:szCs w:val="24"/>
        </w:rPr>
        <w:t xml:space="preserve">, was created to </w:t>
      </w:r>
      <w:r>
        <w:rPr>
          <w:rFonts w:ascii="Arial" w:hAnsi="Arial" w:cs="Arial"/>
          <w:sz w:val="24"/>
          <w:szCs w:val="24"/>
        </w:rPr>
        <w:t>reimburse eligible persons for the tuition and materials costs incurred in completing a program at a technical college in this state as necessary to qualify for initial licensure or initial certification</w:t>
      </w:r>
      <w:r w:rsidRPr="00570D64">
        <w:rPr>
          <w:rFonts w:ascii="Arial" w:hAnsi="Arial" w:cs="Arial"/>
          <w:sz w:val="24"/>
          <w:szCs w:val="24"/>
        </w:rPr>
        <w:t>.</w:t>
      </w:r>
    </w:p>
    <w:p w14:paraId="60530A0D" w14:textId="77777777" w:rsidR="00497AF9" w:rsidRDefault="00497AF9">
      <w:pPr>
        <w:rPr>
          <w:sz w:val="24"/>
          <w:szCs w:val="24"/>
        </w:rPr>
      </w:pPr>
    </w:p>
    <w:p w14:paraId="6CB5894F" w14:textId="4BDDD61B" w:rsidR="00497AF9" w:rsidRPr="00CF4E24" w:rsidRDefault="00853FAC">
      <w:pPr>
        <w:rPr>
          <w:rFonts w:ascii="Arial" w:hAnsi="Arial" w:cs="Arial"/>
          <w:b/>
          <w:bCs/>
          <w:sz w:val="24"/>
          <w:szCs w:val="24"/>
        </w:rPr>
      </w:pPr>
      <w:r w:rsidRPr="00CF4E24">
        <w:rPr>
          <w:rFonts w:ascii="Arial" w:hAnsi="Arial" w:cs="Arial"/>
          <w:b/>
          <w:bCs/>
          <w:sz w:val="24"/>
          <w:szCs w:val="24"/>
        </w:rPr>
        <w:t>WHO IS ELIGIBLE?</w:t>
      </w:r>
    </w:p>
    <w:p w14:paraId="742CEC14" w14:textId="7A69AAD5" w:rsidR="00853FAC" w:rsidRPr="00CF4E24" w:rsidRDefault="00853FAC">
      <w:pPr>
        <w:rPr>
          <w:rFonts w:ascii="Arial" w:hAnsi="Arial" w:cs="Arial"/>
          <w:b/>
          <w:bCs/>
          <w:sz w:val="24"/>
          <w:szCs w:val="24"/>
        </w:rPr>
      </w:pPr>
      <w:r w:rsidRPr="00CF4E24">
        <w:rPr>
          <w:rFonts w:ascii="Arial" w:hAnsi="Arial" w:cs="Arial"/>
          <w:b/>
          <w:bCs/>
          <w:sz w:val="24"/>
          <w:szCs w:val="24"/>
        </w:rPr>
        <w:tab/>
      </w:r>
    </w:p>
    <w:p w14:paraId="17BB6250" w14:textId="7D23FC78" w:rsidR="00853FAC" w:rsidRPr="00CF4E24" w:rsidRDefault="00853FAC" w:rsidP="00CF4E24">
      <w:pPr>
        <w:ind w:left="720"/>
        <w:rPr>
          <w:rFonts w:ascii="Arial" w:hAnsi="Arial" w:cs="Arial"/>
          <w:sz w:val="24"/>
          <w:szCs w:val="24"/>
        </w:rPr>
      </w:pPr>
      <w:r w:rsidRPr="00CF4E24">
        <w:rPr>
          <w:rFonts w:ascii="Arial" w:hAnsi="Arial" w:cs="Arial"/>
          <w:sz w:val="24"/>
          <w:szCs w:val="24"/>
        </w:rPr>
        <w:t>There are three categories of eligible individuals (WI residents) that may apply for the program.</w:t>
      </w:r>
    </w:p>
    <w:p w14:paraId="3050B55D" w14:textId="234A7D24" w:rsidR="00853FAC" w:rsidRPr="00CF4E24" w:rsidRDefault="00853FAC">
      <w:pPr>
        <w:rPr>
          <w:rFonts w:ascii="Arial" w:hAnsi="Arial" w:cs="Arial"/>
          <w:sz w:val="24"/>
          <w:szCs w:val="24"/>
        </w:rPr>
      </w:pPr>
      <w:r w:rsidRPr="00CF4E24">
        <w:rPr>
          <w:rFonts w:ascii="Arial" w:hAnsi="Arial" w:cs="Arial"/>
          <w:sz w:val="24"/>
          <w:szCs w:val="24"/>
        </w:rPr>
        <w:tab/>
      </w:r>
    </w:p>
    <w:p w14:paraId="1A448C5C" w14:textId="16DD3E20" w:rsidR="008903D0" w:rsidRPr="008903D0" w:rsidRDefault="008903D0" w:rsidP="008903D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Wisconsin Residents. To be considered a WI resident, students must meet the criteria outlined in Wisconsin State Statute 36.27 (2). </w:t>
      </w:r>
      <w:hyperlink r:id="rId6" w:history="1">
        <w:r w:rsidRPr="008903D0">
          <w:rPr>
            <w:rStyle w:val="Hyperlink"/>
            <w:rFonts w:ascii="Arial" w:hAnsi="Arial" w:cs="Arial"/>
            <w:sz w:val="24"/>
            <w:szCs w:val="24"/>
          </w:rPr>
          <w:t>https://docs.legis.wisconsin.gov/document/statutes/36.27(2)</w:t>
        </w:r>
      </w:hyperlink>
    </w:p>
    <w:p w14:paraId="1791102F" w14:textId="03211B5E" w:rsidR="00853FAC" w:rsidRPr="00CF4E24" w:rsidRDefault="00CF4E24" w:rsidP="00853FA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F4E24">
        <w:rPr>
          <w:rFonts w:ascii="Arial" w:hAnsi="Arial" w:cs="Arial"/>
          <w:sz w:val="24"/>
          <w:szCs w:val="24"/>
        </w:rPr>
        <w:t>An individual that is applying for their initial license as an emergency medical services practitioner – if they have personally paid for the tuition or material costs of the program.</w:t>
      </w:r>
    </w:p>
    <w:p w14:paraId="2738030E" w14:textId="533E4B03" w:rsidR="00CF4E24" w:rsidRPr="00CF4E24" w:rsidRDefault="00CF4E24" w:rsidP="00853FA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F4E24">
        <w:rPr>
          <w:rFonts w:ascii="Arial" w:hAnsi="Arial" w:cs="Arial"/>
          <w:sz w:val="24"/>
          <w:szCs w:val="24"/>
        </w:rPr>
        <w:t>An individual that is applying for initial certification as an emergency medical responder – if they have personally paid for the tuition or material costs of the program.</w:t>
      </w:r>
    </w:p>
    <w:p w14:paraId="36A35A7D" w14:textId="6894D2DC" w:rsidR="00CF4E24" w:rsidRDefault="00CF4E24" w:rsidP="00853FA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F4E24">
        <w:rPr>
          <w:rFonts w:ascii="Arial" w:hAnsi="Arial" w:cs="Arial"/>
          <w:sz w:val="24"/>
          <w:szCs w:val="24"/>
        </w:rPr>
        <w:t>An employer of an individual listed in 1 or 2; if the employer has paid for the applicant’s tuition or material costs of the program.</w:t>
      </w:r>
    </w:p>
    <w:p w14:paraId="46CE5D34" w14:textId="77777777" w:rsidR="00CF4E24" w:rsidRDefault="00CF4E24" w:rsidP="00CF4E24">
      <w:pPr>
        <w:rPr>
          <w:rFonts w:ascii="Arial" w:hAnsi="Arial" w:cs="Arial"/>
          <w:sz w:val="24"/>
          <w:szCs w:val="24"/>
        </w:rPr>
      </w:pPr>
    </w:p>
    <w:p w14:paraId="6D09D0F4" w14:textId="77777777" w:rsidR="00CF4E24" w:rsidRPr="00CF4E24" w:rsidRDefault="00CF4E24" w:rsidP="00CF4E24">
      <w:pPr>
        <w:rPr>
          <w:rFonts w:ascii="Arial" w:hAnsi="Arial" w:cs="Arial"/>
          <w:sz w:val="24"/>
          <w:szCs w:val="24"/>
        </w:rPr>
      </w:pPr>
    </w:p>
    <w:p w14:paraId="73C0221A" w14:textId="7022EE19" w:rsidR="00CF4E24" w:rsidRDefault="00CF4E24" w:rsidP="00CF4E2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QUALIFICATIONS</w:t>
      </w:r>
      <w:r w:rsidR="00905313">
        <w:rPr>
          <w:rFonts w:ascii="Arial" w:hAnsi="Arial" w:cs="Arial"/>
          <w:b/>
          <w:bCs/>
          <w:sz w:val="24"/>
          <w:szCs w:val="24"/>
        </w:rPr>
        <w:t xml:space="preserve"> FOR REIMBURSEMENT</w:t>
      </w:r>
      <w:r>
        <w:rPr>
          <w:rFonts w:ascii="Arial" w:hAnsi="Arial" w:cs="Arial"/>
          <w:b/>
          <w:bCs/>
          <w:sz w:val="24"/>
          <w:szCs w:val="24"/>
        </w:rPr>
        <w:t>?</w:t>
      </w:r>
    </w:p>
    <w:p w14:paraId="16845F18" w14:textId="77777777" w:rsidR="00CF4E24" w:rsidRDefault="00CF4E24" w:rsidP="00CF4E24">
      <w:pPr>
        <w:rPr>
          <w:rFonts w:ascii="Arial" w:hAnsi="Arial" w:cs="Arial"/>
          <w:sz w:val="24"/>
          <w:szCs w:val="24"/>
        </w:rPr>
      </w:pPr>
    </w:p>
    <w:p w14:paraId="23B5AA36" w14:textId="485717CF" w:rsidR="00CF4E24" w:rsidRDefault="00CF4E24" w:rsidP="00CF4E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05313">
        <w:rPr>
          <w:rFonts w:ascii="Arial" w:hAnsi="Arial" w:cs="Arial"/>
          <w:sz w:val="24"/>
          <w:szCs w:val="24"/>
        </w:rPr>
        <w:t>For Emergency Medical Services Practitioner:</w:t>
      </w:r>
    </w:p>
    <w:p w14:paraId="3F9F55DB" w14:textId="5EAD855A" w:rsidR="00905313" w:rsidRDefault="00905313" w:rsidP="00CF4E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CFE353E" w14:textId="2BCE22C6" w:rsidR="00905313" w:rsidRDefault="00905313" w:rsidP="0090531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individual must have satisfactorily completed a course of instruction and training required under s. 256.15 (6)(a) 2.</w:t>
      </w:r>
    </w:p>
    <w:p w14:paraId="71CD8D42" w14:textId="5D5BF4E0" w:rsidR="00905313" w:rsidRDefault="00905313" w:rsidP="0090531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individual must have passed an examination required under s. 256.15 (6)(a) 4.</w:t>
      </w:r>
    </w:p>
    <w:p w14:paraId="36AD0F85" w14:textId="0CEDFA01" w:rsidR="00905313" w:rsidRDefault="00905313" w:rsidP="0090531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individual has met all additional qualifications for licensure as may be required by the Department of Health Services under s. 256.15 (6).</w:t>
      </w:r>
    </w:p>
    <w:p w14:paraId="3445969E" w14:textId="4FC28274" w:rsidR="00905313" w:rsidRDefault="00905313" w:rsidP="0090531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individual has received an initial license from the Department of Health Services as an Emergency Medical Practitioner under s. 256.15 (6).</w:t>
      </w:r>
    </w:p>
    <w:p w14:paraId="2BA75894" w14:textId="77777777" w:rsidR="00905313" w:rsidRDefault="00905313" w:rsidP="00905313">
      <w:pPr>
        <w:rPr>
          <w:rFonts w:ascii="Arial" w:hAnsi="Arial" w:cs="Arial"/>
          <w:sz w:val="24"/>
          <w:szCs w:val="24"/>
        </w:rPr>
      </w:pPr>
    </w:p>
    <w:p w14:paraId="2B1E12F4" w14:textId="77777777" w:rsidR="008903D0" w:rsidRDefault="008903D0" w:rsidP="00905313">
      <w:pPr>
        <w:ind w:left="720"/>
        <w:rPr>
          <w:rFonts w:ascii="Arial" w:hAnsi="Arial" w:cs="Arial"/>
          <w:sz w:val="24"/>
          <w:szCs w:val="24"/>
        </w:rPr>
      </w:pPr>
    </w:p>
    <w:p w14:paraId="4B0BA301" w14:textId="77777777" w:rsidR="008903D0" w:rsidRDefault="008903D0" w:rsidP="00905313">
      <w:pPr>
        <w:ind w:left="720"/>
        <w:rPr>
          <w:rFonts w:ascii="Arial" w:hAnsi="Arial" w:cs="Arial"/>
          <w:sz w:val="24"/>
          <w:szCs w:val="24"/>
        </w:rPr>
      </w:pPr>
    </w:p>
    <w:p w14:paraId="7FD9D9F1" w14:textId="77777777" w:rsidR="008903D0" w:rsidRDefault="008903D0" w:rsidP="00905313">
      <w:pPr>
        <w:ind w:left="720"/>
        <w:rPr>
          <w:rFonts w:ascii="Arial" w:hAnsi="Arial" w:cs="Arial"/>
          <w:sz w:val="24"/>
          <w:szCs w:val="24"/>
        </w:rPr>
      </w:pPr>
    </w:p>
    <w:p w14:paraId="63CE4D9B" w14:textId="1879485D" w:rsidR="00905313" w:rsidRDefault="00905313" w:rsidP="00905313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For Emergency Medical Responder:</w:t>
      </w:r>
    </w:p>
    <w:p w14:paraId="05DA3F6B" w14:textId="77777777" w:rsidR="00905313" w:rsidRDefault="00905313" w:rsidP="00905313">
      <w:pPr>
        <w:ind w:left="720"/>
        <w:rPr>
          <w:rFonts w:ascii="Arial" w:hAnsi="Arial" w:cs="Arial"/>
          <w:sz w:val="24"/>
          <w:szCs w:val="24"/>
        </w:rPr>
      </w:pPr>
    </w:p>
    <w:p w14:paraId="7062813F" w14:textId="07E2BBE0" w:rsidR="00905313" w:rsidRDefault="00905313" w:rsidP="009053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individual must have satisfactorily completed a course of instruction required under s. 256.15 (8)(b).</w:t>
      </w:r>
    </w:p>
    <w:p w14:paraId="2D089F88" w14:textId="493692EE" w:rsidR="00905313" w:rsidRDefault="00905313" w:rsidP="00905313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individual must have received certification as an Emergency Medical Responder</w:t>
      </w:r>
      <w:r w:rsidR="0068097B">
        <w:rPr>
          <w:rFonts w:ascii="Arial" w:hAnsi="Arial" w:cs="Arial"/>
          <w:sz w:val="24"/>
          <w:szCs w:val="24"/>
        </w:rPr>
        <w:t xml:space="preserve"> from the Department of Health Services </w:t>
      </w:r>
      <w:proofErr w:type="gramStart"/>
      <w:r w:rsidR="0068097B">
        <w:rPr>
          <w:rFonts w:ascii="Arial" w:hAnsi="Arial" w:cs="Arial"/>
          <w:sz w:val="24"/>
          <w:szCs w:val="24"/>
        </w:rPr>
        <w:t>under s.</w:t>
      </w:r>
      <w:proofErr w:type="gramEnd"/>
      <w:r w:rsidR="0068097B">
        <w:rPr>
          <w:rFonts w:ascii="Arial" w:hAnsi="Arial" w:cs="Arial"/>
          <w:sz w:val="24"/>
          <w:szCs w:val="24"/>
        </w:rPr>
        <w:t xml:space="preserve"> 256.15 (8)(b).</w:t>
      </w:r>
    </w:p>
    <w:p w14:paraId="6251F8E3" w14:textId="5CC40910" w:rsidR="0068097B" w:rsidRDefault="0068097B" w:rsidP="0068097B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Employers of Emergency Medical Services Practitioner and Emergency Medical Responder:</w:t>
      </w:r>
    </w:p>
    <w:p w14:paraId="7E6280C1" w14:textId="77777777" w:rsidR="0068097B" w:rsidRDefault="0068097B" w:rsidP="0068097B">
      <w:pPr>
        <w:ind w:left="720"/>
        <w:rPr>
          <w:rFonts w:ascii="Arial" w:hAnsi="Arial" w:cs="Arial"/>
          <w:sz w:val="24"/>
          <w:szCs w:val="24"/>
        </w:rPr>
      </w:pPr>
    </w:p>
    <w:p w14:paraId="24F8DF59" w14:textId="318002D6" w:rsidR="0068097B" w:rsidRDefault="0068097B" w:rsidP="0068097B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Must meet requirements from above sections for either Emergency Medical Services Practitioner or Emergency Medical Responder. </w:t>
      </w:r>
    </w:p>
    <w:p w14:paraId="01F05B34" w14:textId="77777777" w:rsidR="0068097B" w:rsidRDefault="0068097B" w:rsidP="0068097B">
      <w:pPr>
        <w:rPr>
          <w:rFonts w:ascii="Arial" w:hAnsi="Arial" w:cs="Arial"/>
          <w:sz w:val="24"/>
          <w:szCs w:val="24"/>
        </w:rPr>
      </w:pPr>
    </w:p>
    <w:p w14:paraId="2AC55146" w14:textId="20C8B692" w:rsidR="0068097B" w:rsidRDefault="0068097B" w:rsidP="0068097B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TIMEFRAME?</w:t>
      </w:r>
    </w:p>
    <w:p w14:paraId="3B646CBE" w14:textId="77777777" w:rsidR="0068097B" w:rsidRDefault="0068097B" w:rsidP="0068097B">
      <w:pPr>
        <w:rPr>
          <w:rFonts w:ascii="Arial" w:hAnsi="Arial" w:cs="Arial"/>
          <w:b/>
          <w:bCs/>
          <w:sz w:val="24"/>
          <w:szCs w:val="24"/>
        </w:rPr>
      </w:pPr>
    </w:p>
    <w:p w14:paraId="746A6C08" w14:textId="30E37EC7" w:rsidR="0068097B" w:rsidRDefault="0068097B" w:rsidP="0068097B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individual (WI resident) who received initial licensure on or after October 22, 2025.</w:t>
      </w:r>
    </w:p>
    <w:p w14:paraId="275F784B" w14:textId="47A94995" w:rsidR="0068097B" w:rsidRPr="0068097B" w:rsidRDefault="0068097B" w:rsidP="0068097B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individual (WI resident) must apply for reimbursement within a year of program completion. </w:t>
      </w:r>
    </w:p>
    <w:p w14:paraId="21723998" w14:textId="77777777" w:rsidR="00CF4E24" w:rsidRDefault="00CF4E24" w:rsidP="00CF4E24">
      <w:pPr>
        <w:rPr>
          <w:sz w:val="24"/>
          <w:szCs w:val="24"/>
        </w:rPr>
      </w:pPr>
    </w:p>
    <w:p w14:paraId="2C41283B" w14:textId="6B2B6DB6" w:rsidR="004057A0" w:rsidRDefault="004057A0" w:rsidP="004057A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HOW TO APPLY?</w:t>
      </w:r>
    </w:p>
    <w:p w14:paraId="7597193F" w14:textId="77777777" w:rsidR="004057A0" w:rsidRDefault="004057A0" w:rsidP="004057A0">
      <w:pPr>
        <w:rPr>
          <w:rFonts w:ascii="Arial" w:hAnsi="Arial" w:cs="Arial"/>
          <w:b/>
          <w:bCs/>
          <w:sz w:val="24"/>
          <w:szCs w:val="24"/>
        </w:rPr>
      </w:pPr>
    </w:p>
    <w:p w14:paraId="263A9B2B" w14:textId="5A2ACD07" w:rsidR="004057A0" w:rsidRPr="004057A0" w:rsidRDefault="004057A0" w:rsidP="004057A0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057A0">
        <w:rPr>
          <w:rFonts w:ascii="Arial" w:hAnsi="Arial" w:cs="Arial"/>
          <w:sz w:val="24"/>
          <w:szCs w:val="24"/>
        </w:rPr>
        <w:t xml:space="preserve">Click on this link to fill out the application: </w:t>
      </w:r>
      <w:hyperlink r:id="rId7" w:history="1">
        <w:r w:rsidRPr="004057A0">
          <w:rPr>
            <w:rStyle w:val="Hyperlink"/>
            <w:rFonts w:ascii="Arial" w:hAnsi="Arial" w:cs="Arial"/>
            <w:sz w:val="24"/>
            <w:szCs w:val="24"/>
          </w:rPr>
          <w:t>https://glass.w</w:t>
        </w:r>
        <w:r w:rsidRPr="004057A0">
          <w:rPr>
            <w:rStyle w:val="Hyperlink"/>
            <w:rFonts w:ascii="Arial" w:hAnsi="Arial" w:cs="Arial"/>
            <w:sz w:val="24"/>
            <w:szCs w:val="24"/>
          </w:rPr>
          <w:t>isconsin.gov/WI/ApplicationPr</w:t>
        </w:r>
        <w:r w:rsidRPr="004057A0">
          <w:rPr>
            <w:rStyle w:val="Hyperlink"/>
            <w:rFonts w:ascii="Arial" w:hAnsi="Arial" w:cs="Arial"/>
            <w:sz w:val="24"/>
            <w:szCs w:val="24"/>
          </w:rPr>
          <w:t>ocess/ApplicationMainPage?dtid=3333&amp;a=c&amp;pid=5022&amp;sid=59</w:t>
        </w:r>
      </w:hyperlink>
    </w:p>
    <w:p w14:paraId="7BE21828" w14:textId="77777777" w:rsidR="004057A0" w:rsidRDefault="004057A0" w:rsidP="004057A0">
      <w:pPr>
        <w:rPr>
          <w:rFonts w:ascii="Arial" w:hAnsi="Arial" w:cs="Arial"/>
          <w:sz w:val="24"/>
          <w:szCs w:val="24"/>
        </w:rPr>
      </w:pPr>
    </w:p>
    <w:p w14:paraId="00B8AC6D" w14:textId="74483CE8" w:rsidR="004057A0" w:rsidRDefault="004057A0" w:rsidP="004057A0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057A0">
        <w:rPr>
          <w:rFonts w:ascii="Arial" w:hAnsi="Arial" w:cs="Arial"/>
          <w:sz w:val="24"/>
          <w:szCs w:val="24"/>
        </w:rPr>
        <w:t>Send required documents</w:t>
      </w:r>
      <w:r>
        <w:rPr>
          <w:rFonts w:ascii="Arial" w:hAnsi="Arial" w:cs="Arial"/>
          <w:sz w:val="24"/>
          <w:szCs w:val="24"/>
        </w:rPr>
        <w:t xml:space="preserve"> (listed below)</w:t>
      </w:r>
      <w:r w:rsidRPr="004057A0">
        <w:rPr>
          <w:rFonts w:ascii="Arial" w:hAnsi="Arial" w:cs="Arial"/>
          <w:sz w:val="24"/>
          <w:szCs w:val="24"/>
        </w:rPr>
        <w:t xml:space="preserve"> via email to</w:t>
      </w:r>
      <w:r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Pr="00E3693B">
          <w:rPr>
            <w:rStyle w:val="Hyperlink"/>
            <w:rFonts w:ascii="Arial" w:hAnsi="Arial" w:cs="Arial"/>
            <w:sz w:val="24"/>
            <w:szCs w:val="24"/>
          </w:rPr>
          <w:t>cassie.weisensel@wisconsin.gov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2A9AD2DB" w14:textId="77777777" w:rsidR="004057A0" w:rsidRPr="004057A0" w:rsidRDefault="004057A0" w:rsidP="004057A0">
      <w:pPr>
        <w:rPr>
          <w:rFonts w:ascii="Arial" w:hAnsi="Arial" w:cs="Arial"/>
          <w:sz w:val="24"/>
          <w:szCs w:val="24"/>
        </w:rPr>
      </w:pPr>
    </w:p>
    <w:p w14:paraId="042B4CCC" w14:textId="77777777" w:rsidR="004057A0" w:rsidRPr="004057A0" w:rsidRDefault="004057A0" w:rsidP="004057A0">
      <w:pPr>
        <w:numPr>
          <w:ilvl w:val="0"/>
          <w:numId w:val="7"/>
        </w:numPr>
        <w:tabs>
          <w:tab w:val="num" w:pos="720"/>
        </w:tabs>
        <w:rPr>
          <w:rFonts w:ascii="Arial" w:hAnsi="Arial" w:cs="Arial"/>
          <w:sz w:val="24"/>
          <w:szCs w:val="24"/>
        </w:rPr>
      </w:pPr>
      <w:r w:rsidRPr="004057A0">
        <w:rPr>
          <w:rFonts w:ascii="Arial" w:hAnsi="Arial" w:cs="Arial"/>
          <w:sz w:val="24"/>
          <w:szCs w:val="24"/>
        </w:rPr>
        <w:t>Copy Of License</w:t>
      </w:r>
    </w:p>
    <w:p w14:paraId="0C2DE09D" w14:textId="77777777" w:rsidR="004057A0" w:rsidRPr="004057A0" w:rsidRDefault="004057A0" w:rsidP="004057A0">
      <w:pPr>
        <w:numPr>
          <w:ilvl w:val="0"/>
          <w:numId w:val="7"/>
        </w:numPr>
        <w:tabs>
          <w:tab w:val="num" w:pos="720"/>
        </w:tabs>
        <w:rPr>
          <w:rFonts w:ascii="Arial" w:hAnsi="Arial" w:cs="Arial"/>
          <w:sz w:val="24"/>
          <w:szCs w:val="24"/>
        </w:rPr>
      </w:pPr>
      <w:r w:rsidRPr="004057A0">
        <w:rPr>
          <w:rFonts w:ascii="Arial" w:hAnsi="Arial" w:cs="Arial"/>
          <w:sz w:val="24"/>
          <w:szCs w:val="24"/>
        </w:rPr>
        <w:t>Proof Of Program Completion (transcript from college attended)</w:t>
      </w:r>
    </w:p>
    <w:p w14:paraId="570EAAD8" w14:textId="77777777" w:rsidR="004057A0" w:rsidRPr="004057A0" w:rsidRDefault="004057A0" w:rsidP="004057A0">
      <w:pPr>
        <w:numPr>
          <w:ilvl w:val="0"/>
          <w:numId w:val="7"/>
        </w:numPr>
        <w:tabs>
          <w:tab w:val="num" w:pos="720"/>
        </w:tabs>
        <w:rPr>
          <w:rFonts w:ascii="Arial" w:hAnsi="Arial" w:cs="Arial"/>
          <w:sz w:val="24"/>
          <w:szCs w:val="24"/>
        </w:rPr>
      </w:pPr>
      <w:r w:rsidRPr="004057A0">
        <w:rPr>
          <w:rFonts w:ascii="Arial" w:hAnsi="Arial" w:cs="Arial"/>
          <w:sz w:val="24"/>
          <w:szCs w:val="24"/>
        </w:rPr>
        <w:t>Copy Of Tuition Bill</w:t>
      </w:r>
    </w:p>
    <w:p w14:paraId="68BD0911" w14:textId="77777777" w:rsidR="004057A0" w:rsidRPr="004057A0" w:rsidRDefault="004057A0" w:rsidP="004057A0">
      <w:pPr>
        <w:numPr>
          <w:ilvl w:val="0"/>
          <w:numId w:val="7"/>
        </w:numPr>
        <w:tabs>
          <w:tab w:val="num" w:pos="720"/>
        </w:tabs>
        <w:rPr>
          <w:rFonts w:ascii="Arial" w:hAnsi="Arial" w:cs="Arial"/>
          <w:sz w:val="24"/>
          <w:szCs w:val="24"/>
        </w:rPr>
      </w:pPr>
      <w:r w:rsidRPr="004057A0">
        <w:rPr>
          <w:rFonts w:ascii="Arial" w:hAnsi="Arial" w:cs="Arial"/>
          <w:sz w:val="24"/>
          <w:szCs w:val="24"/>
        </w:rPr>
        <w:t>Proof Of Payment</w:t>
      </w:r>
    </w:p>
    <w:p w14:paraId="20FDD4E2" w14:textId="77777777" w:rsidR="004057A0" w:rsidRPr="004057A0" w:rsidRDefault="004057A0" w:rsidP="004057A0">
      <w:pPr>
        <w:ind w:left="1080"/>
        <w:rPr>
          <w:rFonts w:ascii="Arial" w:hAnsi="Arial" w:cs="Arial"/>
          <w:sz w:val="24"/>
          <w:szCs w:val="24"/>
        </w:rPr>
      </w:pPr>
    </w:p>
    <w:p w14:paraId="4EBEB5FB" w14:textId="315F7ED0" w:rsidR="004057A0" w:rsidRPr="004057A0" w:rsidRDefault="004057A0" w:rsidP="004057A0">
      <w:pPr>
        <w:rPr>
          <w:rFonts w:ascii="Arial" w:hAnsi="Arial" w:cs="Arial"/>
          <w:sz w:val="24"/>
          <w:szCs w:val="24"/>
        </w:rPr>
      </w:pPr>
    </w:p>
    <w:p w14:paraId="6C77B8E0" w14:textId="77777777" w:rsidR="004057A0" w:rsidRPr="00CF4E24" w:rsidRDefault="004057A0" w:rsidP="00CF4E24">
      <w:pPr>
        <w:rPr>
          <w:sz w:val="24"/>
          <w:szCs w:val="24"/>
        </w:rPr>
      </w:pPr>
    </w:p>
    <w:sectPr w:rsidR="004057A0" w:rsidRPr="00CF4E24">
      <w:pgSz w:w="12240" w:h="15840"/>
      <w:pgMar w:top="72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67AE5"/>
    <w:multiLevelType w:val="hybridMultilevel"/>
    <w:tmpl w:val="4F7CC5A0"/>
    <w:lvl w:ilvl="0" w:tplc="0A328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A20853"/>
    <w:multiLevelType w:val="multilevel"/>
    <w:tmpl w:val="312E2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A2141"/>
    <w:multiLevelType w:val="hybridMultilevel"/>
    <w:tmpl w:val="F88E1658"/>
    <w:lvl w:ilvl="0" w:tplc="02DAC3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D617D6"/>
    <w:multiLevelType w:val="hybridMultilevel"/>
    <w:tmpl w:val="5CC0D052"/>
    <w:lvl w:ilvl="0" w:tplc="ED84A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E76F96"/>
    <w:multiLevelType w:val="hybridMultilevel"/>
    <w:tmpl w:val="F7807E2E"/>
    <w:lvl w:ilvl="0" w:tplc="80722F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8537D1"/>
    <w:multiLevelType w:val="hybridMultilevel"/>
    <w:tmpl w:val="599404C0"/>
    <w:lvl w:ilvl="0" w:tplc="1144C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A368DF"/>
    <w:multiLevelType w:val="hybridMultilevel"/>
    <w:tmpl w:val="7D0E1170"/>
    <w:lvl w:ilvl="0" w:tplc="FAE6F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3634884">
    <w:abstractNumId w:val="3"/>
  </w:num>
  <w:num w:numId="2" w16cid:durableId="1072196177">
    <w:abstractNumId w:val="2"/>
  </w:num>
  <w:num w:numId="3" w16cid:durableId="35587565">
    <w:abstractNumId w:val="5"/>
  </w:num>
  <w:num w:numId="4" w16cid:durableId="2019189349">
    <w:abstractNumId w:val="0"/>
  </w:num>
  <w:num w:numId="5" w16cid:durableId="446432634">
    <w:abstractNumId w:val="4"/>
  </w:num>
  <w:num w:numId="6" w16cid:durableId="1389454859">
    <w:abstractNumId w:val="6"/>
  </w:num>
  <w:num w:numId="7" w16cid:durableId="86154951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UzNDU3NDIzszAytjRT0lEKTi0uzszPAykwqgUAQRbO0ywAAAA="/>
  </w:docVars>
  <w:rsids>
    <w:rsidRoot w:val="00BA51BF"/>
    <w:rsid w:val="00067662"/>
    <w:rsid w:val="00105E21"/>
    <w:rsid w:val="001645F4"/>
    <w:rsid w:val="002545F3"/>
    <w:rsid w:val="002549B2"/>
    <w:rsid w:val="002C473B"/>
    <w:rsid w:val="002E6441"/>
    <w:rsid w:val="003272BA"/>
    <w:rsid w:val="003335C7"/>
    <w:rsid w:val="00392964"/>
    <w:rsid w:val="003B17A2"/>
    <w:rsid w:val="004057A0"/>
    <w:rsid w:val="00417B34"/>
    <w:rsid w:val="00497AF9"/>
    <w:rsid w:val="004F046F"/>
    <w:rsid w:val="00551437"/>
    <w:rsid w:val="005E3C2F"/>
    <w:rsid w:val="0068097B"/>
    <w:rsid w:val="006D7503"/>
    <w:rsid w:val="006F0F49"/>
    <w:rsid w:val="007160FF"/>
    <w:rsid w:val="00727977"/>
    <w:rsid w:val="0077355A"/>
    <w:rsid w:val="0079032B"/>
    <w:rsid w:val="00853FAC"/>
    <w:rsid w:val="008903D0"/>
    <w:rsid w:val="008C7A18"/>
    <w:rsid w:val="00905313"/>
    <w:rsid w:val="0091297D"/>
    <w:rsid w:val="009471C4"/>
    <w:rsid w:val="00995D57"/>
    <w:rsid w:val="00A04658"/>
    <w:rsid w:val="00AE1A11"/>
    <w:rsid w:val="00AF7D65"/>
    <w:rsid w:val="00BA24F8"/>
    <w:rsid w:val="00BA3B86"/>
    <w:rsid w:val="00BA51BF"/>
    <w:rsid w:val="00C5735A"/>
    <w:rsid w:val="00C91D50"/>
    <w:rsid w:val="00CF31CC"/>
    <w:rsid w:val="00CF4E24"/>
    <w:rsid w:val="00D16FD6"/>
    <w:rsid w:val="00E56CB3"/>
    <w:rsid w:val="00EB3F24"/>
    <w:rsid w:val="00EB423D"/>
    <w:rsid w:val="00F0218D"/>
    <w:rsid w:val="00F217BF"/>
    <w:rsid w:val="00F7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8242E2"/>
  <w15:docId w15:val="{ED6BD9BF-28A7-48E3-852B-C8CD647B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qFormat/>
    <w:pPr>
      <w:keepNext/>
      <w:tabs>
        <w:tab w:val="left" w:leader="underscore" w:pos="3600"/>
        <w:tab w:val="left" w:leader="underscore" w:pos="9216"/>
      </w:tabs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4320"/>
        <w:tab w:val="left" w:leader="underscore" w:pos="5040"/>
        <w:tab w:val="left" w:leader="underscore" w:pos="9216"/>
      </w:tabs>
      <w:outlineLvl w:val="6"/>
    </w:pPr>
    <w:rPr>
      <w:b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leader="underscore" w:pos="5040"/>
        <w:tab w:val="left" w:leader="underscore" w:pos="9216"/>
      </w:tabs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3F2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F2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853F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03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03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903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sie.weisensel@wisconsin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lass.wisconsin.gov/WI/ApplicationProcess/ApplicationMainPage?dtid=3333&amp;a=c&amp;pid=5022&amp;sid=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legis.wisconsin.gov/document/statutes/36.27(2)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State of Wisconsin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Info-Tech Services</dc:creator>
  <cp:keywords/>
  <dc:description/>
  <cp:lastModifiedBy>Weisensel, Cassie M - HEAB</cp:lastModifiedBy>
  <cp:revision>2</cp:revision>
  <cp:lastPrinted>2005-04-20T14:40:00Z</cp:lastPrinted>
  <dcterms:created xsi:type="dcterms:W3CDTF">2026-09-03T16:30:00Z</dcterms:created>
  <dcterms:modified xsi:type="dcterms:W3CDTF">2026-09-03T16:30:00Z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a62c5b5b-99a6-4a82-b067-ae150372cdeb</vt:lpwstr>
  </property>
</Properties>
</file>