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AFD8A" w14:textId="77777777" w:rsidR="005B353F" w:rsidRPr="00063961" w:rsidRDefault="005B353F" w:rsidP="005B353F">
      <w:pPr>
        <w:spacing w:after="0" w:line="240" w:lineRule="auto"/>
        <w:jc w:val="center"/>
        <w:rPr>
          <w:b/>
          <w:bCs/>
          <w:sz w:val="36"/>
          <w:szCs w:val="36"/>
        </w:rPr>
      </w:pPr>
      <w:r w:rsidRPr="00063961">
        <w:rPr>
          <w:b/>
          <w:bCs/>
          <w:sz w:val="36"/>
          <w:szCs w:val="36"/>
        </w:rPr>
        <w:t>WCMA Video Onboarding Series Follow-Up</w:t>
      </w:r>
    </w:p>
    <w:p w14:paraId="114D649D" w14:textId="1E5A80B0" w:rsidR="005B353F" w:rsidRDefault="00C15FC9" w:rsidP="005B353F">
      <w:pPr>
        <w:spacing w:after="0" w:line="240" w:lineRule="auto"/>
        <w:jc w:val="center"/>
        <w:rPr>
          <w:i/>
          <w:iCs/>
          <w:sz w:val="32"/>
          <w:szCs w:val="32"/>
        </w:rPr>
      </w:pPr>
      <w:r>
        <w:rPr>
          <w:i/>
          <w:iCs/>
          <w:sz w:val="32"/>
          <w:szCs w:val="32"/>
        </w:rPr>
        <w:t>Episode</w:t>
      </w:r>
      <w:r w:rsidR="005B353F" w:rsidRPr="00063961">
        <w:rPr>
          <w:i/>
          <w:iCs/>
          <w:sz w:val="32"/>
          <w:szCs w:val="32"/>
        </w:rPr>
        <w:t xml:space="preserve"> </w:t>
      </w:r>
      <w:r w:rsidR="005B353F">
        <w:rPr>
          <w:i/>
          <w:iCs/>
          <w:sz w:val="32"/>
          <w:szCs w:val="32"/>
        </w:rPr>
        <w:t>4</w:t>
      </w:r>
      <w:r w:rsidR="005B353F" w:rsidRPr="00063961">
        <w:rPr>
          <w:i/>
          <w:iCs/>
          <w:sz w:val="32"/>
          <w:szCs w:val="32"/>
        </w:rPr>
        <w:t xml:space="preserve">: </w:t>
      </w:r>
      <w:r w:rsidR="005B353F">
        <w:rPr>
          <w:i/>
          <w:iCs/>
          <w:sz w:val="32"/>
          <w:szCs w:val="32"/>
        </w:rPr>
        <w:t>Culture of Dairy Processing</w:t>
      </w:r>
    </w:p>
    <w:p w14:paraId="61198777" w14:textId="77777777" w:rsidR="005B353F" w:rsidRDefault="005B353F" w:rsidP="005B353F">
      <w:pPr>
        <w:spacing w:after="0" w:line="240" w:lineRule="auto"/>
        <w:jc w:val="center"/>
        <w:rPr>
          <w:rFonts w:eastAsia="Times New Roman"/>
        </w:rPr>
      </w:pPr>
    </w:p>
    <w:p w14:paraId="2B6ED56B" w14:textId="77777777" w:rsidR="005B353F" w:rsidRPr="00063961" w:rsidRDefault="005B353F" w:rsidP="005B353F">
      <w:pPr>
        <w:spacing w:after="0" w:line="240" w:lineRule="auto"/>
        <w:jc w:val="center"/>
        <w:rPr>
          <w:rFonts w:eastAsia="Times New Roman"/>
          <w:sz w:val="24"/>
          <w:szCs w:val="24"/>
        </w:rPr>
      </w:pPr>
      <w:r w:rsidRPr="00063961">
        <w:rPr>
          <w:rFonts w:eastAsia="Times New Roman"/>
          <w:sz w:val="24"/>
          <w:szCs w:val="24"/>
        </w:rPr>
        <w:t>Welcome to your new career in dairy processing! After viewing this installment of WCMA’s video onboarding series, please respond to the questions below and share your answers with your supervisor for discussion. Thank you.</w:t>
      </w:r>
    </w:p>
    <w:p w14:paraId="55FE4702" w14:textId="77777777" w:rsidR="005B353F" w:rsidRDefault="005B353F" w:rsidP="005B353F">
      <w:pPr>
        <w:pStyle w:val="ListParagraph"/>
        <w:rPr>
          <w:rFonts w:eastAsia="Times New Roman"/>
        </w:rPr>
      </w:pPr>
    </w:p>
    <w:p w14:paraId="7B08BB5A" w14:textId="77777777" w:rsidR="005B353F" w:rsidRPr="005B353F" w:rsidRDefault="005B353F" w:rsidP="005B353F">
      <w:pPr>
        <w:pStyle w:val="ListParagraph"/>
        <w:numPr>
          <w:ilvl w:val="0"/>
          <w:numId w:val="3"/>
        </w:numPr>
        <w:spacing w:line="276" w:lineRule="auto"/>
        <w:rPr>
          <w:rFonts w:eastAsia="Times New Roman"/>
          <w:sz w:val="24"/>
          <w:szCs w:val="24"/>
        </w:rPr>
      </w:pPr>
      <w:r w:rsidRPr="005B353F">
        <w:rPr>
          <w:rFonts w:eastAsia="Times New Roman"/>
          <w:sz w:val="24"/>
          <w:szCs w:val="24"/>
        </w:rPr>
        <w:t>How does dairy processors’ growth positively impact the communities in which they operate?</w:t>
      </w:r>
    </w:p>
    <w:p w14:paraId="19085B31" w14:textId="77777777" w:rsidR="005B353F" w:rsidRPr="005B353F" w:rsidRDefault="005B353F" w:rsidP="005B353F">
      <w:pPr>
        <w:pStyle w:val="ListParagraph"/>
        <w:numPr>
          <w:ilvl w:val="1"/>
          <w:numId w:val="3"/>
        </w:numPr>
        <w:spacing w:line="360" w:lineRule="auto"/>
        <w:rPr>
          <w:rFonts w:eastAsia="Times New Roman"/>
          <w:sz w:val="24"/>
          <w:szCs w:val="24"/>
        </w:rPr>
      </w:pPr>
      <w:r w:rsidRPr="005B353F">
        <w:rPr>
          <w:rFonts w:eastAsia="Times New Roman"/>
          <w:sz w:val="24"/>
          <w:szCs w:val="24"/>
        </w:rPr>
        <w:t>Creation of good-paying jobs</w:t>
      </w:r>
    </w:p>
    <w:p w14:paraId="709F2510" w14:textId="77777777" w:rsidR="005B353F" w:rsidRPr="005B353F" w:rsidRDefault="005B353F" w:rsidP="005B353F">
      <w:pPr>
        <w:pStyle w:val="ListParagraph"/>
        <w:numPr>
          <w:ilvl w:val="1"/>
          <w:numId w:val="3"/>
        </w:numPr>
        <w:spacing w:line="360" w:lineRule="auto"/>
        <w:rPr>
          <w:rFonts w:eastAsia="Times New Roman"/>
          <w:sz w:val="24"/>
          <w:szCs w:val="24"/>
        </w:rPr>
      </w:pPr>
      <w:r w:rsidRPr="005B353F">
        <w:rPr>
          <w:rFonts w:eastAsia="Times New Roman"/>
          <w:sz w:val="24"/>
          <w:szCs w:val="24"/>
        </w:rPr>
        <w:t>Support for other businesses, like dairy farmers and milk haulers</w:t>
      </w:r>
    </w:p>
    <w:p w14:paraId="245DD4D8" w14:textId="08059344" w:rsidR="005B353F" w:rsidRDefault="005B353F" w:rsidP="005B353F">
      <w:pPr>
        <w:pStyle w:val="ListParagraph"/>
        <w:numPr>
          <w:ilvl w:val="1"/>
          <w:numId w:val="3"/>
        </w:numPr>
        <w:spacing w:line="360" w:lineRule="auto"/>
        <w:rPr>
          <w:rFonts w:eastAsia="Times New Roman"/>
          <w:sz w:val="24"/>
          <w:szCs w:val="24"/>
        </w:rPr>
      </w:pPr>
      <w:r w:rsidRPr="005B353F">
        <w:rPr>
          <w:rFonts w:eastAsia="Times New Roman"/>
          <w:sz w:val="24"/>
          <w:szCs w:val="24"/>
        </w:rPr>
        <w:t>Both a &amp; b</w:t>
      </w:r>
    </w:p>
    <w:p w14:paraId="58EF5212" w14:textId="77777777" w:rsidR="005B353F" w:rsidRPr="005B353F" w:rsidRDefault="005B353F" w:rsidP="005B353F">
      <w:pPr>
        <w:spacing w:line="276" w:lineRule="auto"/>
        <w:rPr>
          <w:rFonts w:eastAsia="Times New Roman"/>
          <w:sz w:val="24"/>
          <w:szCs w:val="24"/>
        </w:rPr>
      </w:pPr>
    </w:p>
    <w:p w14:paraId="3EBB2A07" w14:textId="5DEB3098" w:rsidR="005B353F" w:rsidRPr="005B353F" w:rsidRDefault="005B353F" w:rsidP="005B353F">
      <w:pPr>
        <w:pStyle w:val="ListParagraph"/>
        <w:numPr>
          <w:ilvl w:val="0"/>
          <w:numId w:val="3"/>
        </w:numPr>
        <w:spacing w:line="276" w:lineRule="auto"/>
        <w:rPr>
          <w:rFonts w:eastAsia="Times New Roman"/>
          <w:sz w:val="24"/>
          <w:szCs w:val="24"/>
        </w:rPr>
      </w:pPr>
      <w:r w:rsidRPr="005B353F">
        <w:rPr>
          <w:rFonts w:eastAsia="Times New Roman"/>
          <w:sz w:val="24"/>
          <w:szCs w:val="24"/>
        </w:rPr>
        <w:t>In terms of annual dollar value, how big is the U.S. dairy industry?</w:t>
      </w:r>
    </w:p>
    <w:p w14:paraId="2D4813EE" w14:textId="77777777" w:rsidR="005B353F" w:rsidRPr="005B353F" w:rsidRDefault="005B353F" w:rsidP="005B353F">
      <w:pPr>
        <w:pStyle w:val="ListParagraph"/>
        <w:numPr>
          <w:ilvl w:val="1"/>
          <w:numId w:val="3"/>
        </w:numPr>
        <w:spacing w:line="360" w:lineRule="auto"/>
        <w:rPr>
          <w:rFonts w:eastAsia="Times New Roman"/>
          <w:sz w:val="24"/>
          <w:szCs w:val="24"/>
        </w:rPr>
      </w:pPr>
      <w:r w:rsidRPr="005B353F">
        <w:rPr>
          <w:rFonts w:eastAsia="Times New Roman"/>
          <w:sz w:val="24"/>
          <w:szCs w:val="24"/>
        </w:rPr>
        <w:t>$14 billion</w:t>
      </w:r>
    </w:p>
    <w:p w14:paraId="41314C94" w14:textId="77777777" w:rsidR="005B353F" w:rsidRPr="005B353F" w:rsidRDefault="005B353F" w:rsidP="005B353F">
      <w:pPr>
        <w:pStyle w:val="ListParagraph"/>
        <w:numPr>
          <w:ilvl w:val="1"/>
          <w:numId w:val="3"/>
        </w:numPr>
        <w:spacing w:line="360" w:lineRule="auto"/>
        <w:rPr>
          <w:rFonts w:eastAsia="Times New Roman"/>
          <w:sz w:val="24"/>
          <w:szCs w:val="24"/>
        </w:rPr>
      </w:pPr>
      <w:r w:rsidRPr="005B353F">
        <w:rPr>
          <w:rFonts w:eastAsia="Times New Roman"/>
          <w:sz w:val="24"/>
          <w:szCs w:val="24"/>
        </w:rPr>
        <w:t>$145 billion</w:t>
      </w:r>
    </w:p>
    <w:p w14:paraId="1B53AFAC" w14:textId="702C697B" w:rsidR="005B353F" w:rsidRDefault="005B353F" w:rsidP="005B353F">
      <w:pPr>
        <w:pStyle w:val="ListParagraph"/>
        <w:numPr>
          <w:ilvl w:val="1"/>
          <w:numId w:val="3"/>
        </w:numPr>
        <w:spacing w:line="360" w:lineRule="auto"/>
        <w:rPr>
          <w:rFonts w:eastAsia="Times New Roman"/>
          <w:sz w:val="24"/>
          <w:szCs w:val="24"/>
        </w:rPr>
      </w:pPr>
      <w:r w:rsidRPr="005B353F">
        <w:rPr>
          <w:rFonts w:eastAsia="Times New Roman"/>
          <w:sz w:val="24"/>
          <w:szCs w:val="24"/>
        </w:rPr>
        <w:t>$1 trillion</w:t>
      </w:r>
    </w:p>
    <w:p w14:paraId="72D797EE" w14:textId="77777777" w:rsidR="005B353F" w:rsidRPr="005B353F" w:rsidRDefault="005B353F" w:rsidP="005B353F">
      <w:pPr>
        <w:pStyle w:val="ListParagraph"/>
        <w:spacing w:line="276" w:lineRule="auto"/>
        <w:ind w:left="1440"/>
        <w:rPr>
          <w:rFonts w:eastAsia="Times New Roman"/>
          <w:sz w:val="24"/>
          <w:szCs w:val="24"/>
        </w:rPr>
      </w:pPr>
    </w:p>
    <w:p w14:paraId="74870E28" w14:textId="77777777" w:rsidR="005B353F" w:rsidRPr="005B353F" w:rsidRDefault="005B353F" w:rsidP="005B353F">
      <w:pPr>
        <w:pStyle w:val="ListParagraph"/>
        <w:numPr>
          <w:ilvl w:val="0"/>
          <w:numId w:val="4"/>
        </w:numPr>
        <w:spacing w:line="276" w:lineRule="auto"/>
        <w:rPr>
          <w:rFonts w:eastAsia="Times New Roman"/>
          <w:sz w:val="24"/>
          <w:szCs w:val="24"/>
        </w:rPr>
      </w:pPr>
      <w:r w:rsidRPr="005B353F">
        <w:rPr>
          <w:rFonts w:eastAsia="Times New Roman"/>
          <w:sz w:val="24"/>
          <w:szCs w:val="24"/>
        </w:rPr>
        <w:t>What is the main reason why dairy processors are building new plants or modernizing their facilities?</w:t>
      </w:r>
    </w:p>
    <w:p w14:paraId="7C3708F7" w14:textId="77777777" w:rsidR="005B353F" w:rsidRPr="005B353F" w:rsidRDefault="005B353F" w:rsidP="005B353F">
      <w:pPr>
        <w:pStyle w:val="ListParagraph"/>
        <w:numPr>
          <w:ilvl w:val="1"/>
          <w:numId w:val="4"/>
        </w:numPr>
        <w:spacing w:line="360" w:lineRule="auto"/>
        <w:rPr>
          <w:rFonts w:eastAsia="Times New Roman"/>
          <w:sz w:val="24"/>
          <w:szCs w:val="24"/>
        </w:rPr>
      </w:pPr>
      <w:r w:rsidRPr="005B353F">
        <w:rPr>
          <w:rFonts w:eastAsia="Times New Roman"/>
          <w:sz w:val="24"/>
          <w:szCs w:val="24"/>
        </w:rPr>
        <w:t>To create more meeting and breakroom space</w:t>
      </w:r>
    </w:p>
    <w:p w14:paraId="665FF66C" w14:textId="77777777" w:rsidR="005B353F" w:rsidRPr="005B353F" w:rsidRDefault="005B353F" w:rsidP="005B353F">
      <w:pPr>
        <w:pStyle w:val="ListParagraph"/>
        <w:numPr>
          <w:ilvl w:val="1"/>
          <w:numId w:val="4"/>
        </w:numPr>
        <w:spacing w:line="360" w:lineRule="auto"/>
        <w:rPr>
          <w:rFonts w:eastAsia="Times New Roman"/>
          <w:sz w:val="24"/>
          <w:szCs w:val="24"/>
        </w:rPr>
      </w:pPr>
      <w:r w:rsidRPr="005B353F">
        <w:rPr>
          <w:rFonts w:eastAsia="Times New Roman"/>
          <w:sz w:val="24"/>
          <w:szCs w:val="24"/>
        </w:rPr>
        <w:t xml:space="preserve">To meet growing global demand for U.S. dairy products </w:t>
      </w:r>
    </w:p>
    <w:p w14:paraId="0A7D6F78" w14:textId="77777777" w:rsidR="005B353F" w:rsidRPr="005B353F" w:rsidRDefault="005B353F" w:rsidP="005B353F">
      <w:pPr>
        <w:pStyle w:val="ListParagraph"/>
        <w:numPr>
          <w:ilvl w:val="1"/>
          <w:numId w:val="4"/>
        </w:numPr>
        <w:spacing w:line="360" w:lineRule="auto"/>
        <w:rPr>
          <w:rFonts w:eastAsia="Times New Roman"/>
          <w:sz w:val="24"/>
          <w:szCs w:val="24"/>
        </w:rPr>
      </w:pPr>
      <w:r w:rsidRPr="005B353F">
        <w:rPr>
          <w:rFonts w:eastAsia="Times New Roman"/>
          <w:sz w:val="24"/>
          <w:szCs w:val="24"/>
        </w:rPr>
        <w:t>To relocate operations to be closer to employees</w:t>
      </w:r>
    </w:p>
    <w:p w14:paraId="6F0CD6B3" w14:textId="77777777" w:rsidR="005B353F" w:rsidRPr="00581F25" w:rsidRDefault="005B353F" w:rsidP="005B353F">
      <w:pPr>
        <w:pStyle w:val="ListParagraph"/>
        <w:ind w:left="1440"/>
        <w:rPr>
          <w:rFonts w:eastAsia="Times New Roman"/>
        </w:rPr>
      </w:pPr>
    </w:p>
    <w:p w14:paraId="5A957FC5" w14:textId="77777777" w:rsidR="005B353F" w:rsidRDefault="005B353F" w:rsidP="005B353F">
      <w:pPr>
        <w:pStyle w:val="ListParagraph"/>
        <w:numPr>
          <w:ilvl w:val="0"/>
          <w:numId w:val="1"/>
        </w:numPr>
        <w:rPr>
          <w:rFonts w:eastAsia="Times New Roman"/>
          <w:sz w:val="24"/>
          <w:szCs w:val="24"/>
        </w:rPr>
      </w:pPr>
      <w:r>
        <w:rPr>
          <w:rFonts w:eastAsia="Times New Roman"/>
          <w:sz w:val="24"/>
          <w:szCs w:val="24"/>
        </w:rPr>
        <w:t>What other questions do you have for your supervisor?</w:t>
      </w:r>
    </w:p>
    <w:p w14:paraId="5F95B664" w14:textId="5401983E" w:rsidR="00E30F05" w:rsidRPr="005B353F" w:rsidRDefault="005B353F" w:rsidP="005B353F">
      <w:pPr>
        <w:spacing w:before="240" w:after="240" w:line="360" w:lineRule="auto"/>
        <w:ind w:left="360"/>
        <w:rPr>
          <w:rFonts w:eastAsia="Times New Roman"/>
          <w:sz w:val="24"/>
          <w:szCs w:val="24"/>
        </w:rPr>
      </w:pPr>
      <w:r w:rsidRPr="00063961">
        <w:rPr>
          <w:rFonts w:eastAsia="Times New Roman"/>
          <w:sz w:val="24"/>
          <w:szCs w:val="24"/>
        </w:rPr>
        <w:t>______________________________________________________________________</w:t>
      </w:r>
      <w:r>
        <w:rPr>
          <w:rFonts w:eastAsia="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rsidR="00E30F05" w:rsidRPr="005B353F" w:rsidSect="00063961">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40E4B1" w14:textId="77777777" w:rsidR="000B41FF" w:rsidRDefault="000B41FF">
      <w:pPr>
        <w:spacing w:after="0" w:line="240" w:lineRule="auto"/>
      </w:pPr>
      <w:r>
        <w:separator/>
      </w:r>
    </w:p>
  </w:endnote>
  <w:endnote w:type="continuationSeparator" w:id="0">
    <w:p w14:paraId="7FB76D84" w14:textId="77777777" w:rsidR="000B41FF" w:rsidRDefault="000B41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38629" w14:textId="77777777" w:rsidR="00063961" w:rsidRDefault="00000000" w:rsidP="00063961">
    <w:pPr>
      <w:pStyle w:val="Default"/>
    </w:pPr>
  </w:p>
  <w:p w14:paraId="0CFEC8D6" w14:textId="77777777" w:rsidR="00063961" w:rsidRDefault="00000000" w:rsidP="00063961">
    <w:pPr>
      <w:pStyle w:val="Footer"/>
      <w:jc w:val="center"/>
      <w:rPr>
        <w:color w:val="0033CC"/>
      </w:rPr>
    </w:pPr>
    <w:r>
      <w:rPr>
        <w:color w:val="0033CC"/>
      </w:rPr>
      <w:t>Wisconsin Cheese Makers Association, 5117 West Terrace Drive, Suite 402, Madison, WI 53718</w:t>
    </w:r>
  </w:p>
  <w:p w14:paraId="256B6979" w14:textId="77777777" w:rsidR="00063961" w:rsidRDefault="00000000" w:rsidP="00063961">
    <w:pPr>
      <w:pStyle w:val="Footer"/>
      <w:jc w:val="center"/>
    </w:pPr>
    <w:r>
      <w:rPr>
        <w:color w:val="0033CC"/>
      </w:rPr>
      <w:t>(608) 286-1001 | www.wischeesemakers.org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509DA6" w14:textId="77777777" w:rsidR="000B41FF" w:rsidRDefault="000B41FF">
      <w:pPr>
        <w:spacing w:after="0" w:line="240" w:lineRule="auto"/>
      </w:pPr>
      <w:r>
        <w:separator/>
      </w:r>
    </w:p>
  </w:footnote>
  <w:footnote w:type="continuationSeparator" w:id="0">
    <w:p w14:paraId="3A0211DC" w14:textId="77777777" w:rsidR="000B41FF" w:rsidRDefault="000B41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0826B" w14:textId="77777777" w:rsidR="00063961" w:rsidRDefault="00000000" w:rsidP="00063961">
    <w:pPr>
      <w:pStyle w:val="Header"/>
      <w:jc w:val="center"/>
    </w:pPr>
    <w:r>
      <w:rPr>
        <w:noProof/>
      </w:rPr>
      <w:drawing>
        <wp:inline distT="0" distB="0" distL="0" distR="0" wp14:anchorId="11D6F750" wp14:editId="7EDA738D">
          <wp:extent cx="2948940" cy="952500"/>
          <wp:effectExtent l="0" t="0" r="3810" b="0"/>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48940" cy="952500"/>
                  </a:xfrm>
                  <a:prstGeom prst="rect">
                    <a:avLst/>
                  </a:prstGeom>
                  <a:noFill/>
                  <a:ln>
                    <a:noFill/>
                  </a:ln>
                </pic:spPr>
              </pic:pic>
            </a:graphicData>
          </a:graphic>
        </wp:inline>
      </w:drawing>
    </w:r>
  </w:p>
  <w:p w14:paraId="4847FE4A" w14:textId="77777777" w:rsidR="00063961"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DF4857"/>
    <w:multiLevelType w:val="hybridMultilevel"/>
    <w:tmpl w:val="B6740AFA"/>
    <w:lvl w:ilvl="0" w:tplc="04090001">
      <w:start w:val="1"/>
      <w:numFmt w:val="bullet"/>
      <w:lvlText w:val=""/>
      <w:lvlJc w:val="left"/>
      <w:pPr>
        <w:ind w:left="720" w:hanging="360"/>
      </w:pPr>
      <w:rPr>
        <w:rFonts w:ascii="Symbol" w:hAnsi="Symbol" w:hint="default"/>
      </w:rPr>
    </w:lvl>
    <w:lvl w:ilvl="1" w:tplc="04090017">
      <w:start w:val="1"/>
      <w:numFmt w:val="lowerLetter"/>
      <w:lvlText w:val="%2)"/>
      <w:lvlJc w:val="left"/>
      <w:pPr>
        <w:ind w:left="1440" w:hanging="360"/>
      </w:p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43BC4BE2"/>
    <w:multiLevelType w:val="hybridMultilevel"/>
    <w:tmpl w:val="06C6198A"/>
    <w:lvl w:ilvl="0" w:tplc="04090001">
      <w:start w:val="1"/>
      <w:numFmt w:val="bullet"/>
      <w:lvlText w:val=""/>
      <w:lvlJc w:val="left"/>
      <w:pPr>
        <w:ind w:left="720" w:hanging="360"/>
      </w:pPr>
      <w:rPr>
        <w:rFonts w:ascii="Symbol" w:hAnsi="Symbol" w:hint="default"/>
      </w:rPr>
    </w:lvl>
    <w:lvl w:ilvl="1" w:tplc="04090017">
      <w:start w:val="1"/>
      <w:numFmt w:val="lowerLetter"/>
      <w:lvlText w:val="%2)"/>
      <w:lvlJc w:val="left"/>
      <w:pPr>
        <w:ind w:left="1440" w:hanging="360"/>
      </w:p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4A4B5FE5"/>
    <w:multiLevelType w:val="hybridMultilevel"/>
    <w:tmpl w:val="47B66C78"/>
    <w:lvl w:ilvl="0" w:tplc="04090001">
      <w:start w:val="1"/>
      <w:numFmt w:val="bullet"/>
      <w:lvlText w:val=""/>
      <w:lvlJc w:val="left"/>
      <w:pPr>
        <w:ind w:left="720" w:hanging="360"/>
      </w:pPr>
      <w:rPr>
        <w:rFonts w:ascii="Symbol" w:hAnsi="Symbol" w:hint="default"/>
      </w:rPr>
    </w:lvl>
    <w:lvl w:ilvl="1" w:tplc="04090017">
      <w:start w:val="1"/>
      <w:numFmt w:val="lowerLetter"/>
      <w:lvlText w:val="%2)"/>
      <w:lvlJc w:val="left"/>
      <w:pPr>
        <w:ind w:left="1440" w:hanging="360"/>
      </w:p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5D7B104E"/>
    <w:multiLevelType w:val="hybridMultilevel"/>
    <w:tmpl w:val="8EDC1802"/>
    <w:lvl w:ilvl="0" w:tplc="04090001">
      <w:start w:val="1"/>
      <w:numFmt w:val="bullet"/>
      <w:lvlText w:val=""/>
      <w:lvlJc w:val="left"/>
      <w:pPr>
        <w:ind w:left="720" w:hanging="360"/>
      </w:pPr>
      <w:rPr>
        <w:rFonts w:ascii="Symbol" w:hAnsi="Symbol" w:hint="default"/>
      </w:rPr>
    </w:lvl>
    <w:lvl w:ilvl="1" w:tplc="04090017">
      <w:start w:val="1"/>
      <w:numFmt w:val="lowerLetter"/>
      <w:lvlText w:val="%2)"/>
      <w:lvlJc w:val="left"/>
      <w:pPr>
        <w:ind w:left="1440" w:hanging="360"/>
      </w:p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925844578">
    <w:abstractNumId w:val="1"/>
    <w:lvlOverride w:ilvl="0"/>
    <w:lvlOverride w:ilvl="1">
      <w:startOverride w:val="1"/>
    </w:lvlOverride>
    <w:lvlOverride w:ilvl="2"/>
    <w:lvlOverride w:ilvl="3"/>
    <w:lvlOverride w:ilvl="4"/>
    <w:lvlOverride w:ilvl="5"/>
    <w:lvlOverride w:ilvl="6"/>
    <w:lvlOverride w:ilvl="7"/>
    <w:lvlOverride w:ilvl="8"/>
  </w:num>
  <w:num w:numId="2" w16cid:durableId="682165694">
    <w:abstractNumId w:val="3"/>
    <w:lvlOverride w:ilvl="0"/>
    <w:lvlOverride w:ilvl="1">
      <w:startOverride w:val="1"/>
    </w:lvlOverride>
    <w:lvlOverride w:ilvl="2"/>
    <w:lvlOverride w:ilvl="3"/>
    <w:lvlOverride w:ilvl="4"/>
    <w:lvlOverride w:ilvl="5"/>
    <w:lvlOverride w:ilvl="6"/>
    <w:lvlOverride w:ilvl="7"/>
    <w:lvlOverride w:ilvl="8"/>
  </w:num>
  <w:num w:numId="3" w16cid:durableId="1639843112">
    <w:abstractNumId w:val="0"/>
    <w:lvlOverride w:ilvl="0"/>
    <w:lvlOverride w:ilvl="1">
      <w:startOverride w:val="1"/>
    </w:lvlOverride>
    <w:lvlOverride w:ilvl="2"/>
    <w:lvlOverride w:ilvl="3"/>
    <w:lvlOverride w:ilvl="4"/>
    <w:lvlOverride w:ilvl="5"/>
    <w:lvlOverride w:ilvl="6"/>
    <w:lvlOverride w:ilvl="7"/>
    <w:lvlOverride w:ilvl="8"/>
  </w:num>
  <w:num w:numId="4" w16cid:durableId="1940259658">
    <w:abstractNumId w:val="2"/>
    <w:lvlOverride w:ilvl="0"/>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53F"/>
    <w:rsid w:val="000B41FF"/>
    <w:rsid w:val="005B353F"/>
    <w:rsid w:val="00C15FC9"/>
    <w:rsid w:val="00E30F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EAE63"/>
  <w15:chartTrackingRefBased/>
  <w15:docId w15:val="{D11F6F8B-4292-4297-915D-F6F2B577C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35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35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353F"/>
  </w:style>
  <w:style w:type="paragraph" w:styleId="Footer">
    <w:name w:val="footer"/>
    <w:basedOn w:val="Normal"/>
    <w:link w:val="FooterChar"/>
    <w:uiPriority w:val="99"/>
    <w:unhideWhenUsed/>
    <w:rsid w:val="005B35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353F"/>
  </w:style>
  <w:style w:type="paragraph" w:customStyle="1" w:styleId="Default">
    <w:name w:val="Default"/>
    <w:rsid w:val="005B353F"/>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5B353F"/>
    <w:pPr>
      <w:spacing w:after="0" w:line="240" w:lineRule="auto"/>
      <w:ind w:left="720"/>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6778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1E49F07571434AB1F30E480E0E253D" ma:contentTypeVersion="10" ma:contentTypeDescription="Create a new document." ma:contentTypeScope="" ma:versionID="8ca1d54d0182a5bc801fb91ecdcd100a">
  <xsd:schema xmlns:xsd="http://www.w3.org/2001/XMLSchema" xmlns:xs="http://www.w3.org/2001/XMLSchema" xmlns:p="http://schemas.microsoft.com/office/2006/metadata/properties" xmlns:ns2="8d049e32-c584-43fb-830c-8d9897438c15" xmlns:ns3="f7e6e2d4-ea7f-4d3b-a3ce-b7f5ae36227d" targetNamespace="http://schemas.microsoft.com/office/2006/metadata/properties" ma:root="true" ma:fieldsID="974c6a8acf8943e8fb0db4efafbcb60f" ns2:_="" ns3:_="">
    <xsd:import namespace="8d049e32-c584-43fb-830c-8d9897438c15"/>
    <xsd:import namespace="f7e6e2d4-ea7f-4d3b-a3ce-b7f5ae36227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049e32-c584-43fb-830c-8d9897438c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4132db5-4572-4b0b-aa06-c1d54e5203ab"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7e6e2d4-ea7f-4d3b-a3ce-b7f5ae36227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4e3d759-c02c-4310-9c30-923849541e2e}" ma:internalName="TaxCatchAll" ma:showField="CatchAllData" ma:web="f7e6e2d4-ea7f-4d3b-a3ce-b7f5ae3622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7e6e2d4-ea7f-4d3b-a3ce-b7f5ae36227d" xsi:nil="true"/>
    <lcf76f155ced4ddcb4097134ff3c332f xmlns="8d049e32-c584-43fb-830c-8d9897438c1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55734DD-01F2-447F-80DA-C856444001CD}"/>
</file>

<file path=customXml/itemProps2.xml><?xml version="1.0" encoding="utf-8"?>
<ds:datastoreItem xmlns:ds="http://schemas.openxmlformats.org/officeDocument/2006/customXml" ds:itemID="{26D7511F-CC26-43D4-B55A-8CCD060BFF2E}"/>
</file>

<file path=customXml/itemProps3.xml><?xml version="1.0" encoding="utf-8"?>
<ds:datastoreItem xmlns:ds="http://schemas.openxmlformats.org/officeDocument/2006/customXml" ds:itemID="{5DA071D0-B226-41DC-96CE-0885CF3F5D32}"/>
</file>

<file path=docProps/app.xml><?xml version="1.0" encoding="utf-8"?>
<Properties xmlns="http://schemas.openxmlformats.org/officeDocument/2006/extended-properties" xmlns:vt="http://schemas.openxmlformats.org/officeDocument/2006/docPropsVTypes">
  <Template>Normal.dotm</Template>
  <TotalTime>2</TotalTime>
  <Pages>1</Pages>
  <Words>192</Words>
  <Characters>1096</Characters>
  <Application>Microsoft Office Word</Application>
  <DocSecurity>0</DocSecurity>
  <Lines>9</Lines>
  <Paragraphs>2</Paragraphs>
  <ScaleCrop>false</ScaleCrop>
  <Company/>
  <LinksUpToDate>false</LinksUpToDate>
  <CharactersWithSpaces>1286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 Atherton</dc:creator>
  <cp:keywords/>
  <dc:description/>
  <cp:lastModifiedBy>Grace Atherton</cp:lastModifiedBy>
  <cp:revision>2</cp:revision>
  <dcterms:created xsi:type="dcterms:W3CDTF">2022-12-19T15:27:00Z</dcterms:created>
  <dcterms:modified xsi:type="dcterms:W3CDTF">2022-12-19T15:30:00Z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0x010100491E49F07571434AB1F30E480E0E253D</vt:lpwstr>
  </property>
</Properties>
</file>