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E13DB" w14:textId="7AD6985B" w:rsidR="0055483F" w:rsidRDefault="00A11CA4">
      <w:r>
        <w:rPr>
          <w:noProof/>
        </w:rPr>
        <mc:AlternateContent>
          <mc:Choice Requires="wps">
            <w:drawing>
              <wp:anchor distT="0" distB="0" distL="114300" distR="114300" simplePos="0" relativeHeight="251658240" behindDoc="0" locked="0" layoutInCell="1" allowOverlap="1" wp14:anchorId="0AE2106A" wp14:editId="5AC9628D">
                <wp:simplePos x="0" y="0"/>
                <wp:positionH relativeFrom="column">
                  <wp:posOffset>95250</wp:posOffset>
                </wp:positionH>
                <wp:positionV relativeFrom="paragraph">
                  <wp:posOffset>-228600</wp:posOffset>
                </wp:positionV>
                <wp:extent cx="6124575" cy="108585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085850"/>
                        </a:xfrm>
                        <a:prstGeom prst="rect">
                          <a:avLst/>
                        </a:prstGeom>
                        <a:solidFill>
                          <a:srgbClr val="FFFFFF"/>
                        </a:solidFill>
                        <a:ln w="9525">
                          <a:solidFill>
                            <a:srgbClr val="000000"/>
                          </a:solidFill>
                          <a:miter lim="800000"/>
                          <a:headEnd/>
                          <a:tailEnd/>
                        </a:ln>
                      </wps:spPr>
                      <wps:txbx>
                        <w:txbxContent>
                          <w:p w14:paraId="1354CDFB" w14:textId="6A2762A8" w:rsidR="000A03CC" w:rsidRPr="006F5269" w:rsidRDefault="000A03CC" w:rsidP="000A03CC">
                            <w:pPr>
                              <w:rPr>
                                <w:b/>
                              </w:rPr>
                            </w:pPr>
                            <w:r>
                              <w:rPr>
                                <w:b/>
                              </w:rPr>
                              <w:t xml:space="preserve">Company </w:t>
                            </w:r>
                            <w:r w:rsidR="00104840">
                              <w:rPr>
                                <w:b/>
                              </w:rPr>
                              <w:t xml:space="preserve">Name </w:t>
                            </w:r>
                            <w:r w:rsidR="00104840">
                              <w:rPr>
                                <w:b/>
                              </w:rPr>
                              <w:tab/>
                            </w:r>
                            <w:r>
                              <w:rPr>
                                <w:b/>
                              </w:rPr>
                              <w:tab/>
                            </w:r>
                            <w:r>
                              <w:rPr>
                                <w:b/>
                              </w:rPr>
                              <w:tab/>
                            </w:r>
                            <w:r>
                              <w:rPr>
                                <w:b/>
                              </w:rPr>
                              <w:tab/>
                            </w:r>
                            <w:r>
                              <w:rPr>
                                <w:b/>
                              </w:rPr>
                              <w:tab/>
                            </w:r>
                            <w:r w:rsidR="00F16C1F">
                              <w:rPr>
                                <w:b/>
                              </w:rPr>
                              <w:t xml:space="preserve">      </w:t>
                            </w:r>
                            <w:r>
                              <w:rPr>
                                <w:b/>
                              </w:rPr>
                              <w:t xml:space="preserve"> </w:t>
                            </w:r>
                            <w:r w:rsidR="00F16C1F">
                              <w:rPr>
                                <w:b/>
                              </w:rPr>
                              <w:t xml:space="preserve">            </w:t>
                            </w:r>
                            <w:r w:rsidR="008C7801">
                              <w:rPr>
                                <w:b/>
                              </w:rPr>
                              <w:t>Document</w:t>
                            </w:r>
                            <w:r>
                              <w:rPr>
                                <w:b/>
                              </w:rPr>
                              <w:t xml:space="preserve"> Reference:</w:t>
                            </w:r>
                            <w:r w:rsidR="007838F4">
                              <w:rPr>
                                <w:b/>
                              </w:rPr>
                              <w:t xml:space="preserve"> </w:t>
                            </w:r>
                          </w:p>
                          <w:p w14:paraId="376EDA4B" w14:textId="03AFDEEA" w:rsidR="000A03CC" w:rsidRPr="006F5269" w:rsidRDefault="00F16C1F" w:rsidP="000A03CC">
                            <w:pPr>
                              <w:rPr>
                                <w:b/>
                              </w:rPr>
                            </w:pPr>
                            <w:r>
                              <w:rPr>
                                <w:b/>
                              </w:rPr>
                              <w:t xml:space="preserve">Program </w:t>
                            </w:r>
                            <w:r w:rsidR="00104840">
                              <w:rPr>
                                <w:b/>
                              </w:rPr>
                              <w:t>Document</w:t>
                            </w:r>
                          </w:p>
                          <w:p w14:paraId="32B94D5B" w14:textId="6CC490DC" w:rsidR="0055483F" w:rsidRDefault="0055483F" w:rsidP="0055483F">
                            <w:pPr>
                              <w:rPr>
                                <w:b/>
                              </w:rPr>
                            </w:pPr>
                            <w:r w:rsidRPr="006F5269">
                              <w:rPr>
                                <w:b/>
                              </w:rPr>
                              <w:t>Document Ty</w:t>
                            </w:r>
                            <w:r>
                              <w:rPr>
                                <w:b/>
                              </w:rPr>
                              <w:t>pe:  Sanitation</w:t>
                            </w:r>
                            <w:r>
                              <w:rPr>
                                <w:b/>
                              </w:rPr>
                              <w:tab/>
                            </w:r>
                            <w:r>
                              <w:rPr>
                                <w:b/>
                              </w:rPr>
                              <w:tab/>
                            </w:r>
                            <w:r>
                              <w:rPr>
                                <w:b/>
                              </w:rPr>
                              <w:tab/>
                            </w:r>
                            <w:r w:rsidR="00F16C1F">
                              <w:rPr>
                                <w:b/>
                              </w:rPr>
                              <w:t xml:space="preserve"> </w:t>
                            </w:r>
                            <w:r>
                              <w:rPr>
                                <w:b/>
                              </w:rPr>
                              <w:tab/>
                            </w:r>
                            <w:r w:rsidR="00F16C1F">
                              <w:rPr>
                                <w:b/>
                              </w:rPr>
                              <w:t xml:space="preserve">                                             </w:t>
                            </w:r>
                            <w:r>
                              <w:rPr>
                                <w:b/>
                              </w:rPr>
                              <w:t>Page: 1 of 2</w:t>
                            </w:r>
                          </w:p>
                          <w:p w14:paraId="09D97B4C" w14:textId="77777777" w:rsidR="0055483F" w:rsidRDefault="0055483F" w:rsidP="0055483F">
                            <w:pPr>
                              <w:rPr>
                                <w:b/>
                              </w:rPr>
                            </w:pPr>
                          </w:p>
                          <w:p w14:paraId="775BC0E9" w14:textId="77777777" w:rsidR="0055483F" w:rsidRPr="006F5269" w:rsidRDefault="0055483F" w:rsidP="0055483F">
                            <w:pPr>
                              <w:rPr>
                                <w:b/>
                              </w:rPr>
                            </w:pPr>
                            <w:r>
                              <w:rPr>
                                <w:b/>
                              </w:rPr>
                              <w:tab/>
                            </w:r>
                            <w:r>
                              <w:rPr>
                                <w:b/>
                              </w:rPr>
                              <w:tab/>
                              <w:t>Page: 1 of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E2106A" id="_x0000_t202" coordsize="21600,21600" o:spt="202" path="m,l,21600r21600,l21600,xe">
                <v:stroke joinstyle="miter"/>
                <v:path gradientshapeok="t" o:connecttype="rect"/>
              </v:shapetype>
              <v:shape id="Text Box 2" o:spid="_x0000_s1026" type="#_x0000_t202" style="position:absolute;margin-left:7.5pt;margin-top:-18pt;width:482.25pt;height: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">
                <v:textbox>
                  <w:txbxContent>
                    <w:p w14:paraId="1354CDFB" w14:textId="6A2762A8" w:rsidR="000A03CC" w:rsidRPr="006F5269" w:rsidRDefault="000A03CC" w:rsidP="000A03CC">
                      <w:pPr>
                        <w:rPr>
                          <w:b/>
                        </w:rPr>
                      </w:pPr>
                      <w:r>
                        <w:rPr>
                          <w:b/>
                        </w:rPr>
                        <w:t xml:space="preserve">Company </w:t>
                      </w:r>
                      <w:r w:rsidR="00104840">
                        <w:rPr>
                          <w:b/>
                        </w:rPr>
                        <w:t xml:space="preserve">Name </w:t>
                      </w:r>
                      <w:r w:rsidR="00104840">
                        <w:rPr>
                          <w:b/>
                        </w:rPr>
                        <w:tab/>
                      </w:r>
                      <w:r>
                        <w:rPr>
                          <w:b/>
                        </w:rPr>
                        <w:tab/>
                      </w:r>
                      <w:r>
                        <w:rPr>
                          <w:b/>
                        </w:rPr>
                        <w:tab/>
                      </w:r>
                      <w:r>
                        <w:rPr>
                          <w:b/>
                        </w:rPr>
                        <w:tab/>
                      </w:r>
                      <w:r>
                        <w:rPr>
                          <w:b/>
                        </w:rPr>
                        <w:tab/>
                      </w:r>
                      <w:r w:rsidR="00F16C1F">
                        <w:rPr>
                          <w:b/>
                        </w:rPr>
                        <w:t xml:space="preserve">      </w:t>
                      </w:r>
                      <w:r>
                        <w:rPr>
                          <w:b/>
                        </w:rPr>
                        <w:t xml:space="preserve"> </w:t>
                      </w:r>
                      <w:r w:rsidR="00F16C1F">
                        <w:rPr>
                          <w:b/>
                        </w:rPr>
                        <w:t xml:space="preserve">            </w:t>
                      </w:r>
                      <w:r w:rsidR="008C7801">
                        <w:rPr>
                          <w:b/>
                        </w:rPr>
                        <w:t>Document</w:t>
                      </w:r>
                      <w:r>
                        <w:rPr>
                          <w:b/>
                        </w:rPr>
                        <w:t xml:space="preserve"> Reference:</w:t>
                      </w:r>
                      <w:r w:rsidR="007838F4">
                        <w:rPr>
                          <w:b/>
                        </w:rPr>
                        <w:t xml:space="preserve"> </w:t>
                      </w:r>
                    </w:p>
                    <w:p w14:paraId="376EDA4B" w14:textId="03AFDEEA" w:rsidR="000A03CC" w:rsidRPr="006F5269" w:rsidRDefault="00F16C1F" w:rsidP="000A03CC">
                      <w:pPr>
                        <w:rPr>
                          <w:b/>
                        </w:rPr>
                      </w:pPr>
                      <w:r>
                        <w:rPr>
                          <w:b/>
                        </w:rPr>
                        <w:t xml:space="preserve">Program </w:t>
                      </w:r>
                      <w:r w:rsidR="00104840">
                        <w:rPr>
                          <w:b/>
                        </w:rPr>
                        <w:t>Document</w:t>
                      </w:r>
                    </w:p>
                    <w:p w14:paraId="32B94D5B" w14:textId="6CC490DC" w:rsidR="0055483F" w:rsidRDefault="0055483F" w:rsidP="0055483F">
                      <w:pPr>
                        <w:rPr>
                          <w:b/>
                        </w:rPr>
                      </w:pPr>
                      <w:r w:rsidRPr="006F5269">
                        <w:rPr>
                          <w:b/>
                        </w:rPr>
                        <w:t>Document Ty</w:t>
                      </w:r>
                      <w:r>
                        <w:rPr>
                          <w:b/>
                        </w:rPr>
                        <w:t>pe:  Sanitation</w:t>
                      </w:r>
                      <w:r>
                        <w:rPr>
                          <w:b/>
                        </w:rPr>
                        <w:tab/>
                      </w:r>
                      <w:r>
                        <w:rPr>
                          <w:b/>
                        </w:rPr>
                        <w:tab/>
                      </w:r>
                      <w:r>
                        <w:rPr>
                          <w:b/>
                        </w:rPr>
                        <w:tab/>
                      </w:r>
                      <w:r w:rsidR="00F16C1F">
                        <w:rPr>
                          <w:b/>
                        </w:rPr>
                        <w:t xml:space="preserve"> </w:t>
                      </w:r>
                      <w:r>
                        <w:rPr>
                          <w:b/>
                        </w:rPr>
                        <w:tab/>
                      </w:r>
                      <w:r w:rsidR="00F16C1F">
                        <w:rPr>
                          <w:b/>
                        </w:rPr>
                        <w:t xml:space="preserve">                                             </w:t>
                      </w:r>
                      <w:r>
                        <w:rPr>
                          <w:b/>
                        </w:rPr>
                        <w:t>Page: 1 of 2</w:t>
                      </w:r>
                    </w:p>
                    <w:p w14:paraId="09D97B4C" w14:textId="77777777" w:rsidR="0055483F" w:rsidRDefault="0055483F" w:rsidP="0055483F">
                      <w:pPr>
                        <w:rPr>
                          <w:b/>
                        </w:rPr>
                      </w:pPr>
                    </w:p>
                    <w:p w14:paraId="775BC0E9" w14:textId="77777777" w:rsidR="0055483F" w:rsidRPr="006F5269" w:rsidRDefault="0055483F" w:rsidP="0055483F">
                      <w:pPr>
                        <w:rPr>
                          <w:b/>
                        </w:rPr>
                      </w:pPr>
                      <w:r>
                        <w:rPr>
                          <w:b/>
                        </w:rPr>
                        <w:tab/>
                      </w:r>
                      <w:r>
                        <w:rPr>
                          <w:b/>
                        </w:rPr>
                        <w:tab/>
                        <w:t>Page: 1 of 2</w:t>
                      </w:r>
                    </w:p>
                  </w:txbxContent>
                </v:textbox>
              </v:shape>
            </w:pict>
          </mc:Fallback>
        </mc:AlternateContent>
      </w:r>
    </w:p>
    <w:p w14:paraId="2C2C9805" w14:textId="77777777" w:rsidR="0055483F" w:rsidRPr="0055483F" w:rsidRDefault="0055483F" w:rsidP="0055483F"/>
    <w:p w14:paraId="45D0BB07" w14:textId="77777777" w:rsidR="0055483F" w:rsidRDefault="0055483F" w:rsidP="0055483F"/>
    <w:p w14:paraId="73A3D2C2" w14:textId="77777777" w:rsidR="00D2348C" w:rsidRDefault="00D2348C" w:rsidP="008D4624"/>
    <w:p w14:paraId="6ED946CC" w14:textId="77777777" w:rsidR="008D4624" w:rsidRDefault="008D4624" w:rsidP="008D4624">
      <w:r>
        <w:tab/>
        <w:t>A cleaning and sanitation program is documented and implemented that includes provisions for effective cleaning of equipment, facilities, utensils, amenities and external areas.</w:t>
      </w:r>
    </w:p>
    <w:p w14:paraId="207DF6B9" w14:textId="77777777" w:rsidR="008D4624" w:rsidRDefault="008D4624" w:rsidP="008D4624">
      <w:r>
        <w:tab/>
        <w:t>A master sanitation schedule is documented and included in the sanitation schedule, outlining the items of equipment or parts of the facility and the cleaning frequency and responsibility, relevant to their cleaning procedures. Documented cleaning procedures are included in the sanitation program that fully outline the methods used for specific activities and the chemicals used and their concentrations.  Concentrations are verified using test kits.</w:t>
      </w:r>
    </w:p>
    <w:p w14:paraId="1B6EDF5E" w14:textId="77777777" w:rsidR="008D4624" w:rsidRDefault="008D4624" w:rsidP="008D4624">
      <w:r>
        <w:tab/>
        <w:t>Protective clothing racks provide temporary storage for gloves, aprons and other items when staff needs to leave the processing area or other short breaks.  Non-disposable protective clothing is cleaned according to the written procedures.</w:t>
      </w:r>
    </w:p>
    <w:p w14:paraId="077BC98E" w14:textId="77777777" w:rsidR="008D4624" w:rsidRDefault="008D4624" w:rsidP="008D4624">
      <w:r>
        <w:tab/>
        <w:t>For small items of equipment such as tools, knives, cutting boards, etc., a wash area is provided with sufficient hot and cold running water. When necessary, suitable racks are provided for draining/drying equipment, utensils and protective clothing.</w:t>
      </w:r>
    </w:p>
    <w:p w14:paraId="32F00D1A" w14:textId="4CDDE714" w:rsidR="00B138FA" w:rsidRDefault="008D4624" w:rsidP="008D4624">
      <w:r>
        <w:tab/>
        <w:t>To verify the effectiveness of sanitation, a visual pre-operational inspection of equipment and facility is conducted</w:t>
      </w:r>
      <w:r w:rsidR="00F47F3C">
        <w:t xml:space="preserve"> </w:t>
      </w:r>
      <w:r w:rsidR="00F47F3C" w:rsidRPr="00C943D9">
        <w:t>and documented</w:t>
      </w:r>
      <w:r>
        <w:t xml:space="preserve"> prior to the start of operations</w:t>
      </w:r>
      <w:r w:rsidR="00B138FA">
        <w:t>.</w:t>
      </w:r>
    </w:p>
    <w:p w14:paraId="3E3360FB" w14:textId="77777777" w:rsidR="008D4624" w:rsidRDefault="008D4624" w:rsidP="008D4624">
      <w:r>
        <w:tab/>
        <w:t>An environmental swabbing program is in place to monitor the effectiveness of the sanitation program. The swabbing program outlines areas to be swabbed and the frequency for swabbing. All swabbing records and trends are maintained.</w:t>
      </w:r>
    </w:p>
    <w:p w14:paraId="541C6269" w14:textId="77777777" w:rsidR="008D4624" w:rsidRDefault="008D4624" w:rsidP="008D4624">
      <w:pPr>
        <w:rPr>
          <w:b/>
        </w:rPr>
      </w:pPr>
      <w:r w:rsidRPr="008D4624">
        <w:rPr>
          <w:b/>
        </w:rPr>
        <w:t>Chemicals</w:t>
      </w:r>
    </w:p>
    <w:p w14:paraId="5FF83F31" w14:textId="77F6BF02" w:rsidR="008D4624" w:rsidRDefault="008D4624" w:rsidP="008D4624">
      <w:r>
        <w:tab/>
        <w:t>Chemicals are approved by the appropriate authority and are supplied by a chemical provider.  Safety Data Sheets (SDS) are maintained on file for each chemical used.</w:t>
      </w:r>
    </w:p>
    <w:p w14:paraId="500A9A46" w14:textId="7748801A" w:rsidR="00F47F3C" w:rsidRDefault="00F47F3C" w:rsidP="008D4624">
      <w:r>
        <w:tab/>
      </w:r>
      <w:r w:rsidRPr="00C943D9">
        <w:t>For automated cleaning equipment (chemical filling stations and CIPs) a verification of concentration should be completed on a defined basis. Any manual chemical preparation should be verified for concentration as often as possible.</w:t>
      </w:r>
    </w:p>
    <w:p w14:paraId="519D2DF7" w14:textId="77777777" w:rsidR="008D4624" w:rsidRDefault="008D4624" w:rsidP="008D4624"/>
    <w:p w14:paraId="15BAA4B0" w14:textId="77777777" w:rsidR="008C7801" w:rsidRDefault="008C7801" w:rsidP="008D4624"/>
    <w:p w14:paraId="7EEA873A" w14:textId="77777777" w:rsidR="00E66C40" w:rsidRPr="00E66C40" w:rsidRDefault="00E66C40" w:rsidP="00E66C40"/>
    <w:p w14:paraId="0652C172" w14:textId="77777777" w:rsidR="00E66C40" w:rsidRDefault="00E66C40" w:rsidP="00E66C40">
      <w:r>
        <w:lastRenderedPageBreak/>
        <w:tab/>
        <w:t>Chemicals are stored in a ventilated area and are only accessible by approved personnel. An inventory of chemicals purchased and used is maintained.</w:t>
      </w:r>
    </w:p>
    <w:p w14:paraId="2FD3F22E" w14:textId="77777777" w:rsidR="00E66C40" w:rsidRDefault="00E66C40" w:rsidP="00E66C40">
      <w:r>
        <w:tab/>
        <w:t>Empty containers are stored in a secure area and are returned to the supplier.</w:t>
      </w:r>
    </w:p>
    <w:p w14:paraId="70FE984A" w14:textId="77777777" w:rsidR="00E66C40" w:rsidRDefault="00E66C40" w:rsidP="00E66C40">
      <w:pPr>
        <w:rPr>
          <w:b/>
        </w:rPr>
      </w:pPr>
      <w:r w:rsidRPr="00E66C40">
        <w:rPr>
          <w:b/>
        </w:rPr>
        <w:t>Responsibility</w:t>
      </w:r>
    </w:p>
    <w:p w14:paraId="722536F5" w14:textId="0F0FDC05" w:rsidR="00E66C40" w:rsidRDefault="00E66C40" w:rsidP="00E66C40">
      <w:r>
        <w:tab/>
        <w:t xml:space="preserve">All </w:t>
      </w:r>
      <w:r w:rsidRPr="009C26C6">
        <w:t xml:space="preserve">personnel </w:t>
      </w:r>
      <w:r w:rsidR="00104840" w:rsidRPr="009C26C6">
        <w:t>have responsibility for good sanitation practices</w:t>
      </w:r>
      <w:r w:rsidR="00104840">
        <w:rPr>
          <w:color w:val="FF0000"/>
        </w:rPr>
        <w:t>.</w:t>
      </w:r>
      <w:r>
        <w:t xml:space="preserve"> The sanitation supervisors are responsible for ensuring that sanitation is performed as outlined in the cleaning procedures. All personnel are trained in sanitation and sanitation safety.</w:t>
      </w:r>
    </w:p>
    <w:p w14:paraId="18BA3A62" w14:textId="50B8244D" w:rsidR="00E66C40" w:rsidRPr="009C26C6" w:rsidRDefault="00E66C40" w:rsidP="00E66C40">
      <w:pPr>
        <w:rPr>
          <w:b/>
        </w:rPr>
      </w:pPr>
      <w:r w:rsidRPr="00E66C40">
        <w:rPr>
          <w:b/>
        </w:rPr>
        <w:t xml:space="preserve">Color Code </w:t>
      </w:r>
      <w:r w:rsidR="00104840" w:rsidRPr="00E66C40">
        <w:rPr>
          <w:b/>
        </w:rPr>
        <w:t>Program</w:t>
      </w:r>
      <w:r w:rsidR="00104840">
        <w:rPr>
          <w:b/>
        </w:rPr>
        <w:t xml:space="preserve"> </w:t>
      </w:r>
      <w:r w:rsidR="00104840" w:rsidRPr="009C26C6">
        <w:rPr>
          <w:b/>
        </w:rPr>
        <w:t>for brushes (Example)</w:t>
      </w:r>
    </w:p>
    <w:p w14:paraId="34CEB100" w14:textId="22164692" w:rsidR="00104840" w:rsidRPr="009C26C6" w:rsidRDefault="00104840" w:rsidP="00E66C40">
      <w:pPr>
        <w:rPr>
          <w:bCs/>
        </w:rPr>
      </w:pPr>
      <w:r w:rsidRPr="009C26C6">
        <w:rPr>
          <w:bCs/>
        </w:rPr>
        <w:t>White</w:t>
      </w:r>
      <w:r w:rsidR="00E62123" w:rsidRPr="009C26C6">
        <w:rPr>
          <w:bCs/>
        </w:rPr>
        <w:t>=</w:t>
      </w:r>
      <w:r w:rsidRPr="009C26C6">
        <w:rPr>
          <w:bCs/>
        </w:rPr>
        <w:t xml:space="preserve"> Product contact surface</w:t>
      </w:r>
    </w:p>
    <w:p w14:paraId="7C3F771E" w14:textId="027BD79D" w:rsidR="00104840" w:rsidRPr="009C26C6" w:rsidRDefault="00104840" w:rsidP="00E66C40">
      <w:pPr>
        <w:rPr>
          <w:bCs/>
        </w:rPr>
      </w:pPr>
      <w:r w:rsidRPr="009C26C6">
        <w:rPr>
          <w:bCs/>
        </w:rPr>
        <w:t>Black</w:t>
      </w:r>
      <w:r w:rsidR="00E62123" w:rsidRPr="009C26C6">
        <w:rPr>
          <w:bCs/>
        </w:rPr>
        <w:t>=</w:t>
      </w:r>
      <w:r w:rsidRPr="009C26C6">
        <w:rPr>
          <w:bCs/>
        </w:rPr>
        <w:t xml:space="preserve"> Drains only</w:t>
      </w:r>
    </w:p>
    <w:p w14:paraId="640B4626" w14:textId="09177F95" w:rsidR="00E62123" w:rsidRPr="009C26C6" w:rsidRDefault="00E62123" w:rsidP="00E66C40">
      <w:pPr>
        <w:rPr>
          <w:bCs/>
        </w:rPr>
      </w:pPr>
      <w:r w:rsidRPr="009C26C6">
        <w:rPr>
          <w:bCs/>
        </w:rPr>
        <w:t>Red= Raw</w:t>
      </w:r>
    </w:p>
    <w:p w14:paraId="65861B3E" w14:textId="0CA7F857" w:rsidR="00E62123" w:rsidRPr="009C26C6" w:rsidRDefault="00E62123" w:rsidP="00E66C40">
      <w:pPr>
        <w:rPr>
          <w:bCs/>
        </w:rPr>
      </w:pPr>
      <w:r w:rsidRPr="009C26C6">
        <w:rPr>
          <w:bCs/>
        </w:rPr>
        <w:t>Green= Allergen</w:t>
      </w:r>
    </w:p>
    <w:p w14:paraId="41EAAC56" w14:textId="62E23D20" w:rsidR="00104840" w:rsidRPr="009C26C6" w:rsidRDefault="00104840" w:rsidP="00E66C40">
      <w:pPr>
        <w:rPr>
          <w:bCs/>
        </w:rPr>
      </w:pPr>
    </w:p>
    <w:p w14:paraId="1C4FE552" w14:textId="21F6DF9F" w:rsidR="00104840" w:rsidRPr="009C26C6" w:rsidRDefault="00104840" w:rsidP="00E66C40">
      <w:pPr>
        <w:rPr>
          <w:bCs/>
        </w:rPr>
      </w:pPr>
      <w:r w:rsidRPr="009C26C6">
        <w:rPr>
          <w:bCs/>
        </w:rPr>
        <w:t>Periodic use of third party (sanitation expert) to review the overall sanitation program is encouraged on periodic basis.</w:t>
      </w:r>
    </w:p>
    <w:p w14:paraId="16ED8FDC" w14:textId="2CC96BA3" w:rsidR="00104840" w:rsidRPr="009C26C6" w:rsidRDefault="00104840" w:rsidP="00E66C40">
      <w:pPr>
        <w:rPr>
          <w:b/>
        </w:rPr>
      </w:pPr>
      <w:r w:rsidRPr="009C26C6">
        <w:rPr>
          <w:b/>
        </w:rPr>
        <w:t>Sanitation is an ongoing effort by all employees to maintain a food safe working environment.</w:t>
      </w:r>
    </w:p>
    <w:p w14:paraId="06B32FCC" w14:textId="77777777" w:rsidR="00104840" w:rsidRPr="00104840" w:rsidRDefault="00104840" w:rsidP="00E66C40">
      <w:pPr>
        <w:rPr>
          <w:bCs/>
          <w:color w:val="FF0000"/>
        </w:rPr>
      </w:pPr>
    </w:p>
    <w:p w14:paraId="3B5E924D" w14:textId="77777777" w:rsidR="00E66C40" w:rsidRDefault="00E66C40" w:rsidP="00861C0B">
      <w:pPr>
        <w:spacing w:after="0"/>
      </w:pPr>
      <w:r>
        <w:tab/>
      </w:r>
      <w:r>
        <w:tab/>
      </w:r>
    </w:p>
    <w:p w14:paraId="361F5F80" w14:textId="77777777" w:rsidR="00DC4AE4" w:rsidRDefault="00DC4AE4" w:rsidP="00E66C40">
      <w:pPr>
        <w:spacing w:after="0"/>
      </w:pPr>
    </w:p>
    <w:p w14:paraId="1AC9C76F" w14:textId="77777777" w:rsidR="009C26C6" w:rsidRDefault="00DC4AE4" w:rsidP="009C26C6">
      <w:pPr>
        <w:spacing w:after="0"/>
      </w:pPr>
      <w:r>
        <w:tab/>
        <w:t>Reference:</w:t>
      </w:r>
      <w:r>
        <w:tab/>
        <w:t>Sanitation Manual</w:t>
      </w:r>
    </w:p>
    <w:p w14:paraId="2BA2D7DB" w14:textId="4E39B09E" w:rsidR="009C26C6" w:rsidRPr="009C26C6" w:rsidRDefault="00DC4AE4" w:rsidP="009C26C6">
      <w:pPr>
        <w:spacing w:after="0"/>
        <w:ind w:left="1440" w:firstLine="720"/>
      </w:pPr>
      <w:r>
        <w:t xml:space="preserve"> </w:t>
      </w:r>
      <w:r w:rsidR="009C26C6">
        <w:t xml:space="preserve">Master </w:t>
      </w:r>
      <w:r w:rsidR="00104840" w:rsidRPr="009C26C6">
        <w:t>Sanitation Sched</w:t>
      </w:r>
      <w:r w:rsidR="009C26C6" w:rsidRPr="009C26C6">
        <w:t>ule</w:t>
      </w:r>
    </w:p>
    <w:p w14:paraId="403B5412" w14:textId="643D00F9" w:rsidR="00DC4AE4" w:rsidRDefault="00DC4AE4" w:rsidP="00E66C40">
      <w:pPr>
        <w:spacing w:after="0"/>
      </w:pPr>
      <w:r>
        <w:tab/>
      </w:r>
      <w:r>
        <w:tab/>
      </w:r>
      <w:r>
        <w:tab/>
        <w:t>Sanitation Records</w:t>
      </w:r>
    </w:p>
    <w:p w14:paraId="3F150A16" w14:textId="77777777" w:rsidR="00DC4AE4" w:rsidRDefault="00DC4AE4" w:rsidP="00E66C40">
      <w:pPr>
        <w:spacing w:after="0"/>
      </w:pPr>
      <w:r>
        <w:tab/>
      </w:r>
      <w:r>
        <w:tab/>
      </w:r>
      <w:r>
        <w:tab/>
        <w:t xml:space="preserve">Environmental Trend </w:t>
      </w:r>
    </w:p>
    <w:p w14:paraId="2530B5C7" w14:textId="77777777" w:rsidR="00DC4AE4" w:rsidRDefault="00DC4AE4" w:rsidP="00E66C40">
      <w:pPr>
        <w:spacing w:after="0"/>
      </w:pPr>
    </w:p>
    <w:p w14:paraId="58BA4738" w14:textId="77777777" w:rsidR="00DC4AE4" w:rsidRPr="00DC4AE4" w:rsidRDefault="00DC4AE4" w:rsidP="00DC4AE4">
      <w:pPr>
        <w:spacing w:after="0"/>
        <w:jc w:val="center"/>
        <w:rPr>
          <w:b/>
        </w:rPr>
      </w:pPr>
      <w:r w:rsidRPr="00DC4AE4">
        <w:rPr>
          <w:b/>
        </w:rPr>
        <w:t>END</w:t>
      </w:r>
    </w:p>
    <w:p w14:paraId="7D4B0475" w14:textId="77777777" w:rsidR="00DC4AE4" w:rsidRDefault="00DC4AE4" w:rsidP="00E66C40"/>
    <w:p w14:paraId="7B587088" w14:textId="77777777" w:rsidR="008D4624" w:rsidRPr="00E66C40" w:rsidRDefault="008D4624" w:rsidP="00E66C40"/>
    <w:sectPr w:rsidR="008D4624" w:rsidRPr="00E66C40" w:rsidSect="00D23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83F"/>
    <w:rsid w:val="0004488B"/>
    <w:rsid w:val="00067604"/>
    <w:rsid w:val="000A03CC"/>
    <w:rsid w:val="00104840"/>
    <w:rsid w:val="002E10BC"/>
    <w:rsid w:val="002F23EB"/>
    <w:rsid w:val="00314838"/>
    <w:rsid w:val="004133C0"/>
    <w:rsid w:val="004A3B25"/>
    <w:rsid w:val="0055483F"/>
    <w:rsid w:val="00584147"/>
    <w:rsid w:val="00601FA0"/>
    <w:rsid w:val="007838F4"/>
    <w:rsid w:val="007F0C20"/>
    <w:rsid w:val="00806E90"/>
    <w:rsid w:val="00861C0B"/>
    <w:rsid w:val="008C7801"/>
    <w:rsid w:val="008D4624"/>
    <w:rsid w:val="008E706F"/>
    <w:rsid w:val="00935E68"/>
    <w:rsid w:val="00966FA1"/>
    <w:rsid w:val="009C26C6"/>
    <w:rsid w:val="00A11CA4"/>
    <w:rsid w:val="00AD2E3D"/>
    <w:rsid w:val="00B038E8"/>
    <w:rsid w:val="00B138FA"/>
    <w:rsid w:val="00B7047F"/>
    <w:rsid w:val="00C943D9"/>
    <w:rsid w:val="00CC3320"/>
    <w:rsid w:val="00D2348C"/>
    <w:rsid w:val="00D333D5"/>
    <w:rsid w:val="00D97E57"/>
    <w:rsid w:val="00DC4AE4"/>
    <w:rsid w:val="00DD2CA8"/>
    <w:rsid w:val="00E43268"/>
    <w:rsid w:val="00E62123"/>
    <w:rsid w:val="00E66C40"/>
    <w:rsid w:val="00EF5CBB"/>
    <w:rsid w:val="00F16C1F"/>
    <w:rsid w:val="00F47F3C"/>
    <w:rsid w:val="00FF6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E3AA"/>
  <w15:docId w15:val="{DD8FDA06-5F6B-493B-B645-2F9D6E9D0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4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oser</dc:creator>
  <cp:lastModifiedBy>James Mueller</cp:lastModifiedBy>
  <cp:revision>4</cp:revision>
  <cp:lastPrinted>2022-03-30T01:38:00Z</cp:lastPrinted>
  <dcterms:created xsi:type="dcterms:W3CDTF">2022-03-30T01:39:00Z</dcterms:created>
  <dcterms:modified xsi:type="dcterms:W3CDTF">2022-09-09T13:51:00Z</dcterms:modified>
</cp:coreProperties>
</file>