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4" w:type="dxa"/>
        <w:tblLook w:val="04A0" w:firstRow="1" w:lastRow="0" w:firstColumn="1" w:lastColumn="0" w:noHBand="0" w:noVBand="1"/>
      </w:tblPr>
      <w:tblGrid>
        <w:gridCol w:w="4747"/>
        <w:gridCol w:w="4747"/>
      </w:tblGrid>
      <w:tr w:rsidR="00E5131A" w:rsidTr="00624671">
        <w:trPr>
          <w:trHeight w:val="416"/>
        </w:trPr>
        <w:tc>
          <w:tcPr>
            <w:tcW w:w="4747" w:type="dxa"/>
            <w:vAlign w:val="center"/>
          </w:tcPr>
          <w:p w:rsidR="00E5131A" w:rsidRPr="00E5131A" w:rsidRDefault="00E5131A" w:rsidP="00624671">
            <w:pPr>
              <w:tabs>
                <w:tab w:val="left" w:pos="1410"/>
                <w:tab w:val="left" w:pos="1440"/>
              </w:tabs>
              <w:rPr>
                <w:rFonts w:ascii="Arial" w:hAnsi="Arial" w:cs="Arial"/>
                <w:sz w:val="20"/>
                <w:szCs w:val="20"/>
              </w:rPr>
            </w:pPr>
            <w:r w:rsidRPr="00E5131A">
              <w:rPr>
                <w:rFonts w:ascii="Arial" w:hAnsi="Arial" w:cs="Arial"/>
                <w:sz w:val="20"/>
                <w:szCs w:val="20"/>
              </w:rPr>
              <w:t>Job Title:</w:t>
            </w:r>
            <w:r>
              <w:rPr>
                <w:rFonts w:ascii="Arial" w:hAnsi="Arial" w:cs="Arial"/>
                <w:sz w:val="20"/>
                <w:szCs w:val="20"/>
              </w:rPr>
              <w:t xml:space="preserve"> </w:t>
            </w:r>
            <w:r>
              <w:rPr>
                <w:rFonts w:ascii="Arial" w:hAnsi="Arial" w:cs="Arial"/>
                <w:sz w:val="20"/>
                <w:szCs w:val="20"/>
              </w:rPr>
              <w:tab/>
            </w:r>
            <w:r w:rsidR="00E46D40">
              <w:rPr>
                <w:rFonts w:ascii="Arial" w:hAnsi="Arial" w:cs="Arial"/>
                <w:sz w:val="20"/>
                <w:szCs w:val="20"/>
              </w:rPr>
              <w:t>Convention Services Coordinator</w:t>
            </w:r>
          </w:p>
        </w:tc>
        <w:tc>
          <w:tcPr>
            <w:tcW w:w="4747" w:type="dxa"/>
            <w:vAlign w:val="center"/>
          </w:tcPr>
          <w:p w:rsidR="00E5131A" w:rsidRPr="00E5131A" w:rsidRDefault="00E5131A" w:rsidP="00624671">
            <w:pPr>
              <w:tabs>
                <w:tab w:val="left" w:pos="1411"/>
              </w:tabs>
              <w:rPr>
                <w:rFonts w:ascii="Arial" w:hAnsi="Arial" w:cs="Arial"/>
                <w:sz w:val="20"/>
                <w:szCs w:val="20"/>
              </w:rPr>
            </w:pPr>
            <w:r w:rsidRPr="00E5131A">
              <w:rPr>
                <w:rFonts w:ascii="Arial" w:hAnsi="Arial" w:cs="Arial"/>
                <w:sz w:val="20"/>
                <w:szCs w:val="20"/>
              </w:rPr>
              <w:t>Date Created</w:t>
            </w:r>
            <w:r w:rsidR="002139CB">
              <w:rPr>
                <w:rFonts w:ascii="Arial" w:hAnsi="Arial" w:cs="Arial"/>
                <w:sz w:val="20"/>
                <w:szCs w:val="20"/>
              </w:rPr>
              <w:t>:</w:t>
            </w:r>
            <w:r>
              <w:rPr>
                <w:rFonts w:ascii="Arial" w:hAnsi="Arial" w:cs="Arial"/>
                <w:sz w:val="20"/>
                <w:szCs w:val="20"/>
              </w:rPr>
              <w:tab/>
            </w:r>
            <w:r w:rsidR="00E46D40">
              <w:rPr>
                <w:rFonts w:ascii="Arial" w:hAnsi="Arial" w:cs="Arial"/>
                <w:sz w:val="20"/>
                <w:szCs w:val="20"/>
              </w:rPr>
              <w:t>6/1991</w:t>
            </w:r>
          </w:p>
        </w:tc>
      </w:tr>
      <w:tr w:rsidR="00E5131A" w:rsidTr="00624671">
        <w:trPr>
          <w:trHeight w:val="393"/>
        </w:trPr>
        <w:tc>
          <w:tcPr>
            <w:tcW w:w="4747" w:type="dxa"/>
            <w:vAlign w:val="center"/>
          </w:tcPr>
          <w:p w:rsidR="00E5131A" w:rsidRPr="00E5131A" w:rsidRDefault="00E5131A" w:rsidP="0050711B">
            <w:pPr>
              <w:tabs>
                <w:tab w:val="left" w:pos="1425"/>
              </w:tabs>
              <w:rPr>
                <w:rFonts w:ascii="Arial" w:hAnsi="Arial" w:cs="Arial"/>
                <w:sz w:val="20"/>
                <w:szCs w:val="20"/>
              </w:rPr>
            </w:pPr>
            <w:r w:rsidRPr="00E5131A">
              <w:rPr>
                <w:rFonts w:ascii="Arial" w:hAnsi="Arial" w:cs="Arial"/>
                <w:sz w:val="20"/>
                <w:szCs w:val="20"/>
              </w:rPr>
              <w:t>Department:</w:t>
            </w:r>
            <w:r>
              <w:rPr>
                <w:rFonts w:ascii="Arial" w:hAnsi="Arial" w:cs="Arial"/>
                <w:sz w:val="20"/>
                <w:szCs w:val="20"/>
              </w:rPr>
              <w:t xml:space="preserve"> </w:t>
            </w:r>
            <w:r>
              <w:rPr>
                <w:rFonts w:ascii="Arial" w:hAnsi="Arial" w:cs="Arial"/>
                <w:sz w:val="20"/>
                <w:szCs w:val="20"/>
              </w:rPr>
              <w:tab/>
            </w:r>
            <w:r w:rsidR="0042687C">
              <w:rPr>
                <w:rFonts w:ascii="Arial" w:hAnsi="Arial" w:cs="Arial"/>
                <w:sz w:val="20"/>
                <w:szCs w:val="20"/>
              </w:rPr>
              <w:t xml:space="preserve"> Visit Plano</w:t>
            </w:r>
          </w:p>
        </w:tc>
        <w:tc>
          <w:tcPr>
            <w:tcW w:w="4747" w:type="dxa"/>
            <w:vAlign w:val="center"/>
          </w:tcPr>
          <w:p w:rsidR="00E5131A" w:rsidRPr="00E5131A" w:rsidRDefault="00E5131A" w:rsidP="0050711B">
            <w:pPr>
              <w:tabs>
                <w:tab w:val="left" w:pos="1411"/>
              </w:tabs>
              <w:rPr>
                <w:rFonts w:ascii="Arial" w:hAnsi="Arial" w:cs="Arial"/>
                <w:sz w:val="20"/>
                <w:szCs w:val="20"/>
              </w:rPr>
            </w:pPr>
            <w:r w:rsidRPr="00E5131A">
              <w:rPr>
                <w:rFonts w:ascii="Arial" w:hAnsi="Arial" w:cs="Arial"/>
                <w:sz w:val="20"/>
                <w:szCs w:val="20"/>
              </w:rPr>
              <w:t>Date Revised:</w:t>
            </w:r>
            <w:r>
              <w:rPr>
                <w:rFonts w:ascii="Arial" w:hAnsi="Arial" w:cs="Arial"/>
                <w:sz w:val="20"/>
                <w:szCs w:val="20"/>
              </w:rPr>
              <w:t xml:space="preserve"> </w:t>
            </w:r>
            <w:r>
              <w:rPr>
                <w:rFonts w:ascii="Arial" w:hAnsi="Arial" w:cs="Arial"/>
                <w:sz w:val="20"/>
                <w:szCs w:val="20"/>
              </w:rPr>
              <w:tab/>
            </w:r>
            <w:r w:rsidR="00624671">
              <w:rPr>
                <w:rFonts w:ascii="Arial" w:hAnsi="Arial" w:cs="Arial"/>
                <w:sz w:val="20"/>
                <w:szCs w:val="20"/>
              </w:rPr>
              <w:t>2</w:t>
            </w:r>
            <w:r>
              <w:rPr>
                <w:rFonts w:ascii="Arial" w:hAnsi="Arial" w:cs="Arial"/>
                <w:sz w:val="20"/>
                <w:szCs w:val="20"/>
              </w:rPr>
              <w:t>/201</w:t>
            </w:r>
            <w:r w:rsidR="0050711B">
              <w:rPr>
                <w:rFonts w:ascii="Arial" w:hAnsi="Arial" w:cs="Arial"/>
                <w:sz w:val="20"/>
                <w:szCs w:val="20"/>
              </w:rPr>
              <w:t>7</w:t>
            </w:r>
          </w:p>
        </w:tc>
      </w:tr>
      <w:tr w:rsidR="00E5131A" w:rsidTr="00624671">
        <w:trPr>
          <w:trHeight w:val="393"/>
        </w:trPr>
        <w:tc>
          <w:tcPr>
            <w:tcW w:w="4747" w:type="dxa"/>
            <w:vAlign w:val="center"/>
          </w:tcPr>
          <w:p w:rsidR="00E5131A" w:rsidRPr="00E5131A" w:rsidRDefault="00E5131A" w:rsidP="00624671">
            <w:pPr>
              <w:rPr>
                <w:rFonts w:ascii="Arial" w:hAnsi="Arial" w:cs="Arial"/>
                <w:sz w:val="20"/>
                <w:szCs w:val="20"/>
              </w:rPr>
            </w:pPr>
            <w:r w:rsidRPr="00E5131A">
              <w:rPr>
                <w:rFonts w:ascii="Arial" w:hAnsi="Arial" w:cs="Arial"/>
                <w:sz w:val="20"/>
                <w:szCs w:val="20"/>
              </w:rPr>
              <w:t>Job Code:</w:t>
            </w:r>
            <w:r>
              <w:rPr>
                <w:rFonts w:ascii="Arial" w:hAnsi="Arial" w:cs="Arial"/>
                <w:sz w:val="20"/>
                <w:szCs w:val="20"/>
              </w:rPr>
              <w:t xml:space="preserve"> </w:t>
            </w:r>
            <w:r>
              <w:rPr>
                <w:rFonts w:ascii="Arial" w:hAnsi="Arial" w:cs="Arial"/>
                <w:sz w:val="20"/>
                <w:szCs w:val="20"/>
              </w:rPr>
              <w:tab/>
            </w:r>
            <w:r w:rsidR="00E46D40">
              <w:rPr>
                <w:rFonts w:ascii="Arial" w:hAnsi="Arial" w:cs="Arial"/>
                <w:sz w:val="20"/>
                <w:szCs w:val="20"/>
              </w:rPr>
              <w:t>6C023</w:t>
            </w:r>
          </w:p>
        </w:tc>
        <w:tc>
          <w:tcPr>
            <w:tcW w:w="4747" w:type="dxa"/>
            <w:vAlign w:val="center"/>
          </w:tcPr>
          <w:p w:rsidR="00E5131A" w:rsidRPr="00E5131A" w:rsidRDefault="00E5131A" w:rsidP="00624671">
            <w:pPr>
              <w:tabs>
                <w:tab w:val="left" w:pos="1426"/>
              </w:tabs>
              <w:rPr>
                <w:rFonts w:ascii="Arial" w:hAnsi="Arial" w:cs="Arial"/>
                <w:sz w:val="20"/>
                <w:szCs w:val="20"/>
              </w:rPr>
            </w:pPr>
            <w:r w:rsidRPr="00E5131A">
              <w:rPr>
                <w:rFonts w:ascii="Arial" w:hAnsi="Arial" w:cs="Arial"/>
                <w:sz w:val="20"/>
                <w:szCs w:val="20"/>
              </w:rPr>
              <w:t>FLSA</w:t>
            </w:r>
            <w:r>
              <w:rPr>
                <w:rFonts w:ascii="Arial" w:hAnsi="Arial" w:cs="Arial"/>
                <w:sz w:val="20"/>
                <w:szCs w:val="20"/>
              </w:rPr>
              <w:t xml:space="preserve">: </w:t>
            </w:r>
            <w:r>
              <w:rPr>
                <w:rFonts w:ascii="Arial" w:hAnsi="Arial" w:cs="Arial"/>
                <w:sz w:val="20"/>
                <w:szCs w:val="20"/>
              </w:rPr>
              <w:tab/>
            </w:r>
            <w:r w:rsidR="00E46D40">
              <w:rPr>
                <w:rFonts w:ascii="Arial" w:hAnsi="Arial" w:cs="Arial"/>
                <w:sz w:val="20"/>
                <w:szCs w:val="20"/>
              </w:rPr>
              <w:t>Non-Exempt</w:t>
            </w:r>
          </w:p>
        </w:tc>
      </w:tr>
      <w:tr w:rsidR="00624671" w:rsidTr="00624671">
        <w:trPr>
          <w:trHeight w:val="393"/>
        </w:trPr>
        <w:tc>
          <w:tcPr>
            <w:tcW w:w="4747" w:type="dxa"/>
            <w:vAlign w:val="center"/>
          </w:tcPr>
          <w:p w:rsidR="00624671" w:rsidRPr="00E5131A" w:rsidRDefault="00624671" w:rsidP="00624671">
            <w:pPr>
              <w:tabs>
                <w:tab w:val="left" w:pos="1447"/>
              </w:tabs>
              <w:rPr>
                <w:rFonts w:ascii="Arial" w:hAnsi="Arial" w:cs="Arial"/>
                <w:sz w:val="20"/>
                <w:szCs w:val="20"/>
              </w:rPr>
            </w:pPr>
            <w:r>
              <w:rPr>
                <w:rFonts w:ascii="Arial" w:hAnsi="Arial" w:cs="Arial"/>
                <w:sz w:val="20"/>
                <w:szCs w:val="20"/>
              </w:rPr>
              <w:t>Grade:</w:t>
            </w:r>
            <w:r>
              <w:rPr>
                <w:rFonts w:ascii="Arial" w:hAnsi="Arial" w:cs="Arial"/>
                <w:sz w:val="20"/>
                <w:szCs w:val="20"/>
              </w:rPr>
              <w:tab/>
              <w:t>GEN 019</w:t>
            </w:r>
          </w:p>
        </w:tc>
        <w:tc>
          <w:tcPr>
            <w:tcW w:w="4747" w:type="dxa"/>
            <w:vAlign w:val="center"/>
          </w:tcPr>
          <w:p w:rsidR="00624671" w:rsidRPr="00E5131A" w:rsidRDefault="00624671" w:rsidP="00624671">
            <w:pPr>
              <w:tabs>
                <w:tab w:val="left" w:pos="1426"/>
              </w:tabs>
              <w:rPr>
                <w:rFonts w:ascii="Arial" w:hAnsi="Arial" w:cs="Arial"/>
                <w:sz w:val="20"/>
                <w:szCs w:val="20"/>
              </w:rPr>
            </w:pPr>
          </w:p>
        </w:tc>
      </w:tr>
    </w:tbl>
    <w:p w:rsidR="00290074" w:rsidRDefault="0050711B" w:rsidP="00965D7E"/>
    <w:p w:rsidR="00F35201" w:rsidRPr="00A13032" w:rsidRDefault="00F35201" w:rsidP="009E50D2">
      <w:pPr>
        <w:jc w:val="both"/>
        <w:rPr>
          <w:rFonts w:ascii="Arial" w:hAnsi="Arial" w:cs="Arial"/>
          <w:sz w:val="20"/>
        </w:rPr>
      </w:pPr>
      <w:r>
        <w:rPr>
          <w:rFonts w:ascii="Arial" w:hAnsi="Arial" w:cs="Arial"/>
          <w:b/>
          <w:sz w:val="20"/>
          <w:u w:val="single"/>
        </w:rPr>
        <w:t>Summary of Duties:</w:t>
      </w:r>
      <w:r w:rsidR="00A13032" w:rsidRPr="009E50D2">
        <w:rPr>
          <w:rFonts w:ascii="Arial" w:hAnsi="Arial" w:cs="Arial"/>
          <w:b/>
          <w:sz w:val="20"/>
        </w:rPr>
        <w:t xml:space="preserve"> </w:t>
      </w:r>
      <w:r w:rsidR="009E50D2" w:rsidRPr="009E50D2">
        <w:rPr>
          <w:rFonts w:ascii="Arial" w:hAnsi="Arial" w:cs="Arial"/>
          <w:sz w:val="20"/>
        </w:rPr>
        <w:t>Under general supervision,</w:t>
      </w:r>
      <w:r w:rsidRPr="009E50D2">
        <w:rPr>
          <w:rFonts w:ascii="Arial" w:hAnsi="Arial" w:cs="Arial"/>
          <w:sz w:val="20"/>
        </w:rPr>
        <w:t xml:space="preserve"> </w:t>
      </w:r>
      <w:r w:rsidR="009E50D2">
        <w:rPr>
          <w:rFonts w:ascii="Arial" w:hAnsi="Arial" w:cs="Arial"/>
          <w:sz w:val="20"/>
        </w:rPr>
        <w:t>t</w:t>
      </w:r>
      <w:r w:rsidR="009E50D2" w:rsidRPr="009E50D2">
        <w:rPr>
          <w:rFonts w:ascii="Arial" w:hAnsi="Arial" w:cs="Arial"/>
          <w:sz w:val="20"/>
        </w:rPr>
        <w:t xml:space="preserve">he </w:t>
      </w:r>
      <w:r w:rsidR="009E50D2">
        <w:rPr>
          <w:rFonts w:ascii="Arial" w:hAnsi="Arial" w:cs="Arial"/>
          <w:sz w:val="20"/>
        </w:rPr>
        <w:t>Convention Services</w:t>
      </w:r>
      <w:r w:rsidR="009E50D2" w:rsidRPr="009E50D2">
        <w:rPr>
          <w:rFonts w:ascii="Arial" w:hAnsi="Arial" w:cs="Arial"/>
          <w:sz w:val="20"/>
        </w:rPr>
        <w:t xml:space="preserve"> Coordinator is responsible for booking group business, </w:t>
      </w:r>
      <w:r w:rsidR="00E973F3">
        <w:rPr>
          <w:rFonts w:ascii="Arial" w:hAnsi="Arial" w:cs="Arial"/>
          <w:sz w:val="20"/>
        </w:rPr>
        <w:t xml:space="preserve">assisting clients in </w:t>
      </w:r>
      <w:r w:rsidR="009E50D2" w:rsidRPr="009E50D2">
        <w:rPr>
          <w:rFonts w:ascii="Arial" w:hAnsi="Arial" w:cs="Arial"/>
          <w:sz w:val="20"/>
        </w:rPr>
        <w:t>negotiating contract terms</w:t>
      </w:r>
      <w:r w:rsidR="00E973F3">
        <w:rPr>
          <w:rFonts w:ascii="Arial" w:hAnsi="Arial" w:cs="Arial"/>
          <w:sz w:val="20"/>
        </w:rPr>
        <w:t xml:space="preserve"> as it relates to their business</w:t>
      </w:r>
      <w:r w:rsidR="009E50D2" w:rsidRPr="009E50D2">
        <w:rPr>
          <w:rFonts w:ascii="Arial" w:hAnsi="Arial" w:cs="Arial"/>
          <w:sz w:val="20"/>
        </w:rPr>
        <w:t xml:space="preserve"> and assisting clients with local arrangements necessary to facilitate an effective meeting in Plano, and offering services to maximize the fulfillment of t</w:t>
      </w:r>
      <w:r w:rsidR="009E50D2">
        <w:rPr>
          <w:rFonts w:ascii="Arial" w:hAnsi="Arial" w:cs="Arial"/>
          <w:sz w:val="20"/>
        </w:rPr>
        <w:t xml:space="preserve">he </w:t>
      </w:r>
      <w:r w:rsidR="0042687C">
        <w:rPr>
          <w:rFonts w:ascii="Arial" w:hAnsi="Arial" w:cs="Arial"/>
          <w:sz w:val="20"/>
        </w:rPr>
        <w:t>Visit Plano’s</w:t>
      </w:r>
      <w:r w:rsidR="009E50D2">
        <w:rPr>
          <w:rFonts w:ascii="Arial" w:hAnsi="Arial" w:cs="Arial"/>
          <w:sz w:val="20"/>
        </w:rPr>
        <w:t xml:space="preserve"> mission. </w:t>
      </w:r>
      <w:r w:rsidR="009E50D2" w:rsidRPr="009E50D2">
        <w:rPr>
          <w:rFonts w:ascii="Arial" w:hAnsi="Arial" w:cs="Arial"/>
          <w:sz w:val="20"/>
        </w:rPr>
        <w:t>This position works with internal and external customers while serving as a liaison between meeting professionals and members of the Plano hospitality community to secure the necessary contracted services to facilitate an effective meeting.</w:t>
      </w:r>
      <w:r w:rsidR="00E46D40">
        <w:rPr>
          <w:rFonts w:ascii="Arial" w:hAnsi="Arial" w:cs="Arial"/>
          <w:sz w:val="20"/>
        </w:rPr>
        <w:t xml:space="preserve"> </w:t>
      </w:r>
    </w:p>
    <w:p w:rsidR="00F35201" w:rsidRDefault="00F35201" w:rsidP="00F35201">
      <w:pPr>
        <w:pStyle w:val="BodyText"/>
        <w:spacing w:after="0"/>
        <w:jc w:val="both"/>
        <w:rPr>
          <w:rFonts w:ascii="Arial" w:hAnsi="Arial" w:cs="Arial"/>
          <w:sz w:val="20"/>
          <w:szCs w:val="20"/>
        </w:rPr>
      </w:pPr>
      <w:r>
        <w:rPr>
          <w:rFonts w:ascii="Arial" w:hAnsi="Arial" w:cs="Arial"/>
          <w:b/>
          <w:caps/>
          <w:sz w:val="20"/>
          <w:szCs w:val="20"/>
          <w:u w:val="single"/>
        </w:rPr>
        <w:t>Examples of ESSENTIAL JOB FUNCTIONS</w:t>
      </w:r>
    </w:p>
    <w:p w:rsidR="00F35201" w:rsidRDefault="00F35201" w:rsidP="00F35201">
      <w:pPr>
        <w:jc w:val="both"/>
        <w:rPr>
          <w:rFonts w:ascii="Arial" w:hAnsi="Arial" w:cs="Arial"/>
          <w:bCs/>
          <w:i/>
          <w:iCs/>
          <w:sz w:val="20"/>
          <w:szCs w:val="20"/>
        </w:rPr>
      </w:pPr>
      <w:r>
        <w:rPr>
          <w:rFonts w:ascii="Arial" w:hAnsi="Arial" w:cs="Arial"/>
          <w:bCs/>
          <w:i/>
          <w:iCs/>
          <w:sz w:val="20"/>
          <w:szCs w:val="20"/>
        </w:rPr>
        <w:t>Management reserves the rights to add, modify, change, or rescind the work assignments of different positions and to make reasonable accommodations so that qualified employees can perform the essential functions of the job.</w:t>
      </w:r>
    </w:p>
    <w:p w:rsid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Secure</w:t>
      </w:r>
      <w:r>
        <w:rPr>
          <w:rFonts w:ascii="Arial" w:hAnsi="Arial" w:cs="Arial"/>
          <w:sz w:val="20"/>
          <w:szCs w:val="24"/>
        </w:rPr>
        <w:t>s</w:t>
      </w:r>
      <w:r w:rsidRPr="009E50D2">
        <w:rPr>
          <w:rFonts w:ascii="Arial" w:hAnsi="Arial" w:cs="Arial"/>
          <w:sz w:val="20"/>
          <w:szCs w:val="24"/>
        </w:rPr>
        <w:t xml:space="preserve"> events for Plano by contacting and responding to requests from potential clients and negotiating contract terms for those groups bringing in 50 rooms or less.</w:t>
      </w:r>
    </w:p>
    <w:p w:rsidR="00D16A30" w:rsidRPr="0050711B" w:rsidRDefault="00D16A30" w:rsidP="0050711B">
      <w:pPr>
        <w:pStyle w:val="ListParagraph"/>
        <w:numPr>
          <w:ilvl w:val="0"/>
          <w:numId w:val="1"/>
        </w:numPr>
        <w:tabs>
          <w:tab w:val="left" w:pos="576"/>
        </w:tabs>
        <w:jc w:val="both"/>
        <w:rPr>
          <w:rFonts w:ascii="Arial" w:hAnsi="Arial" w:cs="Arial"/>
          <w:sz w:val="20"/>
          <w:szCs w:val="24"/>
        </w:rPr>
      </w:pPr>
      <w:r w:rsidRPr="0050711B">
        <w:rPr>
          <w:rFonts w:ascii="Arial" w:hAnsi="Arial" w:cs="Arial"/>
          <w:sz w:val="20"/>
          <w:szCs w:val="24"/>
        </w:rPr>
        <w:t>Manage event housing for clients utilizing housing services, including building the event reservation site, posting and managing room inventory, assisting with guest reservations, and conducting post-event reporting to the event planner</w:t>
      </w:r>
    </w:p>
    <w:p w:rsidR="00D16A30" w:rsidRPr="0050711B" w:rsidRDefault="00D16A30" w:rsidP="0050711B">
      <w:pPr>
        <w:pStyle w:val="ListParagraph"/>
        <w:numPr>
          <w:ilvl w:val="0"/>
          <w:numId w:val="1"/>
        </w:numPr>
        <w:tabs>
          <w:tab w:val="left" w:pos="576"/>
        </w:tabs>
        <w:jc w:val="both"/>
        <w:rPr>
          <w:rFonts w:ascii="Arial" w:hAnsi="Arial" w:cs="Arial"/>
          <w:sz w:val="20"/>
          <w:szCs w:val="24"/>
        </w:rPr>
      </w:pPr>
      <w:r w:rsidRPr="0050711B">
        <w:rPr>
          <w:rFonts w:ascii="Arial" w:hAnsi="Arial" w:cs="Arial"/>
          <w:sz w:val="20"/>
          <w:szCs w:val="24"/>
        </w:rPr>
        <w:t>Conduct annual training sessions for new housing software users of Plano hotel partners</w:t>
      </w:r>
    </w:p>
    <w:p w:rsidR="00D16A30" w:rsidRPr="0050711B" w:rsidRDefault="00D16A30" w:rsidP="009E50D2">
      <w:pPr>
        <w:pStyle w:val="ListParagraph"/>
        <w:numPr>
          <w:ilvl w:val="0"/>
          <w:numId w:val="1"/>
        </w:numPr>
        <w:tabs>
          <w:tab w:val="left" w:pos="576"/>
        </w:tabs>
        <w:jc w:val="both"/>
        <w:rPr>
          <w:rFonts w:ascii="Arial" w:hAnsi="Arial" w:cs="Arial"/>
          <w:sz w:val="20"/>
          <w:szCs w:val="24"/>
        </w:rPr>
      </w:pPr>
      <w:r w:rsidRPr="0050711B">
        <w:rPr>
          <w:rFonts w:ascii="Arial" w:hAnsi="Arial" w:cs="Arial"/>
          <w:sz w:val="20"/>
          <w:szCs w:val="24"/>
        </w:rPr>
        <w:t>Responsible for the coordination, delivery, and setup of Visit Plano services items, such as brochure racks, welcome tables, gift baskets, and registration assistance materials</w:t>
      </w:r>
    </w:p>
    <w:p w:rsidR="00D16A30" w:rsidRPr="009E50D2" w:rsidRDefault="00D16A30" w:rsidP="009E50D2">
      <w:pPr>
        <w:pStyle w:val="ListParagraph"/>
        <w:numPr>
          <w:ilvl w:val="0"/>
          <w:numId w:val="1"/>
        </w:numPr>
        <w:tabs>
          <w:tab w:val="left" w:pos="576"/>
        </w:tabs>
        <w:jc w:val="both"/>
        <w:rPr>
          <w:rFonts w:ascii="Arial" w:hAnsi="Arial" w:cs="Arial"/>
          <w:sz w:val="20"/>
          <w:szCs w:val="24"/>
        </w:rPr>
      </w:pPr>
      <w:r w:rsidRPr="0050711B">
        <w:rPr>
          <w:rFonts w:ascii="Arial" w:hAnsi="Arial" w:cs="Arial"/>
          <w:sz w:val="20"/>
          <w:szCs w:val="24"/>
        </w:rPr>
        <w:t>Responsible for sending out RFP requests to potential vendors on behalf of clients for needs such as transportation, catering, and entertainment options.</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Pr>
          <w:rFonts w:ascii="Arial" w:hAnsi="Arial" w:cs="Arial"/>
          <w:sz w:val="20"/>
          <w:szCs w:val="24"/>
        </w:rPr>
        <w:t>D</w:t>
      </w:r>
      <w:r w:rsidRPr="009E50D2">
        <w:rPr>
          <w:rFonts w:ascii="Arial" w:hAnsi="Arial" w:cs="Arial"/>
          <w:sz w:val="20"/>
          <w:szCs w:val="24"/>
        </w:rPr>
        <w:t>eliver</w:t>
      </w:r>
      <w:r>
        <w:rPr>
          <w:rFonts w:ascii="Arial" w:hAnsi="Arial" w:cs="Arial"/>
          <w:sz w:val="20"/>
          <w:szCs w:val="24"/>
        </w:rPr>
        <w:t>s</w:t>
      </w:r>
      <w:r w:rsidRPr="009E50D2">
        <w:rPr>
          <w:rFonts w:ascii="Arial" w:hAnsi="Arial" w:cs="Arial"/>
          <w:sz w:val="20"/>
          <w:szCs w:val="24"/>
        </w:rPr>
        <w:t xml:space="preserve"> services of </w:t>
      </w:r>
      <w:r w:rsidR="0042687C">
        <w:rPr>
          <w:rFonts w:ascii="Arial" w:hAnsi="Arial" w:cs="Arial"/>
          <w:sz w:val="20"/>
          <w:szCs w:val="24"/>
        </w:rPr>
        <w:t xml:space="preserve">Visit Plano </w:t>
      </w:r>
      <w:r w:rsidRPr="009E50D2">
        <w:rPr>
          <w:rFonts w:ascii="Arial" w:hAnsi="Arial" w:cs="Arial"/>
          <w:sz w:val="20"/>
          <w:szCs w:val="24"/>
        </w:rPr>
        <w:t>to assist meeting professionals, and state, national and local organizers with the planning and coordination of logistics related to their Plano meeting to maximize the number of customers serviced and positively impact customer satisfaction.</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 xml:space="preserve">Works closely with meeting planners and/or groups who have scheduled events in Plano to coordinate registration, housing services and other </w:t>
      </w:r>
      <w:r w:rsidR="0042687C">
        <w:rPr>
          <w:rFonts w:ascii="Arial" w:hAnsi="Arial" w:cs="Arial"/>
          <w:sz w:val="20"/>
          <w:szCs w:val="24"/>
        </w:rPr>
        <w:t>Visit Plano</w:t>
      </w:r>
      <w:r w:rsidRPr="009E50D2">
        <w:rPr>
          <w:rFonts w:ascii="Arial" w:hAnsi="Arial" w:cs="Arial"/>
          <w:sz w:val="20"/>
          <w:szCs w:val="24"/>
        </w:rPr>
        <w:t xml:space="preserve"> services available to the customers.</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Maintain</w:t>
      </w:r>
      <w:r>
        <w:rPr>
          <w:rFonts w:ascii="Arial" w:hAnsi="Arial" w:cs="Arial"/>
          <w:sz w:val="20"/>
          <w:szCs w:val="24"/>
        </w:rPr>
        <w:t>s</w:t>
      </w:r>
      <w:r w:rsidRPr="009E50D2">
        <w:rPr>
          <w:rFonts w:ascii="Arial" w:hAnsi="Arial" w:cs="Arial"/>
          <w:sz w:val="20"/>
          <w:szCs w:val="24"/>
        </w:rPr>
        <w:t xml:space="preserve"> all client files for</w:t>
      </w:r>
      <w:r w:rsidR="0042687C">
        <w:rPr>
          <w:rFonts w:ascii="Arial" w:hAnsi="Arial" w:cs="Arial"/>
          <w:sz w:val="20"/>
          <w:szCs w:val="24"/>
        </w:rPr>
        <w:t xml:space="preserve"> all Visit Plano</w:t>
      </w:r>
      <w:r w:rsidRPr="009E50D2">
        <w:rPr>
          <w:rFonts w:ascii="Arial" w:hAnsi="Arial" w:cs="Arial"/>
          <w:sz w:val="20"/>
          <w:szCs w:val="24"/>
        </w:rPr>
        <w:t xml:space="preserve"> markets as they relate to the servicing. </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Pr>
          <w:rFonts w:ascii="Arial" w:hAnsi="Arial" w:cs="Arial"/>
          <w:sz w:val="20"/>
          <w:szCs w:val="24"/>
        </w:rPr>
        <w:t>Collaborates</w:t>
      </w:r>
      <w:r w:rsidRPr="009E50D2">
        <w:rPr>
          <w:rFonts w:ascii="Arial" w:hAnsi="Arial" w:cs="Arial"/>
          <w:sz w:val="20"/>
          <w:szCs w:val="24"/>
        </w:rPr>
        <w:t xml:space="preserve"> with the sales team </w:t>
      </w:r>
      <w:r>
        <w:rPr>
          <w:rFonts w:ascii="Arial" w:hAnsi="Arial" w:cs="Arial"/>
          <w:sz w:val="20"/>
          <w:szCs w:val="24"/>
        </w:rPr>
        <w:t>to make</w:t>
      </w:r>
      <w:r w:rsidRPr="009E50D2">
        <w:rPr>
          <w:rFonts w:ascii="Arial" w:hAnsi="Arial" w:cs="Arial"/>
          <w:sz w:val="20"/>
          <w:szCs w:val="24"/>
        </w:rPr>
        <w:t xml:space="preserve"> clients feel welcome</w:t>
      </w:r>
      <w:r>
        <w:rPr>
          <w:rFonts w:ascii="Arial" w:hAnsi="Arial" w:cs="Arial"/>
          <w:sz w:val="20"/>
          <w:szCs w:val="24"/>
        </w:rPr>
        <w:t>;</w:t>
      </w:r>
      <w:r w:rsidRPr="009E50D2">
        <w:rPr>
          <w:rFonts w:ascii="Arial" w:hAnsi="Arial" w:cs="Arial"/>
          <w:sz w:val="20"/>
          <w:szCs w:val="24"/>
        </w:rPr>
        <w:t xml:space="preserve"> </w:t>
      </w:r>
      <w:r>
        <w:rPr>
          <w:rFonts w:ascii="Arial" w:hAnsi="Arial" w:cs="Arial"/>
          <w:sz w:val="20"/>
          <w:szCs w:val="24"/>
        </w:rPr>
        <w:t>gathers</w:t>
      </w:r>
      <w:r w:rsidRPr="009E50D2">
        <w:rPr>
          <w:rFonts w:ascii="Arial" w:hAnsi="Arial" w:cs="Arial"/>
          <w:sz w:val="20"/>
          <w:szCs w:val="24"/>
        </w:rPr>
        <w:t>, prepar</w:t>
      </w:r>
      <w:r>
        <w:rPr>
          <w:rFonts w:ascii="Arial" w:hAnsi="Arial" w:cs="Arial"/>
          <w:sz w:val="20"/>
          <w:szCs w:val="24"/>
        </w:rPr>
        <w:t>es,</w:t>
      </w:r>
      <w:r w:rsidRPr="009E50D2">
        <w:rPr>
          <w:rFonts w:ascii="Arial" w:hAnsi="Arial" w:cs="Arial"/>
          <w:sz w:val="20"/>
          <w:szCs w:val="24"/>
        </w:rPr>
        <w:t xml:space="preserve"> and distribu</w:t>
      </w:r>
      <w:r>
        <w:rPr>
          <w:rFonts w:ascii="Arial" w:hAnsi="Arial" w:cs="Arial"/>
          <w:sz w:val="20"/>
          <w:szCs w:val="24"/>
        </w:rPr>
        <w:t>tes</w:t>
      </w:r>
      <w:r w:rsidRPr="009E50D2">
        <w:rPr>
          <w:rFonts w:ascii="Arial" w:hAnsi="Arial" w:cs="Arial"/>
          <w:sz w:val="20"/>
          <w:szCs w:val="24"/>
        </w:rPr>
        <w:t xml:space="preserve"> amenity baskets as needed for these clients.</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Collect</w:t>
      </w:r>
      <w:r>
        <w:rPr>
          <w:rFonts w:ascii="Arial" w:hAnsi="Arial" w:cs="Arial"/>
          <w:sz w:val="20"/>
          <w:szCs w:val="24"/>
        </w:rPr>
        <w:t>s</w:t>
      </w:r>
      <w:r w:rsidRPr="009E50D2">
        <w:rPr>
          <w:rFonts w:ascii="Arial" w:hAnsi="Arial" w:cs="Arial"/>
          <w:sz w:val="20"/>
          <w:szCs w:val="24"/>
        </w:rPr>
        <w:t xml:space="preserve"> rebate revenues from hotels when necessary and make sure they are credited to the correct account.</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Assist</w:t>
      </w:r>
      <w:r>
        <w:rPr>
          <w:rFonts w:ascii="Arial" w:hAnsi="Arial" w:cs="Arial"/>
          <w:sz w:val="20"/>
          <w:szCs w:val="24"/>
        </w:rPr>
        <w:t>s</w:t>
      </w:r>
      <w:r w:rsidRPr="009E50D2">
        <w:rPr>
          <w:rFonts w:ascii="Arial" w:hAnsi="Arial" w:cs="Arial"/>
          <w:sz w:val="20"/>
          <w:szCs w:val="24"/>
        </w:rPr>
        <w:t xml:space="preserve"> with the annual marketing plan by contributing ideas; </w:t>
      </w:r>
      <w:r>
        <w:rPr>
          <w:rFonts w:ascii="Arial" w:hAnsi="Arial" w:cs="Arial"/>
          <w:sz w:val="20"/>
          <w:szCs w:val="24"/>
        </w:rPr>
        <w:t>aids</w:t>
      </w:r>
      <w:r w:rsidRPr="009E50D2">
        <w:rPr>
          <w:rFonts w:ascii="Arial" w:hAnsi="Arial" w:cs="Arial"/>
          <w:sz w:val="20"/>
          <w:szCs w:val="24"/>
        </w:rPr>
        <w:t xml:space="preserve"> in the implementation of department hospitality programs and other services related to fulfill the </w:t>
      </w:r>
      <w:r w:rsidR="0042687C">
        <w:rPr>
          <w:rFonts w:ascii="Arial" w:hAnsi="Arial" w:cs="Arial"/>
          <w:sz w:val="20"/>
          <w:szCs w:val="24"/>
        </w:rPr>
        <w:t xml:space="preserve">Visit Plano </w:t>
      </w:r>
      <w:r w:rsidRPr="009E50D2">
        <w:rPr>
          <w:rFonts w:ascii="Arial" w:hAnsi="Arial" w:cs="Arial"/>
          <w:sz w:val="20"/>
          <w:szCs w:val="24"/>
        </w:rPr>
        <w:t>strategic mission.</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Develop</w:t>
      </w:r>
      <w:r>
        <w:rPr>
          <w:rFonts w:ascii="Arial" w:hAnsi="Arial" w:cs="Arial"/>
          <w:sz w:val="20"/>
          <w:szCs w:val="24"/>
        </w:rPr>
        <w:t>s</w:t>
      </w:r>
      <w:r w:rsidRPr="009E50D2">
        <w:rPr>
          <w:rFonts w:ascii="Arial" w:hAnsi="Arial" w:cs="Arial"/>
          <w:sz w:val="20"/>
          <w:szCs w:val="24"/>
        </w:rPr>
        <w:t xml:space="preserve"> effective relationships with stakeholders to maximize performance resulting in customer satisfaction while maximizing the number of business leads.</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Maintain</w:t>
      </w:r>
      <w:r>
        <w:rPr>
          <w:rFonts w:ascii="Arial" w:hAnsi="Arial" w:cs="Arial"/>
          <w:sz w:val="20"/>
          <w:szCs w:val="24"/>
        </w:rPr>
        <w:t>s</w:t>
      </w:r>
      <w:r w:rsidRPr="009E50D2">
        <w:rPr>
          <w:rFonts w:ascii="Arial" w:hAnsi="Arial" w:cs="Arial"/>
          <w:sz w:val="20"/>
          <w:szCs w:val="24"/>
        </w:rPr>
        <w:t xml:space="preserve"> account database </w:t>
      </w:r>
      <w:r w:rsidR="0042687C">
        <w:rPr>
          <w:rFonts w:ascii="Arial" w:hAnsi="Arial" w:cs="Arial"/>
          <w:sz w:val="20"/>
          <w:szCs w:val="24"/>
        </w:rPr>
        <w:t>in the Visit Plano Internet Destination Sales S</w:t>
      </w:r>
      <w:r w:rsidRPr="009E50D2">
        <w:rPr>
          <w:rFonts w:ascii="Arial" w:hAnsi="Arial" w:cs="Arial"/>
          <w:sz w:val="20"/>
          <w:szCs w:val="24"/>
        </w:rPr>
        <w:t>ystem.</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Coordinate</w:t>
      </w:r>
      <w:r>
        <w:rPr>
          <w:rFonts w:ascii="Arial" w:hAnsi="Arial" w:cs="Arial"/>
          <w:sz w:val="20"/>
          <w:szCs w:val="24"/>
        </w:rPr>
        <w:t>s</w:t>
      </w:r>
      <w:r w:rsidRPr="009E50D2">
        <w:rPr>
          <w:rFonts w:ascii="Arial" w:hAnsi="Arial" w:cs="Arial"/>
          <w:sz w:val="20"/>
          <w:szCs w:val="24"/>
        </w:rPr>
        <w:t xml:space="preserve"> both pre- and post-convention meetings with clients, hotels, Plano Centre and other hospitality partners.</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Pr>
          <w:rFonts w:ascii="Arial" w:hAnsi="Arial" w:cs="Arial"/>
          <w:sz w:val="20"/>
          <w:szCs w:val="24"/>
        </w:rPr>
        <w:t>R</w:t>
      </w:r>
      <w:r w:rsidRPr="009E50D2">
        <w:rPr>
          <w:rFonts w:ascii="Arial" w:hAnsi="Arial" w:cs="Arial"/>
          <w:sz w:val="20"/>
          <w:szCs w:val="24"/>
        </w:rPr>
        <w:t>epresent</w:t>
      </w:r>
      <w:r>
        <w:rPr>
          <w:rFonts w:ascii="Arial" w:hAnsi="Arial" w:cs="Arial"/>
          <w:sz w:val="20"/>
          <w:szCs w:val="24"/>
        </w:rPr>
        <w:t>s</w:t>
      </w:r>
      <w:r w:rsidRPr="009E50D2">
        <w:rPr>
          <w:rFonts w:ascii="Arial" w:hAnsi="Arial" w:cs="Arial"/>
          <w:sz w:val="20"/>
          <w:szCs w:val="24"/>
        </w:rPr>
        <w:t xml:space="preserve"> the </w:t>
      </w:r>
      <w:r w:rsidR="0042687C">
        <w:rPr>
          <w:rFonts w:ascii="Arial" w:hAnsi="Arial" w:cs="Arial"/>
          <w:sz w:val="20"/>
          <w:szCs w:val="24"/>
        </w:rPr>
        <w:t>Visit Plano</w:t>
      </w:r>
      <w:r w:rsidRPr="009E50D2">
        <w:rPr>
          <w:rFonts w:ascii="Arial" w:hAnsi="Arial" w:cs="Arial"/>
          <w:sz w:val="20"/>
          <w:szCs w:val="24"/>
        </w:rPr>
        <w:t xml:space="preserve"> at industry meetings.</w:t>
      </w:r>
    </w:p>
    <w:p w:rsidR="009E50D2" w:rsidRDefault="009E50D2" w:rsidP="009E50D2">
      <w:pPr>
        <w:pStyle w:val="ListParagraph"/>
        <w:numPr>
          <w:ilvl w:val="0"/>
          <w:numId w:val="1"/>
        </w:numPr>
        <w:tabs>
          <w:tab w:val="left" w:pos="576"/>
        </w:tabs>
        <w:jc w:val="both"/>
        <w:rPr>
          <w:rFonts w:ascii="Arial" w:hAnsi="Arial" w:cs="Arial"/>
          <w:sz w:val="20"/>
          <w:szCs w:val="24"/>
        </w:rPr>
      </w:pPr>
      <w:r w:rsidRPr="009E50D2">
        <w:rPr>
          <w:rFonts w:ascii="Arial" w:hAnsi="Arial" w:cs="Arial"/>
          <w:sz w:val="20"/>
          <w:szCs w:val="24"/>
        </w:rPr>
        <w:t>Responsible for post meeting follow-up to include post-convention surveys, thank you letters, and TNET post-convention reports (PCR’s) and pick-up reports.</w:t>
      </w:r>
    </w:p>
    <w:p w:rsidR="009E50D2" w:rsidRPr="009E50D2" w:rsidRDefault="009E50D2" w:rsidP="009E50D2">
      <w:pPr>
        <w:pStyle w:val="ListParagraph"/>
        <w:numPr>
          <w:ilvl w:val="0"/>
          <w:numId w:val="1"/>
        </w:numPr>
        <w:tabs>
          <w:tab w:val="left" w:pos="576"/>
        </w:tabs>
        <w:jc w:val="both"/>
        <w:rPr>
          <w:rFonts w:ascii="Arial" w:hAnsi="Arial" w:cs="Arial"/>
          <w:sz w:val="20"/>
          <w:szCs w:val="24"/>
        </w:rPr>
      </w:pPr>
      <w:r>
        <w:rPr>
          <w:rFonts w:ascii="Arial" w:hAnsi="Arial" w:cs="Arial"/>
          <w:sz w:val="20"/>
          <w:szCs w:val="24"/>
        </w:rPr>
        <w:t xml:space="preserve">Performs other duties as assigned. </w:t>
      </w:r>
    </w:p>
    <w:p w:rsidR="009E50D2" w:rsidRPr="009E50D2" w:rsidRDefault="006347ED" w:rsidP="009E50D2">
      <w:pPr>
        <w:jc w:val="both"/>
        <w:rPr>
          <w:rFonts w:ascii="Arial" w:hAnsi="Arial" w:cs="Arial"/>
          <w:sz w:val="20"/>
          <w:szCs w:val="24"/>
        </w:rPr>
      </w:pPr>
      <w:r w:rsidRPr="006347ED">
        <w:rPr>
          <w:rFonts w:ascii="Arial" w:hAnsi="Arial" w:cs="Arial"/>
          <w:b/>
          <w:sz w:val="20"/>
          <w:u w:val="single"/>
        </w:rPr>
        <w:lastRenderedPageBreak/>
        <w:t>Typical Decisions</w:t>
      </w:r>
      <w:r w:rsidRPr="00A13032">
        <w:rPr>
          <w:rFonts w:ascii="Arial" w:hAnsi="Arial" w:cs="Arial"/>
          <w:b/>
          <w:sz w:val="20"/>
        </w:rPr>
        <w:t>:</w:t>
      </w:r>
      <w:r w:rsidR="00A13032">
        <w:rPr>
          <w:rFonts w:ascii="Arial" w:hAnsi="Arial" w:cs="Arial"/>
          <w:sz w:val="20"/>
        </w:rPr>
        <w:t xml:space="preserve"> </w:t>
      </w:r>
      <w:r w:rsidR="009E50D2" w:rsidRPr="009E50D2">
        <w:rPr>
          <w:rFonts w:ascii="Arial" w:hAnsi="Arial" w:cs="Arial"/>
          <w:sz w:val="20"/>
          <w:szCs w:val="24"/>
        </w:rPr>
        <w:t>The incumbent negotiates contract terms and determines proper specifications and equipment based on customer requests and needs.</w:t>
      </w:r>
    </w:p>
    <w:p w:rsidR="006347ED" w:rsidRPr="00A13032" w:rsidRDefault="006347ED" w:rsidP="00965D7E">
      <w:pPr>
        <w:rPr>
          <w:rFonts w:ascii="Arial" w:hAnsi="Arial" w:cs="Arial"/>
          <w:sz w:val="20"/>
        </w:rPr>
      </w:pPr>
      <w:r w:rsidRPr="006347ED">
        <w:rPr>
          <w:rFonts w:ascii="Arial" w:hAnsi="Arial" w:cs="Arial"/>
          <w:b/>
          <w:sz w:val="20"/>
          <w:u w:val="single"/>
        </w:rPr>
        <w:t>Minimum Qualifications:</w:t>
      </w:r>
      <w:r w:rsidR="00A13032">
        <w:rPr>
          <w:rFonts w:ascii="Arial" w:hAnsi="Arial" w:cs="Arial"/>
          <w:b/>
          <w:sz w:val="20"/>
          <w:u w:val="single"/>
        </w:rPr>
        <w:t xml:space="preserve"> </w:t>
      </w:r>
    </w:p>
    <w:p w:rsidR="006347ED" w:rsidRPr="00A13032" w:rsidRDefault="006347ED" w:rsidP="009E50D2">
      <w:pPr>
        <w:jc w:val="both"/>
        <w:rPr>
          <w:rFonts w:ascii="Arial" w:hAnsi="Arial" w:cs="Arial"/>
          <w:sz w:val="20"/>
        </w:rPr>
      </w:pPr>
      <w:r w:rsidRPr="006347ED">
        <w:rPr>
          <w:rFonts w:ascii="Arial" w:hAnsi="Arial" w:cs="Arial"/>
          <w:b/>
          <w:sz w:val="20"/>
        </w:rPr>
        <w:t>Knowledge</w:t>
      </w:r>
      <w:r w:rsidR="00460C22">
        <w:rPr>
          <w:rFonts w:ascii="Arial" w:hAnsi="Arial" w:cs="Arial"/>
          <w:b/>
          <w:sz w:val="20"/>
        </w:rPr>
        <w:t xml:space="preserve"> of</w:t>
      </w:r>
      <w:r w:rsidRPr="006347ED">
        <w:rPr>
          <w:rFonts w:ascii="Arial" w:hAnsi="Arial" w:cs="Arial"/>
          <w:b/>
          <w:sz w:val="20"/>
        </w:rPr>
        <w:t>:</w:t>
      </w:r>
      <w:r w:rsidR="00A13032">
        <w:rPr>
          <w:rFonts w:ascii="Arial" w:hAnsi="Arial" w:cs="Arial"/>
          <w:b/>
          <w:sz w:val="20"/>
        </w:rPr>
        <w:t xml:space="preserve"> </w:t>
      </w:r>
      <w:r w:rsidR="0032278F">
        <w:rPr>
          <w:rFonts w:ascii="Arial" w:hAnsi="Arial" w:cs="Arial"/>
          <w:sz w:val="20"/>
        </w:rPr>
        <w:t>H</w:t>
      </w:r>
      <w:r w:rsidR="009E50D2">
        <w:rPr>
          <w:rFonts w:ascii="Arial" w:hAnsi="Arial" w:cs="Arial"/>
          <w:sz w:val="20"/>
        </w:rPr>
        <w:t>ospitality industry operations legal contract requirements;</w:t>
      </w:r>
      <w:r w:rsidR="009E50D2" w:rsidRPr="009E50D2">
        <w:rPr>
          <w:rFonts w:ascii="Arial" w:hAnsi="Arial" w:cs="Arial"/>
          <w:sz w:val="20"/>
        </w:rPr>
        <w:t xml:space="preserve"> procedures used in the collection</w:t>
      </w:r>
      <w:r w:rsidR="009E50D2">
        <w:rPr>
          <w:rFonts w:ascii="Arial" w:hAnsi="Arial" w:cs="Arial"/>
          <w:sz w:val="20"/>
        </w:rPr>
        <w:t xml:space="preserve"> and reporting of cash receipts;</w:t>
      </w:r>
      <w:r w:rsidR="009E50D2" w:rsidRPr="009E50D2">
        <w:rPr>
          <w:rFonts w:ascii="Arial" w:hAnsi="Arial" w:cs="Arial"/>
          <w:sz w:val="20"/>
        </w:rPr>
        <w:t xml:space="preserve"> database manage</w:t>
      </w:r>
      <w:r w:rsidR="009E50D2">
        <w:rPr>
          <w:rFonts w:ascii="Arial" w:hAnsi="Arial" w:cs="Arial"/>
          <w:sz w:val="20"/>
        </w:rPr>
        <w:t>ment methods;</w:t>
      </w:r>
      <w:r w:rsidR="009E50D2" w:rsidRPr="009E50D2">
        <w:rPr>
          <w:rFonts w:ascii="Arial" w:hAnsi="Arial" w:cs="Arial"/>
          <w:sz w:val="20"/>
        </w:rPr>
        <w:t xml:space="preserve"> word processing and windows based software.</w:t>
      </w:r>
    </w:p>
    <w:p w:rsidR="006347ED" w:rsidRPr="00A13032" w:rsidRDefault="00460C22" w:rsidP="009E50D2">
      <w:pPr>
        <w:jc w:val="both"/>
        <w:rPr>
          <w:rFonts w:ascii="Arial" w:hAnsi="Arial" w:cs="Arial"/>
          <w:sz w:val="20"/>
        </w:rPr>
      </w:pPr>
      <w:r>
        <w:rPr>
          <w:rFonts w:ascii="Arial" w:hAnsi="Arial" w:cs="Arial"/>
          <w:b/>
          <w:sz w:val="20"/>
        </w:rPr>
        <w:t>Skill in</w:t>
      </w:r>
      <w:r w:rsidR="006347ED" w:rsidRPr="006347ED">
        <w:rPr>
          <w:rFonts w:ascii="Arial" w:hAnsi="Arial" w:cs="Arial"/>
          <w:b/>
          <w:sz w:val="20"/>
        </w:rPr>
        <w:t>:</w:t>
      </w:r>
      <w:r w:rsidR="00A13032">
        <w:rPr>
          <w:rFonts w:ascii="Arial" w:hAnsi="Arial" w:cs="Arial"/>
          <w:b/>
          <w:sz w:val="20"/>
        </w:rPr>
        <w:t xml:space="preserve"> </w:t>
      </w:r>
      <w:r w:rsidR="009E50D2">
        <w:rPr>
          <w:rFonts w:ascii="Arial" w:hAnsi="Arial" w:cs="Arial"/>
          <w:sz w:val="20"/>
        </w:rPr>
        <w:t>Communicating effectively both verbally and in writing;</w:t>
      </w:r>
      <w:r w:rsidR="009E50D2" w:rsidRPr="009E50D2">
        <w:rPr>
          <w:rFonts w:ascii="Arial" w:hAnsi="Arial" w:cs="Arial"/>
          <w:sz w:val="20"/>
        </w:rPr>
        <w:t xml:space="preserve"> travel</w:t>
      </w:r>
      <w:r w:rsidR="009E50D2">
        <w:rPr>
          <w:rFonts w:ascii="Arial" w:hAnsi="Arial" w:cs="Arial"/>
          <w:sz w:val="20"/>
        </w:rPr>
        <w:t>ing</w:t>
      </w:r>
      <w:r w:rsidR="009E50D2" w:rsidRPr="009E50D2">
        <w:rPr>
          <w:rFonts w:ascii="Arial" w:hAnsi="Arial" w:cs="Arial"/>
          <w:sz w:val="20"/>
        </w:rPr>
        <w:t xml:space="preserve"> out of town as necessary</w:t>
      </w:r>
      <w:r w:rsidR="009E50D2">
        <w:rPr>
          <w:rFonts w:ascii="Arial" w:hAnsi="Arial" w:cs="Arial"/>
          <w:sz w:val="20"/>
        </w:rPr>
        <w:t>;</w:t>
      </w:r>
      <w:r w:rsidR="009E50D2" w:rsidRPr="009E50D2">
        <w:rPr>
          <w:rFonts w:ascii="Arial" w:hAnsi="Arial" w:cs="Arial"/>
          <w:sz w:val="20"/>
        </w:rPr>
        <w:t xml:space="preserve"> </w:t>
      </w:r>
      <w:r w:rsidR="009E50D2">
        <w:rPr>
          <w:rFonts w:ascii="Arial" w:hAnsi="Arial" w:cs="Arial"/>
          <w:sz w:val="20"/>
        </w:rPr>
        <w:t>working</w:t>
      </w:r>
      <w:r w:rsidR="009E50D2" w:rsidRPr="009E50D2">
        <w:rPr>
          <w:rFonts w:ascii="Arial" w:hAnsi="Arial" w:cs="Arial"/>
          <w:sz w:val="20"/>
        </w:rPr>
        <w:t xml:space="preserve"> independently</w:t>
      </w:r>
      <w:r w:rsidR="009E50D2">
        <w:rPr>
          <w:rFonts w:ascii="Arial" w:hAnsi="Arial" w:cs="Arial"/>
          <w:sz w:val="20"/>
        </w:rPr>
        <w:t>;</w:t>
      </w:r>
      <w:r w:rsidR="009E50D2" w:rsidRPr="009E50D2">
        <w:rPr>
          <w:rFonts w:ascii="Arial" w:hAnsi="Arial" w:cs="Arial"/>
          <w:sz w:val="20"/>
        </w:rPr>
        <w:t xml:space="preserve"> respond</w:t>
      </w:r>
      <w:r w:rsidR="009E50D2">
        <w:rPr>
          <w:rFonts w:ascii="Arial" w:hAnsi="Arial" w:cs="Arial"/>
          <w:sz w:val="20"/>
        </w:rPr>
        <w:t>ing</w:t>
      </w:r>
      <w:r w:rsidR="009E50D2" w:rsidRPr="009E50D2">
        <w:rPr>
          <w:rFonts w:ascii="Arial" w:hAnsi="Arial" w:cs="Arial"/>
          <w:sz w:val="20"/>
        </w:rPr>
        <w:t xml:space="preserve"> </w:t>
      </w:r>
      <w:r w:rsidR="009E50D2">
        <w:rPr>
          <w:rFonts w:ascii="Arial" w:hAnsi="Arial" w:cs="Arial"/>
          <w:sz w:val="20"/>
        </w:rPr>
        <w:t xml:space="preserve">to changing priorities; working </w:t>
      </w:r>
      <w:r w:rsidR="009E50D2" w:rsidRPr="009E50D2">
        <w:rPr>
          <w:rFonts w:ascii="Arial" w:hAnsi="Arial" w:cs="Arial"/>
          <w:sz w:val="20"/>
        </w:rPr>
        <w:t>some evenings and weekends when necessary.</w:t>
      </w:r>
    </w:p>
    <w:p w:rsidR="006347ED" w:rsidRPr="00FD17DF" w:rsidRDefault="006347ED" w:rsidP="00965D7E">
      <w:pPr>
        <w:rPr>
          <w:rFonts w:ascii="Arial" w:hAnsi="Arial" w:cs="Arial"/>
          <w:sz w:val="20"/>
        </w:rPr>
      </w:pPr>
      <w:r w:rsidRPr="006347ED">
        <w:rPr>
          <w:rFonts w:ascii="Arial" w:hAnsi="Arial" w:cs="Arial"/>
          <w:b/>
          <w:sz w:val="20"/>
        </w:rPr>
        <w:t>Education:</w:t>
      </w:r>
      <w:r w:rsidR="00A13032">
        <w:rPr>
          <w:rFonts w:ascii="Arial" w:hAnsi="Arial" w:cs="Arial"/>
          <w:b/>
          <w:sz w:val="20"/>
        </w:rPr>
        <w:t xml:space="preserve"> </w:t>
      </w:r>
      <w:r w:rsidR="009E50D2" w:rsidRPr="009E50D2">
        <w:rPr>
          <w:rFonts w:ascii="Arial" w:hAnsi="Arial" w:cs="Arial"/>
          <w:sz w:val="20"/>
        </w:rPr>
        <w:t>Bachelor’s degree in Tourism, Business</w:t>
      </w:r>
      <w:r w:rsidR="009E50D2">
        <w:rPr>
          <w:rFonts w:ascii="Arial" w:hAnsi="Arial" w:cs="Arial"/>
          <w:sz w:val="20"/>
        </w:rPr>
        <w:t>,</w:t>
      </w:r>
      <w:r w:rsidR="009E50D2" w:rsidRPr="009E50D2">
        <w:rPr>
          <w:rFonts w:ascii="Arial" w:hAnsi="Arial" w:cs="Arial"/>
          <w:sz w:val="20"/>
        </w:rPr>
        <w:t xml:space="preserve"> or related field</w:t>
      </w:r>
      <w:r w:rsidR="009E50D2" w:rsidRPr="009E50D2">
        <w:rPr>
          <w:rFonts w:ascii="Arial" w:hAnsi="Arial" w:cs="Arial"/>
          <w:b/>
          <w:sz w:val="20"/>
        </w:rPr>
        <w:t>.</w:t>
      </w:r>
    </w:p>
    <w:p w:rsidR="006347ED" w:rsidRPr="009E50D2" w:rsidRDefault="006347ED" w:rsidP="009E50D2">
      <w:pPr>
        <w:rPr>
          <w:rFonts w:ascii="Arial" w:hAnsi="Arial" w:cs="Arial"/>
          <w:sz w:val="20"/>
          <w:szCs w:val="24"/>
        </w:rPr>
      </w:pPr>
      <w:r w:rsidRPr="006347ED">
        <w:rPr>
          <w:rFonts w:ascii="Arial" w:hAnsi="Arial" w:cs="Arial"/>
          <w:b/>
          <w:sz w:val="20"/>
        </w:rPr>
        <w:t>Experience:</w:t>
      </w:r>
      <w:r w:rsidR="00A13032">
        <w:rPr>
          <w:rFonts w:ascii="Arial" w:hAnsi="Arial" w:cs="Arial"/>
          <w:b/>
          <w:sz w:val="20"/>
        </w:rPr>
        <w:t xml:space="preserve"> </w:t>
      </w:r>
      <w:r w:rsidR="009E50D2" w:rsidRPr="009E50D2">
        <w:rPr>
          <w:rFonts w:ascii="Arial" w:hAnsi="Arial" w:cs="Arial"/>
          <w:sz w:val="20"/>
          <w:szCs w:val="24"/>
        </w:rPr>
        <w:t xml:space="preserve">Two </w:t>
      </w:r>
      <w:r w:rsidR="009E50D2">
        <w:rPr>
          <w:rFonts w:ascii="Arial" w:hAnsi="Arial" w:cs="Arial"/>
          <w:sz w:val="20"/>
          <w:szCs w:val="24"/>
        </w:rPr>
        <w:t xml:space="preserve">(2) </w:t>
      </w:r>
      <w:r w:rsidR="009E50D2" w:rsidRPr="009E50D2">
        <w:rPr>
          <w:rFonts w:ascii="Arial" w:hAnsi="Arial" w:cs="Arial"/>
          <w:sz w:val="20"/>
          <w:szCs w:val="24"/>
        </w:rPr>
        <w:t>years</w:t>
      </w:r>
      <w:r w:rsidR="009E50D2">
        <w:rPr>
          <w:rFonts w:ascii="Arial" w:hAnsi="Arial" w:cs="Arial"/>
          <w:sz w:val="20"/>
          <w:szCs w:val="24"/>
        </w:rPr>
        <w:t xml:space="preserve"> of</w:t>
      </w:r>
      <w:r w:rsidR="009E50D2" w:rsidRPr="009E50D2">
        <w:rPr>
          <w:rFonts w:ascii="Arial" w:hAnsi="Arial" w:cs="Arial"/>
          <w:sz w:val="20"/>
          <w:szCs w:val="24"/>
        </w:rPr>
        <w:t xml:space="preserve"> experience in </w:t>
      </w:r>
      <w:r w:rsidR="00CF1485">
        <w:rPr>
          <w:rFonts w:ascii="Arial" w:hAnsi="Arial" w:cs="Arial"/>
          <w:sz w:val="20"/>
          <w:szCs w:val="24"/>
        </w:rPr>
        <w:t xml:space="preserve">event planning or </w:t>
      </w:r>
      <w:r w:rsidR="009E50D2" w:rsidRPr="009E50D2">
        <w:rPr>
          <w:rFonts w:ascii="Arial" w:hAnsi="Arial" w:cs="Arial"/>
          <w:sz w:val="20"/>
          <w:szCs w:val="24"/>
        </w:rPr>
        <w:t>related industry.</w:t>
      </w:r>
    </w:p>
    <w:p w:rsidR="00F35201" w:rsidRPr="00F35201" w:rsidRDefault="00F35201" w:rsidP="00F35201">
      <w:pPr>
        <w:tabs>
          <w:tab w:val="left" w:pos="1872"/>
          <w:tab w:val="left" w:pos="6480"/>
          <w:tab w:val="left" w:pos="7200"/>
          <w:tab w:val="left" w:pos="8064"/>
          <w:tab w:val="left" w:pos="8784"/>
        </w:tabs>
        <w:jc w:val="both"/>
        <w:rPr>
          <w:rFonts w:ascii="Arial" w:hAnsi="Arial" w:cs="Arial"/>
          <w:sz w:val="20"/>
          <w:szCs w:val="24"/>
        </w:rPr>
      </w:pPr>
      <w:r w:rsidRPr="00F35201">
        <w:rPr>
          <w:rFonts w:ascii="Arial" w:hAnsi="Arial" w:cs="Arial"/>
          <w:sz w:val="20"/>
          <w:szCs w:val="24"/>
        </w:rPr>
        <w:t>Any work related experience resulting in acceptable proficiency levels in the above Minimum Qualifications is an acceptable substitute for the above specified educat</w:t>
      </w:r>
      <w:r>
        <w:rPr>
          <w:rFonts w:ascii="Arial" w:hAnsi="Arial" w:cs="Arial"/>
          <w:sz w:val="20"/>
          <w:szCs w:val="24"/>
        </w:rPr>
        <w:t>ion and experience requirements</w:t>
      </w:r>
    </w:p>
    <w:p w:rsidR="006347ED" w:rsidRPr="00A13032" w:rsidRDefault="006347ED" w:rsidP="00F35201">
      <w:pPr>
        <w:jc w:val="both"/>
        <w:rPr>
          <w:rFonts w:ascii="Arial" w:hAnsi="Arial" w:cs="Arial"/>
          <w:sz w:val="20"/>
        </w:rPr>
      </w:pPr>
      <w:r w:rsidRPr="006347ED">
        <w:rPr>
          <w:rFonts w:ascii="Arial" w:hAnsi="Arial" w:cs="Arial"/>
          <w:b/>
          <w:sz w:val="20"/>
        </w:rPr>
        <w:t>Licenses and Certifications:</w:t>
      </w:r>
      <w:r w:rsidR="00A13032">
        <w:rPr>
          <w:rFonts w:ascii="Arial" w:hAnsi="Arial" w:cs="Arial"/>
          <w:b/>
          <w:sz w:val="20"/>
        </w:rPr>
        <w:t xml:space="preserve"> </w:t>
      </w:r>
      <w:r w:rsidR="009E50D2" w:rsidRPr="009E50D2">
        <w:rPr>
          <w:rFonts w:ascii="Arial" w:hAnsi="Arial" w:cs="Arial"/>
          <w:sz w:val="20"/>
        </w:rPr>
        <w:t>Valid Texas C driver’s license.</w:t>
      </w:r>
    </w:p>
    <w:p w:rsidR="00CA499F" w:rsidRDefault="00CA499F" w:rsidP="00CA499F">
      <w:pPr>
        <w:jc w:val="both"/>
        <w:rPr>
          <w:rFonts w:ascii="Arial" w:hAnsi="Arial" w:cs="Arial"/>
          <w:bCs/>
          <w:sz w:val="20"/>
          <w:szCs w:val="20"/>
        </w:rPr>
      </w:pPr>
      <w:r w:rsidRPr="002139CB">
        <w:rPr>
          <w:rFonts w:ascii="Arial" w:hAnsi="Arial" w:cs="Arial"/>
          <w:b/>
          <w:sz w:val="20"/>
          <w:u w:val="single"/>
        </w:rPr>
        <w:t>Physical Demands and Working Conditions</w:t>
      </w:r>
      <w:r w:rsidRPr="008847F9">
        <w:rPr>
          <w:rFonts w:ascii="Arial" w:hAnsi="Arial" w:cs="Arial"/>
          <w:b/>
          <w:sz w:val="20"/>
        </w:rPr>
        <w:t xml:space="preserve">: </w:t>
      </w:r>
      <w:r>
        <w:rPr>
          <w:rFonts w:ascii="Arial" w:hAnsi="Arial" w:cs="Arial"/>
          <w:bCs/>
          <w:sz w:val="20"/>
          <w:szCs w:val="20"/>
        </w:rPr>
        <w:t>This is primarily an office classification in which standing in and walking between work areas may be required. Finger dexterity is needed to access, enter, and retrieve data using a computer keyboard or calculator and to operate standard office equipment</w:t>
      </w:r>
      <w:r>
        <w:rPr>
          <w:rFonts w:ascii="Arial" w:hAnsi="Arial" w:cs="Arial"/>
          <w:sz w:val="20"/>
          <w:szCs w:val="20"/>
        </w:rPr>
        <w:t>; vision to read printed materials and a computer screen; hearing and speech to communicate in person and over the telephone</w:t>
      </w:r>
      <w:r>
        <w:rPr>
          <w:rFonts w:ascii="Arial" w:hAnsi="Arial" w:cs="Arial"/>
          <w:bCs/>
          <w:sz w:val="20"/>
          <w:szCs w:val="20"/>
        </w:rPr>
        <w:t xml:space="preserve">. Positions in this classification occasionally bend, stoop, kneel, reach, push, and pull drawers open and closed to retrieve and file information. </w:t>
      </w:r>
      <w:r>
        <w:rPr>
          <w:rFonts w:ascii="Arial" w:hAnsi="Arial" w:cs="Arial"/>
          <w:sz w:val="20"/>
          <w:szCs w:val="20"/>
        </w:rPr>
        <w:t>Employees must possess the ability to lift, carry, push, and pull materials and objects weighing up to 25 pounds to assist in the set up and break down of events</w:t>
      </w:r>
      <w:r>
        <w:rPr>
          <w:rFonts w:ascii="Arial" w:hAnsi="Arial" w:cs="Arial"/>
          <w:bCs/>
          <w:sz w:val="20"/>
          <w:szCs w:val="20"/>
        </w:rPr>
        <w:t>.</w:t>
      </w:r>
    </w:p>
    <w:p w:rsidR="0042687C" w:rsidRPr="006502F6" w:rsidRDefault="0042687C" w:rsidP="00CA499F">
      <w:pPr>
        <w:jc w:val="both"/>
        <w:rPr>
          <w:rFonts w:ascii="Arial" w:hAnsi="Arial" w:cs="Arial"/>
          <w:b/>
          <w:sz w:val="20"/>
          <w:u w:val="single"/>
        </w:rPr>
      </w:pPr>
      <w:r>
        <w:rPr>
          <w:rFonts w:ascii="Arial" w:hAnsi="Arial" w:cs="Arial"/>
          <w:bCs/>
          <w:sz w:val="20"/>
          <w:szCs w:val="20"/>
        </w:rPr>
        <w:t>Must be able to stand 2-4 hours at tradeshows</w:t>
      </w:r>
    </w:p>
    <w:p w:rsidR="00CA499F" w:rsidRDefault="00CA499F" w:rsidP="00CA499F">
      <w:pPr>
        <w:pStyle w:val="BodyText"/>
        <w:spacing w:after="0"/>
        <w:jc w:val="both"/>
        <w:rPr>
          <w:rFonts w:ascii="Arial" w:hAnsi="Arial" w:cs="Arial"/>
          <w:sz w:val="20"/>
          <w:szCs w:val="20"/>
        </w:rPr>
      </w:pPr>
      <w:r>
        <w:rPr>
          <w:rFonts w:ascii="Arial" w:hAnsi="Arial" w:cs="Arial"/>
          <w:sz w:val="20"/>
          <w:szCs w:val="20"/>
        </w:rPr>
        <w:t>Employees work in an office environment with moderate noise levels, controlled temperature conditions, and no direct exposure to hazardous physical substances. Employees may interact with upset staff and/or public and private representatives in interpreting and enforcing departmental policies and procedures.</w:t>
      </w:r>
    </w:p>
    <w:p w:rsidR="00CA499F" w:rsidRDefault="00CA499F" w:rsidP="00CA499F">
      <w:pPr>
        <w:pStyle w:val="BodyText"/>
        <w:spacing w:after="0"/>
        <w:jc w:val="both"/>
        <w:rPr>
          <w:rFonts w:ascii="Arial" w:hAnsi="Arial" w:cs="Arial"/>
          <w:sz w:val="20"/>
          <w:szCs w:val="20"/>
        </w:rPr>
      </w:pPr>
    </w:p>
    <w:p w:rsidR="006347ED" w:rsidRPr="0050711B" w:rsidRDefault="00CA499F" w:rsidP="0050711B">
      <w:pPr>
        <w:pStyle w:val="BodyText"/>
        <w:spacing w:after="0"/>
        <w:jc w:val="both"/>
        <w:rPr>
          <w:rFonts w:ascii="Arial" w:hAnsi="Arial" w:cs="Arial"/>
          <w:sz w:val="20"/>
          <w:szCs w:val="20"/>
        </w:rPr>
      </w:pPr>
      <w:r w:rsidRPr="00F35201">
        <w:rPr>
          <w:rFonts w:ascii="Arial" w:hAnsi="Arial" w:cs="Arial"/>
          <w:sz w:val="20"/>
        </w:rPr>
        <w:t>The above statements are intended to describe the general nature and level of work being performed and are not intended to be an exhaustive list of all responsibilities, duties and</w:t>
      </w:r>
      <w:r>
        <w:rPr>
          <w:rFonts w:ascii="Arial" w:hAnsi="Arial" w:cs="Arial"/>
          <w:sz w:val="20"/>
        </w:rPr>
        <w:t xml:space="preserve"> skills which may be required. T</w:t>
      </w:r>
      <w:r w:rsidRPr="00F35201">
        <w:rPr>
          <w:rFonts w:ascii="Arial" w:hAnsi="Arial" w:cs="Arial"/>
          <w:sz w:val="20"/>
        </w:rPr>
        <w:t xml:space="preserve">he position also requires meeting the essential requirements of the </w:t>
      </w:r>
      <w:r w:rsidR="00624671" w:rsidRPr="00624671">
        <w:rPr>
          <w:rFonts w:ascii="Arial" w:hAnsi="Arial" w:cs="Arial"/>
          <w:sz w:val="20"/>
        </w:rPr>
        <w:t>Physical Demands and Working Conditions</w:t>
      </w:r>
      <w:r>
        <w:rPr>
          <w:rFonts w:ascii="Arial" w:hAnsi="Arial" w:cs="Arial"/>
          <w:sz w:val="20"/>
        </w:rPr>
        <w:t>,</w:t>
      </w:r>
      <w:r w:rsidRPr="00F35201">
        <w:rPr>
          <w:rFonts w:ascii="Arial" w:hAnsi="Arial" w:cs="Arial"/>
          <w:sz w:val="20"/>
        </w:rPr>
        <w:t xml:space="preserve"> </w:t>
      </w:r>
      <w:r>
        <w:rPr>
          <w:rFonts w:ascii="Arial" w:hAnsi="Arial" w:cs="Arial"/>
          <w:sz w:val="20"/>
        </w:rPr>
        <w:t>w</w:t>
      </w:r>
      <w:r w:rsidRPr="00F35201">
        <w:rPr>
          <w:rFonts w:ascii="Arial" w:hAnsi="Arial" w:cs="Arial"/>
          <w:sz w:val="20"/>
        </w:rPr>
        <w:t>ith or w</w:t>
      </w:r>
      <w:r>
        <w:rPr>
          <w:rFonts w:ascii="Arial" w:hAnsi="Arial" w:cs="Arial"/>
          <w:sz w:val="20"/>
        </w:rPr>
        <w:t>ithout reasonable accommodation.</w:t>
      </w:r>
      <w:bookmarkStart w:id="0" w:name="_GoBack"/>
      <w:bookmarkEnd w:id="0"/>
    </w:p>
    <w:sectPr w:rsidR="006347ED" w:rsidRPr="0050711B" w:rsidSect="00965D7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3F" w:rsidRDefault="000B343F" w:rsidP="00361FA0">
      <w:pPr>
        <w:spacing w:after="0" w:line="240" w:lineRule="auto"/>
      </w:pPr>
      <w:r>
        <w:separator/>
      </w:r>
    </w:p>
  </w:endnote>
  <w:endnote w:type="continuationSeparator" w:id="0">
    <w:p w:rsidR="000B343F" w:rsidRDefault="000B343F" w:rsidP="0036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3F" w:rsidRDefault="000B343F" w:rsidP="00361FA0">
      <w:pPr>
        <w:spacing w:after="0" w:line="240" w:lineRule="auto"/>
      </w:pPr>
      <w:r>
        <w:separator/>
      </w:r>
    </w:p>
  </w:footnote>
  <w:footnote w:type="continuationSeparator" w:id="0">
    <w:p w:rsidR="000B343F" w:rsidRDefault="000B343F" w:rsidP="00361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71" w:rsidRPr="00624671" w:rsidRDefault="00624671">
    <w:pPr>
      <w:pStyle w:val="Header"/>
      <w:rPr>
        <w:rFonts w:ascii="Arial" w:hAnsi="Arial" w:cs="Arial"/>
        <w:sz w:val="24"/>
        <w:szCs w:val="24"/>
      </w:rPr>
    </w:pPr>
    <w:r w:rsidRPr="00624671">
      <w:rPr>
        <w:rFonts w:ascii="Arial" w:hAnsi="Arial" w:cs="Arial"/>
        <w:sz w:val="24"/>
        <w:szCs w:val="24"/>
      </w:rPr>
      <w:t>Convention Services Coordinator - 6C023</w:t>
    </w:r>
  </w:p>
  <w:p w:rsidR="00624671" w:rsidRPr="00624671" w:rsidRDefault="00624671">
    <w:pPr>
      <w:pStyle w:val="Header"/>
      <w:rPr>
        <w:rFonts w:ascii="Arial" w:hAnsi="Arial" w:cs="Arial"/>
        <w:b/>
        <w:bCs/>
        <w:sz w:val="24"/>
        <w:szCs w:val="24"/>
      </w:rPr>
    </w:pPr>
    <w:r w:rsidRPr="00624671">
      <w:rPr>
        <w:rFonts w:ascii="Arial" w:hAnsi="Arial" w:cs="Arial"/>
        <w:sz w:val="24"/>
        <w:szCs w:val="24"/>
      </w:rPr>
      <w:t xml:space="preserve">Page </w:t>
    </w:r>
    <w:r w:rsidRPr="00624671">
      <w:rPr>
        <w:rFonts w:ascii="Arial" w:hAnsi="Arial" w:cs="Arial"/>
        <w:b/>
        <w:bCs/>
        <w:sz w:val="24"/>
        <w:szCs w:val="24"/>
      </w:rPr>
      <w:fldChar w:fldCharType="begin"/>
    </w:r>
    <w:r w:rsidRPr="00624671">
      <w:rPr>
        <w:rFonts w:ascii="Arial" w:hAnsi="Arial" w:cs="Arial"/>
        <w:b/>
        <w:bCs/>
        <w:sz w:val="24"/>
        <w:szCs w:val="24"/>
      </w:rPr>
      <w:instrText xml:space="preserve"> PAGE  \* Arabic  \* MERGEFORMAT </w:instrText>
    </w:r>
    <w:r w:rsidRPr="00624671">
      <w:rPr>
        <w:rFonts w:ascii="Arial" w:hAnsi="Arial" w:cs="Arial"/>
        <w:b/>
        <w:bCs/>
        <w:sz w:val="24"/>
        <w:szCs w:val="24"/>
      </w:rPr>
      <w:fldChar w:fldCharType="separate"/>
    </w:r>
    <w:r w:rsidR="0050711B">
      <w:rPr>
        <w:rFonts w:ascii="Arial" w:hAnsi="Arial" w:cs="Arial"/>
        <w:b/>
        <w:bCs/>
        <w:noProof/>
        <w:sz w:val="24"/>
        <w:szCs w:val="24"/>
      </w:rPr>
      <w:t>2</w:t>
    </w:r>
    <w:r w:rsidRPr="00624671">
      <w:rPr>
        <w:rFonts w:ascii="Arial" w:hAnsi="Arial" w:cs="Arial"/>
        <w:b/>
        <w:bCs/>
        <w:sz w:val="24"/>
        <w:szCs w:val="24"/>
      </w:rPr>
      <w:fldChar w:fldCharType="end"/>
    </w:r>
    <w:r w:rsidRPr="00624671">
      <w:rPr>
        <w:rFonts w:ascii="Arial" w:hAnsi="Arial" w:cs="Arial"/>
        <w:sz w:val="24"/>
        <w:szCs w:val="24"/>
      </w:rPr>
      <w:t xml:space="preserve"> of </w:t>
    </w:r>
    <w:r w:rsidRPr="00624671">
      <w:rPr>
        <w:rFonts w:ascii="Arial" w:hAnsi="Arial" w:cs="Arial"/>
        <w:b/>
        <w:bCs/>
        <w:sz w:val="24"/>
        <w:szCs w:val="24"/>
      </w:rPr>
      <w:fldChar w:fldCharType="begin"/>
    </w:r>
    <w:r w:rsidRPr="00624671">
      <w:rPr>
        <w:rFonts w:ascii="Arial" w:hAnsi="Arial" w:cs="Arial"/>
        <w:b/>
        <w:bCs/>
        <w:sz w:val="24"/>
        <w:szCs w:val="24"/>
      </w:rPr>
      <w:instrText xml:space="preserve"> NUMPAGES  \* Arabic  \* MERGEFORMAT </w:instrText>
    </w:r>
    <w:r w:rsidRPr="00624671">
      <w:rPr>
        <w:rFonts w:ascii="Arial" w:hAnsi="Arial" w:cs="Arial"/>
        <w:b/>
        <w:bCs/>
        <w:sz w:val="24"/>
        <w:szCs w:val="24"/>
      </w:rPr>
      <w:fldChar w:fldCharType="separate"/>
    </w:r>
    <w:r w:rsidR="0050711B">
      <w:rPr>
        <w:rFonts w:ascii="Arial" w:hAnsi="Arial" w:cs="Arial"/>
        <w:b/>
        <w:bCs/>
        <w:noProof/>
        <w:sz w:val="24"/>
        <w:szCs w:val="24"/>
      </w:rPr>
      <w:t>2</w:t>
    </w:r>
    <w:r w:rsidRPr="00624671">
      <w:rPr>
        <w:rFonts w:ascii="Arial" w:hAnsi="Arial" w:cs="Arial"/>
        <w:b/>
        <w:bCs/>
        <w:sz w:val="24"/>
        <w:szCs w:val="24"/>
      </w:rPr>
      <w:fldChar w:fldCharType="end"/>
    </w:r>
  </w:p>
  <w:p w:rsidR="00624671" w:rsidRDefault="00624671">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69850</wp:posOffset>
              </wp:positionV>
              <wp:extent cx="6000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334FC"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5pt" to="47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s0vQEAAMEDAAAOAAAAZHJzL2Uyb0RvYy54bWysU02P0zAQvSPxHyzfadKVWFDUdA9dwQVB&#10;xcLevc64sbA91tg07b9n7LQB8SEhxMXK2PPezHsz2dydvBNHoGQx9HK9aqWAoHGw4dDLz5/evHgt&#10;RcoqDMphgF6eIcm77fNnmyl2cIMjugFIMElI3RR7OeYcu6ZJegSv0gojBH40SF5lDunQDKQmZveu&#10;uWnb22ZCGiKhhpT49n5+lNvKbwzo/MGYBFm4XnJvuZ5Uz6dyNtuN6g6k4mj1pQ31D114ZQMXXaju&#10;VVbiK9lfqLzVhAlNXmn0DRpjNVQNrGbd/qTmYVQRqhY2J8XFpvT/aPX7456EHXh2UgTleUQPmZQ9&#10;jFnsMAQ2EEmsi09TTB2n78KeLlGKeyqiT4a8MM7Gx0JTbliYOFWXz4vLcMpC8+Vt27avXvIw9PWt&#10;mSkKMFLKbwG9KB+9dDYUA1Snju9S5rKcek3hoLQ0N1G/8tlBSXbhIxgWxcXmduo6wc6ROCpehOFL&#10;FcRcNbNAjHVuAbW15B9Bl9wCg7pifwtcsmtFDHkBehuQflc1n66tmjn/qnrWWmQ/4XCuI6l28J5U&#10;ly47XRbxx7jCv/95228AAAD//wMAUEsDBBQABgAIAAAAIQB2a8tG2QAAAAgBAAAPAAAAZHJzL2Rv&#10;d25yZXYueG1sTI/BTsMwEETvSPyDtUjcWruoKRDiVKUS4kzLpbdNvCQR8TrEbhv+nkUc6HFnRrNv&#10;ivXke3WiMXaBLSzmBhRxHVzHjYX3/cvsAVRMyA77wGThmyKsy+urAnMXzvxGp11qlJRwzNFCm9KQ&#10;ax3rljzGeRiIxfsIo8ck59hoN+JZyn2v74xZaY8dy4cWB9q2VH/ujt7C/tWbqUrdlvjr3mwOz9mK&#10;D5m1tzfT5glUoin9h+EXX9ChFKYqHNlF1VuYLTNJir6QSeI/Lo0I1Z+gy0JfDih/AAAA//8DAFBL&#10;AQItABQABgAIAAAAIQC2gziS/gAAAOEBAAATAAAAAAAAAAAAAAAAAAAAAABbQ29udGVudF9UeXBl&#10;c10ueG1sUEsBAi0AFAAGAAgAAAAhADj9If/WAAAAlAEAAAsAAAAAAAAAAAAAAAAALwEAAF9yZWxz&#10;Ly5yZWxzUEsBAi0AFAAGAAgAAAAhAGXWuzS9AQAAwQMAAA4AAAAAAAAAAAAAAAAALgIAAGRycy9l&#10;Mm9Eb2MueG1sUEsBAi0AFAAGAAgAAAAhAHZry0bZAAAACAEAAA8AAAAAAAAAAAAAAAAAFwQAAGRy&#10;cy9kb3ducmV2LnhtbFBLBQYAAAAABAAEAPMAAAAdBQAAAAA=&#10;" strokecolor="black [3200]"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7E" w:rsidRDefault="00965D7E" w:rsidP="00965D7E">
    <w:pPr>
      <w:pStyle w:val="Header"/>
      <w:jc w:val="center"/>
      <w:rPr>
        <w:rFonts w:ascii="Arial" w:hAnsi="Arial" w:cs="Arial"/>
        <w:sz w:val="24"/>
      </w:rPr>
    </w:pPr>
    <w:r>
      <w:rPr>
        <w:noProof/>
      </w:rPr>
      <mc:AlternateContent>
        <mc:Choice Requires="wps">
          <w:drawing>
            <wp:anchor distT="0" distB="0" distL="114300" distR="114300" simplePos="0" relativeHeight="251661312" behindDoc="0" locked="0" layoutInCell="1" allowOverlap="1" wp14:anchorId="601B1718" wp14:editId="0A51D37B">
              <wp:simplePos x="0" y="0"/>
              <wp:positionH relativeFrom="column">
                <wp:posOffset>-533400</wp:posOffset>
              </wp:positionH>
              <wp:positionV relativeFrom="paragraph">
                <wp:posOffset>-243840</wp:posOffset>
              </wp:positionV>
              <wp:extent cx="158115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81150" cy="704850"/>
                      </a:xfrm>
                      <a:prstGeom prst="rect">
                        <a:avLst/>
                      </a:prstGeom>
                      <a:noFill/>
                      <a:ln w="6350">
                        <a:noFill/>
                      </a:ln>
                    </wps:spPr>
                    <wps:txbx>
                      <w:txbxContent>
                        <w:p w:rsidR="00965D7E" w:rsidRDefault="00965D7E" w:rsidP="00965D7E">
                          <w:r w:rsidRPr="00CF5601">
                            <w:rPr>
                              <w:rFonts w:ascii="Arial" w:hAnsi="Arial" w:cs="Arial"/>
                              <w:noProof/>
                            </w:rPr>
                            <w:drawing>
                              <wp:inline distT="0" distB="0" distL="0" distR="0" wp14:anchorId="3D290632" wp14:editId="69DF8806">
                                <wp:extent cx="1372394" cy="49530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710" cy="497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1B1718" id="_x0000_t202" coordsize="21600,21600" o:spt="202" path="m,l,21600r21600,l21600,xe">
              <v:stroke joinstyle="miter"/>
              <v:path gradientshapeok="t" o:connecttype="rect"/>
            </v:shapetype>
            <v:shape id="Text Box 3" o:spid="_x0000_s1026" type="#_x0000_t202" style="position:absolute;left:0;text-align:left;margin-left:-42pt;margin-top:-19.2pt;width:124.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KLKwIAAFEEAAAOAAAAZHJzL2Uyb0RvYy54bWysVE1v2zAMvQ/YfxB0Xxzno82MOEXWIsOA&#10;oC2QDD0rshQbkERNUmJnv36UnLRZt9Owi0KJ9CP5+Jj5XacVOQrnGzAlzQdDSoThUDVmX9Lv29Wn&#10;GSU+MFMxBUaU9CQ8vVt8/DBvbSFGUIOqhCMIYnzR2pLWIdgiyzyvhWZ+AFYYdEpwmgW8un1WOdYi&#10;ulbZaDi8yVpwlXXAhff4+tA76SLhSyl4eJLSi0BUSbG2kE6Xzl08s8WcFXvHbN3wcxnsH6rQrDGY&#10;9BXqgQVGDq75A0o33IEHGQYcdAZSNlykHrCbfPium03NrEi9IDnevtLk/x8sfzw+O9JUJR1TYpjG&#10;EW1FF8gX6Mg4stNaX2DQxmJY6PAZp3x59/gYm+6k0/EX2yHoR55Pr9xGMB4/ms7yfIoujr7b4WSG&#10;NsJnb19b58NXAZpEo6QOZ5coZce1D33oJSQmM7BqlErzU4a0Jb0ZI+RvHgRXBnPEHvpaoxW6XXdu&#10;bAfVCfty0OvCW75qMPma+fDMHAoB60Vxhyc8pAJMAmeLkhrcz7+9x3icD3opaVFYJfU/DswJStQ3&#10;g5P7nE8mUYnpMpnejvDirj27a4856HtA7ea4RpYnM8YHdTGlA/2CO7CMWdHFDMfcJQ0X8z70cscd&#10;4mK5TEGoPcvC2mwsj9CRtEjttnthzp75Dzi5R7hIkBXvxtDH9nQvDwFkk2YUCe5ZPfOOuk1TPu9Y&#10;XIzre4p6+ydY/AIAAP//AwBQSwMEFAAGAAgAAAAhAEKiXq/iAAAACgEAAA8AAABkcnMvZG93bnJl&#10;di54bWxMj0FPwzAMhe9I/IfISNy2lLKVqjSdpkoTEoLDxi7c3CZrKxqnNNlW+PV4p3Gz/Z6ev5ev&#10;JtuLkxl950jBwzwCYah2uqNGwf5jM0tB+ICksXdkFPwYD6vi9ibHTLszbc1pFxrBIeQzVNCGMGRS&#10;+ro1Fv3cDYZYO7jRYuB1bKQe8czhtpdxFCXSYkf8ocXBlK2pv3ZHq+C13Lzjtopt+tuXL2+H9fC9&#10;/1wqdX83rZ9BBDOFqxku+IwOBTNV7kjai17BLF1wl8DDY7oAcXEkS75UCp7iBGSRy/8Vij8AAAD/&#10;/wMAUEsBAi0AFAAGAAgAAAAhALaDOJL+AAAA4QEAABMAAAAAAAAAAAAAAAAAAAAAAFtDb250ZW50&#10;X1R5cGVzXS54bWxQSwECLQAUAAYACAAAACEAOP0h/9YAAACUAQAACwAAAAAAAAAAAAAAAAAvAQAA&#10;X3JlbHMvLnJlbHNQSwECLQAUAAYACAAAACEAsu1CiysCAABRBAAADgAAAAAAAAAAAAAAAAAuAgAA&#10;ZHJzL2Uyb0RvYy54bWxQSwECLQAUAAYACAAAACEAQqJer+IAAAAKAQAADwAAAAAAAAAAAAAAAACF&#10;BAAAZHJzL2Rvd25yZXYueG1sUEsFBgAAAAAEAAQA8wAAAJQFAAAAAA==&#10;" filled="f" stroked="f" strokeweight=".5pt">
              <v:textbox>
                <w:txbxContent>
                  <w:p w:rsidR="00965D7E" w:rsidRDefault="00965D7E" w:rsidP="00965D7E">
                    <w:r w:rsidRPr="00CF5601">
                      <w:rPr>
                        <w:rFonts w:ascii="Arial" w:hAnsi="Arial" w:cs="Arial"/>
                        <w:noProof/>
                      </w:rPr>
                      <w:drawing>
                        <wp:inline distT="0" distB="0" distL="0" distR="0" wp14:anchorId="3D290632" wp14:editId="69DF8806">
                          <wp:extent cx="1372394" cy="49530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710" cy="497940"/>
                                  </a:xfrm>
                                  <a:prstGeom prst="rect">
                                    <a:avLst/>
                                  </a:prstGeom>
                                  <a:noFill/>
                                  <a:ln>
                                    <a:noFill/>
                                  </a:ln>
                                </pic:spPr>
                              </pic:pic>
                            </a:graphicData>
                          </a:graphic>
                        </wp:inline>
                      </w:drawing>
                    </w:r>
                  </w:p>
                </w:txbxContent>
              </v:textbox>
            </v:shape>
          </w:pict>
        </mc:Fallback>
      </mc:AlternateContent>
    </w:r>
  </w:p>
  <w:p w:rsidR="00965D7E" w:rsidRPr="00361FA0" w:rsidRDefault="00965D7E" w:rsidP="00965D7E">
    <w:pPr>
      <w:pStyle w:val="Header"/>
      <w:jc w:val="center"/>
      <w:rPr>
        <w:rFonts w:ascii="Arial" w:hAnsi="Arial" w:cs="Arial"/>
        <w:sz w:val="24"/>
      </w:rPr>
    </w:pPr>
    <w:r w:rsidRPr="00361FA0">
      <w:rPr>
        <w:rFonts w:ascii="Arial" w:hAnsi="Arial" w:cs="Arial"/>
        <w:sz w:val="24"/>
      </w:rPr>
      <w:t>Job Description</w:t>
    </w:r>
  </w:p>
  <w:p w:rsidR="00965D7E" w:rsidRDefault="00965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1314DE"/>
    <w:multiLevelType w:val="hybridMultilevel"/>
    <w:tmpl w:val="7B3E5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kj9M/XOe98HauzFIaErA818h44eeDEFn1Jpc1GhfuWPzZ7i4ytAcITllQWxRE+GTZCGjAz1jAUUGkpS2FG1GdA==" w:salt="DASvrOLH0x45wROhBg/Gm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A0"/>
    <w:rsid w:val="00022AF3"/>
    <w:rsid w:val="000B343F"/>
    <w:rsid w:val="001000D2"/>
    <w:rsid w:val="00162CFA"/>
    <w:rsid w:val="001711BA"/>
    <w:rsid w:val="002139CB"/>
    <w:rsid w:val="002D7FAC"/>
    <w:rsid w:val="0032278F"/>
    <w:rsid w:val="003468B8"/>
    <w:rsid w:val="00361FA0"/>
    <w:rsid w:val="003C495B"/>
    <w:rsid w:val="0042687C"/>
    <w:rsid w:val="00460C22"/>
    <w:rsid w:val="0050711B"/>
    <w:rsid w:val="005E102C"/>
    <w:rsid w:val="00624671"/>
    <w:rsid w:val="006347ED"/>
    <w:rsid w:val="0074239A"/>
    <w:rsid w:val="0082280C"/>
    <w:rsid w:val="00965D7E"/>
    <w:rsid w:val="0097158B"/>
    <w:rsid w:val="009E50D2"/>
    <w:rsid w:val="00A13032"/>
    <w:rsid w:val="00BB7D3C"/>
    <w:rsid w:val="00CA499F"/>
    <w:rsid w:val="00CF1485"/>
    <w:rsid w:val="00D16A30"/>
    <w:rsid w:val="00DA4AF2"/>
    <w:rsid w:val="00E46D40"/>
    <w:rsid w:val="00E5131A"/>
    <w:rsid w:val="00E973F3"/>
    <w:rsid w:val="00F35201"/>
    <w:rsid w:val="00F41DB7"/>
    <w:rsid w:val="00FD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0A4D3CE-51B9-44A6-B294-438A691C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FA0"/>
  </w:style>
  <w:style w:type="paragraph" w:styleId="Footer">
    <w:name w:val="footer"/>
    <w:basedOn w:val="Normal"/>
    <w:link w:val="FooterChar"/>
    <w:uiPriority w:val="99"/>
    <w:unhideWhenUsed/>
    <w:rsid w:val="00361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A0"/>
  </w:style>
  <w:style w:type="table" w:styleId="TableGrid">
    <w:name w:val="Table Grid"/>
    <w:basedOn w:val="TableNormal"/>
    <w:uiPriority w:val="39"/>
    <w:rsid w:val="00E5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3520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35201"/>
    <w:rPr>
      <w:rFonts w:ascii="Times New Roman" w:eastAsia="Times New Roman" w:hAnsi="Times New Roman" w:cs="Times New Roman"/>
      <w:sz w:val="24"/>
      <w:szCs w:val="24"/>
    </w:rPr>
  </w:style>
  <w:style w:type="paragraph" w:styleId="ListParagraph">
    <w:name w:val="List Paragraph"/>
    <w:basedOn w:val="Normal"/>
    <w:uiPriority w:val="34"/>
    <w:qFormat/>
    <w:rsid w:val="009E50D2"/>
    <w:pPr>
      <w:ind w:left="720"/>
      <w:contextualSpacing/>
    </w:pPr>
  </w:style>
  <w:style w:type="paragraph" w:styleId="BalloonText">
    <w:name w:val="Balloon Text"/>
    <w:basedOn w:val="Normal"/>
    <w:link w:val="BalloonTextChar"/>
    <w:uiPriority w:val="99"/>
    <w:semiHidden/>
    <w:unhideWhenUsed/>
    <w:rsid w:val="0042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1001">
      <w:bodyDiv w:val="1"/>
      <w:marLeft w:val="0"/>
      <w:marRight w:val="0"/>
      <w:marTop w:val="0"/>
      <w:marBottom w:val="0"/>
      <w:divBdr>
        <w:top w:val="none" w:sz="0" w:space="0" w:color="auto"/>
        <w:left w:val="none" w:sz="0" w:space="0" w:color="auto"/>
        <w:bottom w:val="none" w:sz="0" w:space="0" w:color="auto"/>
        <w:right w:val="none" w:sz="0" w:space="0" w:color="auto"/>
      </w:divBdr>
    </w:div>
    <w:div w:id="17042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Plano</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ptilzer</dc:creator>
  <cp:lastModifiedBy>Caressa Marquez</cp:lastModifiedBy>
  <cp:revision>2</cp:revision>
  <dcterms:created xsi:type="dcterms:W3CDTF">2017-02-27T17:08:00Z</dcterms:created>
  <dcterms:modified xsi:type="dcterms:W3CDTF">2017-02-27T17:08:00Z</dcterms:modified>
</cp:coreProperties>
</file>