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F3FF1" w14:textId="4CC47A4F" w:rsidR="008F0E0A" w:rsidRPr="00036BA7" w:rsidRDefault="008F0E0A">
      <w:pPr>
        <w:rPr>
          <w:rFonts w:ascii="Verdana" w:hAnsi="Verdana"/>
        </w:rPr>
      </w:pPr>
    </w:p>
    <w:p w14:paraId="5B818AD2" w14:textId="43FCA2AE" w:rsidR="00565FCE" w:rsidRDefault="005A6A94" w:rsidP="00036BA7">
      <w:pPr>
        <w:rPr>
          <w:rFonts w:ascii="Verdana" w:hAnsi="Verdana" w:cs="Times New Roman (Body CS)"/>
          <w:b/>
          <w:bCs/>
          <w:spacing w:val="16"/>
          <w:sz w:val="20"/>
          <w:szCs w:val="20"/>
        </w:rPr>
      </w:pPr>
      <w:r w:rsidRPr="005A6A94">
        <w:rPr>
          <w:rFonts w:ascii="Verdana" w:hAnsi="Verdana" w:cs="Times New Roman (Body CS)"/>
          <w:b/>
          <w:bCs/>
          <w:spacing w:val="16"/>
          <w:sz w:val="20"/>
          <w:szCs w:val="20"/>
        </w:rPr>
        <w:t>Visit McKinney Launches Redesigned Website to Help Travelers Discover and Plan Their Visit</w:t>
      </w:r>
    </w:p>
    <w:p w14:paraId="1F193569" w14:textId="77349FB8" w:rsidR="00E415EC" w:rsidRPr="00D81B6F" w:rsidRDefault="005A6A94" w:rsidP="00036BA7">
      <w:pPr>
        <w:rPr>
          <w:rFonts w:ascii="Verdana" w:hAnsi="Verdana" w:cs="Times New Roman (Body CS)"/>
          <w:spacing w:val="16"/>
          <w:sz w:val="20"/>
          <w:szCs w:val="20"/>
        </w:rPr>
      </w:pPr>
      <w:r w:rsidRPr="005A6A94">
        <w:rPr>
          <w:rFonts w:ascii="Verdana" w:hAnsi="Verdana" w:cs="Times New Roman (Body CS)"/>
          <w:i/>
          <w:iCs/>
          <w:spacing w:val="16"/>
          <w:sz w:val="20"/>
          <w:szCs w:val="20"/>
        </w:rPr>
        <w:t xml:space="preserve">Redesigned VisitMcKinney.com makes it easier for travelers to </w:t>
      </w:r>
      <w:r>
        <w:rPr>
          <w:rFonts w:ascii="Verdana" w:hAnsi="Verdana" w:cs="Times New Roman (Body CS)"/>
          <w:i/>
          <w:iCs/>
          <w:spacing w:val="16"/>
          <w:sz w:val="20"/>
          <w:szCs w:val="20"/>
        </w:rPr>
        <w:t>uncover</w:t>
      </w:r>
      <w:r w:rsidRPr="005A6A94">
        <w:rPr>
          <w:rFonts w:ascii="Verdana" w:hAnsi="Verdana" w:cs="Times New Roman (Body CS)"/>
          <w:i/>
          <w:iCs/>
          <w:spacing w:val="16"/>
          <w:sz w:val="20"/>
          <w:szCs w:val="20"/>
        </w:rPr>
        <w:t xml:space="preserve"> local experiences, plan a trip, and find up-to-date information</w:t>
      </w:r>
      <w:r w:rsidR="00B04604">
        <w:rPr>
          <w:rFonts w:ascii="Verdana" w:hAnsi="Verdana" w:cs="Times New Roman (Body CS)"/>
          <w:i/>
          <w:iCs/>
          <w:spacing w:val="16"/>
          <w:sz w:val="20"/>
          <w:szCs w:val="20"/>
        </w:rPr>
        <w:t xml:space="preserve"> while</w:t>
      </w:r>
    </w:p>
    <w:p w14:paraId="357C3F31" w14:textId="77777777" w:rsidR="00B04604" w:rsidRDefault="00B04604" w:rsidP="00895F8D">
      <w:pPr>
        <w:rPr>
          <w:rFonts w:ascii="Verdana" w:hAnsi="Verdana" w:cs="Times New Roman (Body CS)"/>
          <w:b/>
          <w:bCs/>
          <w:spacing w:val="16"/>
          <w:sz w:val="18"/>
          <w:szCs w:val="18"/>
        </w:rPr>
      </w:pPr>
    </w:p>
    <w:p w14:paraId="0F907D0D" w14:textId="06ACFD40" w:rsidR="00895F8D" w:rsidRDefault="00ED7FD6" w:rsidP="00895F8D">
      <w:pPr>
        <w:rPr>
          <w:rFonts w:ascii="Verdana" w:hAnsi="Verdana" w:cs="Times New Roman (Body CS)"/>
          <w:spacing w:val="16"/>
          <w:sz w:val="18"/>
          <w:szCs w:val="18"/>
        </w:rPr>
      </w:pPr>
      <w:r w:rsidRPr="0041570D">
        <w:rPr>
          <w:rFonts w:ascii="Verdana" w:hAnsi="Verdana" w:cs="Times New Roman (Body CS)"/>
          <w:b/>
          <w:bCs/>
          <w:spacing w:val="16"/>
          <w:sz w:val="18"/>
          <w:szCs w:val="18"/>
        </w:rPr>
        <w:t>(McKinney –</w:t>
      </w:r>
      <w:r w:rsidR="00E415EC" w:rsidRPr="0041570D">
        <w:rPr>
          <w:rFonts w:ascii="Verdana" w:hAnsi="Verdana" w:cs="Times New Roman (Body CS)"/>
          <w:b/>
          <w:bCs/>
          <w:spacing w:val="16"/>
          <w:sz w:val="18"/>
          <w:szCs w:val="18"/>
        </w:rPr>
        <w:t xml:space="preserve"> </w:t>
      </w:r>
      <w:r w:rsidR="00A27BF1">
        <w:rPr>
          <w:rFonts w:ascii="Verdana" w:hAnsi="Verdana" w:cs="Times New Roman (Body CS)"/>
          <w:b/>
          <w:bCs/>
          <w:spacing w:val="16"/>
          <w:sz w:val="18"/>
          <w:szCs w:val="18"/>
        </w:rPr>
        <w:t>September 29</w:t>
      </w:r>
      <w:r w:rsidR="0035528F" w:rsidRPr="0041570D">
        <w:rPr>
          <w:rFonts w:ascii="Verdana" w:hAnsi="Verdana" w:cs="Times New Roman (Body CS)"/>
          <w:b/>
          <w:bCs/>
          <w:spacing w:val="16"/>
          <w:sz w:val="18"/>
          <w:szCs w:val="18"/>
        </w:rPr>
        <w:t>, 2026</w:t>
      </w:r>
      <w:r w:rsidRPr="0041570D">
        <w:rPr>
          <w:rFonts w:ascii="Verdana" w:hAnsi="Verdana" w:cs="Times New Roman (Body CS)"/>
          <w:b/>
          <w:bCs/>
          <w:spacing w:val="16"/>
          <w:sz w:val="18"/>
          <w:szCs w:val="18"/>
        </w:rPr>
        <w:t>)</w:t>
      </w:r>
      <w:r w:rsidR="00895F8D" w:rsidRPr="00895F8D">
        <w:rPr>
          <w:rFonts w:ascii="Times New Roman" w:eastAsia="Times New Roman" w:hAnsi="Times New Roman" w:cs="Times New Roman"/>
        </w:rPr>
        <w:t xml:space="preserve"> </w:t>
      </w:r>
      <w:r w:rsidR="00895F8D" w:rsidRPr="00895F8D">
        <w:rPr>
          <w:rFonts w:ascii="Verdana" w:hAnsi="Verdana" w:cs="Times New Roman (Body CS)"/>
          <w:spacing w:val="16"/>
          <w:sz w:val="18"/>
          <w:szCs w:val="18"/>
        </w:rPr>
        <w:t>Visit McKinney has launched a completely redesigned destination website developed in partnership with Steeple Systems, an AI marketing technology company built specifically for destination marketing organizations (DMOs).</w:t>
      </w:r>
    </w:p>
    <w:p w14:paraId="47DABC30" w14:textId="77777777" w:rsidR="008F2EE2" w:rsidRPr="00895F8D" w:rsidRDefault="008F2EE2" w:rsidP="00895F8D">
      <w:pPr>
        <w:rPr>
          <w:rFonts w:ascii="Verdana" w:hAnsi="Verdana" w:cs="Times New Roman (Body CS)"/>
          <w:spacing w:val="16"/>
          <w:sz w:val="18"/>
          <w:szCs w:val="18"/>
        </w:rPr>
      </w:pPr>
    </w:p>
    <w:p w14:paraId="351A1B6A" w14:textId="43A9291C"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 xml:space="preserve">The new </w:t>
      </w:r>
      <w:hyperlink r:id="rId8" w:history="1">
        <w:r w:rsidRPr="008F2EE2">
          <w:rPr>
            <w:rStyle w:val="Hyperlink"/>
            <w:rFonts w:ascii="Verdana" w:hAnsi="Verdana" w:cs="Times New Roman (Body CS)"/>
            <w:spacing w:val="16"/>
            <w:sz w:val="18"/>
            <w:szCs w:val="18"/>
          </w:rPr>
          <w:t>VisitMcKinney.com website</w:t>
        </w:r>
      </w:hyperlink>
      <w:r w:rsidRPr="00895F8D">
        <w:rPr>
          <w:rFonts w:ascii="Verdana" w:hAnsi="Verdana" w:cs="Times New Roman (Body CS)"/>
          <w:spacing w:val="16"/>
          <w:sz w:val="18"/>
          <w:szCs w:val="18"/>
        </w:rPr>
        <w:t xml:space="preserve"> represents a significant step forward in how destinations can use technology, data, and artificial intelligence to connect travelers with experiences and position their destination for the rapidly changing way people discover, research, and plan travel.</w:t>
      </w:r>
    </w:p>
    <w:p w14:paraId="5EE44A26" w14:textId="77777777" w:rsidR="00895F8D" w:rsidRPr="00895F8D" w:rsidRDefault="00895F8D" w:rsidP="00895F8D">
      <w:pPr>
        <w:rPr>
          <w:rFonts w:ascii="Verdana" w:hAnsi="Verdana" w:cs="Times New Roman (Body CS)"/>
          <w:spacing w:val="16"/>
          <w:sz w:val="18"/>
          <w:szCs w:val="18"/>
        </w:rPr>
      </w:pPr>
    </w:p>
    <w:p w14:paraId="459A741E" w14:textId="0C5DDC07"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 xml:space="preserve">The project included </w:t>
      </w:r>
      <w:proofErr w:type="gramStart"/>
      <w:r w:rsidR="00B04604" w:rsidRPr="00895F8D">
        <w:rPr>
          <w:rFonts w:ascii="Verdana" w:hAnsi="Verdana" w:cs="Times New Roman (Body CS)"/>
          <w:spacing w:val="16"/>
          <w:sz w:val="18"/>
          <w:szCs w:val="18"/>
        </w:rPr>
        <w:t>a full</w:t>
      </w:r>
      <w:proofErr w:type="gramEnd"/>
      <w:r w:rsidRPr="00895F8D">
        <w:rPr>
          <w:rFonts w:ascii="Verdana" w:hAnsi="Verdana" w:cs="Times New Roman (Body CS)"/>
          <w:spacing w:val="16"/>
          <w:sz w:val="18"/>
          <w:szCs w:val="18"/>
        </w:rPr>
        <w:t xml:space="preserve"> website migration, comprehensive redesign, new functionality on the admin end, and a reimagined digital experience, all completed in less than 30 </w:t>
      </w:r>
      <w:proofErr w:type="gramStart"/>
      <w:r w:rsidRPr="00895F8D">
        <w:rPr>
          <w:rFonts w:ascii="Verdana" w:hAnsi="Verdana" w:cs="Times New Roman (Body CS)"/>
          <w:spacing w:val="16"/>
          <w:sz w:val="18"/>
          <w:szCs w:val="18"/>
        </w:rPr>
        <w:t>days—a</w:t>
      </w:r>
      <w:proofErr w:type="gramEnd"/>
      <w:r w:rsidRPr="00895F8D">
        <w:rPr>
          <w:rFonts w:ascii="Verdana" w:hAnsi="Verdana" w:cs="Times New Roman (Body CS)"/>
          <w:spacing w:val="16"/>
          <w:sz w:val="18"/>
          <w:szCs w:val="18"/>
        </w:rPr>
        <w:t xml:space="preserve"> timeline that challenges the traditional model of destination website development, which can take months or even more than a year.</w:t>
      </w:r>
    </w:p>
    <w:p w14:paraId="7380E351" w14:textId="77777777" w:rsidR="00895F8D" w:rsidRPr="00895F8D" w:rsidRDefault="00895F8D" w:rsidP="00895F8D">
      <w:pPr>
        <w:rPr>
          <w:rFonts w:ascii="Verdana" w:hAnsi="Verdana" w:cs="Times New Roman (Body CS)"/>
          <w:spacing w:val="16"/>
          <w:sz w:val="18"/>
          <w:szCs w:val="18"/>
        </w:rPr>
      </w:pPr>
    </w:p>
    <w:p w14:paraId="51658F18" w14:textId="77777777"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Rather than approaching a website redesign as a traditional, months-long technology implementation, Visit McKinney and Steeple used an AI-native approach designed around the realities of modern destination marketing.</w:t>
      </w:r>
    </w:p>
    <w:p w14:paraId="62C369EC" w14:textId="77777777" w:rsidR="00895F8D" w:rsidRPr="00895F8D" w:rsidRDefault="00895F8D" w:rsidP="00895F8D">
      <w:pPr>
        <w:rPr>
          <w:rFonts w:ascii="Verdana" w:hAnsi="Verdana" w:cs="Times New Roman (Body CS)"/>
          <w:spacing w:val="16"/>
          <w:sz w:val="18"/>
          <w:szCs w:val="18"/>
        </w:rPr>
      </w:pPr>
    </w:p>
    <w:p w14:paraId="402F70A6" w14:textId="77777777"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The result is more than a new website. It is a new digital foundation designed to help McKinney serve travelers across traditional search, social platforms, and the rapidly evolving world of AI-powered travel discovery.</w:t>
      </w:r>
    </w:p>
    <w:p w14:paraId="06508F6A" w14:textId="77777777" w:rsidR="00895F8D" w:rsidRPr="00895F8D" w:rsidRDefault="00895F8D" w:rsidP="00895F8D">
      <w:pPr>
        <w:rPr>
          <w:rFonts w:ascii="Verdana" w:hAnsi="Verdana" w:cs="Times New Roman (Body CS)"/>
          <w:spacing w:val="16"/>
          <w:sz w:val="18"/>
          <w:szCs w:val="18"/>
        </w:rPr>
      </w:pPr>
    </w:p>
    <w:p w14:paraId="0A6C14F9" w14:textId="77777777" w:rsidR="00895F8D" w:rsidRPr="00895F8D" w:rsidRDefault="00895F8D" w:rsidP="00895F8D">
      <w:pPr>
        <w:rPr>
          <w:rFonts w:ascii="Verdana" w:hAnsi="Verdana" w:cs="Times New Roman (Body CS)"/>
          <w:b/>
          <w:bCs/>
          <w:spacing w:val="16"/>
          <w:sz w:val="18"/>
          <w:szCs w:val="18"/>
        </w:rPr>
      </w:pPr>
      <w:r w:rsidRPr="00895F8D">
        <w:rPr>
          <w:rFonts w:ascii="Verdana" w:hAnsi="Verdana" w:cs="Times New Roman (Body CS)"/>
          <w:b/>
          <w:bCs/>
          <w:spacing w:val="16"/>
          <w:sz w:val="18"/>
          <w:szCs w:val="18"/>
        </w:rPr>
        <w:t>Built for the Next Generation of Travel Discovery</w:t>
      </w:r>
    </w:p>
    <w:p w14:paraId="6F6D4D7A" w14:textId="77777777"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Steeple is designed specifically for DMOs and combines destination knowledge, performance data, AI, search optimization, and marketing intelligence into a single platform. Its technology can connect to a destination's existing data and digital ecosystem, analyze performance, identify opportunities, and assist marketing teams with everything from website optimization and content to SEO/GEO, social media, reporting, and earned media.</w:t>
      </w:r>
    </w:p>
    <w:p w14:paraId="54C4E35A" w14:textId="77777777" w:rsidR="00895F8D" w:rsidRPr="00895F8D" w:rsidRDefault="00895F8D" w:rsidP="00895F8D">
      <w:pPr>
        <w:rPr>
          <w:rFonts w:ascii="Verdana" w:hAnsi="Verdana" w:cs="Times New Roman (Body CS)"/>
          <w:spacing w:val="16"/>
          <w:sz w:val="18"/>
          <w:szCs w:val="18"/>
        </w:rPr>
      </w:pPr>
    </w:p>
    <w:p w14:paraId="4F4223ED" w14:textId="77777777"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For Visit McKinney, that technology became part of a broader rethink of the destination's digital presence.</w:t>
      </w:r>
    </w:p>
    <w:p w14:paraId="672BC2BB" w14:textId="77777777" w:rsidR="009957F3" w:rsidRDefault="009957F3" w:rsidP="00895F8D">
      <w:pPr>
        <w:rPr>
          <w:rFonts w:ascii="Verdana" w:hAnsi="Verdana" w:cs="Times New Roman (Body CS)"/>
          <w:spacing w:val="16"/>
          <w:sz w:val="18"/>
          <w:szCs w:val="18"/>
        </w:rPr>
      </w:pPr>
    </w:p>
    <w:p w14:paraId="19C3BACF" w14:textId="3E913EBD" w:rsidR="009957F3" w:rsidRDefault="00A53AA8" w:rsidP="00895F8D">
      <w:pPr>
        <w:rPr>
          <w:rFonts w:ascii="Verdana" w:hAnsi="Verdana" w:cs="Times New Roman (Body CS)"/>
          <w:spacing w:val="16"/>
          <w:sz w:val="18"/>
          <w:szCs w:val="18"/>
        </w:rPr>
      </w:pPr>
      <w:r>
        <w:rPr>
          <w:rFonts w:ascii="Verdana" w:hAnsi="Verdana" w:cs="Times New Roman (Body CS)"/>
          <w:spacing w:val="16"/>
          <w:sz w:val="18"/>
          <w:szCs w:val="18"/>
        </w:rPr>
        <w:t xml:space="preserve">Brandon Opiela, Chief Data and AI Officer </w:t>
      </w:r>
      <w:r w:rsidR="00D836D4">
        <w:rPr>
          <w:rFonts w:ascii="Verdana" w:hAnsi="Verdana" w:cs="Times New Roman (Body CS)"/>
          <w:spacing w:val="16"/>
          <w:sz w:val="18"/>
          <w:szCs w:val="18"/>
        </w:rPr>
        <w:t>for the City of McKinney said,</w:t>
      </w:r>
      <w:r w:rsidR="000B3FEA">
        <w:rPr>
          <w:rFonts w:ascii="Verdana" w:hAnsi="Verdana" w:cs="Times New Roman (Body CS)"/>
          <w:spacing w:val="16"/>
          <w:sz w:val="18"/>
          <w:szCs w:val="18"/>
        </w:rPr>
        <w:t xml:space="preserve"> </w:t>
      </w:r>
      <w:r w:rsidR="009957F3">
        <w:rPr>
          <w:rFonts w:ascii="Verdana" w:hAnsi="Verdana" w:cs="Times New Roman (Body CS)"/>
          <w:spacing w:val="16"/>
          <w:sz w:val="18"/>
          <w:szCs w:val="18"/>
        </w:rPr>
        <w:t>“</w:t>
      </w:r>
      <w:r w:rsidR="009957F3" w:rsidRPr="005D6B0E">
        <w:rPr>
          <w:rFonts w:ascii="Verdana" w:hAnsi="Verdana" w:cs="Times New Roman (Body CS)"/>
          <w:spacing w:val="16"/>
          <w:sz w:val="18"/>
          <w:szCs w:val="18"/>
        </w:rPr>
        <w:t xml:space="preserve">When technology works well, it disappears, and what's left is a seamless experience. We want someone planning a visit to McKinney to be able to focus on where to eat, where to stay, and what to do while they're here. Visit McKinney has built something that lets technology do the heavy lifting quietly, so that visitors can have an unforgettable experience in </w:t>
      </w:r>
      <w:proofErr w:type="gramStart"/>
      <w:r w:rsidR="009957F3" w:rsidRPr="005D6B0E">
        <w:rPr>
          <w:rFonts w:ascii="Verdana" w:hAnsi="Verdana" w:cs="Times New Roman (Body CS)"/>
          <w:spacing w:val="16"/>
          <w:sz w:val="18"/>
          <w:szCs w:val="18"/>
        </w:rPr>
        <w:t>McKinney</w:t>
      </w:r>
      <w:r>
        <w:rPr>
          <w:rFonts w:ascii="Verdana" w:hAnsi="Verdana" w:cs="Times New Roman (Body CS)"/>
          <w:spacing w:val="16"/>
          <w:sz w:val="18"/>
          <w:szCs w:val="18"/>
        </w:rPr>
        <w:t>.</w:t>
      </w:r>
      <w:r w:rsidR="009957F3">
        <w:rPr>
          <w:rFonts w:ascii="Verdana" w:hAnsi="Verdana" w:cs="Times New Roman (Body CS)"/>
          <w:spacing w:val="16"/>
          <w:sz w:val="18"/>
          <w:szCs w:val="18"/>
        </w:rPr>
        <w:t>”</w:t>
      </w:r>
      <w:proofErr w:type="gramEnd"/>
      <w:r w:rsidR="009957F3">
        <w:rPr>
          <w:rFonts w:ascii="Verdana" w:hAnsi="Verdana" w:cs="Times New Roman (Body CS)"/>
          <w:spacing w:val="16"/>
          <w:sz w:val="18"/>
          <w:szCs w:val="18"/>
        </w:rPr>
        <w:t xml:space="preserve"> </w:t>
      </w:r>
    </w:p>
    <w:p w14:paraId="26897114" w14:textId="77777777" w:rsidR="00895F8D" w:rsidRPr="00895F8D" w:rsidRDefault="00895F8D" w:rsidP="00895F8D">
      <w:pPr>
        <w:rPr>
          <w:rFonts w:ascii="Verdana" w:hAnsi="Verdana" w:cs="Times New Roman (Body CS)"/>
          <w:spacing w:val="16"/>
          <w:sz w:val="18"/>
          <w:szCs w:val="18"/>
        </w:rPr>
      </w:pPr>
    </w:p>
    <w:p w14:paraId="1A10F8AE" w14:textId="1677DF2A" w:rsidR="00D37DCE" w:rsidRDefault="00D37DCE" w:rsidP="00D37DCE">
      <w:pPr>
        <w:rPr>
          <w:rFonts w:ascii="Verdana" w:hAnsi="Verdana" w:cs="Times New Roman (Body CS)"/>
          <w:spacing w:val="16"/>
          <w:sz w:val="18"/>
          <w:szCs w:val="18"/>
        </w:rPr>
      </w:pPr>
      <w:r w:rsidRPr="00D37DCE">
        <w:rPr>
          <w:rFonts w:ascii="Verdana" w:hAnsi="Verdana" w:cs="Times New Roman (Body CS)"/>
          <w:spacing w:val="16"/>
          <w:sz w:val="18"/>
          <w:szCs w:val="18"/>
        </w:rPr>
        <w:t>The new site is designed to make it easier and more engaging for visitors to discover what makes McKinney distinctive—from our historic downtown and locally owned businesses to dining, events, outdoor experiences, arts and culture, accommodations, and itineraries. Interactive features, dynamic content, and gamified elements invite visitors to explore the destination in new ways. Visitors can discover what's trending this week or month, find an itinerary that matches their vibe, and even pump up their own inflatable turkey.</w:t>
      </w:r>
    </w:p>
    <w:p w14:paraId="40F1CD43" w14:textId="2D08F86B" w:rsidR="00D37DCE" w:rsidRDefault="003337CC" w:rsidP="00D37DCE">
      <w:pPr>
        <w:rPr>
          <w:rFonts w:ascii="Verdana" w:hAnsi="Verdana" w:cs="Times New Roman (Body CS)"/>
          <w:spacing w:val="16"/>
          <w:sz w:val="18"/>
          <w:szCs w:val="18"/>
        </w:rPr>
      </w:pPr>
      <w:r>
        <w:rPr>
          <w:rFonts w:ascii="Verdana" w:hAnsi="Verdana" w:cs="Times New Roman (Body CS)"/>
          <w:spacing w:val="16"/>
          <w:sz w:val="18"/>
          <w:szCs w:val="18"/>
        </w:rPr>
        <w:br/>
      </w:r>
      <w:r>
        <w:rPr>
          <w:rFonts w:ascii="Verdana" w:hAnsi="Verdana" w:cs="Times New Roman (Body CS)"/>
          <w:spacing w:val="16"/>
          <w:sz w:val="18"/>
          <w:szCs w:val="18"/>
        </w:rPr>
        <w:br/>
      </w:r>
    </w:p>
    <w:p w14:paraId="40F8EDED" w14:textId="77777777" w:rsidR="003337CC" w:rsidRDefault="003337CC" w:rsidP="00D37DCE">
      <w:pPr>
        <w:rPr>
          <w:rFonts w:ascii="Verdana" w:hAnsi="Verdana" w:cs="Times New Roman (Body CS)"/>
          <w:spacing w:val="16"/>
          <w:sz w:val="18"/>
          <w:szCs w:val="18"/>
        </w:rPr>
      </w:pPr>
    </w:p>
    <w:p w14:paraId="496E4AAB" w14:textId="77777777" w:rsidR="003337CC" w:rsidRDefault="003337CC" w:rsidP="00D37DCE">
      <w:pPr>
        <w:rPr>
          <w:rFonts w:ascii="Verdana" w:hAnsi="Verdana" w:cs="Times New Roman (Body CS)"/>
          <w:spacing w:val="16"/>
          <w:sz w:val="18"/>
          <w:szCs w:val="18"/>
        </w:rPr>
      </w:pPr>
    </w:p>
    <w:p w14:paraId="75E35A7D" w14:textId="77777777" w:rsidR="003337CC" w:rsidRPr="00D37DCE" w:rsidRDefault="003337CC" w:rsidP="00D37DCE">
      <w:pPr>
        <w:rPr>
          <w:rFonts w:ascii="Verdana" w:hAnsi="Verdana" w:cs="Times New Roman (Body CS)"/>
          <w:spacing w:val="16"/>
          <w:sz w:val="18"/>
          <w:szCs w:val="18"/>
        </w:rPr>
      </w:pPr>
    </w:p>
    <w:p w14:paraId="2D8B89DE" w14:textId="77777777" w:rsidR="00D37DCE" w:rsidRPr="00D37DCE" w:rsidRDefault="00D37DCE" w:rsidP="00D37DCE">
      <w:pPr>
        <w:rPr>
          <w:rFonts w:ascii="Verdana" w:hAnsi="Verdana" w:cs="Times New Roman (Body CS)"/>
          <w:spacing w:val="16"/>
          <w:sz w:val="18"/>
          <w:szCs w:val="18"/>
        </w:rPr>
      </w:pPr>
      <w:r w:rsidRPr="00D37DCE">
        <w:rPr>
          <w:rFonts w:ascii="Verdana" w:hAnsi="Verdana" w:cs="Times New Roman (Body CS)"/>
          <w:spacing w:val="16"/>
          <w:sz w:val="18"/>
          <w:szCs w:val="18"/>
        </w:rPr>
        <w:t>But beneath the consumer-facing experience is a new digital architecture designed to help McKinney compete in an increasingly AI-driven travel ecosystem. The new platform provides a more flexible foundation for delivering timely, relevant content while creating opportunities to continually enhance how travelers discover, experience, and engage with McKinney.</w:t>
      </w:r>
    </w:p>
    <w:p w14:paraId="4F321B97" w14:textId="77777777" w:rsidR="00895F8D" w:rsidRPr="00895F8D" w:rsidRDefault="00895F8D" w:rsidP="00895F8D">
      <w:pPr>
        <w:rPr>
          <w:rFonts w:ascii="Verdana" w:hAnsi="Verdana" w:cs="Times New Roman (Body CS)"/>
          <w:spacing w:val="16"/>
          <w:sz w:val="18"/>
          <w:szCs w:val="18"/>
        </w:rPr>
      </w:pPr>
    </w:p>
    <w:p w14:paraId="056D2271" w14:textId="7C823DB0" w:rsidR="00A27BF1"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One of the biggest changes is how destination information can be maintained. Rather than relying exclusively on staff to manually identify outdated information or determine</w:t>
      </w:r>
    </w:p>
    <w:p w14:paraId="585B7320" w14:textId="7DCB9056"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which business listings need attention, Steeple helps surface those opportunities to the Visit McKinney team.</w:t>
      </w:r>
    </w:p>
    <w:p w14:paraId="45FF4B0F" w14:textId="77777777" w:rsidR="001A1C67" w:rsidRDefault="001A1C67" w:rsidP="00895F8D">
      <w:pPr>
        <w:rPr>
          <w:rFonts w:ascii="Verdana" w:hAnsi="Verdana" w:cs="Times New Roman (Body CS)"/>
          <w:spacing w:val="16"/>
          <w:sz w:val="18"/>
          <w:szCs w:val="18"/>
        </w:rPr>
      </w:pPr>
    </w:p>
    <w:p w14:paraId="12853BC6" w14:textId="2C4BB1A4" w:rsidR="001A1C67" w:rsidRDefault="001A1C67" w:rsidP="00895F8D">
      <w:pPr>
        <w:rPr>
          <w:rFonts w:ascii="Verdana" w:hAnsi="Verdana" w:cs="Times New Roman (Body CS)"/>
          <w:spacing w:val="16"/>
          <w:sz w:val="18"/>
          <w:szCs w:val="18"/>
        </w:rPr>
      </w:pPr>
      <w:r w:rsidRPr="00895F8D">
        <w:rPr>
          <w:rFonts w:ascii="Verdana" w:hAnsi="Verdana" w:cs="Times New Roman (Body CS)"/>
          <w:spacing w:val="16"/>
          <w:sz w:val="18"/>
          <w:szCs w:val="18"/>
        </w:rPr>
        <w:t>“We wanted to push the envelope in the travel and tourism industry,” said Sarah Nolting, Senior Communications &amp; Media Specialist for Visit McKinney. “Travelers shouldn't have to work to find the information they need, and every traveler is looking for something different. What excites me about this new platform and website experience is that it gives people more ways to discover McKinney while giving our team a much smarter way to manage the information behind the experience. Steeple helps us see what needs to be updated and gives us the opportunity to make those decisions quickly, which will improve the overall visitor experience.”</w:t>
      </w:r>
    </w:p>
    <w:p w14:paraId="27E5933D" w14:textId="77777777" w:rsidR="00895F8D" w:rsidRDefault="00895F8D" w:rsidP="00895F8D">
      <w:pPr>
        <w:rPr>
          <w:rFonts w:ascii="Verdana" w:hAnsi="Verdana" w:cs="Times New Roman (Body CS)"/>
          <w:spacing w:val="16"/>
          <w:sz w:val="18"/>
          <w:szCs w:val="18"/>
        </w:rPr>
      </w:pPr>
    </w:p>
    <w:p w14:paraId="0F26D1AB" w14:textId="77777777" w:rsidR="00895F8D" w:rsidRPr="00895F8D" w:rsidRDefault="00895F8D" w:rsidP="00895F8D">
      <w:pPr>
        <w:rPr>
          <w:rFonts w:ascii="Verdana" w:hAnsi="Verdana" w:cs="Times New Roman (Body CS)"/>
          <w:spacing w:val="16"/>
          <w:sz w:val="18"/>
          <w:szCs w:val="18"/>
        </w:rPr>
      </w:pPr>
    </w:p>
    <w:p w14:paraId="2D190476" w14:textId="464228DA" w:rsidR="00895F8D" w:rsidRPr="00895F8D" w:rsidRDefault="00895F8D" w:rsidP="00895F8D">
      <w:pPr>
        <w:rPr>
          <w:rFonts w:ascii="Verdana" w:hAnsi="Verdana" w:cs="Times New Roman (Body CS)"/>
          <w:b/>
          <w:bCs/>
          <w:spacing w:val="16"/>
          <w:sz w:val="18"/>
          <w:szCs w:val="18"/>
        </w:rPr>
      </w:pPr>
      <w:r w:rsidRPr="00895F8D">
        <w:rPr>
          <w:rFonts w:ascii="Verdana" w:hAnsi="Verdana" w:cs="Times New Roman (Body CS)"/>
          <w:b/>
          <w:bCs/>
          <w:spacing w:val="16"/>
          <w:sz w:val="18"/>
          <w:szCs w:val="18"/>
        </w:rPr>
        <w:t>A New Model for Destination Marketing</w:t>
      </w:r>
    </w:p>
    <w:p w14:paraId="33CCE481" w14:textId="77777777"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 xml:space="preserve">The new website </w:t>
      </w:r>
      <w:proofErr w:type="gramStart"/>
      <w:r w:rsidRPr="00895F8D">
        <w:rPr>
          <w:rFonts w:ascii="Verdana" w:hAnsi="Verdana" w:cs="Times New Roman (Body CS)"/>
          <w:spacing w:val="16"/>
          <w:sz w:val="18"/>
          <w:szCs w:val="18"/>
        </w:rPr>
        <w:t>launch positions</w:t>
      </w:r>
      <w:proofErr w:type="gramEnd"/>
      <w:r w:rsidRPr="00895F8D">
        <w:rPr>
          <w:rFonts w:ascii="Verdana" w:hAnsi="Verdana" w:cs="Times New Roman (Body CS)"/>
          <w:spacing w:val="16"/>
          <w:sz w:val="18"/>
          <w:szCs w:val="18"/>
        </w:rPr>
        <w:t xml:space="preserve"> McKinney at the intersection of destination marketing, artificial intelligence, and digital innovation.</w:t>
      </w:r>
    </w:p>
    <w:p w14:paraId="26E52AAA" w14:textId="77777777" w:rsidR="00BA417E" w:rsidRDefault="00BA417E" w:rsidP="00895F8D">
      <w:pPr>
        <w:rPr>
          <w:rFonts w:ascii="Verdana" w:hAnsi="Verdana" w:cs="Times New Roman (Body CS)"/>
          <w:spacing w:val="16"/>
          <w:sz w:val="18"/>
          <w:szCs w:val="18"/>
        </w:rPr>
      </w:pPr>
    </w:p>
    <w:p w14:paraId="371E4E18" w14:textId="789DC6F2" w:rsidR="00BA417E" w:rsidRDefault="00DD4154" w:rsidP="00895F8D">
      <w:pPr>
        <w:rPr>
          <w:rFonts w:ascii="Verdana" w:hAnsi="Verdana" w:cs="Times New Roman (Body CS)"/>
          <w:spacing w:val="16"/>
          <w:sz w:val="18"/>
          <w:szCs w:val="18"/>
        </w:rPr>
      </w:pPr>
      <w:r>
        <w:rPr>
          <w:rFonts w:ascii="Verdana" w:hAnsi="Verdana" w:cs="Times New Roman (Body CS)"/>
          <w:spacing w:val="16"/>
          <w:sz w:val="18"/>
          <w:szCs w:val="18"/>
        </w:rPr>
        <w:t xml:space="preserve">Chad Hugghins, Founder and CEO of Steeple Systems, Inc. says, </w:t>
      </w:r>
      <w:r w:rsidR="00BA417E" w:rsidRPr="00BA417E">
        <w:rPr>
          <w:rFonts w:ascii="Verdana" w:hAnsi="Verdana" w:cs="Times New Roman (Body CS)"/>
          <w:spacing w:val="16"/>
          <w:sz w:val="18"/>
          <w:szCs w:val="18"/>
        </w:rPr>
        <w:t>"A destination changes every day, and keeping information accurate and strategies aligned with marketing best practices is complex. Steeple runs a fleet of agents that watch McKinney's businesses, events</w:t>
      </w:r>
      <w:r>
        <w:rPr>
          <w:rFonts w:ascii="Verdana" w:hAnsi="Verdana" w:cs="Times New Roman (Body CS)"/>
          <w:spacing w:val="16"/>
          <w:sz w:val="18"/>
          <w:szCs w:val="18"/>
        </w:rPr>
        <w:t>,</w:t>
      </w:r>
      <w:r w:rsidR="00BA417E" w:rsidRPr="00BA417E">
        <w:rPr>
          <w:rFonts w:ascii="Verdana" w:hAnsi="Verdana" w:cs="Times New Roman (Body CS)"/>
          <w:spacing w:val="16"/>
          <w:sz w:val="18"/>
          <w:szCs w:val="18"/>
        </w:rPr>
        <w:t xml:space="preserve"> and places and bring</w:t>
      </w:r>
      <w:r>
        <w:rPr>
          <w:rFonts w:ascii="Verdana" w:hAnsi="Verdana" w:cs="Times New Roman (Body CS)"/>
          <w:spacing w:val="16"/>
          <w:sz w:val="18"/>
          <w:szCs w:val="18"/>
        </w:rPr>
        <w:t>s</w:t>
      </w:r>
      <w:r w:rsidR="00BA417E" w:rsidRPr="00BA417E">
        <w:rPr>
          <w:rFonts w:ascii="Verdana" w:hAnsi="Verdana" w:cs="Times New Roman (Body CS)"/>
          <w:spacing w:val="16"/>
          <w:sz w:val="18"/>
          <w:szCs w:val="18"/>
        </w:rPr>
        <w:t xml:space="preserve"> changes to the team as they happen, so a fix happens once and is right everywhere. That frees the Visit McKinney team to do the work only they can </w:t>
      </w:r>
      <w:proofErr w:type="gramStart"/>
      <w:r w:rsidR="00BA417E" w:rsidRPr="00BA417E">
        <w:rPr>
          <w:rFonts w:ascii="Verdana" w:hAnsi="Verdana" w:cs="Times New Roman (Body CS)"/>
          <w:spacing w:val="16"/>
          <w:sz w:val="18"/>
          <w:szCs w:val="18"/>
        </w:rPr>
        <w:t>do:</w:t>
      </w:r>
      <w:proofErr w:type="gramEnd"/>
      <w:r w:rsidR="00BA417E" w:rsidRPr="00BA417E">
        <w:rPr>
          <w:rFonts w:ascii="Verdana" w:hAnsi="Verdana" w:cs="Times New Roman (Body CS)"/>
          <w:spacing w:val="16"/>
          <w:sz w:val="18"/>
          <w:szCs w:val="18"/>
        </w:rPr>
        <w:t xml:space="preserve"> telling McKinney's story and growing the impact this destination can have on the local economy. The website is the start of that, not the end of it."</w:t>
      </w:r>
    </w:p>
    <w:p w14:paraId="156D2857" w14:textId="77777777" w:rsidR="00895F8D" w:rsidRPr="00895F8D" w:rsidRDefault="00895F8D" w:rsidP="00895F8D">
      <w:pPr>
        <w:rPr>
          <w:rFonts w:ascii="Verdana" w:hAnsi="Verdana" w:cs="Times New Roman (Body CS)"/>
          <w:spacing w:val="16"/>
          <w:sz w:val="18"/>
          <w:szCs w:val="18"/>
        </w:rPr>
      </w:pPr>
    </w:p>
    <w:p w14:paraId="56670732" w14:textId="37B09B9D"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As travelers increasingly use AI assistants alongside (and sometimes instead of)</w:t>
      </w:r>
      <w:r w:rsidR="00B04604">
        <w:rPr>
          <w:rFonts w:ascii="Verdana" w:hAnsi="Verdana" w:cs="Times New Roman (Body CS)"/>
          <w:spacing w:val="16"/>
          <w:sz w:val="18"/>
          <w:szCs w:val="18"/>
        </w:rPr>
        <w:t xml:space="preserve"> </w:t>
      </w:r>
      <w:r w:rsidRPr="00895F8D">
        <w:rPr>
          <w:rFonts w:ascii="Verdana" w:hAnsi="Verdana" w:cs="Times New Roman (Body CS)"/>
          <w:spacing w:val="16"/>
          <w:sz w:val="18"/>
          <w:szCs w:val="18"/>
        </w:rPr>
        <w:t>traditional search engines, destinations are being challenged to ensure their information is accurate, structured, discoverable, and useful across an expanding digital ecosystem.</w:t>
      </w:r>
    </w:p>
    <w:p w14:paraId="0A62DDE3" w14:textId="77777777" w:rsidR="00895F8D" w:rsidRPr="00895F8D" w:rsidRDefault="00895F8D" w:rsidP="00895F8D">
      <w:pPr>
        <w:rPr>
          <w:rFonts w:ascii="Verdana" w:hAnsi="Verdana" w:cs="Times New Roman (Body CS)"/>
          <w:spacing w:val="16"/>
          <w:sz w:val="18"/>
          <w:szCs w:val="18"/>
        </w:rPr>
      </w:pPr>
    </w:p>
    <w:p w14:paraId="498BFD4D" w14:textId="77777777"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Steeple's platform is specifically designed around that challenge, helping destinations build and maintain a structured source of destination knowledge while using performance data and AI to identify opportunities across search, AI referrals, content, social, and other marketing channels.</w:t>
      </w:r>
    </w:p>
    <w:p w14:paraId="70B1BF84" w14:textId="77777777" w:rsidR="00895F8D" w:rsidRPr="00895F8D" w:rsidRDefault="00895F8D" w:rsidP="00895F8D">
      <w:pPr>
        <w:rPr>
          <w:rFonts w:ascii="Verdana" w:hAnsi="Verdana" w:cs="Times New Roman (Body CS)"/>
          <w:spacing w:val="16"/>
          <w:sz w:val="18"/>
          <w:szCs w:val="18"/>
        </w:rPr>
      </w:pPr>
    </w:p>
    <w:p w14:paraId="708BB547" w14:textId="1FF78846" w:rsidR="00895F8D" w:rsidRDefault="006F60D3" w:rsidP="00895F8D">
      <w:pPr>
        <w:rPr>
          <w:rFonts w:ascii="Verdana" w:hAnsi="Verdana" w:cs="Times New Roman (Body CS)"/>
          <w:spacing w:val="16"/>
          <w:sz w:val="18"/>
          <w:szCs w:val="18"/>
        </w:rPr>
      </w:pPr>
      <w:r>
        <w:rPr>
          <w:rFonts w:ascii="Verdana" w:hAnsi="Verdana" w:cs="Times New Roman (Body CS)"/>
          <w:spacing w:val="16"/>
          <w:sz w:val="18"/>
          <w:szCs w:val="18"/>
        </w:rPr>
        <w:t>This</w:t>
      </w:r>
      <w:r w:rsidR="00895F8D" w:rsidRPr="00895F8D">
        <w:rPr>
          <w:rFonts w:ascii="Verdana" w:hAnsi="Verdana" w:cs="Times New Roman (Body CS)"/>
          <w:spacing w:val="16"/>
          <w:sz w:val="18"/>
          <w:szCs w:val="18"/>
        </w:rPr>
        <w:t xml:space="preserve"> project represents a first-of-its-kind approach to destination website development, bringing together AI-powered technology, destination expertise, and human oversight to dramatically compress the traditional website development timeline.</w:t>
      </w:r>
    </w:p>
    <w:p w14:paraId="07800ED6" w14:textId="77777777" w:rsidR="00895F8D" w:rsidRPr="00895F8D" w:rsidRDefault="00895F8D" w:rsidP="00895F8D">
      <w:pPr>
        <w:rPr>
          <w:rFonts w:ascii="Verdana" w:hAnsi="Verdana" w:cs="Times New Roman (Body CS)"/>
          <w:spacing w:val="16"/>
          <w:sz w:val="18"/>
          <w:szCs w:val="18"/>
        </w:rPr>
      </w:pPr>
    </w:p>
    <w:p w14:paraId="3AB669CB" w14:textId="77777777" w:rsidR="00895F8D" w:rsidRDefault="00895F8D" w:rsidP="00895F8D">
      <w:pPr>
        <w:rPr>
          <w:rFonts w:ascii="Verdana" w:hAnsi="Verdana" w:cs="Times New Roman (Body CS)"/>
          <w:spacing w:val="16"/>
          <w:sz w:val="18"/>
          <w:szCs w:val="18"/>
        </w:rPr>
      </w:pPr>
      <w:r w:rsidRPr="00895F8D">
        <w:rPr>
          <w:rFonts w:ascii="Verdana" w:hAnsi="Verdana" w:cs="Times New Roman (Body CS)"/>
          <w:spacing w:val="16"/>
          <w:sz w:val="18"/>
          <w:szCs w:val="18"/>
        </w:rPr>
        <w:t>Rather than waiting months or years for the next major digital transformation, Visit McKinney has created a platform designed to continuously evolve with the destination and the travelers it serves.</w:t>
      </w:r>
    </w:p>
    <w:p w14:paraId="066538CB" w14:textId="435B07C2" w:rsidR="00565FCE" w:rsidRDefault="00565FCE" w:rsidP="00036BA7">
      <w:pPr>
        <w:rPr>
          <w:rFonts w:ascii="Verdana" w:hAnsi="Verdana" w:cs="Times New Roman (Body CS)"/>
          <w:spacing w:val="16"/>
          <w:sz w:val="18"/>
          <w:szCs w:val="18"/>
        </w:rPr>
      </w:pPr>
    </w:p>
    <w:p w14:paraId="5483DE44" w14:textId="77777777" w:rsidR="00565FCE" w:rsidRPr="00895F8D" w:rsidRDefault="00565FCE" w:rsidP="00565FCE">
      <w:pPr>
        <w:rPr>
          <w:rFonts w:ascii="Verdana" w:hAnsi="Verdana" w:cs="Times New Roman (Body CS)"/>
          <w:b/>
          <w:bCs/>
          <w:spacing w:val="16"/>
          <w:sz w:val="18"/>
          <w:szCs w:val="18"/>
        </w:rPr>
      </w:pPr>
      <w:r w:rsidRPr="00895F8D">
        <w:rPr>
          <w:rFonts w:ascii="Verdana" w:hAnsi="Verdana" w:cs="Times New Roman (Body CS)"/>
          <w:b/>
          <w:bCs/>
          <w:spacing w:val="16"/>
          <w:sz w:val="18"/>
          <w:szCs w:val="18"/>
        </w:rPr>
        <w:t xml:space="preserve">Less than 30 Days </w:t>
      </w:r>
      <w:r>
        <w:rPr>
          <w:rFonts w:ascii="Verdana" w:hAnsi="Verdana" w:cs="Times New Roman (Body CS)"/>
          <w:b/>
          <w:bCs/>
          <w:spacing w:val="16"/>
          <w:sz w:val="18"/>
          <w:szCs w:val="18"/>
        </w:rPr>
        <w:t>f</w:t>
      </w:r>
      <w:r w:rsidRPr="00895F8D">
        <w:rPr>
          <w:rFonts w:ascii="Verdana" w:hAnsi="Verdana" w:cs="Times New Roman (Body CS)"/>
          <w:b/>
          <w:bCs/>
          <w:spacing w:val="16"/>
          <w:sz w:val="18"/>
          <w:szCs w:val="18"/>
        </w:rPr>
        <w:t>rom Migration to Launch</w:t>
      </w:r>
    </w:p>
    <w:p w14:paraId="38334ADF" w14:textId="77777777" w:rsidR="003337CC" w:rsidRDefault="00565FCE" w:rsidP="00565FCE">
      <w:pPr>
        <w:rPr>
          <w:rFonts w:ascii="Verdana" w:hAnsi="Verdana" w:cs="Times New Roman (Body CS)"/>
          <w:spacing w:val="16"/>
          <w:sz w:val="18"/>
          <w:szCs w:val="18"/>
        </w:rPr>
      </w:pPr>
      <w:r w:rsidRPr="00895F8D">
        <w:rPr>
          <w:rFonts w:ascii="Verdana" w:hAnsi="Verdana" w:cs="Times New Roman (Body CS)"/>
          <w:spacing w:val="16"/>
          <w:sz w:val="18"/>
          <w:szCs w:val="18"/>
        </w:rPr>
        <w:t xml:space="preserve">Traditional destination website projects can require extensive planning, development, </w:t>
      </w:r>
    </w:p>
    <w:p w14:paraId="0D09AA39" w14:textId="77777777" w:rsidR="003337CC" w:rsidRDefault="003337CC" w:rsidP="00565FCE">
      <w:pPr>
        <w:rPr>
          <w:rFonts w:ascii="Verdana" w:hAnsi="Verdana" w:cs="Times New Roman (Body CS)"/>
          <w:spacing w:val="16"/>
          <w:sz w:val="18"/>
          <w:szCs w:val="18"/>
        </w:rPr>
      </w:pPr>
    </w:p>
    <w:p w14:paraId="50AFDEDF" w14:textId="77777777" w:rsidR="003337CC" w:rsidRDefault="003337CC" w:rsidP="00565FCE">
      <w:pPr>
        <w:rPr>
          <w:rFonts w:ascii="Verdana" w:hAnsi="Verdana" w:cs="Times New Roman (Body CS)"/>
          <w:spacing w:val="16"/>
          <w:sz w:val="18"/>
          <w:szCs w:val="18"/>
        </w:rPr>
      </w:pPr>
    </w:p>
    <w:p w14:paraId="2D0F535C" w14:textId="77777777" w:rsidR="003337CC" w:rsidRDefault="003337CC" w:rsidP="00565FCE">
      <w:pPr>
        <w:rPr>
          <w:rFonts w:ascii="Verdana" w:hAnsi="Verdana" w:cs="Times New Roman (Body CS)"/>
          <w:spacing w:val="16"/>
          <w:sz w:val="18"/>
          <w:szCs w:val="18"/>
        </w:rPr>
      </w:pPr>
    </w:p>
    <w:p w14:paraId="02FB03E9" w14:textId="77777777" w:rsidR="003337CC" w:rsidRDefault="003337CC" w:rsidP="00565FCE">
      <w:pPr>
        <w:rPr>
          <w:rFonts w:ascii="Verdana" w:hAnsi="Verdana" w:cs="Times New Roman (Body CS)"/>
          <w:spacing w:val="16"/>
          <w:sz w:val="18"/>
          <w:szCs w:val="18"/>
        </w:rPr>
      </w:pPr>
    </w:p>
    <w:p w14:paraId="6F07BB7F" w14:textId="77777777" w:rsidR="003337CC" w:rsidRDefault="003337CC" w:rsidP="00565FCE">
      <w:pPr>
        <w:rPr>
          <w:rFonts w:ascii="Verdana" w:hAnsi="Verdana" w:cs="Times New Roman (Body CS)"/>
          <w:spacing w:val="16"/>
          <w:sz w:val="18"/>
          <w:szCs w:val="18"/>
        </w:rPr>
      </w:pPr>
    </w:p>
    <w:p w14:paraId="61F2C73E" w14:textId="72D1A083" w:rsidR="00565FCE" w:rsidRDefault="00565FCE" w:rsidP="00565FCE">
      <w:pPr>
        <w:rPr>
          <w:rFonts w:ascii="Verdana" w:hAnsi="Verdana" w:cs="Times New Roman (Body CS)"/>
          <w:spacing w:val="16"/>
          <w:sz w:val="18"/>
          <w:szCs w:val="18"/>
        </w:rPr>
      </w:pPr>
      <w:r w:rsidRPr="00895F8D">
        <w:rPr>
          <w:rFonts w:ascii="Verdana" w:hAnsi="Verdana" w:cs="Times New Roman (Body CS)"/>
          <w:spacing w:val="16"/>
          <w:sz w:val="18"/>
          <w:szCs w:val="18"/>
        </w:rPr>
        <w:t>migration, and testing cycles. Visit McKinney and Steeple took a fundamentally different approach.</w:t>
      </w:r>
    </w:p>
    <w:p w14:paraId="39D28EFC" w14:textId="77777777" w:rsidR="00565FCE" w:rsidRPr="00895F8D" w:rsidRDefault="00565FCE" w:rsidP="00565FCE">
      <w:pPr>
        <w:rPr>
          <w:rFonts w:ascii="Verdana" w:hAnsi="Verdana" w:cs="Times New Roman (Body CS)"/>
          <w:spacing w:val="16"/>
          <w:sz w:val="18"/>
          <w:szCs w:val="18"/>
        </w:rPr>
      </w:pPr>
    </w:p>
    <w:p w14:paraId="5DC41DE1" w14:textId="77777777" w:rsidR="00565FCE" w:rsidRDefault="00565FCE" w:rsidP="00565FCE">
      <w:pPr>
        <w:rPr>
          <w:rFonts w:ascii="Verdana" w:hAnsi="Verdana" w:cs="Times New Roman (Body CS)"/>
          <w:spacing w:val="16"/>
          <w:sz w:val="18"/>
          <w:szCs w:val="18"/>
        </w:rPr>
      </w:pPr>
      <w:r w:rsidRPr="00895F8D">
        <w:rPr>
          <w:rFonts w:ascii="Verdana" w:hAnsi="Verdana" w:cs="Times New Roman (Body CS)"/>
          <w:spacing w:val="16"/>
          <w:sz w:val="18"/>
          <w:szCs w:val="18"/>
        </w:rPr>
        <w:t>From the initial migration and redesign through the development of new functionality and launch, the entire project was completed in under 30 days.</w:t>
      </w:r>
    </w:p>
    <w:p w14:paraId="47BB33C1" w14:textId="77777777" w:rsidR="00565FCE" w:rsidRPr="00895F8D" w:rsidRDefault="00565FCE" w:rsidP="00565FCE">
      <w:pPr>
        <w:rPr>
          <w:rFonts w:ascii="Verdana" w:hAnsi="Verdana" w:cs="Times New Roman (Body CS)"/>
          <w:spacing w:val="16"/>
          <w:sz w:val="18"/>
          <w:szCs w:val="18"/>
        </w:rPr>
      </w:pPr>
    </w:p>
    <w:p w14:paraId="73BD45FB" w14:textId="77777777" w:rsidR="00565FCE" w:rsidRDefault="00565FCE" w:rsidP="00565FCE">
      <w:pPr>
        <w:rPr>
          <w:rFonts w:ascii="Verdana" w:hAnsi="Verdana" w:cs="Times New Roman (Body CS)"/>
          <w:spacing w:val="16"/>
          <w:sz w:val="18"/>
          <w:szCs w:val="18"/>
        </w:rPr>
      </w:pPr>
      <w:r w:rsidRPr="00895F8D">
        <w:rPr>
          <w:rFonts w:ascii="Verdana" w:hAnsi="Verdana" w:cs="Times New Roman (Body CS)"/>
          <w:spacing w:val="16"/>
          <w:sz w:val="18"/>
          <w:szCs w:val="18"/>
        </w:rPr>
        <w:t>The accelerated timeline demonstrates what is possible when destination marketing teams combine experienced human decision-making with AI-powered technology and a modern digital development approach. But speed was only one objective.</w:t>
      </w:r>
    </w:p>
    <w:p w14:paraId="3F32AA57" w14:textId="77777777" w:rsidR="00565FCE" w:rsidRPr="00895F8D" w:rsidRDefault="00565FCE" w:rsidP="00565FCE">
      <w:pPr>
        <w:rPr>
          <w:rFonts w:ascii="Verdana" w:hAnsi="Verdana" w:cs="Times New Roman (Body CS)"/>
          <w:spacing w:val="16"/>
          <w:sz w:val="18"/>
          <w:szCs w:val="18"/>
        </w:rPr>
      </w:pPr>
    </w:p>
    <w:p w14:paraId="15BDA4B3" w14:textId="77777777" w:rsidR="00565FCE" w:rsidRDefault="00565FCE" w:rsidP="00565FCE">
      <w:pPr>
        <w:rPr>
          <w:rFonts w:ascii="Verdana" w:hAnsi="Verdana" w:cs="Times New Roman (Body CS)"/>
          <w:spacing w:val="16"/>
          <w:sz w:val="18"/>
          <w:szCs w:val="18"/>
        </w:rPr>
      </w:pPr>
      <w:r w:rsidRPr="00895F8D">
        <w:rPr>
          <w:rFonts w:ascii="Verdana" w:hAnsi="Verdana" w:cs="Times New Roman (Body CS)"/>
          <w:spacing w:val="16"/>
          <w:sz w:val="18"/>
          <w:szCs w:val="18"/>
        </w:rPr>
        <w:t>The project also focused on creating a website that can evolve continuously rather than waiting for the next major redesign cycle.</w:t>
      </w:r>
    </w:p>
    <w:p w14:paraId="27641962" w14:textId="77777777" w:rsidR="00565FCE" w:rsidRPr="00895F8D" w:rsidRDefault="00565FCE" w:rsidP="00565FCE">
      <w:pPr>
        <w:rPr>
          <w:rFonts w:ascii="Verdana" w:hAnsi="Verdana" w:cs="Times New Roman (Body CS)"/>
          <w:spacing w:val="16"/>
          <w:sz w:val="18"/>
          <w:szCs w:val="18"/>
        </w:rPr>
      </w:pPr>
    </w:p>
    <w:p w14:paraId="462E7A7A" w14:textId="77777777" w:rsidR="00565FCE" w:rsidRDefault="00565FCE" w:rsidP="00565FCE">
      <w:pPr>
        <w:rPr>
          <w:rFonts w:ascii="Verdana" w:hAnsi="Verdana" w:cs="Times New Roman (Body CS)"/>
          <w:spacing w:val="16"/>
          <w:sz w:val="18"/>
          <w:szCs w:val="18"/>
        </w:rPr>
      </w:pPr>
      <w:r w:rsidRPr="00895F8D">
        <w:rPr>
          <w:rFonts w:ascii="Verdana" w:hAnsi="Verdana" w:cs="Times New Roman (Body CS)"/>
          <w:spacing w:val="16"/>
          <w:sz w:val="18"/>
          <w:szCs w:val="18"/>
        </w:rPr>
        <w:t xml:space="preserve">For destination organizations, that represents a significant shift. Instead of building a website and then periodically rebuilding it when the technology becomes outdated, the new model allows the digital experience to continually respond to changing information, traveler behavior, search trends, and destination </w:t>
      </w:r>
      <w:proofErr w:type="gramStart"/>
      <w:r w:rsidRPr="00895F8D">
        <w:rPr>
          <w:rFonts w:ascii="Verdana" w:hAnsi="Verdana" w:cs="Times New Roman (Body CS)"/>
          <w:spacing w:val="16"/>
          <w:sz w:val="18"/>
          <w:szCs w:val="18"/>
        </w:rPr>
        <w:t>needs</w:t>
      </w:r>
      <w:proofErr w:type="gramEnd"/>
      <w:r w:rsidRPr="00895F8D">
        <w:rPr>
          <w:rFonts w:ascii="Verdana" w:hAnsi="Verdana" w:cs="Times New Roman (Body CS)"/>
          <w:spacing w:val="16"/>
          <w:sz w:val="18"/>
          <w:szCs w:val="18"/>
        </w:rPr>
        <w:t>.</w:t>
      </w:r>
    </w:p>
    <w:p w14:paraId="7673885B" w14:textId="77777777" w:rsidR="00565FCE" w:rsidRPr="00895F8D" w:rsidRDefault="00565FCE" w:rsidP="00565FCE">
      <w:pPr>
        <w:rPr>
          <w:rFonts w:ascii="Verdana" w:hAnsi="Verdana" w:cs="Times New Roman (Body CS)"/>
          <w:spacing w:val="16"/>
          <w:sz w:val="18"/>
          <w:szCs w:val="18"/>
        </w:rPr>
      </w:pPr>
    </w:p>
    <w:p w14:paraId="4942F130" w14:textId="77777777" w:rsidR="00565FCE" w:rsidRDefault="00565FCE" w:rsidP="00565FCE">
      <w:pPr>
        <w:rPr>
          <w:rFonts w:ascii="Verdana" w:hAnsi="Verdana" w:cs="Times New Roman (Body CS)"/>
          <w:spacing w:val="16"/>
          <w:sz w:val="18"/>
          <w:szCs w:val="18"/>
        </w:rPr>
      </w:pPr>
      <w:r w:rsidRPr="00895F8D">
        <w:rPr>
          <w:rFonts w:ascii="Verdana" w:hAnsi="Verdana" w:cs="Times New Roman (Body CS)"/>
          <w:spacing w:val="16"/>
          <w:sz w:val="18"/>
          <w:szCs w:val="18"/>
        </w:rPr>
        <w:t xml:space="preserve">The new Visit McKinney website is available now at </w:t>
      </w:r>
      <w:hyperlink r:id="rId9" w:history="1">
        <w:r w:rsidRPr="00E915A3">
          <w:rPr>
            <w:rStyle w:val="Hyperlink"/>
            <w:rFonts w:ascii="Verdana" w:hAnsi="Verdana" w:cs="Times New Roman (Body CS)"/>
            <w:spacing w:val="16"/>
            <w:sz w:val="18"/>
            <w:szCs w:val="18"/>
          </w:rPr>
          <w:t>VisitMcKinney.com</w:t>
        </w:r>
      </w:hyperlink>
      <w:r w:rsidRPr="00895F8D">
        <w:rPr>
          <w:rFonts w:ascii="Verdana" w:hAnsi="Verdana" w:cs="Times New Roman (Body CS)"/>
          <w:spacing w:val="16"/>
          <w:sz w:val="18"/>
          <w:szCs w:val="18"/>
        </w:rPr>
        <w:t>.</w:t>
      </w:r>
    </w:p>
    <w:p w14:paraId="769B96CE" w14:textId="77777777" w:rsidR="00565FCE" w:rsidRDefault="00565FCE" w:rsidP="00036BA7">
      <w:pPr>
        <w:rPr>
          <w:rFonts w:ascii="Verdana" w:hAnsi="Verdana" w:cs="Times New Roman (Body CS)"/>
          <w:spacing w:val="16"/>
          <w:sz w:val="18"/>
          <w:szCs w:val="18"/>
        </w:rPr>
      </w:pPr>
    </w:p>
    <w:p w14:paraId="294DE4D9" w14:textId="77777777" w:rsidR="00A27BF1" w:rsidRDefault="00A27BF1" w:rsidP="00036BA7">
      <w:pPr>
        <w:rPr>
          <w:rFonts w:ascii="Verdana" w:hAnsi="Verdana" w:cs="Times New Roman (Body CS)"/>
          <w:spacing w:val="16"/>
          <w:sz w:val="18"/>
          <w:szCs w:val="18"/>
        </w:rPr>
      </w:pPr>
    </w:p>
    <w:p w14:paraId="7557A772" w14:textId="0DAEE322" w:rsidR="00BA642E" w:rsidRPr="00036BA7" w:rsidRDefault="00BA642E" w:rsidP="00036BA7">
      <w:pPr>
        <w:jc w:val="center"/>
        <w:rPr>
          <w:rFonts w:ascii="Verdana" w:hAnsi="Verdana" w:cs="Times New Roman (Body CS)"/>
          <w:spacing w:val="16"/>
        </w:rPr>
      </w:pPr>
      <w:r w:rsidRPr="00036BA7">
        <w:rPr>
          <w:rFonts w:ascii="Verdana" w:hAnsi="Verdana" w:cs="Times New Roman (Body CS)"/>
          <w:spacing w:val="16"/>
        </w:rPr>
        <w:t># # #</w:t>
      </w:r>
    </w:p>
    <w:p w14:paraId="4980D26F" w14:textId="77777777" w:rsidR="005A6A94" w:rsidRPr="00036BA7" w:rsidRDefault="005A6A94" w:rsidP="005A6A94">
      <w:pPr>
        <w:rPr>
          <w:rFonts w:ascii="Verdana" w:hAnsi="Verdana" w:cs="Times New Roman (Body CS)"/>
          <w:color w:val="333333"/>
          <w:sz w:val="16"/>
          <w:szCs w:val="16"/>
        </w:rPr>
      </w:pPr>
      <w:r w:rsidRPr="00036BA7">
        <w:rPr>
          <w:rFonts w:ascii="Verdana" w:hAnsi="Verdana" w:cs="Times New Roman (Body CS)"/>
          <w:b/>
          <w:bCs/>
          <w:i/>
          <w:iCs/>
          <w:color w:val="333333"/>
          <w:sz w:val="16"/>
          <w:szCs w:val="16"/>
        </w:rPr>
        <w:t>About Visit McKinney</w:t>
      </w:r>
    </w:p>
    <w:p w14:paraId="6E15CFFA" w14:textId="77777777" w:rsidR="005A6A94" w:rsidRDefault="005A6A94" w:rsidP="005A6A94">
      <w:pPr>
        <w:rPr>
          <w:rFonts w:ascii="Verdana" w:hAnsi="Verdana" w:cs="Times New Roman (Body CS)"/>
          <w:i/>
          <w:iCs/>
          <w:color w:val="333333"/>
          <w:sz w:val="16"/>
          <w:szCs w:val="16"/>
        </w:rPr>
      </w:pPr>
      <w:r w:rsidRPr="00036BA7">
        <w:rPr>
          <w:rFonts w:ascii="Verdana" w:hAnsi="Verdana" w:cs="Times New Roman (Body CS)"/>
          <w:i/>
          <w:iCs/>
          <w:color w:val="333333"/>
          <w:sz w:val="16"/>
          <w:szCs w:val="16"/>
        </w:rPr>
        <w:t xml:space="preserve">Visit McKinney strives to bring visitors to our community to generate economic impact by promoting and developing McKinney as a destination for business and leisure travelers. The organization's goal is to help all visitors fully experience McKinney’s historic charm and friendly, vibrant atmosphere, and to enjoy themselves so much, they'll </w:t>
      </w:r>
      <w:proofErr w:type="gramStart"/>
      <w:r w:rsidRPr="00036BA7">
        <w:rPr>
          <w:rFonts w:ascii="Verdana" w:hAnsi="Verdana" w:cs="Times New Roman (Body CS)"/>
          <w:i/>
          <w:iCs/>
          <w:color w:val="333333"/>
          <w:sz w:val="16"/>
          <w:szCs w:val="16"/>
        </w:rPr>
        <w:t>return again</w:t>
      </w:r>
      <w:proofErr w:type="gramEnd"/>
      <w:r w:rsidRPr="00036BA7">
        <w:rPr>
          <w:rFonts w:ascii="Verdana" w:hAnsi="Verdana" w:cs="Times New Roman (Body CS)"/>
          <w:i/>
          <w:iCs/>
          <w:color w:val="333333"/>
          <w:sz w:val="16"/>
          <w:szCs w:val="16"/>
        </w:rPr>
        <w:t xml:space="preserve"> with their family and friends. Visit McKinney works with individuals, tour operators, brides, reunion groups, meeting and event planners, travel writers and other journalists, and our tourism partners (attractions, hotels, restaurants, and cultural venues) to help visitors enjoy their time in McKinney. Our services are all free of charge.</w:t>
      </w:r>
      <w:r>
        <w:rPr>
          <w:rFonts w:ascii="Verdana" w:hAnsi="Verdana" w:cs="Times New Roman (Body CS)"/>
          <w:i/>
          <w:iCs/>
          <w:color w:val="333333"/>
          <w:sz w:val="16"/>
          <w:szCs w:val="16"/>
        </w:rPr>
        <w:t xml:space="preserve"> Learn more at </w:t>
      </w:r>
      <w:hyperlink r:id="rId10" w:history="1">
        <w:r w:rsidRPr="008452D4">
          <w:rPr>
            <w:rStyle w:val="Hyperlink"/>
            <w:rFonts w:ascii="Verdana" w:hAnsi="Verdana" w:cs="Times New Roman (Body CS)"/>
            <w:i/>
            <w:iCs/>
            <w:sz w:val="16"/>
            <w:szCs w:val="16"/>
          </w:rPr>
          <w:t>visitmckinney.com</w:t>
        </w:r>
      </w:hyperlink>
      <w:r>
        <w:rPr>
          <w:rFonts w:ascii="Verdana" w:hAnsi="Verdana" w:cs="Times New Roman (Body CS)"/>
          <w:i/>
          <w:iCs/>
          <w:color w:val="333333"/>
          <w:sz w:val="16"/>
          <w:szCs w:val="16"/>
        </w:rPr>
        <w:t>.</w:t>
      </w:r>
    </w:p>
    <w:p w14:paraId="7B46EA32" w14:textId="5D5EB201" w:rsidR="00F76E1E" w:rsidRDefault="00F76E1E" w:rsidP="007147AA">
      <w:pPr>
        <w:rPr>
          <w:rFonts w:ascii="Verdana" w:hAnsi="Verdana" w:cs="Times New Roman (Body CS)"/>
          <w:b/>
          <w:bCs/>
          <w:i/>
          <w:iCs/>
          <w:color w:val="333333"/>
          <w:sz w:val="16"/>
          <w:szCs w:val="16"/>
        </w:rPr>
      </w:pPr>
    </w:p>
    <w:p w14:paraId="46C1A436" w14:textId="7752A638" w:rsidR="00967A04" w:rsidRDefault="00967A04" w:rsidP="00036BA7">
      <w:pPr>
        <w:rPr>
          <w:rFonts w:ascii="Verdana" w:hAnsi="Verdana" w:cs="Times New Roman (Body CS)"/>
          <w:b/>
          <w:bCs/>
          <w:i/>
          <w:iCs/>
          <w:color w:val="333333"/>
          <w:sz w:val="16"/>
          <w:szCs w:val="16"/>
        </w:rPr>
      </w:pPr>
      <w:r>
        <w:rPr>
          <w:rFonts w:ascii="Verdana" w:hAnsi="Verdana" w:cs="Times New Roman (Body CS)"/>
          <w:b/>
          <w:bCs/>
          <w:i/>
          <w:iCs/>
          <w:color w:val="333333"/>
          <w:sz w:val="16"/>
          <w:szCs w:val="16"/>
        </w:rPr>
        <w:t xml:space="preserve">About </w:t>
      </w:r>
      <w:r w:rsidR="00895F8D">
        <w:rPr>
          <w:rFonts w:ascii="Verdana" w:hAnsi="Verdana" w:cs="Times New Roman (Body CS)"/>
          <w:b/>
          <w:bCs/>
          <w:i/>
          <w:iCs/>
          <w:color w:val="333333"/>
          <w:sz w:val="16"/>
          <w:szCs w:val="16"/>
        </w:rPr>
        <w:t xml:space="preserve">Steeple Systems </w:t>
      </w:r>
      <w:r>
        <w:rPr>
          <w:rFonts w:ascii="Verdana" w:hAnsi="Verdana" w:cs="Times New Roman (Body CS)"/>
          <w:b/>
          <w:bCs/>
          <w:i/>
          <w:iCs/>
          <w:color w:val="333333"/>
          <w:sz w:val="16"/>
          <w:szCs w:val="16"/>
        </w:rPr>
        <w:t xml:space="preserve"> </w:t>
      </w:r>
    </w:p>
    <w:p w14:paraId="16AFEDE7" w14:textId="3713C17B" w:rsidR="00090047" w:rsidRPr="00090047" w:rsidRDefault="00090047" w:rsidP="00090047">
      <w:pPr>
        <w:rPr>
          <w:rFonts w:ascii="Verdana" w:hAnsi="Verdana" w:cs="Times New Roman (Body CS)"/>
          <w:i/>
          <w:iCs/>
          <w:color w:val="333333"/>
          <w:sz w:val="16"/>
          <w:szCs w:val="16"/>
        </w:rPr>
      </w:pPr>
      <w:r w:rsidRPr="00090047">
        <w:rPr>
          <w:rFonts w:ascii="Verdana" w:hAnsi="Verdana" w:cs="Times New Roman (Body CS)"/>
          <w:i/>
          <w:iCs/>
          <w:color w:val="333333"/>
          <w:sz w:val="16"/>
          <w:szCs w:val="16"/>
        </w:rPr>
        <w:t xml:space="preserve">Steeple Systems builds a destination system of record for the organizations that market and manage a place: destination marketing organizations, downtown districts and chambers of commerce. One source of truth for a place's businesses, events and points of interest feeds its websites, its listings and its team's daily work, while a fleet of agents keeps that record current as the place changes. Steeple is based in McKinney, Texas. Learn more at </w:t>
      </w:r>
      <w:hyperlink r:id="rId11" w:history="1">
        <w:proofErr w:type="spellStart"/>
        <w:proofErr w:type="gramStart"/>
        <w:r w:rsidRPr="00BB57DF">
          <w:rPr>
            <w:rStyle w:val="Hyperlink"/>
            <w:rFonts w:ascii="Verdana" w:hAnsi="Verdana" w:cs="Times New Roman (Body CS)"/>
            <w:i/>
            <w:iCs/>
            <w:sz w:val="16"/>
            <w:szCs w:val="16"/>
          </w:rPr>
          <w:t>steeple.systems</w:t>
        </w:r>
        <w:proofErr w:type="spellEnd"/>
        <w:proofErr w:type="gramEnd"/>
      </w:hyperlink>
      <w:r w:rsidRPr="00090047">
        <w:rPr>
          <w:rFonts w:ascii="Verdana" w:hAnsi="Verdana" w:cs="Times New Roman (Body CS)"/>
          <w:i/>
          <w:iCs/>
          <w:color w:val="333333"/>
          <w:sz w:val="16"/>
          <w:szCs w:val="16"/>
        </w:rPr>
        <w:t>.</w:t>
      </w:r>
    </w:p>
    <w:p w14:paraId="76770F9F" w14:textId="77777777" w:rsidR="0060400E" w:rsidRDefault="0060400E" w:rsidP="00036BA7">
      <w:pPr>
        <w:rPr>
          <w:rFonts w:ascii="Verdana" w:hAnsi="Verdana" w:cs="Times New Roman (Body CS)"/>
          <w:b/>
          <w:bCs/>
          <w:i/>
          <w:iCs/>
          <w:color w:val="333333"/>
          <w:sz w:val="16"/>
          <w:szCs w:val="16"/>
        </w:rPr>
      </w:pPr>
    </w:p>
    <w:p w14:paraId="636B38C6" w14:textId="4559BF1A" w:rsidR="008F0E0A" w:rsidRDefault="008F0E0A">
      <w:pPr>
        <w:rPr>
          <w:rFonts w:ascii="Verdana" w:hAnsi="Verdana" w:cs="Times New Roman (Body CS)"/>
          <w:i/>
          <w:iCs/>
          <w:color w:val="333333"/>
          <w:sz w:val="16"/>
          <w:szCs w:val="16"/>
        </w:rPr>
      </w:pPr>
    </w:p>
    <w:sectPr w:rsidR="008F0E0A" w:rsidSect="00A27BF1">
      <w:headerReference w:type="default" r:id="rId12"/>
      <w:footerReference w:type="defaul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9AEBB" w14:textId="77777777" w:rsidR="005B3187" w:rsidRDefault="005B3187" w:rsidP="008F0E0A">
      <w:r>
        <w:separator/>
      </w:r>
    </w:p>
  </w:endnote>
  <w:endnote w:type="continuationSeparator" w:id="0">
    <w:p w14:paraId="4E6A2E2D" w14:textId="77777777" w:rsidR="005B3187" w:rsidRDefault="005B3187" w:rsidP="008F0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imes New Roman (Body C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ue Kabel">
    <w:altName w:val="Calibri"/>
    <w:panose1 w:val="00000000000000000000"/>
    <w:charset w:val="00"/>
    <w:family w:val="swiss"/>
    <w:notTrueType/>
    <w:pitch w:val="variable"/>
    <w:sig w:usb0="A0000067" w:usb1="00000401" w:usb2="00000000" w:usb3="00000000" w:csb0="00000093" w:csb1="00000000"/>
  </w:font>
  <w:font w:name="Avenir Next">
    <w:altName w:val="Calibri"/>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87F9" w14:textId="77777777" w:rsidR="00C93F7F" w:rsidRPr="008F0E0A" w:rsidRDefault="00C93F7F" w:rsidP="00C93F7F">
    <w:pPr>
      <w:pStyle w:val="Footer"/>
      <w:rPr>
        <w:rFonts w:ascii="Neue Kabel" w:hAnsi="Neue Kabel"/>
        <w:color w:val="333333"/>
      </w:rPr>
    </w:pPr>
    <w:r>
      <w:rPr>
        <w:rFonts w:ascii="Neue Kabel" w:hAnsi="Neue Kabel"/>
        <w:color w:val="333333"/>
      </w:rPr>
      <w:t>www.</w:t>
    </w:r>
    <w:r w:rsidRPr="008F0E0A">
      <w:rPr>
        <w:rFonts w:ascii="Neue Kabel" w:hAnsi="Neue Kabel"/>
        <w:color w:val="333333"/>
      </w:rPr>
      <w:t>visitmckinney.com</w:t>
    </w:r>
  </w:p>
  <w:p w14:paraId="663821AA" w14:textId="77777777" w:rsidR="00C93F7F" w:rsidRDefault="00C93F7F" w:rsidP="00C93F7F">
    <w:pPr>
      <w:pStyle w:val="Footer"/>
      <w:rPr>
        <w:rFonts w:ascii="Avenir Next" w:hAnsi="Avenir Next"/>
        <w:color w:val="333333"/>
        <w:sz w:val="20"/>
        <w:szCs w:val="20"/>
      </w:rPr>
    </w:pPr>
    <w:r>
      <w:rPr>
        <w:rFonts w:ascii="Avenir Next" w:hAnsi="Avenir Next"/>
        <w:noProof/>
        <w:color w:val="333333"/>
        <w:sz w:val="20"/>
        <w:szCs w:val="20"/>
      </w:rPr>
      <mc:AlternateContent>
        <mc:Choice Requires="wps">
          <w:drawing>
            <wp:anchor distT="0" distB="0" distL="114300" distR="114300" simplePos="0" relativeHeight="251660288" behindDoc="0" locked="0" layoutInCell="1" allowOverlap="1" wp14:anchorId="7AF32230" wp14:editId="5C7390F5">
              <wp:simplePos x="0" y="0"/>
              <wp:positionH relativeFrom="column">
                <wp:posOffset>989965</wp:posOffset>
              </wp:positionH>
              <wp:positionV relativeFrom="paragraph">
                <wp:posOffset>30480</wp:posOffset>
              </wp:positionV>
              <wp:extent cx="0" cy="118872"/>
              <wp:effectExtent l="0" t="0" r="38100" b="33655"/>
              <wp:wrapNone/>
              <wp:docPr id="1" name="Straight Connector 1"/>
              <wp:cNvGraphicFramePr/>
              <a:graphic xmlns:a="http://schemas.openxmlformats.org/drawingml/2006/main">
                <a:graphicData uri="http://schemas.microsoft.com/office/word/2010/wordprocessingShape">
                  <wps:wsp>
                    <wps:cNvCnPr/>
                    <wps:spPr>
                      <a:xfrm flipH="1">
                        <a:off x="0" y="0"/>
                        <a:ext cx="0" cy="11887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B4FB9" id="Straight Connector 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95pt,2.4pt" to="77.9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" strokecolor="black [3213]" strokeweight="1pt">
              <v:stroke joinstyle="miter"/>
            </v:line>
          </w:pict>
        </mc:Fallback>
      </mc:AlternateContent>
    </w:r>
    <w:r w:rsidRPr="008F0E0A">
      <w:rPr>
        <w:rFonts w:ascii="Avenir Next" w:hAnsi="Avenir Next"/>
        <w:color w:val="333333"/>
        <w:sz w:val="20"/>
        <w:szCs w:val="20"/>
      </w:rPr>
      <w:t>200 W. Virginia</w:t>
    </w:r>
    <w:r>
      <w:rPr>
        <w:rFonts w:ascii="Avenir Next" w:hAnsi="Avenir Next"/>
        <w:color w:val="333333"/>
        <w:sz w:val="20"/>
        <w:szCs w:val="20"/>
      </w:rPr>
      <w:t xml:space="preserve"> St.   </w:t>
    </w:r>
    <w:r w:rsidRPr="008F0E0A">
      <w:rPr>
        <w:rFonts w:ascii="Avenir Next" w:hAnsi="Avenir Next"/>
        <w:color w:val="333333"/>
        <w:sz w:val="20"/>
        <w:szCs w:val="20"/>
      </w:rPr>
      <w:t>McKinney, TX 75069</w:t>
    </w:r>
  </w:p>
  <w:p w14:paraId="4A625929" w14:textId="43317337" w:rsidR="008F0E0A" w:rsidRDefault="002E5D9D">
    <w:pPr>
      <w:pStyle w:val="Footer"/>
    </w:pPr>
    <w:r>
      <w:rPr>
        <w:rFonts w:ascii="Avenir Next" w:hAnsi="Avenir Next"/>
        <w:color w:val="333333"/>
        <w:sz w:val="20"/>
        <w:szCs w:val="20"/>
      </w:rPr>
      <w:t>972-547-2061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3AD3D" w14:textId="77777777" w:rsidR="005B3187" w:rsidRDefault="005B3187" w:rsidP="008F0E0A">
      <w:r>
        <w:separator/>
      </w:r>
    </w:p>
  </w:footnote>
  <w:footnote w:type="continuationSeparator" w:id="0">
    <w:p w14:paraId="7DB6D6E3" w14:textId="77777777" w:rsidR="005B3187" w:rsidRDefault="005B3187" w:rsidP="008F0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841DF" w14:textId="6C337E0E" w:rsidR="008F0E0A" w:rsidRDefault="008F0E0A">
    <w:pPr>
      <w:pStyle w:val="Header"/>
    </w:pPr>
    <w:r>
      <w:rPr>
        <w:noProof/>
      </w:rPr>
      <w:drawing>
        <wp:anchor distT="0" distB="0" distL="114300" distR="114300" simplePos="0" relativeHeight="251658240" behindDoc="1" locked="1" layoutInCell="1" allowOverlap="1" wp14:anchorId="0E77E044" wp14:editId="68996DE7">
          <wp:simplePos x="0" y="0"/>
          <wp:positionH relativeFrom="page">
            <wp:posOffset>-12700</wp:posOffset>
          </wp:positionH>
          <wp:positionV relativeFrom="page">
            <wp:align>top</wp:align>
          </wp:positionV>
          <wp:extent cx="7772400" cy="10055860"/>
          <wp:effectExtent l="0" t="0" r="0" b="0"/>
          <wp:wrapNone/>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58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21284"/>
    <w:multiLevelType w:val="hybridMultilevel"/>
    <w:tmpl w:val="3B6028EE"/>
    <w:lvl w:ilvl="0" w:tplc="D3DAF778">
      <w:numFmt w:val="bullet"/>
      <w:lvlText w:val="-"/>
      <w:lvlJc w:val="left"/>
      <w:pPr>
        <w:ind w:left="720" w:hanging="360"/>
      </w:pPr>
      <w:rPr>
        <w:rFonts w:ascii="Verdana" w:eastAsiaTheme="minorEastAsia" w:hAnsi="Verdana"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EB0E6B"/>
    <w:multiLevelType w:val="hybridMultilevel"/>
    <w:tmpl w:val="3A2C0306"/>
    <w:lvl w:ilvl="0" w:tplc="89749A8A">
      <w:numFmt w:val="bullet"/>
      <w:lvlText w:val="-"/>
      <w:lvlJc w:val="left"/>
      <w:pPr>
        <w:ind w:left="720" w:hanging="360"/>
      </w:pPr>
      <w:rPr>
        <w:rFonts w:ascii="Verdana" w:eastAsiaTheme="minorEastAsia" w:hAnsi="Verdana"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930472"/>
    <w:multiLevelType w:val="multilevel"/>
    <w:tmpl w:val="8A12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4528510">
    <w:abstractNumId w:val="2"/>
  </w:num>
  <w:num w:numId="2" w16cid:durableId="845902557">
    <w:abstractNumId w:val="0"/>
  </w:num>
  <w:num w:numId="3" w16cid:durableId="246617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E0A"/>
    <w:rsid w:val="00006430"/>
    <w:rsid w:val="0002787B"/>
    <w:rsid w:val="00036BA7"/>
    <w:rsid w:val="00040F89"/>
    <w:rsid w:val="00045148"/>
    <w:rsid w:val="0005311A"/>
    <w:rsid w:val="0006205A"/>
    <w:rsid w:val="00070DF5"/>
    <w:rsid w:val="00081B83"/>
    <w:rsid w:val="00090047"/>
    <w:rsid w:val="000A07C6"/>
    <w:rsid w:val="000A1E53"/>
    <w:rsid w:val="000A7C8F"/>
    <w:rsid w:val="000B3FEA"/>
    <w:rsid w:val="000C56E8"/>
    <w:rsid w:val="000C5B67"/>
    <w:rsid w:val="000D1E82"/>
    <w:rsid w:val="000E3042"/>
    <w:rsid w:val="000E7A75"/>
    <w:rsid w:val="00101AA6"/>
    <w:rsid w:val="00107DD2"/>
    <w:rsid w:val="001126FB"/>
    <w:rsid w:val="00123AEF"/>
    <w:rsid w:val="00125F56"/>
    <w:rsid w:val="00131F85"/>
    <w:rsid w:val="00146327"/>
    <w:rsid w:val="0014673D"/>
    <w:rsid w:val="0015519B"/>
    <w:rsid w:val="001579EA"/>
    <w:rsid w:val="00171618"/>
    <w:rsid w:val="00176B96"/>
    <w:rsid w:val="001772D1"/>
    <w:rsid w:val="00187384"/>
    <w:rsid w:val="00197786"/>
    <w:rsid w:val="001A1C67"/>
    <w:rsid w:val="001B2B31"/>
    <w:rsid w:val="001B6583"/>
    <w:rsid w:val="001C2FDC"/>
    <w:rsid w:val="001C4203"/>
    <w:rsid w:val="001F68F7"/>
    <w:rsid w:val="002030E8"/>
    <w:rsid w:val="0020525F"/>
    <w:rsid w:val="00211785"/>
    <w:rsid w:val="002124AF"/>
    <w:rsid w:val="00216D75"/>
    <w:rsid w:val="00221250"/>
    <w:rsid w:val="002247E7"/>
    <w:rsid w:val="0023455E"/>
    <w:rsid w:val="00247E5E"/>
    <w:rsid w:val="00254619"/>
    <w:rsid w:val="00270B79"/>
    <w:rsid w:val="0028514F"/>
    <w:rsid w:val="00295216"/>
    <w:rsid w:val="002B001E"/>
    <w:rsid w:val="002C37DD"/>
    <w:rsid w:val="002C4A64"/>
    <w:rsid w:val="002C65CB"/>
    <w:rsid w:val="002D57D3"/>
    <w:rsid w:val="002E5D9D"/>
    <w:rsid w:val="002F6FF9"/>
    <w:rsid w:val="00300F33"/>
    <w:rsid w:val="00301ED6"/>
    <w:rsid w:val="003257AE"/>
    <w:rsid w:val="003279B6"/>
    <w:rsid w:val="003337CC"/>
    <w:rsid w:val="0035528F"/>
    <w:rsid w:val="00366DD5"/>
    <w:rsid w:val="00381A44"/>
    <w:rsid w:val="0038308B"/>
    <w:rsid w:val="003B1B9A"/>
    <w:rsid w:val="003B6C7E"/>
    <w:rsid w:val="003B6D40"/>
    <w:rsid w:val="003C1274"/>
    <w:rsid w:val="003C1768"/>
    <w:rsid w:val="003D6BBF"/>
    <w:rsid w:val="003D7DCE"/>
    <w:rsid w:val="003E08EF"/>
    <w:rsid w:val="003E4FB5"/>
    <w:rsid w:val="003F1F40"/>
    <w:rsid w:val="003F3B09"/>
    <w:rsid w:val="003F6D18"/>
    <w:rsid w:val="00400CFA"/>
    <w:rsid w:val="00413FEB"/>
    <w:rsid w:val="0041570D"/>
    <w:rsid w:val="00420634"/>
    <w:rsid w:val="00421F19"/>
    <w:rsid w:val="00434C77"/>
    <w:rsid w:val="004416B9"/>
    <w:rsid w:val="00475137"/>
    <w:rsid w:val="00476C91"/>
    <w:rsid w:val="0049174D"/>
    <w:rsid w:val="004A142C"/>
    <w:rsid w:val="004A1CFC"/>
    <w:rsid w:val="004B0367"/>
    <w:rsid w:val="004B111B"/>
    <w:rsid w:val="004B37A0"/>
    <w:rsid w:val="004D0077"/>
    <w:rsid w:val="004F636F"/>
    <w:rsid w:val="00517541"/>
    <w:rsid w:val="00517F32"/>
    <w:rsid w:val="0052145B"/>
    <w:rsid w:val="00523814"/>
    <w:rsid w:val="0056087E"/>
    <w:rsid w:val="00565FCE"/>
    <w:rsid w:val="00571B42"/>
    <w:rsid w:val="00576D8A"/>
    <w:rsid w:val="00580275"/>
    <w:rsid w:val="00580281"/>
    <w:rsid w:val="00580D3B"/>
    <w:rsid w:val="0059009F"/>
    <w:rsid w:val="005909E8"/>
    <w:rsid w:val="0059603F"/>
    <w:rsid w:val="005A6A94"/>
    <w:rsid w:val="005B0212"/>
    <w:rsid w:val="005B3187"/>
    <w:rsid w:val="005B7FF1"/>
    <w:rsid w:val="005D15A1"/>
    <w:rsid w:val="005D68CA"/>
    <w:rsid w:val="005D6B0E"/>
    <w:rsid w:val="005D6FD0"/>
    <w:rsid w:val="00603DA0"/>
    <w:rsid w:val="0060400E"/>
    <w:rsid w:val="0060406B"/>
    <w:rsid w:val="006112BD"/>
    <w:rsid w:val="00671DB9"/>
    <w:rsid w:val="0067766D"/>
    <w:rsid w:val="00680210"/>
    <w:rsid w:val="00684B28"/>
    <w:rsid w:val="006946AA"/>
    <w:rsid w:val="006A5186"/>
    <w:rsid w:val="006B5425"/>
    <w:rsid w:val="006B5B58"/>
    <w:rsid w:val="006D3300"/>
    <w:rsid w:val="006D4B1D"/>
    <w:rsid w:val="006F60D3"/>
    <w:rsid w:val="00713FDF"/>
    <w:rsid w:val="007147AA"/>
    <w:rsid w:val="00717ED6"/>
    <w:rsid w:val="0072112D"/>
    <w:rsid w:val="00725336"/>
    <w:rsid w:val="00730866"/>
    <w:rsid w:val="007332C2"/>
    <w:rsid w:val="00747029"/>
    <w:rsid w:val="0075344F"/>
    <w:rsid w:val="007579F9"/>
    <w:rsid w:val="00761F0A"/>
    <w:rsid w:val="007752DA"/>
    <w:rsid w:val="007767E3"/>
    <w:rsid w:val="007779EA"/>
    <w:rsid w:val="007908E9"/>
    <w:rsid w:val="00790DFD"/>
    <w:rsid w:val="00793D48"/>
    <w:rsid w:val="007A2CEF"/>
    <w:rsid w:val="007A7DFF"/>
    <w:rsid w:val="007D6159"/>
    <w:rsid w:val="007D713B"/>
    <w:rsid w:val="007E711E"/>
    <w:rsid w:val="007F1F41"/>
    <w:rsid w:val="007F772E"/>
    <w:rsid w:val="00815298"/>
    <w:rsid w:val="00817AB8"/>
    <w:rsid w:val="00820E58"/>
    <w:rsid w:val="0082173F"/>
    <w:rsid w:val="0082500D"/>
    <w:rsid w:val="008452D4"/>
    <w:rsid w:val="00863021"/>
    <w:rsid w:val="00883540"/>
    <w:rsid w:val="00886331"/>
    <w:rsid w:val="00891591"/>
    <w:rsid w:val="00895F8D"/>
    <w:rsid w:val="008B2F26"/>
    <w:rsid w:val="008B521E"/>
    <w:rsid w:val="008B7697"/>
    <w:rsid w:val="008C0FA6"/>
    <w:rsid w:val="008C4CC7"/>
    <w:rsid w:val="008C7DA3"/>
    <w:rsid w:val="008D770C"/>
    <w:rsid w:val="008F0E0A"/>
    <w:rsid w:val="008F208C"/>
    <w:rsid w:val="008F2EE2"/>
    <w:rsid w:val="00904F93"/>
    <w:rsid w:val="00907BEB"/>
    <w:rsid w:val="0092004A"/>
    <w:rsid w:val="0093568E"/>
    <w:rsid w:val="00962D44"/>
    <w:rsid w:val="00962D62"/>
    <w:rsid w:val="00967A04"/>
    <w:rsid w:val="00983231"/>
    <w:rsid w:val="0099192F"/>
    <w:rsid w:val="009957F3"/>
    <w:rsid w:val="009B1B82"/>
    <w:rsid w:val="009C7667"/>
    <w:rsid w:val="009E339B"/>
    <w:rsid w:val="009E6D1F"/>
    <w:rsid w:val="009F78F5"/>
    <w:rsid w:val="00A05332"/>
    <w:rsid w:val="00A2242F"/>
    <w:rsid w:val="00A24155"/>
    <w:rsid w:val="00A27BF1"/>
    <w:rsid w:val="00A416BF"/>
    <w:rsid w:val="00A53AA8"/>
    <w:rsid w:val="00A659FE"/>
    <w:rsid w:val="00A7594D"/>
    <w:rsid w:val="00A761F4"/>
    <w:rsid w:val="00AB6BC1"/>
    <w:rsid w:val="00AC6E04"/>
    <w:rsid w:val="00AD41A7"/>
    <w:rsid w:val="00AF577E"/>
    <w:rsid w:val="00B04604"/>
    <w:rsid w:val="00B05C37"/>
    <w:rsid w:val="00B07272"/>
    <w:rsid w:val="00B70171"/>
    <w:rsid w:val="00B73AC2"/>
    <w:rsid w:val="00B73FD0"/>
    <w:rsid w:val="00B77657"/>
    <w:rsid w:val="00B81DED"/>
    <w:rsid w:val="00B849DF"/>
    <w:rsid w:val="00B868FD"/>
    <w:rsid w:val="00B90370"/>
    <w:rsid w:val="00B94C63"/>
    <w:rsid w:val="00BA417E"/>
    <w:rsid w:val="00BA642E"/>
    <w:rsid w:val="00BB24F6"/>
    <w:rsid w:val="00BB550A"/>
    <w:rsid w:val="00BB57DF"/>
    <w:rsid w:val="00BB59B7"/>
    <w:rsid w:val="00BC0831"/>
    <w:rsid w:val="00BE1772"/>
    <w:rsid w:val="00BF1311"/>
    <w:rsid w:val="00BF529C"/>
    <w:rsid w:val="00C03361"/>
    <w:rsid w:val="00C16B53"/>
    <w:rsid w:val="00C17D37"/>
    <w:rsid w:val="00C21802"/>
    <w:rsid w:val="00C21C53"/>
    <w:rsid w:val="00C22718"/>
    <w:rsid w:val="00C23106"/>
    <w:rsid w:val="00C23CD1"/>
    <w:rsid w:val="00C33E44"/>
    <w:rsid w:val="00C52F39"/>
    <w:rsid w:val="00C56351"/>
    <w:rsid w:val="00C61BEB"/>
    <w:rsid w:val="00C74266"/>
    <w:rsid w:val="00C74BCB"/>
    <w:rsid w:val="00C82201"/>
    <w:rsid w:val="00C865CE"/>
    <w:rsid w:val="00C93F7F"/>
    <w:rsid w:val="00CA4D95"/>
    <w:rsid w:val="00CB7F1B"/>
    <w:rsid w:val="00CC4D0A"/>
    <w:rsid w:val="00CC7899"/>
    <w:rsid w:val="00CE0C3D"/>
    <w:rsid w:val="00D04F5C"/>
    <w:rsid w:val="00D115C0"/>
    <w:rsid w:val="00D14629"/>
    <w:rsid w:val="00D1647C"/>
    <w:rsid w:val="00D24EBB"/>
    <w:rsid w:val="00D3601C"/>
    <w:rsid w:val="00D37636"/>
    <w:rsid w:val="00D37DCE"/>
    <w:rsid w:val="00D65560"/>
    <w:rsid w:val="00D81B6F"/>
    <w:rsid w:val="00D81CC3"/>
    <w:rsid w:val="00D836D4"/>
    <w:rsid w:val="00D902B2"/>
    <w:rsid w:val="00D90CA3"/>
    <w:rsid w:val="00DA4B4E"/>
    <w:rsid w:val="00DB44F1"/>
    <w:rsid w:val="00DC20A0"/>
    <w:rsid w:val="00DD2B62"/>
    <w:rsid w:val="00DD4154"/>
    <w:rsid w:val="00DE0F5E"/>
    <w:rsid w:val="00DE1275"/>
    <w:rsid w:val="00DE4319"/>
    <w:rsid w:val="00E13AF4"/>
    <w:rsid w:val="00E20C54"/>
    <w:rsid w:val="00E26F00"/>
    <w:rsid w:val="00E30F17"/>
    <w:rsid w:val="00E415EC"/>
    <w:rsid w:val="00E56822"/>
    <w:rsid w:val="00E702BE"/>
    <w:rsid w:val="00E725BC"/>
    <w:rsid w:val="00E915A3"/>
    <w:rsid w:val="00E93D56"/>
    <w:rsid w:val="00E97888"/>
    <w:rsid w:val="00EA2FDE"/>
    <w:rsid w:val="00EB67F4"/>
    <w:rsid w:val="00ED147F"/>
    <w:rsid w:val="00ED7FD6"/>
    <w:rsid w:val="00EE0BE0"/>
    <w:rsid w:val="00EE137F"/>
    <w:rsid w:val="00EE6AC2"/>
    <w:rsid w:val="00EF7319"/>
    <w:rsid w:val="00F1389E"/>
    <w:rsid w:val="00F24517"/>
    <w:rsid w:val="00F2455A"/>
    <w:rsid w:val="00F276F5"/>
    <w:rsid w:val="00F35372"/>
    <w:rsid w:val="00F4169C"/>
    <w:rsid w:val="00F43560"/>
    <w:rsid w:val="00F4553D"/>
    <w:rsid w:val="00F60B88"/>
    <w:rsid w:val="00F7004F"/>
    <w:rsid w:val="00F76E1E"/>
    <w:rsid w:val="00F8636A"/>
    <w:rsid w:val="00F93733"/>
    <w:rsid w:val="00FA3EB8"/>
    <w:rsid w:val="00FB4F57"/>
    <w:rsid w:val="00FB56B6"/>
    <w:rsid w:val="00FD7E1F"/>
    <w:rsid w:val="00FF1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C8891"/>
  <w15:chartTrackingRefBased/>
  <w15:docId w15:val="{BC09BA36-DE67-E549-A008-33DE5BF1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E0A"/>
    <w:pPr>
      <w:tabs>
        <w:tab w:val="center" w:pos="4680"/>
        <w:tab w:val="right" w:pos="9360"/>
      </w:tabs>
    </w:pPr>
  </w:style>
  <w:style w:type="character" w:customStyle="1" w:styleId="HeaderChar">
    <w:name w:val="Header Char"/>
    <w:basedOn w:val="DefaultParagraphFont"/>
    <w:link w:val="Header"/>
    <w:uiPriority w:val="99"/>
    <w:rsid w:val="008F0E0A"/>
    <w:rPr>
      <w:rFonts w:eastAsiaTheme="minorEastAsia"/>
    </w:rPr>
  </w:style>
  <w:style w:type="paragraph" w:styleId="Footer">
    <w:name w:val="footer"/>
    <w:basedOn w:val="Normal"/>
    <w:link w:val="FooterChar"/>
    <w:uiPriority w:val="99"/>
    <w:unhideWhenUsed/>
    <w:rsid w:val="008F0E0A"/>
    <w:pPr>
      <w:tabs>
        <w:tab w:val="center" w:pos="4680"/>
        <w:tab w:val="right" w:pos="9360"/>
      </w:tabs>
    </w:pPr>
  </w:style>
  <w:style w:type="character" w:customStyle="1" w:styleId="FooterChar">
    <w:name w:val="Footer Char"/>
    <w:basedOn w:val="DefaultParagraphFont"/>
    <w:link w:val="Footer"/>
    <w:uiPriority w:val="99"/>
    <w:rsid w:val="008F0E0A"/>
    <w:rPr>
      <w:rFonts w:eastAsiaTheme="minorEastAsia"/>
    </w:rPr>
  </w:style>
  <w:style w:type="character" w:styleId="Hyperlink">
    <w:name w:val="Hyperlink"/>
    <w:basedOn w:val="DefaultParagraphFont"/>
    <w:uiPriority w:val="99"/>
    <w:unhideWhenUsed/>
    <w:rsid w:val="008F0E0A"/>
    <w:rPr>
      <w:color w:val="0563C1" w:themeColor="hyperlink"/>
      <w:u w:val="single"/>
    </w:rPr>
  </w:style>
  <w:style w:type="character" w:styleId="UnresolvedMention">
    <w:name w:val="Unresolved Mention"/>
    <w:basedOn w:val="DefaultParagraphFont"/>
    <w:uiPriority w:val="99"/>
    <w:semiHidden/>
    <w:unhideWhenUsed/>
    <w:rsid w:val="008F0E0A"/>
    <w:rPr>
      <w:color w:val="605E5C"/>
      <w:shd w:val="clear" w:color="auto" w:fill="E1DFDD"/>
    </w:rPr>
  </w:style>
  <w:style w:type="character" w:styleId="FollowedHyperlink">
    <w:name w:val="FollowedHyperlink"/>
    <w:basedOn w:val="DefaultParagraphFont"/>
    <w:uiPriority w:val="99"/>
    <w:semiHidden/>
    <w:unhideWhenUsed/>
    <w:rsid w:val="008F0E0A"/>
    <w:rPr>
      <w:color w:val="954F72" w:themeColor="followedHyperlink"/>
      <w:u w:val="single"/>
    </w:rPr>
  </w:style>
  <w:style w:type="paragraph" w:styleId="NormalWeb">
    <w:name w:val="Normal (Web)"/>
    <w:basedOn w:val="Normal"/>
    <w:uiPriority w:val="99"/>
    <w:semiHidden/>
    <w:unhideWhenUsed/>
    <w:rsid w:val="002C4A64"/>
    <w:rPr>
      <w:rFonts w:ascii="Times New Roman" w:hAnsi="Times New Roman" w:cs="Times New Roman"/>
    </w:rPr>
  </w:style>
  <w:style w:type="paragraph" w:styleId="ListParagraph">
    <w:name w:val="List Paragraph"/>
    <w:basedOn w:val="Normal"/>
    <w:uiPriority w:val="34"/>
    <w:qFormat/>
    <w:rsid w:val="00006430"/>
    <w:pPr>
      <w:ind w:left="720"/>
      <w:contextualSpacing/>
    </w:pPr>
  </w:style>
  <w:style w:type="paragraph" w:styleId="Revision">
    <w:name w:val="Revision"/>
    <w:hidden/>
    <w:uiPriority w:val="99"/>
    <w:semiHidden/>
    <w:rsid w:val="005A6A9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5378">
      <w:bodyDiv w:val="1"/>
      <w:marLeft w:val="0"/>
      <w:marRight w:val="0"/>
      <w:marTop w:val="0"/>
      <w:marBottom w:val="0"/>
      <w:divBdr>
        <w:top w:val="none" w:sz="0" w:space="0" w:color="auto"/>
        <w:left w:val="none" w:sz="0" w:space="0" w:color="auto"/>
        <w:bottom w:val="none" w:sz="0" w:space="0" w:color="auto"/>
        <w:right w:val="none" w:sz="0" w:space="0" w:color="auto"/>
      </w:divBdr>
    </w:div>
    <w:div w:id="193349689">
      <w:bodyDiv w:val="1"/>
      <w:marLeft w:val="0"/>
      <w:marRight w:val="0"/>
      <w:marTop w:val="0"/>
      <w:marBottom w:val="0"/>
      <w:divBdr>
        <w:top w:val="none" w:sz="0" w:space="0" w:color="auto"/>
        <w:left w:val="none" w:sz="0" w:space="0" w:color="auto"/>
        <w:bottom w:val="none" w:sz="0" w:space="0" w:color="auto"/>
        <w:right w:val="none" w:sz="0" w:space="0" w:color="auto"/>
      </w:divBdr>
      <w:divsChild>
        <w:div w:id="329479628">
          <w:marLeft w:val="0"/>
          <w:marRight w:val="0"/>
          <w:marTop w:val="0"/>
          <w:marBottom w:val="150"/>
          <w:divBdr>
            <w:top w:val="none" w:sz="0" w:space="0" w:color="auto"/>
            <w:left w:val="none" w:sz="0" w:space="0" w:color="auto"/>
            <w:bottom w:val="none" w:sz="0" w:space="0" w:color="auto"/>
            <w:right w:val="none" w:sz="0" w:space="0" w:color="auto"/>
          </w:divBdr>
        </w:div>
        <w:div w:id="1327856542">
          <w:marLeft w:val="0"/>
          <w:marRight w:val="0"/>
          <w:marTop w:val="0"/>
          <w:marBottom w:val="150"/>
          <w:divBdr>
            <w:top w:val="none" w:sz="0" w:space="0" w:color="auto"/>
            <w:left w:val="none" w:sz="0" w:space="0" w:color="auto"/>
            <w:bottom w:val="none" w:sz="0" w:space="0" w:color="auto"/>
            <w:right w:val="none" w:sz="0" w:space="0" w:color="auto"/>
          </w:divBdr>
        </w:div>
      </w:divsChild>
    </w:div>
    <w:div w:id="256331577">
      <w:bodyDiv w:val="1"/>
      <w:marLeft w:val="0"/>
      <w:marRight w:val="0"/>
      <w:marTop w:val="0"/>
      <w:marBottom w:val="0"/>
      <w:divBdr>
        <w:top w:val="none" w:sz="0" w:space="0" w:color="auto"/>
        <w:left w:val="none" w:sz="0" w:space="0" w:color="auto"/>
        <w:bottom w:val="none" w:sz="0" w:space="0" w:color="auto"/>
        <w:right w:val="none" w:sz="0" w:space="0" w:color="auto"/>
      </w:divBdr>
      <w:divsChild>
        <w:div w:id="47917601">
          <w:marLeft w:val="0"/>
          <w:marRight w:val="0"/>
          <w:marTop w:val="320"/>
          <w:marBottom w:val="80"/>
          <w:divBdr>
            <w:top w:val="none" w:sz="0" w:space="0" w:color="auto"/>
            <w:left w:val="none" w:sz="0" w:space="0" w:color="auto"/>
            <w:bottom w:val="none" w:sz="0" w:space="0" w:color="auto"/>
            <w:right w:val="none" w:sz="0" w:space="0" w:color="auto"/>
          </w:divBdr>
        </w:div>
        <w:div w:id="1220441739">
          <w:marLeft w:val="0"/>
          <w:marRight w:val="0"/>
          <w:marTop w:val="240"/>
          <w:marBottom w:val="240"/>
          <w:divBdr>
            <w:top w:val="none" w:sz="0" w:space="0" w:color="auto"/>
            <w:left w:val="none" w:sz="0" w:space="0" w:color="auto"/>
            <w:bottom w:val="none" w:sz="0" w:space="0" w:color="auto"/>
            <w:right w:val="none" w:sz="0" w:space="0" w:color="auto"/>
          </w:divBdr>
        </w:div>
        <w:div w:id="1784618093">
          <w:marLeft w:val="0"/>
          <w:marRight w:val="0"/>
          <w:marTop w:val="280"/>
          <w:marBottom w:val="0"/>
          <w:divBdr>
            <w:top w:val="none" w:sz="0" w:space="0" w:color="auto"/>
            <w:left w:val="none" w:sz="0" w:space="0" w:color="auto"/>
            <w:bottom w:val="none" w:sz="0" w:space="0" w:color="auto"/>
            <w:right w:val="none" w:sz="0" w:space="0" w:color="auto"/>
          </w:divBdr>
        </w:div>
        <w:div w:id="310409288">
          <w:marLeft w:val="0"/>
          <w:marRight w:val="0"/>
          <w:marTop w:val="280"/>
          <w:marBottom w:val="0"/>
          <w:divBdr>
            <w:top w:val="none" w:sz="0" w:space="0" w:color="auto"/>
            <w:left w:val="none" w:sz="0" w:space="0" w:color="auto"/>
            <w:bottom w:val="none" w:sz="0" w:space="0" w:color="auto"/>
            <w:right w:val="none" w:sz="0" w:space="0" w:color="auto"/>
          </w:divBdr>
        </w:div>
      </w:divsChild>
    </w:div>
    <w:div w:id="383213030">
      <w:bodyDiv w:val="1"/>
      <w:marLeft w:val="0"/>
      <w:marRight w:val="0"/>
      <w:marTop w:val="0"/>
      <w:marBottom w:val="0"/>
      <w:divBdr>
        <w:top w:val="none" w:sz="0" w:space="0" w:color="auto"/>
        <w:left w:val="none" w:sz="0" w:space="0" w:color="auto"/>
        <w:bottom w:val="none" w:sz="0" w:space="0" w:color="auto"/>
        <w:right w:val="none" w:sz="0" w:space="0" w:color="auto"/>
      </w:divBdr>
    </w:div>
    <w:div w:id="433593045">
      <w:bodyDiv w:val="1"/>
      <w:marLeft w:val="0"/>
      <w:marRight w:val="0"/>
      <w:marTop w:val="0"/>
      <w:marBottom w:val="0"/>
      <w:divBdr>
        <w:top w:val="none" w:sz="0" w:space="0" w:color="auto"/>
        <w:left w:val="none" w:sz="0" w:space="0" w:color="auto"/>
        <w:bottom w:val="none" w:sz="0" w:space="0" w:color="auto"/>
        <w:right w:val="none" w:sz="0" w:space="0" w:color="auto"/>
      </w:divBdr>
    </w:div>
    <w:div w:id="557278453">
      <w:bodyDiv w:val="1"/>
      <w:marLeft w:val="0"/>
      <w:marRight w:val="0"/>
      <w:marTop w:val="0"/>
      <w:marBottom w:val="0"/>
      <w:divBdr>
        <w:top w:val="none" w:sz="0" w:space="0" w:color="auto"/>
        <w:left w:val="none" w:sz="0" w:space="0" w:color="auto"/>
        <w:bottom w:val="none" w:sz="0" w:space="0" w:color="auto"/>
        <w:right w:val="none" w:sz="0" w:space="0" w:color="auto"/>
      </w:divBdr>
    </w:div>
    <w:div w:id="626276212">
      <w:bodyDiv w:val="1"/>
      <w:marLeft w:val="0"/>
      <w:marRight w:val="0"/>
      <w:marTop w:val="0"/>
      <w:marBottom w:val="0"/>
      <w:divBdr>
        <w:top w:val="none" w:sz="0" w:space="0" w:color="auto"/>
        <w:left w:val="none" w:sz="0" w:space="0" w:color="auto"/>
        <w:bottom w:val="none" w:sz="0" w:space="0" w:color="auto"/>
        <w:right w:val="none" w:sz="0" w:space="0" w:color="auto"/>
      </w:divBdr>
    </w:div>
    <w:div w:id="869802157">
      <w:bodyDiv w:val="1"/>
      <w:marLeft w:val="0"/>
      <w:marRight w:val="0"/>
      <w:marTop w:val="0"/>
      <w:marBottom w:val="0"/>
      <w:divBdr>
        <w:top w:val="none" w:sz="0" w:space="0" w:color="auto"/>
        <w:left w:val="none" w:sz="0" w:space="0" w:color="auto"/>
        <w:bottom w:val="none" w:sz="0" w:space="0" w:color="auto"/>
        <w:right w:val="none" w:sz="0" w:space="0" w:color="auto"/>
      </w:divBdr>
    </w:div>
    <w:div w:id="1109852853">
      <w:bodyDiv w:val="1"/>
      <w:marLeft w:val="0"/>
      <w:marRight w:val="0"/>
      <w:marTop w:val="0"/>
      <w:marBottom w:val="0"/>
      <w:divBdr>
        <w:top w:val="none" w:sz="0" w:space="0" w:color="auto"/>
        <w:left w:val="none" w:sz="0" w:space="0" w:color="auto"/>
        <w:bottom w:val="none" w:sz="0" w:space="0" w:color="auto"/>
        <w:right w:val="none" w:sz="0" w:space="0" w:color="auto"/>
      </w:divBdr>
    </w:div>
    <w:div w:id="1147471679">
      <w:bodyDiv w:val="1"/>
      <w:marLeft w:val="0"/>
      <w:marRight w:val="0"/>
      <w:marTop w:val="0"/>
      <w:marBottom w:val="0"/>
      <w:divBdr>
        <w:top w:val="none" w:sz="0" w:space="0" w:color="auto"/>
        <w:left w:val="none" w:sz="0" w:space="0" w:color="auto"/>
        <w:bottom w:val="none" w:sz="0" w:space="0" w:color="auto"/>
        <w:right w:val="none" w:sz="0" w:space="0" w:color="auto"/>
      </w:divBdr>
    </w:div>
    <w:div w:id="1227423867">
      <w:bodyDiv w:val="1"/>
      <w:marLeft w:val="0"/>
      <w:marRight w:val="0"/>
      <w:marTop w:val="0"/>
      <w:marBottom w:val="0"/>
      <w:divBdr>
        <w:top w:val="none" w:sz="0" w:space="0" w:color="auto"/>
        <w:left w:val="none" w:sz="0" w:space="0" w:color="auto"/>
        <w:bottom w:val="none" w:sz="0" w:space="0" w:color="auto"/>
        <w:right w:val="none" w:sz="0" w:space="0" w:color="auto"/>
      </w:divBdr>
    </w:div>
    <w:div w:id="1234895203">
      <w:bodyDiv w:val="1"/>
      <w:marLeft w:val="0"/>
      <w:marRight w:val="0"/>
      <w:marTop w:val="0"/>
      <w:marBottom w:val="0"/>
      <w:divBdr>
        <w:top w:val="none" w:sz="0" w:space="0" w:color="auto"/>
        <w:left w:val="none" w:sz="0" w:space="0" w:color="auto"/>
        <w:bottom w:val="none" w:sz="0" w:space="0" w:color="auto"/>
        <w:right w:val="none" w:sz="0" w:space="0" w:color="auto"/>
      </w:divBdr>
    </w:div>
    <w:div w:id="1252549711">
      <w:bodyDiv w:val="1"/>
      <w:marLeft w:val="0"/>
      <w:marRight w:val="0"/>
      <w:marTop w:val="0"/>
      <w:marBottom w:val="0"/>
      <w:divBdr>
        <w:top w:val="none" w:sz="0" w:space="0" w:color="auto"/>
        <w:left w:val="none" w:sz="0" w:space="0" w:color="auto"/>
        <w:bottom w:val="none" w:sz="0" w:space="0" w:color="auto"/>
        <w:right w:val="none" w:sz="0" w:space="0" w:color="auto"/>
      </w:divBdr>
    </w:div>
    <w:div w:id="1418476661">
      <w:bodyDiv w:val="1"/>
      <w:marLeft w:val="0"/>
      <w:marRight w:val="0"/>
      <w:marTop w:val="0"/>
      <w:marBottom w:val="0"/>
      <w:divBdr>
        <w:top w:val="none" w:sz="0" w:space="0" w:color="auto"/>
        <w:left w:val="none" w:sz="0" w:space="0" w:color="auto"/>
        <w:bottom w:val="none" w:sz="0" w:space="0" w:color="auto"/>
        <w:right w:val="none" w:sz="0" w:space="0" w:color="auto"/>
      </w:divBdr>
    </w:div>
    <w:div w:id="1524516772">
      <w:bodyDiv w:val="1"/>
      <w:marLeft w:val="0"/>
      <w:marRight w:val="0"/>
      <w:marTop w:val="0"/>
      <w:marBottom w:val="0"/>
      <w:divBdr>
        <w:top w:val="none" w:sz="0" w:space="0" w:color="auto"/>
        <w:left w:val="none" w:sz="0" w:space="0" w:color="auto"/>
        <w:bottom w:val="none" w:sz="0" w:space="0" w:color="auto"/>
        <w:right w:val="none" w:sz="0" w:space="0" w:color="auto"/>
      </w:divBdr>
      <w:divsChild>
        <w:div w:id="1194728834">
          <w:marLeft w:val="0"/>
          <w:marRight w:val="0"/>
          <w:marTop w:val="0"/>
          <w:marBottom w:val="150"/>
          <w:divBdr>
            <w:top w:val="none" w:sz="0" w:space="0" w:color="auto"/>
            <w:left w:val="none" w:sz="0" w:space="0" w:color="auto"/>
            <w:bottom w:val="none" w:sz="0" w:space="0" w:color="auto"/>
            <w:right w:val="none" w:sz="0" w:space="0" w:color="auto"/>
          </w:divBdr>
        </w:div>
        <w:div w:id="209612957">
          <w:marLeft w:val="0"/>
          <w:marRight w:val="0"/>
          <w:marTop w:val="0"/>
          <w:marBottom w:val="150"/>
          <w:divBdr>
            <w:top w:val="none" w:sz="0" w:space="0" w:color="auto"/>
            <w:left w:val="none" w:sz="0" w:space="0" w:color="auto"/>
            <w:bottom w:val="none" w:sz="0" w:space="0" w:color="auto"/>
            <w:right w:val="none" w:sz="0" w:space="0" w:color="auto"/>
          </w:divBdr>
        </w:div>
      </w:divsChild>
    </w:div>
    <w:div w:id="1558786549">
      <w:bodyDiv w:val="1"/>
      <w:marLeft w:val="0"/>
      <w:marRight w:val="0"/>
      <w:marTop w:val="0"/>
      <w:marBottom w:val="0"/>
      <w:divBdr>
        <w:top w:val="none" w:sz="0" w:space="0" w:color="auto"/>
        <w:left w:val="none" w:sz="0" w:space="0" w:color="auto"/>
        <w:bottom w:val="none" w:sz="0" w:space="0" w:color="auto"/>
        <w:right w:val="none" w:sz="0" w:space="0" w:color="auto"/>
      </w:divBdr>
    </w:div>
    <w:div w:id="1749382072">
      <w:bodyDiv w:val="1"/>
      <w:marLeft w:val="0"/>
      <w:marRight w:val="0"/>
      <w:marTop w:val="0"/>
      <w:marBottom w:val="0"/>
      <w:divBdr>
        <w:top w:val="none" w:sz="0" w:space="0" w:color="auto"/>
        <w:left w:val="none" w:sz="0" w:space="0" w:color="auto"/>
        <w:bottom w:val="none" w:sz="0" w:space="0" w:color="auto"/>
        <w:right w:val="none" w:sz="0" w:space="0" w:color="auto"/>
      </w:divBdr>
    </w:div>
    <w:div w:id="1867063286">
      <w:bodyDiv w:val="1"/>
      <w:marLeft w:val="0"/>
      <w:marRight w:val="0"/>
      <w:marTop w:val="0"/>
      <w:marBottom w:val="0"/>
      <w:divBdr>
        <w:top w:val="none" w:sz="0" w:space="0" w:color="auto"/>
        <w:left w:val="none" w:sz="0" w:space="0" w:color="auto"/>
        <w:bottom w:val="none" w:sz="0" w:space="0" w:color="auto"/>
        <w:right w:val="none" w:sz="0" w:space="0" w:color="auto"/>
      </w:divBdr>
      <w:divsChild>
        <w:div w:id="2134207622">
          <w:marLeft w:val="0"/>
          <w:marRight w:val="0"/>
          <w:marTop w:val="320"/>
          <w:marBottom w:val="80"/>
          <w:divBdr>
            <w:top w:val="none" w:sz="0" w:space="0" w:color="auto"/>
            <w:left w:val="none" w:sz="0" w:space="0" w:color="auto"/>
            <w:bottom w:val="none" w:sz="0" w:space="0" w:color="auto"/>
            <w:right w:val="none" w:sz="0" w:space="0" w:color="auto"/>
          </w:divBdr>
        </w:div>
        <w:div w:id="1814520042">
          <w:marLeft w:val="0"/>
          <w:marRight w:val="0"/>
          <w:marTop w:val="240"/>
          <w:marBottom w:val="240"/>
          <w:divBdr>
            <w:top w:val="none" w:sz="0" w:space="0" w:color="auto"/>
            <w:left w:val="none" w:sz="0" w:space="0" w:color="auto"/>
            <w:bottom w:val="none" w:sz="0" w:space="0" w:color="auto"/>
            <w:right w:val="none" w:sz="0" w:space="0" w:color="auto"/>
          </w:divBdr>
        </w:div>
        <w:div w:id="182869246">
          <w:marLeft w:val="0"/>
          <w:marRight w:val="0"/>
          <w:marTop w:val="280"/>
          <w:marBottom w:val="0"/>
          <w:divBdr>
            <w:top w:val="none" w:sz="0" w:space="0" w:color="auto"/>
            <w:left w:val="none" w:sz="0" w:space="0" w:color="auto"/>
            <w:bottom w:val="none" w:sz="0" w:space="0" w:color="auto"/>
            <w:right w:val="none" w:sz="0" w:space="0" w:color="auto"/>
          </w:divBdr>
        </w:div>
        <w:div w:id="659307280">
          <w:marLeft w:val="0"/>
          <w:marRight w:val="0"/>
          <w:marTop w:val="280"/>
          <w:marBottom w:val="0"/>
          <w:divBdr>
            <w:top w:val="none" w:sz="0" w:space="0" w:color="auto"/>
            <w:left w:val="none" w:sz="0" w:space="0" w:color="auto"/>
            <w:bottom w:val="none" w:sz="0" w:space="0" w:color="auto"/>
            <w:right w:val="none" w:sz="0" w:space="0" w:color="auto"/>
          </w:divBdr>
        </w:div>
      </w:divsChild>
    </w:div>
    <w:div w:id="1958679429">
      <w:bodyDiv w:val="1"/>
      <w:marLeft w:val="0"/>
      <w:marRight w:val="0"/>
      <w:marTop w:val="0"/>
      <w:marBottom w:val="0"/>
      <w:divBdr>
        <w:top w:val="none" w:sz="0" w:space="0" w:color="auto"/>
        <w:left w:val="none" w:sz="0" w:space="0" w:color="auto"/>
        <w:bottom w:val="none" w:sz="0" w:space="0" w:color="auto"/>
        <w:right w:val="none" w:sz="0" w:space="0" w:color="auto"/>
      </w:divBdr>
    </w:div>
    <w:div w:id="209246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sitmckinney.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eeple.system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visitmckinney.com/" TargetMode="External"/><Relationship Id="rId4" Type="http://schemas.openxmlformats.org/officeDocument/2006/relationships/settings" Target="settings.xml"/><Relationship Id="rId9" Type="http://schemas.openxmlformats.org/officeDocument/2006/relationships/hyperlink" Target="https://www.visitmckinney.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E4561-A3D9-4A75-8D23-DC94405F4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1265</Words>
  <Characters>7469</Characters>
  <Application>Microsoft Office Word</Application>
  <DocSecurity>0</DocSecurity>
  <Lines>162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Keely Bowden</dc:creator>
  <cp:keywords/>
  <dc:description/>
  <cp:lastModifiedBy>Sarah Nolting</cp:lastModifiedBy>
  <cp:revision>3</cp:revision>
  <dcterms:created xsi:type="dcterms:W3CDTF">2026-09-25T21:51:00Z</dcterms:created>
  <dcterms:modified xsi:type="dcterms:W3CDTF">2026-09-25T21:52:00Z</dcterms:modified>
</cp:coreProperties>
</file>