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FFC" w:rsidRPr="003D4B25" w:rsidRDefault="00DB7FFC" w:rsidP="00DB7FFC">
      <w:pPr>
        <w:pStyle w:val="NoSpacing"/>
        <w:rPr>
          <w:rFonts w:ascii="Arial" w:hAnsi="Arial" w:cs="Arial"/>
          <w:b/>
          <w:sz w:val="24"/>
        </w:rPr>
      </w:pPr>
      <w:r w:rsidRPr="003D4B25">
        <w:rPr>
          <w:rFonts w:ascii="Arial" w:hAnsi="Arial" w:cs="Arial"/>
          <w:b/>
          <w:sz w:val="24"/>
        </w:rPr>
        <w:t>Sample documents for Essenti</w:t>
      </w:r>
      <w:r w:rsidR="00B50EE2">
        <w:rPr>
          <w:rFonts w:ascii="Arial" w:hAnsi="Arial" w:cs="Arial"/>
          <w:b/>
          <w:sz w:val="24"/>
        </w:rPr>
        <w:t xml:space="preserve">al Worker travel during Stay at </w:t>
      </w:r>
      <w:bookmarkStart w:id="0" w:name="_GoBack"/>
      <w:bookmarkEnd w:id="0"/>
      <w:r w:rsidRPr="003D4B25">
        <w:rPr>
          <w:rFonts w:ascii="Arial" w:hAnsi="Arial" w:cs="Arial"/>
          <w:b/>
          <w:sz w:val="24"/>
        </w:rPr>
        <w:t>Home Work Orders</w:t>
      </w:r>
    </w:p>
    <w:p w:rsidR="00DB7FFC" w:rsidRPr="003D4B25" w:rsidRDefault="00DB7FFC" w:rsidP="00DB7FFC">
      <w:pPr>
        <w:pStyle w:val="NoSpacing"/>
        <w:rPr>
          <w:rFonts w:ascii="Arial" w:hAnsi="Arial" w:cs="Arial"/>
        </w:rPr>
      </w:pPr>
    </w:p>
    <w:p w:rsidR="00BD202B" w:rsidRPr="003D4B25" w:rsidRDefault="00DB7FFC" w:rsidP="00DB7FFC">
      <w:pPr>
        <w:pStyle w:val="NoSpacing"/>
        <w:rPr>
          <w:rFonts w:ascii="Arial" w:hAnsi="Arial" w:cs="Arial"/>
          <w:color w:val="0070C0"/>
        </w:rPr>
      </w:pPr>
      <w:r w:rsidRPr="003D4B25">
        <w:rPr>
          <w:rFonts w:ascii="Arial" w:hAnsi="Arial" w:cs="Arial"/>
          <w:b/>
          <w:color w:val="0070C0"/>
        </w:rPr>
        <w:t xml:space="preserve">Email to Employees: </w:t>
      </w:r>
      <w:r w:rsidR="00490513" w:rsidRPr="003D4B25">
        <w:rPr>
          <w:rFonts w:ascii="Arial" w:hAnsi="Arial" w:cs="Arial"/>
          <w:color w:val="0070C0"/>
        </w:rPr>
        <w:t>(this should be put in a company email)</w:t>
      </w:r>
    </w:p>
    <w:p w:rsidR="00DB7FFC" w:rsidRPr="003D4B25" w:rsidRDefault="00DB7FFC" w:rsidP="00DB7FFC">
      <w:pPr>
        <w:pStyle w:val="NoSpacing"/>
        <w:rPr>
          <w:rFonts w:ascii="Arial" w:hAnsi="Arial" w:cs="Arial"/>
        </w:rPr>
      </w:pPr>
      <w:r w:rsidRPr="003D4B25">
        <w:rPr>
          <w:rFonts w:ascii="Arial" w:hAnsi="Arial" w:cs="Arial"/>
        </w:rPr>
        <w:t xml:space="preserve">You’ve recently heard much about </w:t>
      </w:r>
      <w:r w:rsidRPr="003D4B25">
        <w:rPr>
          <w:rFonts w:ascii="Arial" w:hAnsi="Arial" w:cs="Arial"/>
          <w:color w:val="FF0000"/>
        </w:rPr>
        <w:t xml:space="preserve">state Governors </w:t>
      </w:r>
      <w:r w:rsidRPr="003D4B25">
        <w:rPr>
          <w:rFonts w:ascii="Arial" w:hAnsi="Arial" w:cs="Arial"/>
        </w:rPr>
        <w:t xml:space="preserve">issuing “Shelter-in-Place” orders for </w:t>
      </w:r>
      <w:r w:rsidRPr="003D4B25">
        <w:rPr>
          <w:rFonts w:ascii="Arial" w:hAnsi="Arial" w:cs="Arial"/>
          <w:color w:val="FF0000"/>
        </w:rPr>
        <w:t>City/County/State</w:t>
      </w:r>
      <w:r w:rsidRPr="003D4B25">
        <w:rPr>
          <w:rFonts w:ascii="Arial" w:hAnsi="Arial" w:cs="Arial"/>
        </w:rPr>
        <w:t>. </w:t>
      </w:r>
      <w:r w:rsidRPr="003D4B25">
        <w:rPr>
          <w:rFonts w:ascii="Arial" w:hAnsi="Arial" w:cs="Arial"/>
          <w:b/>
          <w:bCs/>
        </w:rPr>
        <w:t xml:space="preserve"> </w:t>
      </w:r>
      <w:r w:rsidRPr="003D4B25">
        <w:rPr>
          <w:rFonts w:ascii="Arial" w:hAnsi="Arial" w:cs="Arial"/>
        </w:rPr>
        <w:t>Attached is a Travel Authorization.  This document should be used by any associate required to travel (due to job responsibilities) to their branch or customer</w:t>
      </w:r>
      <w:r w:rsidR="00490513" w:rsidRPr="003D4B25">
        <w:rPr>
          <w:rFonts w:ascii="Arial" w:hAnsi="Arial" w:cs="Arial"/>
        </w:rPr>
        <w:t>/ site</w:t>
      </w:r>
      <w:r w:rsidRPr="003D4B25">
        <w:rPr>
          <w:rFonts w:ascii="Arial" w:hAnsi="Arial" w:cs="Arial"/>
        </w:rPr>
        <w:t xml:space="preserve"> location during a shelter-in-place period.  Please print the attach</w:t>
      </w:r>
      <w:r w:rsidR="008B5AFA">
        <w:rPr>
          <w:rFonts w:ascii="Arial" w:hAnsi="Arial" w:cs="Arial"/>
        </w:rPr>
        <w:t>ed letter</w:t>
      </w:r>
      <w:r w:rsidRPr="003D4B25">
        <w:rPr>
          <w:rFonts w:ascii="Arial" w:hAnsi="Arial" w:cs="Arial"/>
        </w:rPr>
        <w:t>, keep on your person and present if government authority or customer requests it. </w:t>
      </w:r>
      <w:r w:rsidRPr="003D4B25">
        <w:rPr>
          <w:rFonts w:ascii="Arial" w:hAnsi="Arial" w:cs="Arial"/>
          <w:u w:val="single"/>
        </w:rPr>
        <w:t xml:space="preserve"> </w:t>
      </w:r>
    </w:p>
    <w:p w:rsidR="00DB7FFC" w:rsidRPr="003D4B25" w:rsidRDefault="00DB7FFC" w:rsidP="00490513">
      <w:pPr>
        <w:pStyle w:val="NoSpacing"/>
        <w:numPr>
          <w:ilvl w:val="0"/>
          <w:numId w:val="1"/>
        </w:numPr>
        <w:ind w:left="450" w:right="90"/>
        <w:rPr>
          <w:rFonts w:ascii="Arial" w:hAnsi="Arial" w:cs="Arial"/>
        </w:rPr>
      </w:pPr>
      <w:r w:rsidRPr="003D4B25">
        <w:rPr>
          <w:rFonts w:ascii="Arial" w:hAnsi="Arial" w:cs="Arial"/>
          <w:b/>
          <w:bCs/>
        </w:rPr>
        <w:t xml:space="preserve">Why will </w:t>
      </w:r>
      <w:r w:rsidR="00490513" w:rsidRPr="003D4B25">
        <w:rPr>
          <w:rFonts w:ascii="Arial" w:hAnsi="Arial" w:cs="Arial"/>
          <w:b/>
          <w:bCs/>
          <w:color w:val="FF0000"/>
        </w:rPr>
        <w:t>ABC Company</w:t>
      </w:r>
      <w:r w:rsidRPr="003D4B25">
        <w:rPr>
          <w:rFonts w:ascii="Arial" w:hAnsi="Arial" w:cs="Arial"/>
          <w:b/>
          <w:bCs/>
          <w:color w:val="FF0000"/>
        </w:rPr>
        <w:t xml:space="preserve"> </w:t>
      </w:r>
      <w:r w:rsidRPr="003D4B25">
        <w:rPr>
          <w:rFonts w:ascii="Arial" w:hAnsi="Arial" w:cs="Arial"/>
          <w:b/>
          <w:bCs/>
        </w:rPr>
        <w:t xml:space="preserve">continue to operate?  </w:t>
      </w:r>
      <w:r w:rsidR="00490513" w:rsidRPr="003D4B25">
        <w:rPr>
          <w:rFonts w:ascii="Arial" w:hAnsi="Arial" w:cs="Arial"/>
          <w:color w:val="FF0000"/>
        </w:rPr>
        <w:t>ABC</w:t>
      </w:r>
      <w:r w:rsidRPr="003D4B25">
        <w:rPr>
          <w:rFonts w:ascii="Arial" w:hAnsi="Arial" w:cs="Arial"/>
        </w:rPr>
        <w:t xml:space="preserve"> serves a unique customer base.  Many of our customers support critical infrastructure that must remain operational in our communities during challenging times.  Out of concern, many of our customers have inquired if </w:t>
      </w:r>
      <w:r w:rsidR="00490513" w:rsidRPr="003D4B25">
        <w:rPr>
          <w:rFonts w:ascii="Arial" w:hAnsi="Arial" w:cs="Arial"/>
          <w:color w:val="FF0000"/>
        </w:rPr>
        <w:t>ABC Company</w:t>
      </w:r>
      <w:r w:rsidRPr="003D4B25">
        <w:rPr>
          <w:rFonts w:ascii="Arial" w:hAnsi="Arial" w:cs="Arial"/>
          <w:color w:val="FF0000"/>
        </w:rPr>
        <w:t xml:space="preserve"> </w:t>
      </w:r>
      <w:r w:rsidRPr="003D4B25">
        <w:rPr>
          <w:rFonts w:ascii="Arial" w:hAnsi="Arial" w:cs="Arial"/>
        </w:rPr>
        <w:t>will be operating during this period.  </w:t>
      </w:r>
    </w:p>
    <w:p w:rsidR="00DB7FFC" w:rsidRPr="003D4B25" w:rsidRDefault="00DB7FFC" w:rsidP="00490513">
      <w:pPr>
        <w:pStyle w:val="NoSpacing"/>
        <w:numPr>
          <w:ilvl w:val="0"/>
          <w:numId w:val="1"/>
        </w:numPr>
        <w:ind w:left="450" w:right="90"/>
        <w:rPr>
          <w:rFonts w:ascii="Arial" w:hAnsi="Arial" w:cs="Arial"/>
        </w:rPr>
      </w:pPr>
      <w:r w:rsidRPr="003D4B25">
        <w:rPr>
          <w:rFonts w:ascii="Arial" w:hAnsi="Arial" w:cs="Arial"/>
        </w:rPr>
        <w:t> </w:t>
      </w:r>
      <w:r w:rsidRPr="003D4B25">
        <w:rPr>
          <w:rFonts w:ascii="Arial" w:hAnsi="Arial" w:cs="Arial"/>
          <w:b/>
          <w:bCs/>
        </w:rPr>
        <w:t xml:space="preserve">How is </w:t>
      </w:r>
      <w:r w:rsidR="00490513" w:rsidRPr="003D4B25">
        <w:rPr>
          <w:rFonts w:ascii="Arial" w:hAnsi="Arial" w:cs="Arial"/>
          <w:b/>
          <w:bCs/>
          <w:color w:val="FF0000"/>
        </w:rPr>
        <w:t xml:space="preserve">ABC Company </w:t>
      </w:r>
      <w:r w:rsidRPr="003D4B25">
        <w:rPr>
          <w:rFonts w:ascii="Arial" w:hAnsi="Arial" w:cs="Arial"/>
          <w:b/>
          <w:bCs/>
        </w:rPr>
        <w:t xml:space="preserve">able to operate during a shelter-in-place order?  </w:t>
      </w:r>
      <w:r w:rsidR="00490513" w:rsidRPr="003D4B25">
        <w:rPr>
          <w:rFonts w:ascii="Arial" w:hAnsi="Arial" w:cs="Arial"/>
          <w:bCs/>
          <w:color w:val="FF0000"/>
        </w:rPr>
        <w:t>ABC Company</w:t>
      </w:r>
      <w:r w:rsidR="00490513" w:rsidRPr="003D4B25">
        <w:rPr>
          <w:rFonts w:ascii="Arial" w:hAnsi="Arial" w:cs="Arial"/>
          <w:b/>
          <w:bCs/>
          <w:color w:val="FF0000"/>
        </w:rPr>
        <w:t xml:space="preserve"> </w:t>
      </w:r>
      <w:r w:rsidRPr="003D4B25">
        <w:rPr>
          <w:rFonts w:ascii="Arial" w:hAnsi="Arial" w:cs="Arial"/>
        </w:rPr>
        <w:t>have been deemed an “essential business” operating in a critical industry as defined by the Department of Homeland Security.  This designation provides us the authority to maintain our operations and continue to serve our customers.</w:t>
      </w:r>
    </w:p>
    <w:p w:rsidR="00DB7FFC" w:rsidRPr="003D4B25" w:rsidRDefault="00DB7FFC" w:rsidP="00DB7FFC">
      <w:pPr>
        <w:pStyle w:val="NoSpacing"/>
        <w:rPr>
          <w:rFonts w:ascii="Arial" w:hAnsi="Arial" w:cs="Arial"/>
        </w:rPr>
      </w:pPr>
      <w:r w:rsidRPr="003D4B25">
        <w:rPr>
          <w:rFonts w:ascii="Arial" w:hAnsi="Arial" w:cs="Arial"/>
          <w:b/>
          <w:bCs/>
        </w:rPr>
        <w:t> </w:t>
      </w:r>
      <w:r w:rsidRPr="003D4B25">
        <w:rPr>
          <w:rFonts w:ascii="Arial" w:hAnsi="Arial" w:cs="Arial"/>
        </w:rPr>
        <w:t>Thank you for everything you are doing to protect your health and move our organization forward.</w:t>
      </w:r>
    </w:p>
    <w:p w:rsidR="00DB7FFC" w:rsidRDefault="00DB7FFC" w:rsidP="00DB7FFC">
      <w:pPr>
        <w:pStyle w:val="NoSpacing"/>
        <w:rPr>
          <w:rFonts w:ascii="Arial" w:hAnsi="Arial" w:cs="Arial"/>
        </w:rPr>
      </w:pPr>
    </w:p>
    <w:p w:rsidR="008B5AFA" w:rsidRPr="003D4B25" w:rsidRDefault="008B5AFA" w:rsidP="00DB7FFC">
      <w:pPr>
        <w:pStyle w:val="NoSpacing"/>
        <w:rPr>
          <w:rFonts w:ascii="Arial" w:hAnsi="Arial" w:cs="Arial"/>
        </w:rPr>
      </w:pPr>
    </w:p>
    <w:p w:rsidR="00DB7FFC" w:rsidRPr="003D4B25" w:rsidRDefault="00DB7FFC" w:rsidP="00DB7FFC">
      <w:pPr>
        <w:pStyle w:val="NoSpacing"/>
        <w:rPr>
          <w:rFonts w:ascii="Arial" w:hAnsi="Arial" w:cs="Arial"/>
        </w:rPr>
      </w:pPr>
    </w:p>
    <w:p w:rsidR="00490513" w:rsidRPr="003D4B25" w:rsidRDefault="00490513" w:rsidP="00490513">
      <w:pPr>
        <w:pStyle w:val="NoSpacing"/>
        <w:rPr>
          <w:rFonts w:ascii="Arial" w:hAnsi="Arial" w:cs="Arial"/>
          <w:b/>
          <w:color w:val="0070C0"/>
        </w:rPr>
      </w:pPr>
      <w:r w:rsidRPr="003D4B25">
        <w:rPr>
          <w:rFonts w:ascii="Arial" w:hAnsi="Arial" w:cs="Arial"/>
          <w:b/>
          <w:color w:val="0070C0"/>
        </w:rPr>
        <w:t xml:space="preserve">Sample (1) Letter Body: </w:t>
      </w:r>
      <w:r w:rsidRPr="003D4B25">
        <w:rPr>
          <w:rFonts w:ascii="Arial" w:hAnsi="Arial" w:cs="Arial"/>
          <w:color w:val="0070C0"/>
        </w:rPr>
        <w:t xml:space="preserve"> (This should be put on Company Letter Head</w:t>
      </w:r>
      <w:r w:rsidRPr="003D4B25">
        <w:rPr>
          <w:rFonts w:ascii="Arial" w:hAnsi="Arial" w:cs="Arial"/>
          <w:b/>
          <w:color w:val="0070C0"/>
        </w:rPr>
        <w:t xml:space="preserve">). </w:t>
      </w:r>
    </w:p>
    <w:p w:rsidR="00490513" w:rsidRPr="008B5AFA" w:rsidRDefault="006E1C94" w:rsidP="00490513">
      <w:pPr>
        <w:pStyle w:val="NoSpacing"/>
        <w:rPr>
          <w:rFonts w:ascii="Arial" w:hAnsi="Arial" w:cs="Arial"/>
        </w:rPr>
      </w:pPr>
      <w:r w:rsidRPr="008B5AFA">
        <w:rPr>
          <w:rFonts w:ascii="Arial" w:hAnsi="Arial" w:cs="Arial"/>
          <w:w w:val="90"/>
        </w:rPr>
        <w:t xml:space="preserve">RE: </w:t>
      </w:r>
      <w:r w:rsidR="00490513" w:rsidRPr="008B5AFA">
        <w:rPr>
          <w:rFonts w:ascii="Arial" w:hAnsi="Arial" w:cs="Arial"/>
          <w:w w:val="90"/>
        </w:rPr>
        <w:t>Critical</w:t>
      </w:r>
      <w:r w:rsidR="00490513" w:rsidRPr="008B5AFA">
        <w:rPr>
          <w:rFonts w:ascii="Arial" w:hAnsi="Arial" w:cs="Arial"/>
          <w:spacing w:val="18"/>
          <w:w w:val="90"/>
        </w:rPr>
        <w:t xml:space="preserve"> </w:t>
      </w:r>
      <w:r w:rsidR="00490513" w:rsidRPr="008B5AFA">
        <w:rPr>
          <w:rFonts w:ascii="Arial" w:hAnsi="Arial" w:cs="Arial"/>
          <w:w w:val="90"/>
        </w:rPr>
        <w:t>Industry</w:t>
      </w:r>
      <w:r w:rsidR="00490513" w:rsidRPr="008B5AFA">
        <w:rPr>
          <w:rFonts w:ascii="Arial" w:hAnsi="Arial" w:cs="Arial"/>
          <w:spacing w:val="9"/>
          <w:w w:val="90"/>
        </w:rPr>
        <w:t xml:space="preserve"> </w:t>
      </w:r>
      <w:r w:rsidR="00490513" w:rsidRPr="008B5AFA">
        <w:rPr>
          <w:rFonts w:ascii="Arial" w:hAnsi="Arial" w:cs="Arial"/>
          <w:w w:val="90"/>
        </w:rPr>
        <w:t>Employee</w:t>
      </w:r>
      <w:r w:rsidR="00490513" w:rsidRPr="008B5AFA">
        <w:rPr>
          <w:rFonts w:ascii="Arial" w:hAnsi="Arial" w:cs="Arial"/>
          <w:spacing w:val="6"/>
          <w:w w:val="90"/>
        </w:rPr>
        <w:t xml:space="preserve"> </w:t>
      </w:r>
      <w:r w:rsidRPr="008B5AFA">
        <w:rPr>
          <w:rFonts w:ascii="Arial" w:hAnsi="Arial" w:cs="Arial"/>
          <w:w w:val="90"/>
        </w:rPr>
        <w:t>Authorization</w:t>
      </w:r>
      <w:r w:rsidR="00490513" w:rsidRPr="008B5AFA">
        <w:rPr>
          <w:rFonts w:ascii="Arial" w:hAnsi="Arial" w:cs="Arial"/>
          <w:spacing w:val="-10"/>
          <w:w w:val="90"/>
        </w:rPr>
        <w:t xml:space="preserve"> </w:t>
      </w:r>
      <w:r w:rsidR="00490513" w:rsidRPr="008B5AFA">
        <w:rPr>
          <w:rFonts w:ascii="Arial" w:hAnsi="Arial" w:cs="Arial"/>
          <w:w w:val="90"/>
        </w:rPr>
        <w:t>to</w:t>
      </w:r>
      <w:r w:rsidR="00490513" w:rsidRPr="008B5AFA">
        <w:rPr>
          <w:rFonts w:ascii="Arial" w:hAnsi="Arial" w:cs="Arial"/>
          <w:spacing w:val="7"/>
          <w:w w:val="90"/>
        </w:rPr>
        <w:t xml:space="preserve"> </w:t>
      </w:r>
      <w:r w:rsidR="00490513" w:rsidRPr="008B5AFA">
        <w:rPr>
          <w:rFonts w:ascii="Arial" w:hAnsi="Arial" w:cs="Arial"/>
          <w:w w:val="90"/>
        </w:rPr>
        <w:t>Travel</w:t>
      </w:r>
    </w:p>
    <w:p w:rsidR="00490513" w:rsidRPr="008B5AFA" w:rsidRDefault="00490513" w:rsidP="00490513">
      <w:pPr>
        <w:pStyle w:val="NoSpacing"/>
        <w:rPr>
          <w:rFonts w:ascii="Arial" w:hAnsi="Arial" w:cs="Arial"/>
        </w:rPr>
      </w:pPr>
      <w:r w:rsidRPr="008B5AFA">
        <w:rPr>
          <w:rFonts w:ascii="Arial" w:hAnsi="Arial" w:cs="Arial"/>
          <w:w w:val="95"/>
        </w:rPr>
        <w:t>To</w:t>
      </w:r>
      <w:r w:rsidR="006E1C94" w:rsidRPr="008B5AFA">
        <w:rPr>
          <w:rFonts w:ascii="Arial" w:hAnsi="Arial" w:cs="Arial"/>
          <w:w w:val="95"/>
        </w:rPr>
        <w:t xml:space="preserve">: </w:t>
      </w:r>
      <w:r w:rsidRPr="008B5AFA">
        <w:rPr>
          <w:rFonts w:ascii="Arial" w:hAnsi="Arial" w:cs="Arial"/>
          <w:spacing w:val="-18"/>
          <w:w w:val="95"/>
        </w:rPr>
        <w:t xml:space="preserve"> </w:t>
      </w:r>
      <w:r w:rsidRPr="008B5AFA">
        <w:rPr>
          <w:rFonts w:ascii="Arial" w:hAnsi="Arial" w:cs="Arial"/>
          <w:w w:val="95"/>
        </w:rPr>
        <w:t>Whom</w:t>
      </w:r>
      <w:r w:rsidRPr="008B5AFA">
        <w:rPr>
          <w:rFonts w:ascii="Arial" w:hAnsi="Arial" w:cs="Arial"/>
          <w:spacing w:val="9"/>
          <w:w w:val="95"/>
        </w:rPr>
        <w:t xml:space="preserve"> </w:t>
      </w:r>
      <w:r w:rsidRPr="008B5AFA">
        <w:rPr>
          <w:rFonts w:ascii="Arial" w:hAnsi="Arial" w:cs="Arial"/>
          <w:spacing w:val="-24"/>
          <w:w w:val="95"/>
        </w:rPr>
        <w:t>I</w:t>
      </w:r>
      <w:r w:rsidRPr="008B5AFA">
        <w:rPr>
          <w:rFonts w:ascii="Arial" w:hAnsi="Arial" w:cs="Arial"/>
          <w:w w:val="95"/>
        </w:rPr>
        <w:t>t</w:t>
      </w:r>
      <w:r w:rsidRPr="008B5AFA">
        <w:rPr>
          <w:rFonts w:ascii="Arial" w:hAnsi="Arial" w:cs="Arial"/>
          <w:spacing w:val="-7"/>
          <w:w w:val="95"/>
        </w:rPr>
        <w:t xml:space="preserve"> </w:t>
      </w:r>
      <w:r w:rsidRPr="008B5AFA">
        <w:rPr>
          <w:rFonts w:ascii="Arial" w:hAnsi="Arial" w:cs="Arial"/>
          <w:w w:val="95"/>
        </w:rPr>
        <w:t>May</w:t>
      </w:r>
      <w:r w:rsidRPr="008B5AFA">
        <w:rPr>
          <w:rFonts w:ascii="Arial" w:hAnsi="Arial" w:cs="Arial"/>
          <w:spacing w:val="-2"/>
          <w:w w:val="95"/>
        </w:rPr>
        <w:t xml:space="preserve"> </w:t>
      </w:r>
      <w:r w:rsidRPr="008B5AFA">
        <w:rPr>
          <w:rFonts w:ascii="Arial" w:hAnsi="Arial" w:cs="Arial"/>
          <w:w w:val="95"/>
        </w:rPr>
        <w:t>Concer</w:t>
      </w:r>
      <w:r w:rsidRPr="008B5AFA">
        <w:rPr>
          <w:rFonts w:ascii="Arial" w:hAnsi="Arial" w:cs="Arial"/>
          <w:spacing w:val="7"/>
          <w:w w:val="95"/>
        </w:rPr>
        <w:t>n</w:t>
      </w:r>
      <w:r w:rsidRPr="008B5AFA">
        <w:rPr>
          <w:rFonts w:ascii="Arial" w:hAnsi="Arial" w:cs="Arial"/>
          <w:w w:val="95"/>
        </w:rPr>
        <w:t>:</w:t>
      </w:r>
    </w:p>
    <w:p w:rsidR="00490513" w:rsidRPr="008B5AFA" w:rsidRDefault="00490513" w:rsidP="00490513">
      <w:pPr>
        <w:pStyle w:val="NoSpacing"/>
        <w:rPr>
          <w:rFonts w:ascii="Arial" w:hAnsi="Arial" w:cs="Arial"/>
        </w:rPr>
      </w:pPr>
    </w:p>
    <w:p w:rsidR="00490513" w:rsidRPr="008B5AFA" w:rsidRDefault="00490513" w:rsidP="00490513">
      <w:pPr>
        <w:pStyle w:val="NoSpacing"/>
        <w:rPr>
          <w:rFonts w:ascii="Arial" w:hAnsi="Arial" w:cs="Arial"/>
        </w:rPr>
      </w:pPr>
      <w:r w:rsidRPr="008B5AFA">
        <w:rPr>
          <w:rFonts w:ascii="Arial" w:hAnsi="Arial" w:cs="Arial"/>
          <w:w w:val="95"/>
        </w:rPr>
        <w:t>The</w:t>
      </w:r>
      <w:r w:rsidRPr="008B5AFA">
        <w:rPr>
          <w:rFonts w:ascii="Arial" w:hAnsi="Arial" w:cs="Arial"/>
          <w:spacing w:val="-5"/>
          <w:w w:val="95"/>
        </w:rPr>
        <w:t xml:space="preserve"> </w:t>
      </w:r>
      <w:r w:rsidRPr="008B5AFA">
        <w:rPr>
          <w:rFonts w:ascii="Arial" w:hAnsi="Arial" w:cs="Arial"/>
          <w:w w:val="95"/>
        </w:rPr>
        <w:t>holder</w:t>
      </w:r>
      <w:r w:rsidRPr="008B5AFA">
        <w:rPr>
          <w:rFonts w:ascii="Arial" w:hAnsi="Arial" w:cs="Arial"/>
          <w:spacing w:val="1"/>
          <w:w w:val="95"/>
        </w:rPr>
        <w:t xml:space="preserve"> </w:t>
      </w:r>
      <w:r w:rsidRPr="008B5AFA">
        <w:rPr>
          <w:rFonts w:ascii="Arial" w:hAnsi="Arial" w:cs="Arial"/>
          <w:w w:val="95"/>
        </w:rPr>
        <w:t>of</w:t>
      </w:r>
      <w:r w:rsidRPr="008B5AFA">
        <w:rPr>
          <w:rFonts w:ascii="Arial" w:hAnsi="Arial" w:cs="Arial"/>
          <w:spacing w:val="-15"/>
          <w:w w:val="95"/>
        </w:rPr>
        <w:t xml:space="preserve"> </w:t>
      </w:r>
      <w:r w:rsidRPr="008B5AFA">
        <w:rPr>
          <w:rFonts w:ascii="Arial" w:hAnsi="Arial" w:cs="Arial"/>
          <w:w w:val="95"/>
        </w:rPr>
        <w:t>this</w:t>
      </w:r>
      <w:r w:rsidRPr="008B5AFA">
        <w:rPr>
          <w:rFonts w:ascii="Arial" w:hAnsi="Arial" w:cs="Arial"/>
          <w:spacing w:val="-3"/>
          <w:w w:val="95"/>
        </w:rPr>
        <w:t xml:space="preserve"> </w:t>
      </w:r>
      <w:r w:rsidRPr="008B5AFA">
        <w:rPr>
          <w:rFonts w:ascii="Arial" w:hAnsi="Arial" w:cs="Arial"/>
          <w:w w:val="95"/>
        </w:rPr>
        <w:t>letter</w:t>
      </w:r>
      <w:r w:rsidRPr="008B5AFA">
        <w:rPr>
          <w:rFonts w:ascii="Arial" w:hAnsi="Arial" w:cs="Arial"/>
          <w:spacing w:val="1"/>
          <w:w w:val="95"/>
        </w:rPr>
        <w:t xml:space="preserve"> </w:t>
      </w:r>
      <w:r w:rsidRPr="008B5AFA">
        <w:rPr>
          <w:rFonts w:ascii="Arial" w:hAnsi="Arial" w:cs="Arial"/>
          <w:w w:val="95"/>
        </w:rPr>
        <w:t>is</w:t>
      </w:r>
      <w:r w:rsidRPr="008B5AFA">
        <w:rPr>
          <w:rFonts w:ascii="Arial" w:hAnsi="Arial" w:cs="Arial"/>
          <w:spacing w:val="-19"/>
          <w:w w:val="95"/>
        </w:rPr>
        <w:t xml:space="preserve"> </w:t>
      </w:r>
      <w:r w:rsidRPr="008B5AFA">
        <w:rPr>
          <w:rFonts w:ascii="Arial" w:hAnsi="Arial" w:cs="Arial"/>
          <w:w w:val="95"/>
        </w:rPr>
        <w:t>a</w:t>
      </w:r>
      <w:r w:rsidRPr="008B5AFA">
        <w:rPr>
          <w:rFonts w:ascii="Arial" w:hAnsi="Arial" w:cs="Arial"/>
          <w:spacing w:val="-3"/>
          <w:w w:val="95"/>
        </w:rPr>
        <w:t xml:space="preserve"> </w:t>
      </w:r>
      <w:r w:rsidRPr="008B5AFA">
        <w:rPr>
          <w:rFonts w:ascii="Arial" w:hAnsi="Arial" w:cs="Arial"/>
          <w:w w:val="95"/>
        </w:rPr>
        <w:t>crit</w:t>
      </w:r>
      <w:r w:rsidRPr="008B5AFA">
        <w:rPr>
          <w:rFonts w:ascii="Arial" w:hAnsi="Arial" w:cs="Arial"/>
          <w:spacing w:val="-1"/>
          <w:w w:val="95"/>
        </w:rPr>
        <w:t>i</w:t>
      </w:r>
      <w:r w:rsidRPr="008B5AFA">
        <w:rPr>
          <w:rFonts w:ascii="Arial" w:hAnsi="Arial" w:cs="Arial"/>
          <w:w w:val="95"/>
        </w:rPr>
        <w:t>cal</w:t>
      </w:r>
      <w:r w:rsidRPr="008B5AFA">
        <w:rPr>
          <w:rFonts w:ascii="Arial" w:hAnsi="Arial" w:cs="Arial"/>
          <w:spacing w:val="-14"/>
          <w:w w:val="95"/>
        </w:rPr>
        <w:t xml:space="preserve"> </w:t>
      </w:r>
      <w:r w:rsidRPr="008B5AFA">
        <w:rPr>
          <w:rFonts w:ascii="Arial" w:hAnsi="Arial" w:cs="Arial"/>
          <w:spacing w:val="-16"/>
          <w:w w:val="95"/>
        </w:rPr>
        <w:t>i</w:t>
      </w:r>
      <w:r w:rsidRPr="008B5AFA">
        <w:rPr>
          <w:rFonts w:ascii="Arial" w:hAnsi="Arial" w:cs="Arial"/>
          <w:w w:val="95"/>
        </w:rPr>
        <w:t>nfrastructure</w:t>
      </w:r>
      <w:r w:rsidRPr="008B5AFA">
        <w:rPr>
          <w:rFonts w:ascii="Arial" w:hAnsi="Arial" w:cs="Arial"/>
          <w:spacing w:val="-6"/>
          <w:w w:val="95"/>
        </w:rPr>
        <w:t xml:space="preserve"> </w:t>
      </w:r>
      <w:r w:rsidRPr="008B5AFA">
        <w:rPr>
          <w:rFonts w:ascii="Arial" w:hAnsi="Arial" w:cs="Arial"/>
          <w:w w:val="95"/>
        </w:rPr>
        <w:t>worker</w:t>
      </w:r>
      <w:r w:rsidRPr="008B5AFA">
        <w:rPr>
          <w:rFonts w:ascii="Arial" w:hAnsi="Arial" w:cs="Arial"/>
          <w:spacing w:val="3"/>
          <w:w w:val="95"/>
        </w:rPr>
        <w:t xml:space="preserve"> </w:t>
      </w:r>
      <w:r w:rsidRPr="008B5AFA">
        <w:rPr>
          <w:rFonts w:ascii="Arial" w:hAnsi="Arial" w:cs="Arial"/>
          <w:w w:val="95"/>
        </w:rPr>
        <w:t>serving</w:t>
      </w:r>
      <w:r w:rsidRPr="008B5AFA">
        <w:rPr>
          <w:rFonts w:ascii="Arial" w:hAnsi="Arial" w:cs="Arial"/>
          <w:spacing w:val="-1"/>
          <w:w w:val="95"/>
        </w:rPr>
        <w:t xml:space="preserve"> </w:t>
      </w:r>
      <w:r w:rsidRPr="008B5AFA">
        <w:rPr>
          <w:rFonts w:ascii="Arial" w:hAnsi="Arial" w:cs="Arial"/>
          <w:w w:val="95"/>
        </w:rPr>
        <w:t>an</w:t>
      </w:r>
      <w:r w:rsidRPr="008B5AFA">
        <w:rPr>
          <w:rFonts w:ascii="Arial" w:hAnsi="Arial" w:cs="Arial"/>
          <w:spacing w:val="-5"/>
          <w:w w:val="95"/>
        </w:rPr>
        <w:t xml:space="preserve"> </w:t>
      </w:r>
      <w:r w:rsidRPr="008B5AFA">
        <w:rPr>
          <w:rFonts w:ascii="Arial" w:hAnsi="Arial" w:cs="Arial"/>
          <w:w w:val="95"/>
        </w:rPr>
        <w:t>essent</w:t>
      </w:r>
      <w:r w:rsidRPr="008B5AFA">
        <w:rPr>
          <w:rFonts w:ascii="Arial" w:hAnsi="Arial" w:cs="Arial"/>
          <w:spacing w:val="9"/>
          <w:w w:val="95"/>
        </w:rPr>
        <w:t>i</w:t>
      </w:r>
      <w:r w:rsidRPr="008B5AFA">
        <w:rPr>
          <w:rFonts w:ascii="Arial" w:hAnsi="Arial" w:cs="Arial"/>
          <w:w w:val="95"/>
        </w:rPr>
        <w:t>al</w:t>
      </w:r>
      <w:r w:rsidRPr="008B5AFA">
        <w:rPr>
          <w:rFonts w:ascii="Arial" w:hAnsi="Arial" w:cs="Arial"/>
          <w:spacing w:val="-14"/>
          <w:w w:val="95"/>
        </w:rPr>
        <w:t xml:space="preserve"> </w:t>
      </w:r>
      <w:r w:rsidRPr="008B5AFA">
        <w:rPr>
          <w:rFonts w:ascii="Arial" w:hAnsi="Arial" w:cs="Arial"/>
          <w:w w:val="95"/>
        </w:rPr>
        <w:t>bus</w:t>
      </w:r>
      <w:r w:rsidRPr="008B5AFA">
        <w:rPr>
          <w:rFonts w:ascii="Arial" w:hAnsi="Arial" w:cs="Arial"/>
          <w:spacing w:val="-3"/>
          <w:w w:val="95"/>
        </w:rPr>
        <w:t>i</w:t>
      </w:r>
      <w:r w:rsidRPr="008B5AFA">
        <w:rPr>
          <w:rFonts w:ascii="Arial" w:hAnsi="Arial" w:cs="Arial"/>
          <w:w w:val="95"/>
        </w:rPr>
        <w:t>ness.</w:t>
      </w:r>
    </w:p>
    <w:p w:rsidR="00490513" w:rsidRPr="008B5AFA" w:rsidRDefault="00490513" w:rsidP="00490513">
      <w:pPr>
        <w:pStyle w:val="NoSpacing"/>
        <w:rPr>
          <w:rFonts w:ascii="Arial" w:hAnsi="Arial" w:cs="Arial"/>
        </w:rPr>
      </w:pPr>
      <w:r w:rsidRPr="008B5AFA">
        <w:rPr>
          <w:rFonts w:ascii="Arial" w:hAnsi="Arial" w:cs="Arial"/>
          <w:w w:val="95"/>
        </w:rPr>
        <w:t>Pursuant</w:t>
      </w:r>
      <w:r w:rsidRPr="008B5AFA">
        <w:rPr>
          <w:rFonts w:ascii="Arial" w:hAnsi="Arial" w:cs="Arial"/>
          <w:spacing w:val="4"/>
          <w:w w:val="95"/>
        </w:rPr>
        <w:t xml:space="preserve"> </w:t>
      </w:r>
      <w:r w:rsidRPr="008B5AFA">
        <w:rPr>
          <w:rFonts w:ascii="Arial" w:hAnsi="Arial" w:cs="Arial"/>
          <w:w w:val="95"/>
        </w:rPr>
        <w:t>to</w:t>
      </w:r>
      <w:r w:rsidRPr="008B5AFA">
        <w:rPr>
          <w:rFonts w:ascii="Arial" w:hAnsi="Arial" w:cs="Arial"/>
          <w:spacing w:val="22"/>
          <w:w w:val="95"/>
        </w:rPr>
        <w:t xml:space="preserve"> </w:t>
      </w:r>
      <w:r w:rsidR="006E1C94" w:rsidRPr="003D4B25">
        <w:rPr>
          <w:rFonts w:ascii="Arial" w:hAnsi="Arial" w:cs="Arial"/>
          <w:color w:val="FF0000"/>
          <w:w w:val="95"/>
        </w:rPr>
        <w:t xml:space="preserve">Government Agency </w:t>
      </w:r>
      <w:r w:rsidRPr="003D4B25">
        <w:rPr>
          <w:rFonts w:ascii="Arial" w:hAnsi="Arial" w:cs="Arial"/>
          <w:color w:val="FF0000"/>
          <w:spacing w:val="17"/>
          <w:w w:val="95"/>
        </w:rPr>
        <w:t xml:space="preserve"> </w:t>
      </w:r>
      <w:r w:rsidRPr="003D4B25">
        <w:rPr>
          <w:rFonts w:ascii="Arial" w:hAnsi="Arial" w:cs="Arial"/>
          <w:color w:val="FF0000"/>
          <w:w w:val="95"/>
        </w:rPr>
        <w:t>Direc</w:t>
      </w:r>
      <w:r w:rsidRPr="003D4B25">
        <w:rPr>
          <w:rFonts w:ascii="Arial" w:hAnsi="Arial" w:cs="Arial"/>
          <w:color w:val="FF0000"/>
          <w:spacing w:val="1"/>
          <w:w w:val="95"/>
        </w:rPr>
        <w:t>t</w:t>
      </w:r>
      <w:r w:rsidRPr="003D4B25">
        <w:rPr>
          <w:rFonts w:ascii="Arial" w:hAnsi="Arial" w:cs="Arial"/>
          <w:color w:val="FF0000"/>
          <w:spacing w:val="-18"/>
          <w:w w:val="95"/>
        </w:rPr>
        <w:t>i</w:t>
      </w:r>
      <w:r w:rsidRPr="003D4B25">
        <w:rPr>
          <w:rFonts w:ascii="Arial" w:hAnsi="Arial" w:cs="Arial"/>
          <w:color w:val="FF0000"/>
          <w:w w:val="95"/>
        </w:rPr>
        <w:t>ve</w:t>
      </w:r>
      <w:r w:rsidR="006E1C94" w:rsidRPr="003D4B25">
        <w:rPr>
          <w:rFonts w:ascii="Arial" w:hAnsi="Arial" w:cs="Arial"/>
          <w:color w:val="FF0000"/>
          <w:w w:val="95"/>
        </w:rPr>
        <w:t>/ Proclamation</w:t>
      </w:r>
      <w:r w:rsidRPr="003D4B25">
        <w:rPr>
          <w:rFonts w:ascii="Arial" w:hAnsi="Arial" w:cs="Arial"/>
          <w:color w:val="313334"/>
          <w:w w:val="95"/>
        </w:rPr>
        <w:t>,</w:t>
      </w:r>
      <w:r w:rsidRPr="003D4B25">
        <w:rPr>
          <w:rFonts w:ascii="Arial" w:hAnsi="Arial" w:cs="Arial"/>
          <w:color w:val="313334"/>
          <w:spacing w:val="-1"/>
          <w:w w:val="95"/>
        </w:rPr>
        <w:t xml:space="preserve"> </w:t>
      </w:r>
      <w:r w:rsidR="006E1C94" w:rsidRPr="003D4B25">
        <w:rPr>
          <w:rFonts w:ascii="Arial" w:hAnsi="Arial" w:cs="Arial"/>
          <w:color w:val="FF0000"/>
          <w:w w:val="95"/>
        </w:rPr>
        <w:t xml:space="preserve">ABC </w:t>
      </w:r>
      <w:r w:rsidRPr="003D4B25">
        <w:rPr>
          <w:rFonts w:ascii="Arial" w:hAnsi="Arial" w:cs="Arial"/>
          <w:color w:val="FF0000"/>
          <w:w w:val="95"/>
        </w:rPr>
        <w:t>Company</w:t>
      </w:r>
      <w:r w:rsidRPr="003D4B25">
        <w:rPr>
          <w:rFonts w:ascii="Arial" w:hAnsi="Arial" w:cs="Arial"/>
          <w:color w:val="FF0000"/>
          <w:spacing w:val="19"/>
          <w:w w:val="95"/>
        </w:rPr>
        <w:t xml:space="preserve"> </w:t>
      </w:r>
      <w:r w:rsidRPr="003D4B25">
        <w:rPr>
          <w:rFonts w:ascii="Arial" w:hAnsi="Arial" w:cs="Arial"/>
          <w:color w:val="46494B"/>
          <w:w w:val="95"/>
        </w:rPr>
        <w:t>is</w:t>
      </w:r>
      <w:r w:rsidRPr="003D4B25">
        <w:rPr>
          <w:rFonts w:ascii="Arial" w:hAnsi="Arial" w:cs="Arial"/>
          <w:color w:val="46494B"/>
          <w:spacing w:val="9"/>
          <w:w w:val="95"/>
        </w:rPr>
        <w:t xml:space="preserve"> </w:t>
      </w:r>
      <w:r w:rsidRPr="003D4B25">
        <w:rPr>
          <w:rFonts w:ascii="Arial" w:hAnsi="Arial" w:cs="Arial"/>
          <w:color w:val="313334"/>
          <w:w w:val="95"/>
        </w:rPr>
        <w:t>a</w:t>
      </w:r>
      <w:r w:rsidRPr="003D4B25">
        <w:rPr>
          <w:rFonts w:ascii="Arial" w:hAnsi="Arial" w:cs="Arial"/>
          <w:color w:val="313334"/>
          <w:spacing w:val="19"/>
          <w:w w:val="95"/>
        </w:rPr>
        <w:t xml:space="preserve"> </w:t>
      </w:r>
      <w:r w:rsidRPr="003D4B25">
        <w:rPr>
          <w:rFonts w:ascii="Arial" w:hAnsi="Arial" w:cs="Arial"/>
          <w:color w:val="313334"/>
          <w:w w:val="95"/>
        </w:rPr>
        <w:t>cr</w:t>
      </w:r>
      <w:r w:rsidRPr="003D4B25">
        <w:rPr>
          <w:rFonts w:ascii="Arial" w:hAnsi="Arial" w:cs="Arial"/>
          <w:color w:val="313334"/>
          <w:spacing w:val="-11"/>
          <w:w w:val="95"/>
        </w:rPr>
        <w:t>i</w:t>
      </w:r>
      <w:r w:rsidRPr="003D4B25">
        <w:rPr>
          <w:rFonts w:ascii="Arial" w:hAnsi="Arial" w:cs="Arial"/>
          <w:color w:val="313334"/>
          <w:w w:val="95"/>
        </w:rPr>
        <w:t>tical</w:t>
      </w:r>
      <w:r w:rsidRPr="003D4B25">
        <w:rPr>
          <w:rFonts w:ascii="Arial" w:hAnsi="Arial" w:cs="Arial"/>
          <w:color w:val="313334"/>
        </w:rPr>
        <w:t xml:space="preserve"> </w:t>
      </w:r>
      <w:r w:rsidRPr="003D4B25">
        <w:rPr>
          <w:rFonts w:ascii="Arial" w:hAnsi="Arial" w:cs="Arial"/>
          <w:color w:val="313334"/>
          <w:spacing w:val="-16"/>
          <w:w w:val="95"/>
        </w:rPr>
        <w:t>i</w:t>
      </w:r>
      <w:r w:rsidRPr="003D4B25">
        <w:rPr>
          <w:rFonts w:ascii="Arial" w:hAnsi="Arial" w:cs="Arial"/>
          <w:color w:val="313334"/>
          <w:w w:val="95"/>
        </w:rPr>
        <w:t>nfrastructure</w:t>
      </w:r>
      <w:r w:rsidRPr="003D4B25">
        <w:rPr>
          <w:rFonts w:ascii="Arial" w:hAnsi="Arial" w:cs="Arial"/>
          <w:color w:val="313334"/>
          <w:spacing w:val="2"/>
          <w:w w:val="95"/>
        </w:rPr>
        <w:t xml:space="preserve"> </w:t>
      </w:r>
      <w:r w:rsidRPr="003D4B25">
        <w:rPr>
          <w:rFonts w:ascii="Arial" w:hAnsi="Arial" w:cs="Arial"/>
          <w:color w:val="313334"/>
          <w:w w:val="95"/>
        </w:rPr>
        <w:t>supp</w:t>
      </w:r>
      <w:r w:rsidRPr="003D4B25">
        <w:rPr>
          <w:rFonts w:ascii="Arial" w:hAnsi="Arial" w:cs="Arial"/>
          <w:color w:val="313334"/>
          <w:spacing w:val="3"/>
          <w:w w:val="95"/>
        </w:rPr>
        <w:t>l</w:t>
      </w:r>
      <w:r w:rsidRPr="003D4B25">
        <w:rPr>
          <w:rFonts w:ascii="Arial" w:hAnsi="Arial" w:cs="Arial"/>
          <w:color w:val="313334"/>
          <w:w w:val="95"/>
        </w:rPr>
        <w:t>ier</w:t>
      </w:r>
      <w:r w:rsidRPr="003D4B25">
        <w:rPr>
          <w:rFonts w:ascii="Arial" w:hAnsi="Arial" w:cs="Arial"/>
          <w:color w:val="313334"/>
          <w:spacing w:val="39"/>
          <w:w w:val="95"/>
        </w:rPr>
        <w:t xml:space="preserve"> </w:t>
      </w:r>
      <w:r w:rsidRPr="003D4B25">
        <w:rPr>
          <w:rFonts w:ascii="Arial" w:hAnsi="Arial" w:cs="Arial"/>
          <w:color w:val="313334"/>
          <w:w w:val="95"/>
        </w:rPr>
        <w:t>to</w:t>
      </w:r>
      <w:r w:rsidRPr="003D4B25">
        <w:rPr>
          <w:rFonts w:ascii="Arial" w:hAnsi="Arial" w:cs="Arial"/>
          <w:color w:val="313334"/>
          <w:spacing w:val="38"/>
          <w:w w:val="95"/>
        </w:rPr>
        <w:t xml:space="preserve"> </w:t>
      </w:r>
      <w:r w:rsidRPr="003D4B25">
        <w:rPr>
          <w:rFonts w:ascii="Arial" w:hAnsi="Arial" w:cs="Arial"/>
          <w:color w:val="313334"/>
          <w:w w:val="95"/>
        </w:rPr>
        <w:t>the</w:t>
      </w:r>
      <w:r w:rsidRPr="003D4B25">
        <w:rPr>
          <w:rFonts w:ascii="Arial" w:hAnsi="Arial" w:cs="Arial"/>
          <w:color w:val="313334"/>
          <w:spacing w:val="39"/>
          <w:w w:val="95"/>
        </w:rPr>
        <w:t xml:space="preserve"> </w:t>
      </w:r>
      <w:r w:rsidR="006E1C94" w:rsidRPr="003D4B25">
        <w:rPr>
          <w:rFonts w:ascii="Arial" w:hAnsi="Arial" w:cs="Arial"/>
          <w:color w:val="FF0000"/>
          <w:w w:val="95"/>
        </w:rPr>
        <w:t>area/location</w:t>
      </w:r>
      <w:r w:rsidRPr="003D4B25">
        <w:rPr>
          <w:rFonts w:ascii="Arial" w:hAnsi="Arial" w:cs="Arial"/>
          <w:color w:val="313334"/>
          <w:w w:val="95"/>
        </w:rPr>
        <w:t>,</w:t>
      </w:r>
      <w:r w:rsidRPr="003D4B25">
        <w:rPr>
          <w:rFonts w:ascii="Arial" w:hAnsi="Arial" w:cs="Arial"/>
          <w:color w:val="313334"/>
          <w:w w:val="93"/>
        </w:rPr>
        <w:t xml:space="preserve"> </w:t>
      </w:r>
      <w:r w:rsidRPr="003D4B25">
        <w:rPr>
          <w:rFonts w:ascii="Arial" w:hAnsi="Arial" w:cs="Arial"/>
          <w:color w:val="313334"/>
          <w:w w:val="95"/>
        </w:rPr>
        <w:t>des</w:t>
      </w:r>
      <w:r w:rsidRPr="003D4B25">
        <w:rPr>
          <w:rFonts w:ascii="Arial" w:hAnsi="Arial" w:cs="Arial"/>
          <w:color w:val="313334"/>
          <w:spacing w:val="2"/>
          <w:w w:val="95"/>
        </w:rPr>
        <w:t>i</w:t>
      </w:r>
      <w:r w:rsidRPr="003D4B25">
        <w:rPr>
          <w:rFonts w:ascii="Arial" w:hAnsi="Arial" w:cs="Arial"/>
          <w:color w:val="313334"/>
          <w:w w:val="95"/>
        </w:rPr>
        <w:t>gnated</w:t>
      </w:r>
      <w:r w:rsidRPr="003D4B25">
        <w:rPr>
          <w:rFonts w:ascii="Arial" w:hAnsi="Arial" w:cs="Arial"/>
          <w:color w:val="313334"/>
          <w:spacing w:val="-17"/>
          <w:w w:val="95"/>
        </w:rPr>
        <w:t xml:space="preserve"> </w:t>
      </w:r>
      <w:r w:rsidRPr="003D4B25">
        <w:rPr>
          <w:rFonts w:ascii="Arial" w:hAnsi="Arial" w:cs="Arial"/>
          <w:color w:val="313334"/>
          <w:w w:val="95"/>
        </w:rPr>
        <w:t>by</w:t>
      </w:r>
      <w:r w:rsidRPr="003D4B25">
        <w:rPr>
          <w:rFonts w:ascii="Arial" w:hAnsi="Arial" w:cs="Arial"/>
          <w:color w:val="313334"/>
          <w:spacing w:val="-27"/>
          <w:w w:val="95"/>
        </w:rPr>
        <w:t xml:space="preserve"> </w:t>
      </w:r>
      <w:r w:rsidR="00E86EEC" w:rsidRPr="003D4B25">
        <w:rPr>
          <w:rFonts w:ascii="Arial" w:hAnsi="Arial" w:cs="Arial"/>
          <w:color w:val="313334"/>
          <w:w w:val="95"/>
        </w:rPr>
        <w:t xml:space="preserve">the </w:t>
      </w:r>
      <w:r w:rsidR="00E86EEC" w:rsidRPr="003D4B25">
        <w:rPr>
          <w:rFonts w:ascii="Arial" w:hAnsi="Arial" w:cs="Arial"/>
          <w:color w:val="FF0000"/>
          <w:w w:val="95"/>
        </w:rPr>
        <w:t>Directive / Proclamation</w:t>
      </w:r>
      <w:r w:rsidRPr="003D4B25">
        <w:rPr>
          <w:rFonts w:ascii="Arial" w:hAnsi="Arial" w:cs="Arial"/>
          <w:color w:val="FF0000"/>
          <w:w w:val="95"/>
        </w:rPr>
        <w:t xml:space="preserve"> </w:t>
      </w:r>
      <w:r w:rsidRPr="008B5AFA">
        <w:rPr>
          <w:rFonts w:ascii="Arial" w:hAnsi="Arial" w:cs="Arial"/>
          <w:w w:val="95"/>
        </w:rPr>
        <w:t>whose</w:t>
      </w:r>
      <w:r w:rsidRPr="008B5AFA">
        <w:rPr>
          <w:rFonts w:ascii="Arial" w:hAnsi="Arial" w:cs="Arial"/>
          <w:spacing w:val="17"/>
          <w:w w:val="95"/>
        </w:rPr>
        <w:t xml:space="preserve"> </w:t>
      </w:r>
      <w:r w:rsidR="00E86EEC" w:rsidRPr="008B5AFA">
        <w:rPr>
          <w:rFonts w:ascii="Arial" w:hAnsi="Arial" w:cs="Arial"/>
          <w:w w:val="95"/>
        </w:rPr>
        <w:t xml:space="preserve">operations provide essential services.  </w:t>
      </w:r>
      <w:r w:rsidRPr="008B5AFA">
        <w:rPr>
          <w:rFonts w:ascii="Arial" w:hAnsi="Arial" w:cs="Arial"/>
          <w:w w:val="95"/>
        </w:rPr>
        <w:t>This</w:t>
      </w:r>
      <w:r w:rsidRPr="008B5AFA">
        <w:rPr>
          <w:rFonts w:ascii="Arial" w:hAnsi="Arial" w:cs="Arial"/>
          <w:spacing w:val="22"/>
          <w:w w:val="95"/>
        </w:rPr>
        <w:t xml:space="preserve"> </w:t>
      </w:r>
      <w:r w:rsidRPr="008B5AFA">
        <w:rPr>
          <w:rFonts w:ascii="Arial" w:hAnsi="Arial" w:cs="Arial"/>
          <w:w w:val="95"/>
        </w:rPr>
        <w:t>document</w:t>
      </w:r>
      <w:r w:rsidRPr="008B5AFA">
        <w:rPr>
          <w:rFonts w:ascii="Arial" w:hAnsi="Arial" w:cs="Arial"/>
          <w:spacing w:val="18"/>
          <w:w w:val="95"/>
        </w:rPr>
        <w:t xml:space="preserve"> </w:t>
      </w:r>
      <w:r w:rsidRPr="008B5AFA">
        <w:rPr>
          <w:rFonts w:ascii="Arial" w:hAnsi="Arial" w:cs="Arial"/>
          <w:spacing w:val="-1"/>
          <w:w w:val="95"/>
        </w:rPr>
        <w:t>certifies</w:t>
      </w:r>
      <w:r w:rsidRPr="008B5AFA">
        <w:rPr>
          <w:rFonts w:ascii="Arial" w:hAnsi="Arial" w:cs="Arial"/>
          <w:spacing w:val="4"/>
          <w:w w:val="95"/>
        </w:rPr>
        <w:t xml:space="preserve"> </w:t>
      </w:r>
      <w:r w:rsidRPr="008B5AFA">
        <w:rPr>
          <w:rFonts w:ascii="Arial" w:hAnsi="Arial" w:cs="Arial"/>
          <w:spacing w:val="-3"/>
          <w:w w:val="95"/>
        </w:rPr>
        <w:t>t</w:t>
      </w:r>
      <w:r w:rsidRPr="008B5AFA">
        <w:rPr>
          <w:rFonts w:ascii="Arial" w:hAnsi="Arial" w:cs="Arial"/>
          <w:spacing w:val="-4"/>
          <w:w w:val="95"/>
        </w:rPr>
        <w:t>hat</w:t>
      </w:r>
      <w:r w:rsidRPr="008B5AFA">
        <w:rPr>
          <w:rFonts w:ascii="Arial" w:hAnsi="Arial" w:cs="Arial"/>
          <w:spacing w:val="-1"/>
          <w:w w:val="95"/>
        </w:rPr>
        <w:t xml:space="preserve"> </w:t>
      </w:r>
      <w:r w:rsidRPr="008B5AFA">
        <w:rPr>
          <w:rFonts w:ascii="Arial" w:hAnsi="Arial" w:cs="Arial"/>
          <w:w w:val="95"/>
        </w:rPr>
        <w:t>this</w:t>
      </w:r>
      <w:r w:rsidRPr="008B5AFA">
        <w:rPr>
          <w:rFonts w:ascii="Arial" w:hAnsi="Arial" w:cs="Arial"/>
          <w:spacing w:val="11"/>
          <w:w w:val="95"/>
        </w:rPr>
        <w:t xml:space="preserve"> </w:t>
      </w:r>
      <w:r w:rsidRPr="008B5AFA">
        <w:rPr>
          <w:rFonts w:ascii="Arial" w:hAnsi="Arial" w:cs="Arial"/>
          <w:w w:val="95"/>
        </w:rPr>
        <w:t>vehic</w:t>
      </w:r>
      <w:r w:rsidRPr="008B5AFA">
        <w:rPr>
          <w:rFonts w:ascii="Arial" w:hAnsi="Arial" w:cs="Arial"/>
          <w:spacing w:val="-8"/>
          <w:w w:val="95"/>
        </w:rPr>
        <w:t>l</w:t>
      </w:r>
      <w:r w:rsidRPr="008B5AFA">
        <w:rPr>
          <w:rFonts w:ascii="Arial" w:hAnsi="Arial" w:cs="Arial"/>
          <w:spacing w:val="-18"/>
          <w:w w:val="95"/>
        </w:rPr>
        <w:t>e</w:t>
      </w:r>
      <w:r w:rsidRPr="008B5AFA">
        <w:rPr>
          <w:rFonts w:ascii="Arial" w:hAnsi="Arial" w:cs="Arial"/>
          <w:spacing w:val="17"/>
          <w:w w:val="95"/>
        </w:rPr>
        <w:t xml:space="preserve"> </w:t>
      </w:r>
      <w:r w:rsidRPr="008B5AFA">
        <w:rPr>
          <w:rFonts w:ascii="Arial" w:hAnsi="Arial" w:cs="Arial"/>
          <w:w w:val="95"/>
        </w:rPr>
        <w:t>is</w:t>
      </w:r>
      <w:r w:rsidRPr="008B5AFA">
        <w:rPr>
          <w:rFonts w:ascii="Arial" w:hAnsi="Arial" w:cs="Arial"/>
          <w:spacing w:val="18"/>
          <w:w w:val="95"/>
        </w:rPr>
        <w:t xml:space="preserve"> </w:t>
      </w:r>
      <w:r w:rsidRPr="008B5AFA">
        <w:rPr>
          <w:rFonts w:ascii="Arial" w:hAnsi="Arial" w:cs="Arial"/>
          <w:w w:val="95"/>
        </w:rPr>
        <w:t>engaged</w:t>
      </w:r>
      <w:r w:rsidRPr="008B5AFA">
        <w:rPr>
          <w:rFonts w:ascii="Arial" w:hAnsi="Arial" w:cs="Arial"/>
          <w:spacing w:val="29"/>
          <w:w w:val="95"/>
        </w:rPr>
        <w:t xml:space="preserve"> </w:t>
      </w:r>
      <w:r w:rsidRPr="008B5AFA">
        <w:rPr>
          <w:rFonts w:ascii="Arial" w:hAnsi="Arial" w:cs="Arial"/>
          <w:spacing w:val="-8"/>
          <w:w w:val="95"/>
        </w:rPr>
        <w:t>i</w:t>
      </w:r>
      <w:r w:rsidRPr="008B5AFA">
        <w:rPr>
          <w:rFonts w:ascii="Arial" w:hAnsi="Arial" w:cs="Arial"/>
          <w:spacing w:val="-16"/>
          <w:w w:val="95"/>
        </w:rPr>
        <w:t>n</w:t>
      </w:r>
      <w:r w:rsidRPr="008B5AFA">
        <w:rPr>
          <w:rFonts w:ascii="Arial" w:hAnsi="Arial" w:cs="Arial"/>
          <w:spacing w:val="13"/>
          <w:w w:val="95"/>
        </w:rPr>
        <w:t xml:space="preserve"> </w:t>
      </w:r>
      <w:r w:rsidRPr="008B5AFA">
        <w:rPr>
          <w:rFonts w:ascii="Arial" w:hAnsi="Arial" w:cs="Arial"/>
          <w:w w:val="95"/>
        </w:rPr>
        <w:t>essential</w:t>
      </w:r>
      <w:r w:rsidRPr="008B5AFA">
        <w:rPr>
          <w:rFonts w:ascii="Arial" w:hAnsi="Arial" w:cs="Arial"/>
          <w:spacing w:val="21"/>
          <w:w w:val="95"/>
        </w:rPr>
        <w:t xml:space="preserve"> </w:t>
      </w:r>
      <w:r w:rsidRPr="008B5AFA">
        <w:rPr>
          <w:rFonts w:ascii="Arial" w:hAnsi="Arial" w:cs="Arial"/>
          <w:spacing w:val="-1"/>
          <w:w w:val="95"/>
        </w:rPr>
        <w:t>activities</w:t>
      </w:r>
      <w:r w:rsidRPr="008B5AFA">
        <w:rPr>
          <w:rFonts w:ascii="Arial" w:hAnsi="Arial" w:cs="Arial"/>
          <w:spacing w:val="18"/>
          <w:w w:val="95"/>
        </w:rPr>
        <w:t xml:space="preserve"> </w:t>
      </w:r>
      <w:r w:rsidRPr="008B5AFA">
        <w:rPr>
          <w:rFonts w:ascii="Arial" w:hAnsi="Arial" w:cs="Arial"/>
          <w:spacing w:val="-1"/>
          <w:w w:val="95"/>
        </w:rPr>
        <w:t>within</w:t>
      </w:r>
      <w:r w:rsidRPr="008B5AFA">
        <w:rPr>
          <w:rFonts w:ascii="Arial" w:hAnsi="Arial" w:cs="Arial"/>
          <w:spacing w:val="13"/>
          <w:w w:val="95"/>
        </w:rPr>
        <w:t xml:space="preserve"> </w:t>
      </w:r>
      <w:r w:rsidRPr="008B5AFA">
        <w:rPr>
          <w:rFonts w:ascii="Arial" w:hAnsi="Arial" w:cs="Arial"/>
          <w:w w:val="95"/>
        </w:rPr>
        <w:t>a</w:t>
      </w:r>
      <w:r w:rsidRPr="008B5AFA">
        <w:rPr>
          <w:rFonts w:ascii="Arial" w:hAnsi="Arial" w:cs="Arial"/>
          <w:spacing w:val="23"/>
          <w:w w:val="95"/>
        </w:rPr>
        <w:t xml:space="preserve"> </w:t>
      </w:r>
      <w:r w:rsidRPr="008B5AFA">
        <w:rPr>
          <w:rFonts w:ascii="Arial" w:hAnsi="Arial" w:cs="Arial"/>
          <w:w w:val="95"/>
        </w:rPr>
        <w:t>sector</w:t>
      </w:r>
      <w:r w:rsidRPr="008B5AFA">
        <w:rPr>
          <w:rFonts w:ascii="Arial" w:hAnsi="Arial" w:cs="Arial"/>
          <w:spacing w:val="15"/>
          <w:w w:val="95"/>
        </w:rPr>
        <w:t xml:space="preserve"> </w:t>
      </w:r>
      <w:r w:rsidRPr="008B5AFA">
        <w:rPr>
          <w:rFonts w:ascii="Arial" w:hAnsi="Arial" w:cs="Arial"/>
          <w:w w:val="95"/>
        </w:rPr>
        <w:t>that</w:t>
      </w:r>
      <w:r w:rsidRPr="008B5AFA">
        <w:rPr>
          <w:rFonts w:ascii="Arial" w:hAnsi="Arial" w:cs="Arial"/>
          <w:spacing w:val="13"/>
          <w:w w:val="95"/>
        </w:rPr>
        <w:t xml:space="preserve"> </w:t>
      </w:r>
      <w:r w:rsidRPr="008B5AFA">
        <w:rPr>
          <w:rFonts w:ascii="Arial" w:hAnsi="Arial" w:cs="Arial"/>
          <w:w w:val="95"/>
        </w:rPr>
        <w:t>has</w:t>
      </w:r>
      <w:r w:rsidRPr="008B5AFA">
        <w:rPr>
          <w:rFonts w:ascii="Arial" w:hAnsi="Arial" w:cs="Arial"/>
          <w:spacing w:val="16"/>
          <w:w w:val="95"/>
        </w:rPr>
        <w:t xml:space="preserve"> </w:t>
      </w:r>
      <w:r w:rsidRPr="008B5AFA">
        <w:rPr>
          <w:rFonts w:ascii="Arial" w:hAnsi="Arial" w:cs="Arial"/>
          <w:w w:val="95"/>
        </w:rPr>
        <w:t>been</w:t>
      </w:r>
      <w:r w:rsidRPr="008B5AFA">
        <w:rPr>
          <w:rFonts w:ascii="Arial" w:hAnsi="Arial" w:cs="Arial"/>
          <w:spacing w:val="27"/>
          <w:w w:val="91"/>
        </w:rPr>
        <w:t xml:space="preserve"> </w:t>
      </w:r>
      <w:r w:rsidRPr="008B5AFA">
        <w:rPr>
          <w:rFonts w:ascii="Arial" w:hAnsi="Arial" w:cs="Arial"/>
          <w:w w:val="95"/>
        </w:rPr>
        <w:t>designated</w:t>
      </w:r>
      <w:r w:rsidRPr="008B5AFA">
        <w:rPr>
          <w:rFonts w:ascii="Arial" w:hAnsi="Arial" w:cs="Arial"/>
          <w:spacing w:val="2"/>
          <w:w w:val="95"/>
        </w:rPr>
        <w:t xml:space="preserve"> </w:t>
      </w:r>
      <w:r w:rsidRPr="008B5AFA">
        <w:rPr>
          <w:rFonts w:ascii="Arial" w:hAnsi="Arial" w:cs="Arial"/>
          <w:w w:val="95"/>
        </w:rPr>
        <w:t>as</w:t>
      </w:r>
      <w:r w:rsidRPr="008B5AFA">
        <w:rPr>
          <w:rFonts w:ascii="Arial" w:hAnsi="Arial" w:cs="Arial"/>
          <w:spacing w:val="-1"/>
          <w:w w:val="95"/>
        </w:rPr>
        <w:t xml:space="preserve"> critical</w:t>
      </w:r>
      <w:r w:rsidRPr="008B5AFA">
        <w:rPr>
          <w:rFonts w:ascii="Arial" w:hAnsi="Arial" w:cs="Arial"/>
          <w:spacing w:val="-22"/>
          <w:w w:val="95"/>
        </w:rPr>
        <w:t xml:space="preserve"> </w:t>
      </w:r>
      <w:r w:rsidRPr="008B5AFA">
        <w:rPr>
          <w:rFonts w:ascii="Arial" w:hAnsi="Arial" w:cs="Arial"/>
          <w:spacing w:val="-2"/>
          <w:w w:val="95"/>
        </w:rPr>
        <w:t>infrastructure,</w:t>
      </w:r>
      <w:r w:rsidRPr="008B5AFA">
        <w:rPr>
          <w:rFonts w:ascii="Arial" w:hAnsi="Arial" w:cs="Arial"/>
          <w:spacing w:val="-25"/>
          <w:w w:val="95"/>
        </w:rPr>
        <w:t xml:space="preserve"> </w:t>
      </w:r>
      <w:r w:rsidRPr="008B5AFA">
        <w:rPr>
          <w:rFonts w:ascii="Arial" w:hAnsi="Arial" w:cs="Arial"/>
          <w:w w:val="95"/>
        </w:rPr>
        <w:t>the</w:t>
      </w:r>
      <w:r w:rsidRPr="008B5AFA">
        <w:rPr>
          <w:rFonts w:ascii="Arial" w:hAnsi="Arial" w:cs="Arial"/>
          <w:spacing w:val="-5"/>
          <w:w w:val="95"/>
        </w:rPr>
        <w:t xml:space="preserve"> </w:t>
      </w:r>
      <w:r w:rsidRPr="008B5AFA">
        <w:rPr>
          <w:rFonts w:ascii="Arial" w:hAnsi="Arial" w:cs="Arial"/>
          <w:w w:val="95"/>
        </w:rPr>
        <w:t>continued</w:t>
      </w:r>
      <w:r w:rsidRPr="008B5AFA">
        <w:rPr>
          <w:rFonts w:ascii="Arial" w:hAnsi="Arial" w:cs="Arial"/>
          <w:spacing w:val="-15"/>
          <w:w w:val="95"/>
        </w:rPr>
        <w:t xml:space="preserve"> </w:t>
      </w:r>
      <w:r w:rsidRPr="008B5AFA">
        <w:rPr>
          <w:rFonts w:ascii="Arial" w:hAnsi="Arial" w:cs="Arial"/>
          <w:w w:val="95"/>
        </w:rPr>
        <w:t>operation</w:t>
      </w:r>
      <w:r w:rsidRPr="008B5AFA">
        <w:rPr>
          <w:rFonts w:ascii="Arial" w:hAnsi="Arial" w:cs="Arial"/>
          <w:spacing w:val="-21"/>
          <w:w w:val="95"/>
        </w:rPr>
        <w:t xml:space="preserve"> </w:t>
      </w:r>
      <w:r w:rsidRPr="008B5AFA">
        <w:rPr>
          <w:rFonts w:ascii="Arial" w:hAnsi="Arial" w:cs="Arial"/>
          <w:w w:val="95"/>
        </w:rPr>
        <w:t>of</w:t>
      </w:r>
      <w:r w:rsidRPr="008B5AFA">
        <w:rPr>
          <w:rFonts w:ascii="Arial" w:hAnsi="Arial" w:cs="Arial"/>
          <w:spacing w:val="-17"/>
          <w:w w:val="95"/>
        </w:rPr>
        <w:t xml:space="preserve"> </w:t>
      </w:r>
      <w:r w:rsidRPr="008B5AFA">
        <w:rPr>
          <w:rFonts w:ascii="Arial" w:hAnsi="Arial" w:cs="Arial"/>
          <w:w w:val="95"/>
        </w:rPr>
        <w:t>which</w:t>
      </w:r>
      <w:r w:rsidRPr="008B5AFA">
        <w:rPr>
          <w:rFonts w:ascii="Arial" w:hAnsi="Arial" w:cs="Arial"/>
          <w:spacing w:val="-2"/>
          <w:w w:val="95"/>
        </w:rPr>
        <w:t xml:space="preserve"> </w:t>
      </w:r>
      <w:r w:rsidRPr="008B5AFA">
        <w:rPr>
          <w:rFonts w:ascii="Arial" w:hAnsi="Arial" w:cs="Arial"/>
          <w:spacing w:val="-8"/>
          <w:w w:val="95"/>
        </w:rPr>
        <w:t>i</w:t>
      </w:r>
      <w:r w:rsidRPr="008B5AFA">
        <w:rPr>
          <w:rFonts w:ascii="Arial" w:hAnsi="Arial" w:cs="Arial"/>
          <w:spacing w:val="-18"/>
          <w:w w:val="95"/>
        </w:rPr>
        <w:t>s</w:t>
      </w:r>
      <w:r w:rsidRPr="008B5AFA">
        <w:rPr>
          <w:rFonts w:ascii="Arial" w:hAnsi="Arial" w:cs="Arial"/>
          <w:spacing w:val="-16"/>
          <w:w w:val="95"/>
        </w:rPr>
        <w:t xml:space="preserve"> </w:t>
      </w:r>
      <w:r w:rsidRPr="008B5AFA">
        <w:rPr>
          <w:rFonts w:ascii="Arial" w:hAnsi="Arial" w:cs="Arial"/>
          <w:spacing w:val="-3"/>
          <w:w w:val="95"/>
        </w:rPr>
        <w:t>vital</w:t>
      </w:r>
      <w:r w:rsidRPr="008B5AFA">
        <w:rPr>
          <w:rFonts w:ascii="Arial" w:hAnsi="Arial" w:cs="Arial"/>
          <w:spacing w:val="-25"/>
          <w:w w:val="95"/>
        </w:rPr>
        <w:t xml:space="preserve"> </w:t>
      </w:r>
      <w:r w:rsidRPr="008B5AFA">
        <w:rPr>
          <w:rFonts w:ascii="Arial" w:hAnsi="Arial" w:cs="Arial"/>
          <w:w w:val="95"/>
        </w:rPr>
        <w:t>for</w:t>
      </w:r>
      <w:r w:rsidRPr="008B5AFA">
        <w:rPr>
          <w:rFonts w:ascii="Arial" w:hAnsi="Arial" w:cs="Arial"/>
          <w:spacing w:val="-2"/>
          <w:w w:val="95"/>
        </w:rPr>
        <w:t xml:space="preserve"> </w:t>
      </w:r>
      <w:r w:rsidRPr="008B5AFA">
        <w:rPr>
          <w:rFonts w:ascii="Arial" w:hAnsi="Arial" w:cs="Arial"/>
          <w:spacing w:val="2"/>
          <w:w w:val="95"/>
        </w:rPr>
        <w:t>secu</w:t>
      </w:r>
      <w:r w:rsidRPr="008B5AFA">
        <w:rPr>
          <w:rFonts w:ascii="Arial" w:hAnsi="Arial" w:cs="Arial"/>
          <w:spacing w:val="1"/>
          <w:w w:val="95"/>
        </w:rPr>
        <w:t>rity,</w:t>
      </w:r>
      <w:r w:rsidRPr="008B5AFA">
        <w:rPr>
          <w:rFonts w:ascii="Arial" w:hAnsi="Arial" w:cs="Arial"/>
          <w:spacing w:val="-30"/>
          <w:w w:val="95"/>
        </w:rPr>
        <w:t xml:space="preserve"> </w:t>
      </w:r>
      <w:r w:rsidRPr="008B5AFA">
        <w:rPr>
          <w:rFonts w:ascii="Arial" w:hAnsi="Arial" w:cs="Arial"/>
          <w:spacing w:val="-1"/>
          <w:w w:val="95"/>
        </w:rPr>
        <w:t>nati</w:t>
      </w:r>
      <w:r w:rsidRPr="008B5AFA">
        <w:rPr>
          <w:rFonts w:ascii="Arial" w:hAnsi="Arial" w:cs="Arial"/>
          <w:spacing w:val="-2"/>
          <w:w w:val="95"/>
        </w:rPr>
        <w:t>onal</w:t>
      </w:r>
      <w:r w:rsidRPr="008B5AFA">
        <w:rPr>
          <w:rFonts w:ascii="Arial" w:hAnsi="Arial" w:cs="Arial"/>
          <w:spacing w:val="-3"/>
          <w:w w:val="95"/>
        </w:rPr>
        <w:t xml:space="preserve"> </w:t>
      </w:r>
      <w:r w:rsidRPr="008B5AFA">
        <w:rPr>
          <w:rFonts w:ascii="Arial" w:hAnsi="Arial" w:cs="Arial"/>
          <w:w w:val="95"/>
        </w:rPr>
        <w:t>economic</w:t>
      </w:r>
      <w:r w:rsidRPr="008B5AFA">
        <w:rPr>
          <w:rFonts w:ascii="Arial" w:hAnsi="Arial" w:cs="Arial"/>
          <w:spacing w:val="59"/>
          <w:w w:val="86"/>
        </w:rPr>
        <w:t xml:space="preserve"> </w:t>
      </w:r>
      <w:r w:rsidRPr="008B5AFA">
        <w:rPr>
          <w:rFonts w:ascii="Arial" w:hAnsi="Arial" w:cs="Arial"/>
          <w:w w:val="95"/>
        </w:rPr>
        <w:t>sec</w:t>
      </w:r>
      <w:r w:rsidRPr="008B5AFA">
        <w:rPr>
          <w:rFonts w:ascii="Arial" w:hAnsi="Arial" w:cs="Arial"/>
          <w:spacing w:val="5"/>
          <w:w w:val="95"/>
        </w:rPr>
        <w:t>u</w:t>
      </w:r>
      <w:r w:rsidRPr="008B5AFA">
        <w:rPr>
          <w:rFonts w:ascii="Arial" w:hAnsi="Arial" w:cs="Arial"/>
          <w:w w:val="95"/>
        </w:rPr>
        <w:t>rit</w:t>
      </w:r>
      <w:r w:rsidRPr="008B5AFA">
        <w:rPr>
          <w:rFonts w:ascii="Arial" w:hAnsi="Arial" w:cs="Arial"/>
          <w:spacing w:val="3"/>
          <w:w w:val="95"/>
        </w:rPr>
        <w:t>y</w:t>
      </w:r>
      <w:r w:rsidRPr="008B5AFA">
        <w:rPr>
          <w:rFonts w:ascii="Arial" w:hAnsi="Arial" w:cs="Arial"/>
          <w:spacing w:val="7"/>
          <w:w w:val="95"/>
        </w:rPr>
        <w:t>,</w:t>
      </w:r>
      <w:r w:rsidR="00E86EEC" w:rsidRPr="008B5AFA">
        <w:rPr>
          <w:rFonts w:ascii="Arial" w:hAnsi="Arial" w:cs="Arial"/>
          <w:spacing w:val="7"/>
          <w:w w:val="95"/>
        </w:rPr>
        <w:t xml:space="preserve"> </w:t>
      </w:r>
      <w:r w:rsidRPr="008B5AFA">
        <w:rPr>
          <w:rFonts w:ascii="Arial" w:hAnsi="Arial" w:cs="Arial"/>
          <w:w w:val="95"/>
        </w:rPr>
        <w:t>national</w:t>
      </w:r>
      <w:r w:rsidRPr="008B5AFA">
        <w:rPr>
          <w:rFonts w:ascii="Arial" w:hAnsi="Arial" w:cs="Arial"/>
          <w:spacing w:val="-2"/>
          <w:w w:val="95"/>
        </w:rPr>
        <w:t xml:space="preserve"> </w:t>
      </w:r>
      <w:r w:rsidRPr="008B5AFA">
        <w:rPr>
          <w:rFonts w:ascii="Arial" w:hAnsi="Arial" w:cs="Arial"/>
          <w:w w:val="95"/>
        </w:rPr>
        <w:t>pub</w:t>
      </w:r>
      <w:r w:rsidRPr="008B5AFA">
        <w:rPr>
          <w:rFonts w:ascii="Arial" w:hAnsi="Arial" w:cs="Arial"/>
          <w:spacing w:val="-5"/>
          <w:w w:val="95"/>
        </w:rPr>
        <w:t>l</w:t>
      </w:r>
      <w:r w:rsidRPr="008B5AFA">
        <w:rPr>
          <w:rFonts w:ascii="Arial" w:hAnsi="Arial" w:cs="Arial"/>
          <w:spacing w:val="-16"/>
          <w:w w:val="95"/>
        </w:rPr>
        <w:t>i</w:t>
      </w:r>
      <w:r w:rsidRPr="008B5AFA">
        <w:rPr>
          <w:rFonts w:ascii="Arial" w:hAnsi="Arial" w:cs="Arial"/>
          <w:w w:val="95"/>
        </w:rPr>
        <w:t>c</w:t>
      </w:r>
      <w:r w:rsidRPr="008B5AFA">
        <w:rPr>
          <w:rFonts w:ascii="Arial" w:hAnsi="Arial" w:cs="Arial"/>
          <w:spacing w:val="-1"/>
          <w:w w:val="95"/>
        </w:rPr>
        <w:t xml:space="preserve"> </w:t>
      </w:r>
      <w:r w:rsidRPr="008B5AFA">
        <w:rPr>
          <w:rFonts w:ascii="Arial" w:hAnsi="Arial" w:cs="Arial"/>
          <w:w w:val="95"/>
        </w:rPr>
        <w:t>health,</w:t>
      </w:r>
      <w:r w:rsidRPr="008B5AFA">
        <w:rPr>
          <w:rFonts w:ascii="Arial" w:hAnsi="Arial" w:cs="Arial"/>
          <w:spacing w:val="-15"/>
          <w:w w:val="95"/>
        </w:rPr>
        <w:t xml:space="preserve"> </w:t>
      </w:r>
      <w:r w:rsidRPr="008B5AFA">
        <w:rPr>
          <w:rFonts w:ascii="Arial" w:hAnsi="Arial" w:cs="Arial"/>
          <w:w w:val="95"/>
        </w:rPr>
        <w:t>and</w:t>
      </w:r>
      <w:r w:rsidRPr="008B5AFA">
        <w:rPr>
          <w:rFonts w:ascii="Arial" w:hAnsi="Arial" w:cs="Arial"/>
          <w:spacing w:val="-34"/>
          <w:w w:val="95"/>
        </w:rPr>
        <w:t xml:space="preserve"> </w:t>
      </w:r>
      <w:r w:rsidRPr="008B5AFA">
        <w:rPr>
          <w:rFonts w:ascii="Arial" w:hAnsi="Arial" w:cs="Arial"/>
          <w:w w:val="95"/>
        </w:rPr>
        <w:t>safety.</w:t>
      </w:r>
    </w:p>
    <w:p w:rsidR="00490513" w:rsidRPr="008B5AFA" w:rsidRDefault="00490513" w:rsidP="00490513">
      <w:pPr>
        <w:pStyle w:val="NoSpacing"/>
        <w:rPr>
          <w:rFonts w:ascii="Arial" w:hAnsi="Arial" w:cs="Arial"/>
        </w:rPr>
      </w:pPr>
    </w:p>
    <w:p w:rsidR="00490513" w:rsidRPr="008B5AFA" w:rsidRDefault="00490513" w:rsidP="00490513">
      <w:pPr>
        <w:pStyle w:val="NoSpacing"/>
        <w:rPr>
          <w:rFonts w:ascii="Arial" w:hAnsi="Arial" w:cs="Arial"/>
        </w:rPr>
      </w:pPr>
      <w:r w:rsidRPr="008B5AFA">
        <w:rPr>
          <w:rFonts w:ascii="Arial" w:hAnsi="Arial" w:cs="Arial"/>
          <w:w w:val="95"/>
        </w:rPr>
        <w:t>As</w:t>
      </w:r>
      <w:r w:rsidRPr="008B5AFA">
        <w:rPr>
          <w:rFonts w:ascii="Arial" w:hAnsi="Arial" w:cs="Arial"/>
          <w:spacing w:val="18"/>
          <w:w w:val="95"/>
        </w:rPr>
        <w:t xml:space="preserve"> </w:t>
      </w:r>
      <w:r w:rsidRPr="008B5AFA">
        <w:rPr>
          <w:rFonts w:ascii="Arial" w:hAnsi="Arial" w:cs="Arial"/>
          <w:w w:val="95"/>
        </w:rPr>
        <w:t>such,</w:t>
      </w:r>
      <w:r w:rsidRPr="008B5AFA">
        <w:rPr>
          <w:rFonts w:ascii="Arial" w:hAnsi="Arial" w:cs="Arial"/>
          <w:spacing w:val="1"/>
          <w:w w:val="95"/>
        </w:rPr>
        <w:t xml:space="preserve"> </w:t>
      </w:r>
      <w:r w:rsidRPr="008B5AFA">
        <w:rPr>
          <w:rFonts w:ascii="Arial" w:hAnsi="Arial" w:cs="Arial"/>
          <w:w w:val="95"/>
        </w:rPr>
        <w:t>the</w:t>
      </w:r>
      <w:r w:rsidRPr="008B5AFA">
        <w:rPr>
          <w:rFonts w:ascii="Arial" w:hAnsi="Arial" w:cs="Arial"/>
          <w:spacing w:val="29"/>
          <w:w w:val="95"/>
        </w:rPr>
        <w:t xml:space="preserve"> </w:t>
      </w:r>
      <w:r w:rsidRPr="008B5AFA">
        <w:rPr>
          <w:rFonts w:ascii="Arial" w:hAnsi="Arial" w:cs="Arial"/>
          <w:w w:val="95"/>
        </w:rPr>
        <w:t>individual</w:t>
      </w:r>
      <w:r w:rsidRPr="008B5AFA">
        <w:rPr>
          <w:rFonts w:ascii="Arial" w:hAnsi="Arial" w:cs="Arial"/>
          <w:spacing w:val="12"/>
          <w:w w:val="95"/>
        </w:rPr>
        <w:t xml:space="preserve"> </w:t>
      </w:r>
      <w:r w:rsidRPr="008B5AFA">
        <w:rPr>
          <w:rFonts w:ascii="Arial" w:hAnsi="Arial" w:cs="Arial"/>
          <w:spacing w:val="-16"/>
          <w:w w:val="95"/>
        </w:rPr>
        <w:t>i</w:t>
      </w:r>
      <w:r w:rsidRPr="008B5AFA">
        <w:rPr>
          <w:rFonts w:ascii="Arial" w:hAnsi="Arial" w:cs="Arial"/>
          <w:w w:val="95"/>
        </w:rPr>
        <w:t>n</w:t>
      </w:r>
      <w:r w:rsidRPr="008B5AFA">
        <w:rPr>
          <w:rFonts w:ascii="Arial" w:hAnsi="Arial" w:cs="Arial"/>
          <w:spacing w:val="13"/>
          <w:w w:val="95"/>
        </w:rPr>
        <w:t xml:space="preserve"> </w:t>
      </w:r>
      <w:r w:rsidRPr="008B5AFA">
        <w:rPr>
          <w:rFonts w:ascii="Arial" w:hAnsi="Arial" w:cs="Arial"/>
          <w:w w:val="95"/>
        </w:rPr>
        <w:t>possession</w:t>
      </w:r>
      <w:r w:rsidRPr="008B5AFA">
        <w:rPr>
          <w:rFonts w:ascii="Arial" w:hAnsi="Arial" w:cs="Arial"/>
          <w:spacing w:val="24"/>
          <w:w w:val="95"/>
        </w:rPr>
        <w:t xml:space="preserve"> </w:t>
      </w:r>
      <w:r w:rsidRPr="008B5AFA">
        <w:rPr>
          <w:rFonts w:ascii="Arial" w:hAnsi="Arial" w:cs="Arial"/>
          <w:w w:val="95"/>
        </w:rPr>
        <w:t>of</w:t>
      </w:r>
      <w:r w:rsidRPr="008B5AFA">
        <w:rPr>
          <w:rFonts w:ascii="Arial" w:hAnsi="Arial" w:cs="Arial"/>
          <w:spacing w:val="16"/>
          <w:w w:val="95"/>
        </w:rPr>
        <w:t xml:space="preserve"> </w:t>
      </w:r>
      <w:r w:rsidRPr="008B5AFA">
        <w:rPr>
          <w:rFonts w:ascii="Arial" w:hAnsi="Arial" w:cs="Arial"/>
          <w:w w:val="95"/>
        </w:rPr>
        <w:t>this</w:t>
      </w:r>
      <w:r w:rsidRPr="008B5AFA">
        <w:rPr>
          <w:rFonts w:ascii="Arial" w:hAnsi="Arial" w:cs="Arial"/>
          <w:spacing w:val="24"/>
          <w:w w:val="95"/>
        </w:rPr>
        <w:t xml:space="preserve"> </w:t>
      </w:r>
      <w:r w:rsidRPr="008B5AFA">
        <w:rPr>
          <w:rFonts w:ascii="Arial" w:hAnsi="Arial" w:cs="Arial"/>
          <w:w w:val="95"/>
        </w:rPr>
        <w:t>letter</w:t>
      </w:r>
      <w:r w:rsidRPr="008B5AFA">
        <w:rPr>
          <w:rFonts w:ascii="Arial" w:hAnsi="Arial" w:cs="Arial"/>
          <w:spacing w:val="27"/>
          <w:w w:val="95"/>
        </w:rPr>
        <w:t xml:space="preserve"> </w:t>
      </w:r>
      <w:r w:rsidRPr="008B5AFA">
        <w:rPr>
          <w:rFonts w:ascii="Arial" w:hAnsi="Arial" w:cs="Arial"/>
          <w:spacing w:val="-18"/>
          <w:w w:val="95"/>
        </w:rPr>
        <w:t>i</w:t>
      </w:r>
      <w:r w:rsidRPr="008B5AFA">
        <w:rPr>
          <w:rFonts w:ascii="Arial" w:hAnsi="Arial" w:cs="Arial"/>
          <w:w w:val="95"/>
        </w:rPr>
        <w:t>s</w:t>
      </w:r>
      <w:r w:rsidRPr="008B5AFA">
        <w:rPr>
          <w:rFonts w:ascii="Arial" w:hAnsi="Arial" w:cs="Arial"/>
          <w:spacing w:val="16"/>
          <w:w w:val="95"/>
        </w:rPr>
        <w:t xml:space="preserve"> </w:t>
      </w:r>
      <w:r w:rsidRPr="008B5AFA">
        <w:rPr>
          <w:rFonts w:ascii="Arial" w:hAnsi="Arial" w:cs="Arial"/>
          <w:w w:val="95"/>
        </w:rPr>
        <w:t>a</w:t>
      </w:r>
      <w:r w:rsidRPr="008B5AFA">
        <w:rPr>
          <w:rFonts w:ascii="Arial" w:hAnsi="Arial" w:cs="Arial"/>
          <w:spacing w:val="24"/>
          <w:w w:val="95"/>
        </w:rPr>
        <w:t xml:space="preserve"> </w:t>
      </w:r>
      <w:r w:rsidRPr="008B5AFA">
        <w:rPr>
          <w:rFonts w:ascii="Arial" w:hAnsi="Arial" w:cs="Arial"/>
          <w:w w:val="95"/>
        </w:rPr>
        <w:t>"</w:t>
      </w:r>
      <w:r w:rsidRPr="008B5AFA">
        <w:rPr>
          <w:rFonts w:ascii="Arial" w:hAnsi="Arial" w:cs="Arial"/>
          <w:spacing w:val="12"/>
          <w:w w:val="95"/>
        </w:rPr>
        <w:t>c</w:t>
      </w:r>
      <w:r w:rsidRPr="008B5AFA">
        <w:rPr>
          <w:rFonts w:ascii="Arial" w:hAnsi="Arial" w:cs="Arial"/>
          <w:w w:val="95"/>
        </w:rPr>
        <w:t>rit</w:t>
      </w:r>
      <w:r w:rsidRPr="008B5AFA">
        <w:rPr>
          <w:rFonts w:ascii="Arial" w:hAnsi="Arial" w:cs="Arial"/>
          <w:spacing w:val="-8"/>
          <w:w w:val="95"/>
        </w:rPr>
        <w:t>i</w:t>
      </w:r>
      <w:r w:rsidRPr="008B5AFA">
        <w:rPr>
          <w:rFonts w:ascii="Arial" w:hAnsi="Arial" w:cs="Arial"/>
          <w:w w:val="95"/>
        </w:rPr>
        <w:t>cal</w:t>
      </w:r>
      <w:r w:rsidRPr="008B5AFA">
        <w:rPr>
          <w:rFonts w:ascii="Arial" w:hAnsi="Arial" w:cs="Arial"/>
          <w:spacing w:val="10"/>
          <w:w w:val="95"/>
        </w:rPr>
        <w:t xml:space="preserve"> </w:t>
      </w:r>
      <w:r w:rsidRPr="008B5AFA">
        <w:rPr>
          <w:rFonts w:ascii="Arial" w:hAnsi="Arial" w:cs="Arial"/>
          <w:spacing w:val="-16"/>
          <w:w w:val="95"/>
        </w:rPr>
        <w:t>i</w:t>
      </w:r>
      <w:r w:rsidRPr="008B5AFA">
        <w:rPr>
          <w:rFonts w:ascii="Arial" w:hAnsi="Arial" w:cs="Arial"/>
          <w:w w:val="95"/>
        </w:rPr>
        <w:t>nfrastructure</w:t>
      </w:r>
      <w:r w:rsidRPr="008B5AFA">
        <w:rPr>
          <w:rFonts w:ascii="Arial" w:hAnsi="Arial" w:cs="Arial"/>
          <w:spacing w:val="28"/>
          <w:w w:val="95"/>
        </w:rPr>
        <w:t xml:space="preserve"> </w:t>
      </w:r>
      <w:r w:rsidRPr="008B5AFA">
        <w:rPr>
          <w:rFonts w:ascii="Arial" w:hAnsi="Arial" w:cs="Arial"/>
          <w:spacing w:val="-16"/>
          <w:w w:val="95"/>
        </w:rPr>
        <w:t>i</w:t>
      </w:r>
      <w:r w:rsidRPr="008B5AFA">
        <w:rPr>
          <w:rFonts w:ascii="Arial" w:hAnsi="Arial" w:cs="Arial"/>
          <w:w w:val="95"/>
        </w:rPr>
        <w:t>ndustry</w:t>
      </w:r>
      <w:r w:rsidRPr="008B5AFA">
        <w:rPr>
          <w:rFonts w:ascii="Arial" w:hAnsi="Arial" w:cs="Arial"/>
          <w:spacing w:val="25"/>
          <w:w w:val="95"/>
        </w:rPr>
        <w:t xml:space="preserve"> </w:t>
      </w:r>
      <w:r w:rsidRPr="008B5AFA">
        <w:rPr>
          <w:rFonts w:ascii="Arial" w:hAnsi="Arial" w:cs="Arial"/>
          <w:w w:val="95"/>
        </w:rPr>
        <w:t>emp</w:t>
      </w:r>
      <w:r w:rsidRPr="008B5AFA">
        <w:rPr>
          <w:rFonts w:ascii="Arial" w:hAnsi="Arial" w:cs="Arial"/>
          <w:spacing w:val="4"/>
          <w:w w:val="95"/>
        </w:rPr>
        <w:t>l</w:t>
      </w:r>
      <w:r w:rsidRPr="008B5AFA">
        <w:rPr>
          <w:rFonts w:ascii="Arial" w:hAnsi="Arial" w:cs="Arial"/>
          <w:w w:val="95"/>
        </w:rPr>
        <w:t>oyee"</w:t>
      </w:r>
      <w:r w:rsidRPr="008B5AFA">
        <w:rPr>
          <w:rFonts w:ascii="Arial" w:hAnsi="Arial" w:cs="Arial"/>
          <w:spacing w:val="31"/>
          <w:w w:val="95"/>
        </w:rPr>
        <w:t xml:space="preserve"> </w:t>
      </w:r>
      <w:r w:rsidRPr="008B5AFA">
        <w:rPr>
          <w:rFonts w:ascii="Arial" w:hAnsi="Arial" w:cs="Arial"/>
          <w:w w:val="95"/>
        </w:rPr>
        <w:t>of</w:t>
      </w:r>
      <w:r w:rsidRPr="008B5AFA">
        <w:rPr>
          <w:rFonts w:ascii="Arial" w:hAnsi="Arial" w:cs="Arial"/>
          <w:spacing w:val="8"/>
          <w:w w:val="95"/>
        </w:rPr>
        <w:t xml:space="preserve"> </w:t>
      </w:r>
      <w:r w:rsidRPr="008B5AFA">
        <w:rPr>
          <w:rFonts w:ascii="Arial" w:hAnsi="Arial" w:cs="Arial"/>
          <w:w w:val="95"/>
        </w:rPr>
        <w:t xml:space="preserve">the </w:t>
      </w:r>
      <w:r w:rsidR="008B5AFA" w:rsidRPr="008B5AFA">
        <w:rPr>
          <w:rFonts w:ascii="Arial" w:hAnsi="Arial" w:cs="Arial"/>
          <w:w w:val="95"/>
        </w:rPr>
        <w:t>community</w:t>
      </w:r>
      <w:r w:rsidRPr="008B5AFA">
        <w:rPr>
          <w:rFonts w:ascii="Arial" w:hAnsi="Arial" w:cs="Arial"/>
          <w:spacing w:val="9"/>
          <w:w w:val="95"/>
        </w:rPr>
        <w:t xml:space="preserve"> </w:t>
      </w:r>
      <w:r w:rsidRPr="008B5AFA">
        <w:rPr>
          <w:rFonts w:ascii="Arial" w:hAnsi="Arial" w:cs="Arial"/>
          <w:w w:val="95"/>
        </w:rPr>
        <w:t>and</w:t>
      </w:r>
      <w:r w:rsidRPr="008B5AFA">
        <w:rPr>
          <w:rFonts w:ascii="Arial" w:hAnsi="Arial" w:cs="Arial"/>
          <w:spacing w:val="8"/>
          <w:w w:val="95"/>
        </w:rPr>
        <w:t xml:space="preserve"> </w:t>
      </w:r>
      <w:r w:rsidRPr="008B5AFA">
        <w:rPr>
          <w:rFonts w:ascii="Arial" w:hAnsi="Arial" w:cs="Arial"/>
          <w:w w:val="95"/>
        </w:rPr>
        <w:t>should</w:t>
      </w:r>
      <w:r w:rsidRPr="008B5AFA">
        <w:rPr>
          <w:rFonts w:ascii="Arial" w:hAnsi="Arial" w:cs="Arial"/>
          <w:spacing w:val="12"/>
          <w:w w:val="95"/>
        </w:rPr>
        <w:t xml:space="preserve"> </w:t>
      </w:r>
      <w:r w:rsidRPr="008B5AFA">
        <w:rPr>
          <w:rFonts w:ascii="Arial" w:hAnsi="Arial" w:cs="Arial"/>
          <w:w w:val="95"/>
        </w:rPr>
        <w:t xml:space="preserve">be </w:t>
      </w:r>
      <w:r w:rsidRPr="008B5AFA">
        <w:rPr>
          <w:rFonts w:ascii="Arial" w:hAnsi="Arial" w:cs="Arial"/>
          <w:spacing w:val="1"/>
          <w:w w:val="95"/>
        </w:rPr>
        <w:t>considered</w:t>
      </w:r>
      <w:r w:rsidRPr="008B5AFA">
        <w:rPr>
          <w:rFonts w:ascii="Arial" w:hAnsi="Arial" w:cs="Arial"/>
          <w:spacing w:val="8"/>
          <w:w w:val="95"/>
        </w:rPr>
        <w:t xml:space="preserve"> </w:t>
      </w:r>
      <w:r w:rsidRPr="008B5AFA">
        <w:rPr>
          <w:rFonts w:ascii="Arial" w:hAnsi="Arial" w:cs="Arial"/>
          <w:w w:val="95"/>
        </w:rPr>
        <w:t>exempt</w:t>
      </w:r>
      <w:r w:rsidRPr="008B5AFA">
        <w:rPr>
          <w:rFonts w:ascii="Arial" w:hAnsi="Arial" w:cs="Arial"/>
          <w:spacing w:val="2"/>
          <w:w w:val="95"/>
        </w:rPr>
        <w:t xml:space="preserve"> </w:t>
      </w:r>
      <w:r w:rsidRPr="008B5AFA">
        <w:rPr>
          <w:rFonts w:ascii="Arial" w:hAnsi="Arial" w:cs="Arial"/>
          <w:w w:val="95"/>
        </w:rPr>
        <w:t>from</w:t>
      </w:r>
      <w:r w:rsidRPr="008B5AFA">
        <w:rPr>
          <w:rFonts w:ascii="Arial" w:hAnsi="Arial" w:cs="Arial"/>
          <w:spacing w:val="14"/>
          <w:w w:val="95"/>
        </w:rPr>
        <w:t xml:space="preserve"> </w:t>
      </w:r>
      <w:r w:rsidRPr="008B5AFA">
        <w:rPr>
          <w:rFonts w:ascii="Arial" w:hAnsi="Arial" w:cs="Arial"/>
          <w:w w:val="95"/>
        </w:rPr>
        <w:t>state</w:t>
      </w:r>
      <w:r w:rsidRPr="008B5AFA">
        <w:rPr>
          <w:rFonts w:ascii="Arial" w:hAnsi="Arial" w:cs="Arial"/>
          <w:spacing w:val="14"/>
          <w:w w:val="95"/>
        </w:rPr>
        <w:t xml:space="preserve"> </w:t>
      </w:r>
      <w:r w:rsidRPr="008B5AFA">
        <w:rPr>
          <w:rFonts w:ascii="Arial" w:hAnsi="Arial" w:cs="Arial"/>
          <w:w w:val="95"/>
        </w:rPr>
        <w:t>and</w:t>
      </w:r>
      <w:r w:rsidRPr="008B5AFA">
        <w:rPr>
          <w:rFonts w:ascii="Arial" w:hAnsi="Arial" w:cs="Arial"/>
          <w:spacing w:val="14"/>
          <w:w w:val="95"/>
        </w:rPr>
        <w:t xml:space="preserve"> </w:t>
      </w:r>
      <w:r w:rsidRPr="008B5AFA">
        <w:rPr>
          <w:rFonts w:ascii="Arial" w:hAnsi="Arial" w:cs="Arial"/>
          <w:w w:val="95"/>
        </w:rPr>
        <w:t>local</w:t>
      </w:r>
      <w:r w:rsidRPr="008B5AFA">
        <w:rPr>
          <w:rFonts w:ascii="Arial" w:hAnsi="Arial" w:cs="Arial"/>
          <w:spacing w:val="2"/>
          <w:w w:val="95"/>
        </w:rPr>
        <w:t xml:space="preserve"> </w:t>
      </w:r>
      <w:r w:rsidRPr="008B5AFA">
        <w:rPr>
          <w:rFonts w:ascii="Arial" w:hAnsi="Arial" w:cs="Arial"/>
          <w:w w:val="95"/>
        </w:rPr>
        <w:t>restr</w:t>
      </w:r>
      <w:r w:rsidRPr="008B5AFA">
        <w:rPr>
          <w:rFonts w:ascii="Arial" w:hAnsi="Arial" w:cs="Arial"/>
          <w:spacing w:val="-1"/>
          <w:w w:val="95"/>
        </w:rPr>
        <w:t>i</w:t>
      </w:r>
      <w:r w:rsidRPr="008B5AFA">
        <w:rPr>
          <w:rFonts w:ascii="Arial" w:hAnsi="Arial" w:cs="Arial"/>
          <w:w w:val="95"/>
        </w:rPr>
        <w:t>ct</w:t>
      </w:r>
      <w:r w:rsidRPr="008B5AFA">
        <w:rPr>
          <w:rFonts w:ascii="Arial" w:hAnsi="Arial" w:cs="Arial"/>
          <w:spacing w:val="-16"/>
          <w:w w:val="95"/>
        </w:rPr>
        <w:t>i</w:t>
      </w:r>
      <w:r w:rsidRPr="008B5AFA">
        <w:rPr>
          <w:rFonts w:ascii="Arial" w:hAnsi="Arial" w:cs="Arial"/>
          <w:spacing w:val="13"/>
          <w:w w:val="95"/>
        </w:rPr>
        <w:t>o</w:t>
      </w:r>
      <w:r w:rsidRPr="008B5AFA">
        <w:rPr>
          <w:rFonts w:ascii="Arial" w:hAnsi="Arial" w:cs="Arial"/>
          <w:w w:val="95"/>
        </w:rPr>
        <w:t>ns</w:t>
      </w:r>
      <w:r w:rsidRPr="008B5AFA">
        <w:rPr>
          <w:rFonts w:ascii="Arial" w:hAnsi="Arial" w:cs="Arial"/>
          <w:spacing w:val="22"/>
          <w:w w:val="89"/>
        </w:rPr>
        <w:t xml:space="preserve"> </w:t>
      </w:r>
      <w:r w:rsidRPr="008B5AFA">
        <w:rPr>
          <w:rFonts w:ascii="Arial" w:hAnsi="Arial" w:cs="Arial"/>
          <w:w w:val="95"/>
        </w:rPr>
        <w:t>such</w:t>
      </w:r>
      <w:r w:rsidRPr="008B5AFA">
        <w:rPr>
          <w:rFonts w:ascii="Arial" w:hAnsi="Arial" w:cs="Arial"/>
          <w:spacing w:val="10"/>
          <w:w w:val="95"/>
        </w:rPr>
        <w:t xml:space="preserve"> </w:t>
      </w:r>
      <w:r w:rsidRPr="008B5AFA">
        <w:rPr>
          <w:rFonts w:ascii="Arial" w:hAnsi="Arial" w:cs="Arial"/>
          <w:w w:val="95"/>
        </w:rPr>
        <w:t>as</w:t>
      </w:r>
      <w:r w:rsidRPr="008B5AFA">
        <w:rPr>
          <w:rFonts w:ascii="Arial" w:hAnsi="Arial" w:cs="Arial"/>
          <w:spacing w:val="5"/>
          <w:w w:val="95"/>
        </w:rPr>
        <w:t xml:space="preserve"> </w:t>
      </w:r>
      <w:r w:rsidRPr="008B5AFA">
        <w:rPr>
          <w:rFonts w:ascii="Arial" w:hAnsi="Arial" w:cs="Arial"/>
          <w:w w:val="95"/>
        </w:rPr>
        <w:t>curfews,</w:t>
      </w:r>
      <w:r w:rsidRPr="008B5AFA">
        <w:rPr>
          <w:rFonts w:ascii="Arial" w:hAnsi="Arial" w:cs="Arial"/>
          <w:spacing w:val="-4"/>
          <w:w w:val="95"/>
        </w:rPr>
        <w:t xml:space="preserve"> </w:t>
      </w:r>
      <w:r w:rsidRPr="008B5AFA">
        <w:rPr>
          <w:rFonts w:ascii="Arial" w:hAnsi="Arial" w:cs="Arial"/>
          <w:w w:val="95"/>
        </w:rPr>
        <w:t>shelter-in-place</w:t>
      </w:r>
      <w:r w:rsidRPr="008B5AFA">
        <w:rPr>
          <w:rFonts w:ascii="Arial" w:hAnsi="Arial" w:cs="Arial"/>
          <w:spacing w:val="6"/>
          <w:w w:val="95"/>
        </w:rPr>
        <w:t xml:space="preserve"> </w:t>
      </w:r>
      <w:r w:rsidRPr="008B5AFA">
        <w:rPr>
          <w:rFonts w:ascii="Arial" w:hAnsi="Arial" w:cs="Arial"/>
          <w:w w:val="95"/>
        </w:rPr>
        <w:t>orders,</w:t>
      </w:r>
      <w:r w:rsidR="00E86EEC" w:rsidRPr="008B5AFA">
        <w:rPr>
          <w:rFonts w:ascii="Arial" w:hAnsi="Arial" w:cs="Arial"/>
          <w:w w:val="95"/>
        </w:rPr>
        <w:t xml:space="preserve"> </w:t>
      </w:r>
      <w:r w:rsidRPr="008B5AFA">
        <w:rPr>
          <w:rFonts w:ascii="Arial" w:hAnsi="Arial" w:cs="Arial"/>
          <w:w w:val="95"/>
        </w:rPr>
        <w:t>and</w:t>
      </w:r>
      <w:r w:rsidRPr="008B5AFA">
        <w:rPr>
          <w:rFonts w:ascii="Arial" w:hAnsi="Arial" w:cs="Arial"/>
          <w:spacing w:val="8"/>
          <w:w w:val="95"/>
        </w:rPr>
        <w:t xml:space="preserve"> </w:t>
      </w:r>
      <w:r w:rsidRPr="008B5AFA">
        <w:rPr>
          <w:rFonts w:ascii="Arial" w:hAnsi="Arial" w:cs="Arial"/>
          <w:w w:val="95"/>
        </w:rPr>
        <w:t>other</w:t>
      </w:r>
      <w:r w:rsidRPr="008B5AFA">
        <w:rPr>
          <w:rFonts w:ascii="Arial" w:hAnsi="Arial" w:cs="Arial"/>
          <w:spacing w:val="9"/>
          <w:w w:val="95"/>
        </w:rPr>
        <w:t xml:space="preserve"> </w:t>
      </w:r>
      <w:r w:rsidRPr="008B5AFA">
        <w:rPr>
          <w:rFonts w:ascii="Arial" w:hAnsi="Arial" w:cs="Arial"/>
          <w:w w:val="95"/>
        </w:rPr>
        <w:t>mobility</w:t>
      </w:r>
      <w:r w:rsidRPr="008B5AFA">
        <w:rPr>
          <w:rFonts w:ascii="Arial" w:hAnsi="Arial" w:cs="Arial"/>
          <w:spacing w:val="6"/>
          <w:w w:val="95"/>
        </w:rPr>
        <w:t xml:space="preserve"> </w:t>
      </w:r>
      <w:r w:rsidRPr="008B5AFA">
        <w:rPr>
          <w:rFonts w:ascii="Arial" w:hAnsi="Arial" w:cs="Arial"/>
          <w:spacing w:val="-1"/>
          <w:w w:val="95"/>
        </w:rPr>
        <w:t>restri</w:t>
      </w:r>
      <w:r w:rsidRPr="008B5AFA">
        <w:rPr>
          <w:rFonts w:ascii="Arial" w:hAnsi="Arial" w:cs="Arial"/>
          <w:spacing w:val="-2"/>
          <w:w w:val="95"/>
        </w:rPr>
        <w:t>ctions</w:t>
      </w:r>
      <w:r w:rsidRPr="008B5AFA">
        <w:rPr>
          <w:rFonts w:ascii="Arial" w:hAnsi="Arial" w:cs="Arial"/>
          <w:spacing w:val="-5"/>
          <w:w w:val="95"/>
        </w:rPr>
        <w:t xml:space="preserve"> </w:t>
      </w:r>
      <w:r w:rsidRPr="008B5AFA">
        <w:rPr>
          <w:rFonts w:ascii="Arial" w:hAnsi="Arial" w:cs="Arial"/>
          <w:w w:val="95"/>
        </w:rPr>
        <w:t>when</w:t>
      </w:r>
      <w:r w:rsidRPr="008B5AFA">
        <w:rPr>
          <w:rFonts w:ascii="Arial" w:hAnsi="Arial" w:cs="Arial"/>
          <w:spacing w:val="2"/>
          <w:w w:val="95"/>
        </w:rPr>
        <w:t xml:space="preserve"> </w:t>
      </w:r>
      <w:r w:rsidRPr="008B5AFA">
        <w:rPr>
          <w:rFonts w:ascii="Arial" w:hAnsi="Arial" w:cs="Arial"/>
          <w:spacing w:val="-1"/>
          <w:w w:val="95"/>
        </w:rPr>
        <w:t>reporting</w:t>
      </w:r>
      <w:r w:rsidRPr="008B5AFA">
        <w:rPr>
          <w:rFonts w:ascii="Arial" w:hAnsi="Arial" w:cs="Arial"/>
          <w:spacing w:val="-13"/>
          <w:w w:val="95"/>
        </w:rPr>
        <w:t xml:space="preserve"> </w:t>
      </w:r>
      <w:r w:rsidRPr="008B5AFA">
        <w:rPr>
          <w:rFonts w:ascii="Arial" w:hAnsi="Arial" w:cs="Arial"/>
          <w:w w:val="95"/>
        </w:rPr>
        <w:t>to,</w:t>
      </w:r>
      <w:r w:rsidRPr="008B5AFA">
        <w:rPr>
          <w:rFonts w:ascii="Arial" w:hAnsi="Arial" w:cs="Arial"/>
          <w:spacing w:val="-8"/>
          <w:w w:val="95"/>
        </w:rPr>
        <w:t xml:space="preserve"> </w:t>
      </w:r>
      <w:r w:rsidRPr="008B5AFA">
        <w:rPr>
          <w:rFonts w:ascii="Arial" w:hAnsi="Arial" w:cs="Arial"/>
          <w:w w:val="95"/>
        </w:rPr>
        <w:t>returning from,</w:t>
      </w:r>
      <w:r w:rsidRPr="008B5AFA">
        <w:rPr>
          <w:rFonts w:ascii="Arial" w:hAnsi="Arial" w:cs="Arial"/>
          <w:spacing w:val="57"/>
          <w:w w:val="93"/>
        </w:rPr>
        <w:t xml:space="preserve"> </w:t>
      </w:r>
      <w:r w:rsidRPr="008B5AFA">
        <w:rPr>
          <w:rFonts w:ascii="Arial" w:hAnsi="Arial" w:cs="Arial"/>
          <w:w w:val="95"/>
        </w:rPr>
        <w:t>or performing</w:t>
      </w:r>
      <w:r w:rsidRPr="008B5AFA">
        <w:rPr>
          <w:rFonts w:ascii="Arial" w:hAnsi="Arial" w:cs="Arial"/>
          <w:spacing w:val="-12"/>
          <w:w w:val="95"/>
        </w:rPr>
        <w:t xml:space="preserve"> </w:t>
      </w:r>
      <w:r w:rsidRPr="008B5AFA">
        <w:rPr>
          <w:rFonts w:ascii="Arial" w:hAnsi="Arial" w:cs="Arial"/>
          <w:w w:val="95"/>
        </w:rPr>
        <w:t>his</w:t>
      </w:r>
      <w:r w:rsidRPr="008B5AFA">
        <w:rPr>
          <w:rFonts w:ascii="Arial" w:hAnsi="Arial" w:cs="Arial"/>
          <w:spacing w:val="-5"/>
          <w:w w:val="95"/>
        </w:rPr>
        <w:t xml:space="preserve"> </w:t>
      </w:r>
      <w:r w:rsidRPr="008B5AFA">
        <w:rPr>
          <w:rFonts w:ascii="Arial" w:hAnsi="Arial" w:cs="Arial"/>
          <w:w w:val="95"/>
        </w:rPr>
        <w:t>or her</w:t>
      </w:r>
      <w:r w:rsidRPr="008B5AFA">
        <w:rPr>
          <w:rFonts w:ascii="Arial" w:hAnsi="Arial" w:cs="Arial"/>
          <w:spacing w:val="-9"/>
          <w:w w:val="95"/>
        </w:rPr>
        <w:t xml:space="preserve"> </w:t>
      </w:r>
      <w:r w:rsidRPr="008B5AFA">
        <w:rPr>
          <w:rFonts w:ascii="Arial" w:hAnsi="Arial" w:cs="Arial"/>
          <w:w w:val="95"/>
        </w:rPr>
        <w:t>work</w:t>
      </w:r>
      <w:r w:rsidRPr="008B5AFA">
        <w:rPr>
          <w:rFonts w:ascii="Arial" w:hAnsi="Arial" w:cs="Arial"/>
          <w:spacing w:val="5"/>
          <w:w w:val="95"/>
        </w:rPr>
        <w:t xml:space="preserve"> </w:t>
      </w:r>
      <w:r w:rsidRPr="008B5AFA">
        <w:rPr>
          <w:rFonts w:ascii="Arial" w:hAnsi="Arial" w:cs="Arial"/>
          <w:spacing w:val="1"/>
          <w:w w:val="95"/>
        </w:rPr>
        <w:t>functions</w:t>
      </w:r>
      <w:r w:rsidRPr="008B5AFA">
        <w:rPr>
          <w:rFonts w:ascii="Arial" w:hAnsi="Arial" w:cs="Arial"/>
          <w:w w:val="95"/>
        </w:rPr>
        <w:t>.</w:t>
      </w:r>
    </w:p>
    <w:p w:rsidR="00490513" w:rsidRPr="008B5AFA" w:rsidRDefault="00490513" w:rsidP="00490513">
      <w:pPr>
        <w:pStyle w:val="NoSpacing"/>
        <w:rPr>
          <w:rFonts w:ascii="Arial" w:hAnsi="Arial" w:cs="Arial"/>
        </w:rPr>
      </w:pPr>
    </w:p>
    <w:p w:rsidR="00490513" w:rsidRPr="003D4B25" w:rsidRDefault="00490513" w:rsidP="00490513">
      <w:pPr>
        <w:pStyle w:val="NoSpacing"/>
        <w:rPr>
          <w:rFonts w:ascii="Arial" w:hAnsi="Arial" w:cs="Arial"/>
          <w:color w:val="FF0000"/>
        </w:rPr>
      </w:pPr>
      <w:r w:rsidRPr="008B5AFA">
        <w:rPr>
          <w:rFonts w:ascii="Arial" w:hAnsi="Arial" w:cs="Arial"/>
          <w:w w:val="95"/>
        </w:rPr>
        <w:t>Pursuant to</w:t>
      </w:r>
      <w:r w:rsidRPr="008B5AFA">
        <w:rPr>
          <w:rFonts w:ascii="Arial" w:hAnsi="Arial" w:cs="Arial"/>
          <w:spacing w:val="8"/>
          <w:w w:val="95"/>
        </w:rPr>
        <w:t xml:space="preserve"> </w:t>
      </w:r>
      <w:r w:rsidRPr="008B5AFA">
        <w:rPr>
          <w:rFonts w:ascii="Arial" w:hAnsi="Arial" w:cs="Arial"/>
          <w:w w:val="95"/>
        </w:rPr>
        <w:t>the</w:t>
      </w:r>
      <w:r w:rsidRPr="008B5AFA">
        <w:rPr>
          <w:rFonts w:ascii="Arial" w:hAnsi="Arial" w:cs="Arial"/>
          <w:spacing w:val="21"/>
          <w:w w:val="95"/>
        </w:rPr>
        <w:t xml:space="preserve"> </w:t>
      </w:r>
      <w:r w:rsidRPr="008B5AFA">
        <w:rPr>
          <w:rFonts w:ascii="Arial" w:hAnsi="Arial" w:cs="Arial"/>
          <w:w w:val="95"/>
        </w:rPr>
        <w:t>above,</w:t>
      </w:r>
      <w:r w:rsidRPr="008B5AFA">
        <w:rPr>
          <w:rFonts w:ascii="Arial" w:hAnsi="Arial" w:cs="Arial"/>
          <w:spacing w:val="-1"/>
          <w:w w:val="95"/>
        </w:rPr>
        <w:t xml:space="preserve"> </w:t>
      </w:r>
      <w:r w:rsidRPr="008B5AFA">
        <w:rPr>
          <w:rFonts w:ascii="Arial" w:hAnsi="Arial" w:cs="Arial"/>
          <w:w w:val="95"/>
        </w:rPr>
        <w:t>this</w:t>
      </w:r>
      <w:r w:rsidRPr="008B5AFA">
        <w:rPr>
          <w:rFonts w:ascii="Arial" w:hAnsi="Arial" w:cs="Arial"/>
          <w:spacing w:val="12"/>
          <w:w w:val="95"/>
        </w:rPr>
        <w:t xml:space="preserve"> </w:t>
      </w:r>
      <w:r w:rsidRPr="008B5AFA">
        <w:rPr>
          <w:rFonts w:ascii="Arial" w:hAnsi="Arial" w:cs="Arial"/>
          <w:spacing w:val="-16"/>
          <w:w w:val="95"/>
        </w:rPr>
        <w:t>i</w:t>
      </w:r>
      <w:r w:rsidRPr="008B5AFA">
        <w:rPr>
          <w:rFonts w:ascii="Arial" w:hAnsi="Arial" w:cs="Arial"/>
          <w:w w:val="95"/>
        </w:rPr>
        <w:t>nd</w:t>
      </w:r>
      <w:r w:rsidRPr="008B5AFA">
        <w:rPr>
          <w:rFonts w:ascii="Arial" w:hAnsi="Arial" w:cs="Arial"/>
          <w:spacing w:val="-13"/>
          <w:w w:val="95"/>
        </w:rPr>
        <w:t>i</w:t>
      </w:r>
      <w:r w:rsidRPr="008B5AFA">
        <w:rPr>
          <w:rFonts w:ascii="Arial" w:hAnsi="Arial" w:cs="Arial"/>
          <w:w w:val="95"/>
        </w:rPr>
        <w:t>vidual</w:t>
      </w:r>
      <w:r w:rsidRPr="008B5AFA">
        <w:rPr>
          <w:rFonts w:ascii="Arial" w:hAnsi="Arial" w:cs="Arial"/>
          <w:spacing w:val="16"/>
          <w:w w:val="95"/>
        </w:rPr>
        <w:t xml:space="preserve"> </w:t>
      </w:r>
      <w:r w:rsidRPr="008B5AFA">
        <w:rPr>
          <w:rFonts w:ascii="Arial" w:hAnsi="Arial" w:cs="Arial"/>
          <w:w w:val="95"/>
        </w:rPr>
        <w:t>is</w:t>
      </w:r>
      <w:r w:rsidRPr="008B5AFA">
        <w:rPr>
          <w:rFonts w:ascii="Arial" w:hAnsi="Arial" w:cs="Arial"/>
          <w:spacing w:val="6"/>
          <w:w w:val="95"/>
        </w:rPr>
        <w:t xml:space="preserve"> </w:t>
      </w:r>
      <w:r w:rsidRPr="008B5AFA">
        <w:rPr>
          <w:rFonts w:ascii="Arial" w:hAnsi="Arial" w:cs="Arial"/>
          <w:w w:val="95"/>
        </w:rPr>
        <w:t>authorized</w:t>
      </w:r>
      <w:r w:rsidRPr="008B5AFA">
        <w:rPr>
          <w:rFonts w:ascii="Arial" w:hAnsi="Arial" w:cs="Arial"/>
          <w:spacing w:val="11"/>
          <w:w w:val="95"/>
        </w:rPr>
        <w:t xml:space="preserve"> </w:t>
      </w:r>
      <w:r w:rsidRPr="008B5AFA">
        <w:rPr>
          <w:rFonts w:ascii="Arial" w:hAnsi="Arial" w:cs="Arial"/>
          <w:w w:val="95"/>
        </w:rPr>
        <w:t>to</w:t>
      </w:r>
      <w:r w:rsidRPr="008B5AFA">
        <w:rPr>
          <w:rFonts w:ascii="Arial" w:hAnsi="Arial" w:cs="Arial"/>
          <w:spacing w:val="7"/>
          <w:w w:val="95"/>
        </w:rPr>
        <w:t xml:space="preserve"> </w:t>
      </w:r>
      <w:r w:rsidRPr="008B5AFA">
        <w:rPr>
          <w:rFonts w:ascii="Arial" w:hAnsi="Arial" w:cs="Arial"/>
          <w:w w:val="95"/>
        </w:rPr>
        <w:t>travel</w:t>
      </w:r>
      <w:r w:rsidRPr="008B5AFA">
        <w:rPr>
          <w:rFonts w:ascii="Arial" w:hAnsi="Arial" w:cs="Arial"/>
          <w:spacing w:val="9"/>
          <w:w w:val="95"/>
        </w:rPr>
        <w:t xml:space="preserve"> </w:t>
      </w:r>
      <w:r w:rsidR="00E86EEC" w:rsidRPr="008B5AFA">
        <w:rPr>
          <w:rFonts w:ascii="Arial" w:hAnsi="Arial" w:cs="Arial"/>
          <w:w w:val="95"/>
        </w:rPr>
        <w:t>to</w:t>
      </w:r>
      <w:r w:rsidR="00E86EEC" w:rsidRPr="008B5AFA">
        <w:rPr>
          <w:rFonts w:ascii="Arial" w:hAnsi="Arial" w:cs="Arial"/>
          <w:spacing w:val="14"/>
          <w:w w:val="95"/>
        </w:rPr>
        <w:t xml:space="preserve"> and from my workplace to</w:t>
      </w:r>
      <w:r w:rsidRPr="008B5AFA">
        <w:rPr>
          <w:rFonts w:ascii="Arial" w:hAnsi="Arial" w:cs="Arial"/>
          <w:spacing w:val="14"/>
          <w:w w:val="95"/>
        </w:rPr>
        <w:t xml:space="preserve"> </w:t>
      </w:r>
      <w:r w:rsidRPr="008B5AFA">
        <w:rPr>
          <w:rFonts w:ascii="Arial" w:hAnsi="Arial" w:cs="Arial"/>
          <w:w w:val="95"/>
        </w:rPr>
        <w:t>and</w:t>
      </w:r>
      <w:r w:rsidRPr="008B5AFA">
        <w:rPr>
          <w:rFonts w:ascii="Arial" w:hAnsi="Arial" w:cs="Arial"/>
          <w:spacing w:val="9"/>
          <w:w w:val="95"/>
        </w:rPr>
        <w:t xml:space="preserve"> </w:t>
      </w:r>
      <w:r w:rsidRPr="008B5AFA">
        <w:rPr>
          <w:rFonts w:ascii="Arial" w:hAnsi="Arial" w:cs="Arial"/>
          <w:w w:val="95"/>
        </w:rPr>
        <w:t>from</w:t>
      </w:r>
      <w:r w:rsidRPr="008B5AFA">
        <w:rPr>
          <w:rFonts w:ascii="Arial" w:hAnsi="Arial" w:cs="Arial"/>
          <w:w w:val="91"/>
        </w:rPr>
        <w:t xml:space="preserve"> </w:t>
      </w:r>
      <w:r w:rsidRPr="008B5AFA">
        <w:rPr>
          <w:rFonts w:ascii="Arial" w:hAnsi="Arial" w:cs="Arial"/>
          <w:w w:val="95"/>
        </w:rPr>
        <w:t>locations</w:t>
      </w:r>
      <w:r w:rsidRPr="008B5AFA">
        <w:rPr>
          <w:rFonts w:ascii="Arial" w:hAnsi="Arial" w:cs="Arial"/>
          <w:spacing w:val="2"/>
          <w:w w:val="95"/>
        </w:rPr>
        <w:t xml:space="preserve"> </w:t>
      </w:r>
      <w:r w:rsidRPr="008B5AFA">
        <w:rPr>
          <w:rFonts w:ascii="Arial" w:hAnsi="Arial" w:cs="Arial"/>
          <w:w w:val="95"/>
        </w:rPr>
        <w:t>pursuant</w:t>
      </w:r>
      <w:r w:rsidRPr="008B5AFA">
        <w:rPr>
          <w:rFonts w:ascii="Arial" w:hAnsi="Arial" w:cs="Arial"/>
          <w:spacing w:val="-8"/>
          <w:w w:val="95"/>
        </w:rPr>
        <w:t xml:space="preserve"> </w:t>
      </w:r>
      <w:r w:rsidRPr="008B5AFA">
        <w:rPr>
          <w:rFonts w:ascii="Arial" w:hAnsi="Arial" w:cs="Arial"/>
          <w:w w:val="95"/>
        </w:rPr>
        <w:t>to</w:t>
      </w:r>
      <w:r w:rsidRPr="008B5AFA">
        <w:rPr>
          <w:rFonts w:ascii="Arial" w:hAnsi="Arial" w:cs="Arial"/>
          <w:spacing w:val="-16"/>
          <w:w w:val="95"/>
        </w:rPr>
        <w:t xml:space="preserve"> </w:t>
      </w:r>
      <w:r w:rsidRPr="008B5AFA">
        <w:rPr>
          <w:rFonts w:ascii="Arial" w:hAnsi="Arial" w:cs="Arial"/>
          <w:w w:val="95"/>
        </w:rPr>
        <w:t>the</w:t>
      </w:r>
      <w:r w:rsidRPr="008B5AFA">
        <w:rPr>
          <w:rFonts w:ascii="Arial" w:hAnsi="Arial" w:cs="Arial"/>
          <w:spacing w:val="-10"/>
          <w:w w:val="95"/>
        </w:rPr>
        <w:t xml:space="preserve"> </w:t>
      </w:r>
      <w:r w:rsidRPr="008B5AFA">
        <w:rPr>
          <w:rFonts w:ascii="Arial" w:hAnsi="Arial" w:cs="Arial"/>
          <w:w w:val="95"/>
        </w:rPr>
        <w:t>job</w:t>
      </w:r>
      <w:r w:rsidRPr="008B5AFA">
        <w:rPr>
          <w:rFonts w:ascii="Arial" w:hAnsi="Arial" w:cs="Arial"/>
          <w:spacing w:val="6"/>
          <w:w w:val="95"/>
        </w:rPr>
        <w:t xml:space="preserve"> </w:t>
      </w:r>
      <w:r w:rsidRPr="008B5AFA">
        <w:rPr>
          <w:rFonts w:ascii="Arial" w:hAnsi="Arial" w:cs="Arial"/>
          <w:w w:val="95"/>
        </w:rPr>
        <w:t>duties</w:t>
      </w:r>
      <w:r w:rsidRPr="008B5AFA">
        <w:rPr>
          <w:rFonts w:ascii="Arial" w:hAnsi="Arial" w:cs="Arial"/>
          <w:spacing w:val="-11"/>
          <w:w w:val="95"/>
        </w:rPr>
        <w:t xml:space="preserve"> </w:t>
      </w:r>
      <w:r w:rsidRPr="008B5AFA">
        <w:rPr>
          <w:rFonts w:ascii="Arial" w:hAnsi="Arial" w:cs="Arial"/>
          <w:w w:val="95"/>
        </w:rPr>
        <w:t>to</w:t>
      </w:r>
      <w:r w:rsidRPr="008B5AFA">
        <w:rPr>
          <w:rFonts w:ascii="Arial" w:hAnsi="Arial" w:cs="Arial"/>
          <w:spacing w:val="-10"/>
          <w:w w:val="95"/>
        </w:rPr>
        <w:t xml:space="preserve"> </w:t>
      </w:r>
      <w:r w:rsidRPr="008B5AFA">
        <w:rPr>
          <w:rFonts w:ascii="Arial" w:hAnsi="Arial" w:cs="Arial"/>
          <w:w w:val="95"/>
        </w:rPr>
        <w:t>support</w:t>
      </w:r>
      <w:r w:rsidRPr="008B5AFA">
        <w:rPr>
          <w:rFonts w:ascii="Arial" w:hAnsi="Arial" w:cs="Arial"/>
          <w:spacing w:val="-2"/>
          <w:w w:val="95"/>
        </w:rPr>
        <w:t xml:space="preserve"> critical</w:t>
      </w:r>
      <w:r w:rsidRPr="008B5AFA">
        <w:rPr>
          <w:rFonts w:ascii="Arial" w:hAnsi="Arial" w:cs="Arial"/>
          <w:spacing w:val="-7"/>
          <w:w w:val="95"/>
        </w:rPr>
        <w:t xml:space="preserve"> </w:t>
      </w:r>
      <w:r w:rsidRPr="008B5AFA">
        <w:rPr>
          <w:rFonts w:ascii="Arial" w:hAnsi="Arial" w:cs="Arial"/>
          <w:w w:val="95"/>
        </w:rPr>
        <w:t>infrastructure</w:t>
      </w:r>
      <w:r w:rsidRPr="008B5AFA">
        <w:rPr>
          <w:rFonts w:ascii="Arial" w:hAnsi="Arial" w:cs="Arial"/>
          <w:spacing w:val="6"/>
          <w:w w:val="95"/>
        </w:rPr>
        <w:t xml:space="preserve"> </w:t>
      </w:r>
      <w:r w:rsidRPr="008B5AFA">
        <w:rPr>
          <w:rFonts w:ascii="Arial" w:hAnsi="Arial" w:cs="Arial"/>
          <w:spacing w:val="1"/>
          <w:w w:val="95"/>
        </w:rPr>
        <w:t>sectors</w:t>
      </w:r>
      <w:r w:rsidRPr="008B5AFA">
        <w:rPr>
          <w:rFonts w:ascii="Arial" w:hAnsi="Arial" w:cs="Arial"/>
          <w:w w:val="95"/>
        </w:rPr>
        <w:t>.</w:t>
      </w:r>
      <w:r w:rsidR="00E86EEC" w:rsidRPr="008B5AFA">
        <w:rPr>
          <w:rFonts w:ascii="Arial" w:hAnsi="Arial" w:cs="Arial"/>
          <w:w w:val="95"/>
        </w:rPr>
        <w:t xml:space="preserve">  </w:t>
      </w:r>
      <w:r w:rsidRPr="008B5AFA">
        <w:rPr>
          <w:rFonts w:ascii="Arial" w:hAnsi="Arial" w:cs="Arial"/>
          <w:w w:val="90"/>
        </w:rPr>
        <w:t>Should</w:t>
      </w:r>
      <w:r w:rsidRPr="008B5AFA">
        <w:rPr>
          <w:rFonts w:ascii="Arial" w:hAnsi="Arial" w:cs="Arial"/>
          <w:spacing w:val="-2"/>
          <w:w w:val="90"/>
        </w:rPr>
        <w:t xml:space="preserve"> </w:t>
      </w:r>
      <w:r w:rsidRPr="008B5AFA">
        <w:rPr>
          <w:rFonts w:ascii="Arial" w:hAnsi="Arial" w:cs="Arial"/>
          <w:w w:val="90"/>
        </w:rPr>
        <w:t>you</w:t>
      </w:r>
      <w:r w:rsidRPr="008B5AFA">
        <w:rPr>
          <w:rFonts w:ascii="Arial" w:hAnsi="Arial" w:cs="Arial"/>
          <w:spacing w:val="19"/>
          <w:w w:val="90"/>
        </w:rPr>
        <w:t xml:space="preserve"> </w:t>
      </w:r>
      <w:r w:rsidRPr="008B5AFA">
        <w:rPr>
          <w:rFonts w:ascii="Arial" w:hAnsi="Arial" w:cs="Arial"/>
          <w:w w:val="90"/>
        </w:rPr>
        <w:t>have</w:t>
      </w:r>
      <w:r w:rsidRPr="008B5AFA">
        <w:rPr>
          <w:rFonts w:ascii="Arial" w:hAnsi="Arial" w:cs="Arial"/>
          <w:spacing w:val="12"/>
          <w:w w:val="90"/>
        </w:rPr>
        <w:t xml:space="preserve"> </w:t>
      </w:r>
      <w:r w:rsidRPr="008B5AFA">
        <w:rPr>
          <w:rFonts w:ascii="Arial" w:hAnsi="Arial" w:cs="Arial"/>
          <w:w w:val="90"/>
        </w:rPr>
        <w:t>any</w:t>
      </w:r>
      <w:r w:rsidRPr="008B5AFA">
        <w:rPr>
          <w:rFonts w:ascii="Arial" w:hAnsi="Arial" w:cs="Arial"/>
          <w:spacing w:val="19"/>
          <w:w w:val="90"/>
        </w:rPr>
        <w:t xml:space="preserve"> </w:t>
      </w:r>
      <w:r w:rsidRPr="008B5AFA">
        <w:rPr>
          <w:rFonts w:ascii="Arial" w:hAnsi="Arial" w:cs="Arial"/>
          <w:w w:val="90"/>
        </w:rPr>
        <w:t>questions</w:t>
      </w:r>
      <w:r w:rsidRPr="008B5AFA">
        <w:rPr>
          <w:rFonts w:ascii="Arial" w:hAnsi="Arial" w:cs="Arial"/>
          <w:spacing w:val="19"/>
          <w:w w:val="90"/>
        </w:rPr>
        <w:t xml:space="preserve"> </w:t>
      </w:r>
      <w:r w:rsidR="00E86EEC" w:rsidRPr="008B5AFA">
        <w:rPr>
          <w:rFonts w:ascii="Arial" w:hAnsi="Arial" w:cs="Arial"/>
          <w:w w:val="90"/>
        </w:rPr>
        <w:t>conce</w:t>
      </w:r>
      <w:r w:rsidRPr="008B5AFA">
        <w:rPr>
          <w:rFonts w:ascii="Arial" w:hAnsi="Arial" w:cs="Arial"/>
          <w:w w:val="90"/>
        </w:rPr>
        <w:t>rning</w:t>
      </w:r>
      <w:r w:rsidRPr="008B5AFA">
        <w:rPr>
          <w:rFonts w:ascii="Arial" w:hAnsi="Arial" w:cs="Arial"/>
          <w:spacing w:val="2"/>
          <w:w w:val="90"/>
        </w:rPr>
        <w:t xml:space="preserve"> </w:t>
      </w:r>
      <w:r w:rsidRPr="008B5AFA">
        <w:rPr>
          <w:rFonts w:ascii="Arial" w:hAnsi="Arial" w:cs="Arial"/>
          <w:w w:val="90"/>
        </w:rPr>
        <w:t>this</w:t>
      </w:r>
      <w:r w:rsidRPr="008B5AFA">
        <w:rPr>
          <w:rFonts w:ascii="Arial" w:hAnsi="Arial" w:cs="Arial"/>
          <w:spacing w:val="17"/>
          <w:w w:val="90"/>
        </w:rPr>
        <w:t xml:space="preserve"> </w:t>
      </w:r>
      <w:r w:rsidRPr="008B5AFA">
        <w:rPr>
          <w:rFonts w:ascii="Arial" w:hAnsi="Arial" w:cs="Arial"/>
          <w:spacing w:val="-15"/>
          <w:w w:val="90"/>
        </w:rPr>
        <w:t>l</w:t>
      </w:r>
      <w:r w:rsidRPr="008B5AFA">
        <w:rPr>
          <w:rFonts w:ascii="Arial" w:hAnsi="Arial" w:cs="Arial"/>
          <w:w w:val="90"/>
        </w:rPr>
        <w:t>etter,</w:t>
      </w:r>
      <w:r w:rsidRPr="008B5AFA">
        <w:rPr>
          <w:rFonts w:ascii="Arial" w:hAnsi="Arial" w:cs="Arial"/>
          <w:spacing w:val="8"/>
          <w:w w:val="90"/>
        </w:rPr>
        <w:t xml:space="preserve"> </w:t>
      </w:r>
      <w:r w:rsidRPr="008B5AFA">
        <w:rPr>
          <w:rFonts w:ascii="Arial" w:hAnsi="Arial" w:cs="Arial"/>
          <w:w w:val="90"/>
        </w:rPr>
        <w:t>p</w:t>
      </w:r>
      <w:r w:rsidRPr="008B5AFA">
        <w:rPr>
          <w:rFonts w:ascii="Arial" w:hAnsi="Arial" w:cs="Arial"/>
          <w:spacing w:val="-9"/>
          <w:w w:val="90"/>
        </w:rPr>
        <w:t>l</w:t>
      </w:r>
      <w:r w:rsidRPr="008B5AFA">
        <w:rPr>
          <w:rFonts w:ascii="Arial" w:hAnsi="Arial" w:cs="Arial"/>
          <w:w w:val="90"/>
        </w:rPr>
        <w:t>ease</w:t>
      </w:r>
      <w:r w:rsidRPr="008B5AFA">
        <w:rPr>
          <w:rFonts w:ascii="Arial" w:hAnsi="Arial" w:cs="Arial"/>
          <w:spacing w:val="16"/>
          <w:w w:val="90"/>
        </w:rPr>
        <w:t xml:space="preserve"> </w:t>
      </w:r>
      <w:r w:rsidRPr="008B5AFA">
        <w:rPr>
          <w:rFonts w:ascii="Arial" w:hAnsi="Arial" w:cs="Arial"/>
          <w:w w:val="90"/>
        </w:rPr>
        <w:t>contact</w:t>
      </w:r>
      <w:r w:rsidRPr="003D4B25">
        <w:rPr>
          <w:rFonts w:ascii="Arial" w:hAnsi="Arial" w:cs="Arial"/>
          <w:color w:val="313334"/>
          <w:spacing w:val="20"/>
          <w:w w:val="90"/>
        </w:rPr>
        <w:t xml:space="preserve"> </w:t>
      </w:r>
      <w:r w:rsidR="00E86EEC" w:rsidRPr="003D4B25">
        <w:rPr>
          <w:rFonts w:ascii="Arial" w:hAnsi="Arial" w:cs="Arial"/>
          <w:color w:val="FF0000"/>
          <w:w w:val="90"/>
        </w:rPr>
        <w:t>Company Management contact information.</w:t>
      </w:r>
    </w:p>
    <w:p w:rsidR="00DB7FFC" w:rsidRDefault="00DB7FFC" w:rsidP="00490513">
      <w:pPr>
        <w:pStyle w:val="NoSpacing"/>
        <w:rPr>
          <w:rFonts w:ascii="Arial" w:hAnsi="Arial" w:cs="Arial"/>
        </w:rPr>
      </w:pPr>
    </w:p>
    <w:p w:rsidR="008B5AFA" w:rsidRDefault="008B5AFA" w:rsidP="00490513">
      <w:pPr>
        <w:pStyle w:val="NoSpacing"/>
        <w:rPr>
          <w:rFonts w:ascii="Arial" w:hAnsi="Arial" w:cs="Arial"/>
        </w:rPr>
      </w:pPr>
    </w:p>
    <w:p w:rsidR="008B5AFA" w:rsidRPr="003D4B25" w:rsidRDefault="008B5AFA" w:rsidP="00490513">
      <w:pPr>
        <w:pStyle w:val="NoSpacing"/>
        <w:rPr>
          <w:rFonts w:ascii="Arial" w:hAnsi="Arial" w:cs="Arial"/>
        </w:rPr>
      </w:pPr>
    </w:p>
    <w:p w:rsidR="00490513" w:rsidRPr="003D4B25" w:rsidRDefault="00490513" w:rsidP="00DB7FFC">
      <w:pPr>
        <w:pStyle w:val="NoSpacing"/>
        <w:rPr>
          <w:rFonts w:ascii="Arial" w:hAnsi="Arial" w:cs="Arial"/>
        </w:rPr>
      </w:pPr>
    </w:p>
    <w:p w:rsidR="00490513" w:rsidRPr="003D4B25" w:rsidRDefault="00490513" w:rsidP="00490513">
      <w:pPr>
        <w:pStyle w:val="NoSpacing"/>
        <w:rPr>
          <w:rFonts w:ascii="Arial" w:hAnsi="Arial" w:cs="Arial"/>
          <w:b/>
          <w:color w:val="0070C0"/>
        </w:rPr>
      </w:pPr>
      <w:r w:rsidRPr="003D4B25">
        <w:rPr>
          <w:rFonts w:ascii="Arial" w:hAnsi="Arial" w:cs="Arial"/>
          <w:b/>
          <w:color w:val="0070C0"/>
        </w:rPr>
        <w:t xml:space="preserve">Sample (2) Letter Body: </w:t>
      </w:r>
      <w:r w:rsidRPr="003D4B25">
        <w:rPr>
          <w:rFonts w:ascii="Arial" w:hAnsi="Arial" w:cs="Arial"/>
          <w:color w:val="0070C0"/>
        </w:rPr>
        <w:t xml:space="preserve"> (This should be put on Company Letter Head</w:t>
      </w:r>
      <w:r w:rsidRPr="003D4B25">
        <w:rPr>
          <w:rFonts w:ascii="Arial" w:hAnsi="Arial" w:cs="Arial"/>
          <w:b/>
          <w:color w:val="0070C0"/>
        </w:rPr>
        <w:t xml:space="preserve">). </w:t>
      </w:r>
    </w:p>
    <w:p w:rsidR="00E86EEC" w:rsidRPr="008B5AFA" w:rsidRDefault="00E86EEC" w:rsidP="00E86EEC">
      <w:pPr>
        <w:pStyle w:val="NoSpacing"/>
        <w:rPr>
          <w:rFonts w:ascii="Arial" w:hAnsi="Arial" w:cs="Arial"/>
        </w:rPr>
      </w:pPr>
      <w:r w:rsidRPr="008B5AFA">
        <w:rPr>
          <w:rFonts w:ascii="Arial" w:hAnsi="Arial" w:cs="Arial"/>
          <w:w w:val="90"/>
        </w:rPr>
        <w:t>RE: Critical</w:t>
      </w:r>
      <w:r w:rsidRPr="008B5AFA">
        <w:rPr>
          <w:rFonts w:ascii="Arial" w:hAnsi="Arial" w:cs="Arial"/>
          <w:spacing w:val="18"/>
          <w:w w:val="90"/>
        </w:rPr>
        <w:t xml:space="preserve"> </w:t>
      </w:r>
      <w:r w:rsidRPr="008B5AFA">
        <w:rPr>
          <w:rFonts w:ascii="Arial" w:hAnsi="Arial" w:cs="Arial"/>
          <w:w w:val="90"/>
        </w:rPr>
        <w:t>Industry</w:t>
      </w:r>
      <w:r w:rsidRPr="008B5AFA">
        <w:rPr>
          <w:rFonts w:ascii="Arial" w:hAnsi="Arial" w:cs="Arial"/>
          <w:spacing w:val="9"/>
          <w:w w:val="90"/>
        </w:rPr>
        <w:t xml:space="preserve"> </w:t>
      </w:r>
      <w:r w:rsidRPr="008B5AFA">
        <w:rPr>
          <w:rFonts w:ascii="Arial" w:hAnsi="Arial" w:cs="Arial"/>
          <w:w w:val="90"/>
        </w:rPr>
        <w:t>Employee</w:t>
      </w:r>
      <w:r w:rsidRPr="008B5AFA">
        <w:rPr>
          <w:rFonts w:ascii="Arial" w:hAnsi="Arial" w:cs="Arial"/>
          <w:spacing w:val="6"/>
          <w:w w:val="90"/>
        </w:rPr>
        <w:t xml:space="preserve"> </w:t>
      </w:r>
      <w:r w:rsidRPr="008B5AFA">
        <w:rPr>
          <w:rFonts w:ascii="Arial" w:hAnsi="Arial" w:cs="Arial"/>
          <w:w w:val="90"/>
        </w:rPr>
        <w:t>Authorization</w:t>
      </w:r>
      <w:r w:rsidRPr="008B5AFA">
        <w:rPr>
          <w:rFonts w:ascii="Arial" w:hAnsi="Arial" w:cs="Arial"/>
          <w:spacing w:val="-10"/>
          <w:w w:val="90"/>
        </w:rPr>
        <w:t xml:space="preserve"> </w:t>
      </w:r>
      <w:r w:rsidRPr="008B5AFA">
        <w:rPr>
          <w:rFonts w:ascii="Arial" w:hAnsi="Arial" w:cs="Arial"/>
          <w:w w:val="90"/>
        </w:rPr>
        <w:t>to</w:t>
      </w:r>
      <w:r w:rsidRPr="008B5AFA">
        <w:rPr>
          <w:rFonts w:ascii="Arial" w:hAnsi="Arial" w:cs="Arial"/>
          <w:spacing w:val="7"/>
          <w:w w:val="90"/>
        </w:rPr>
        <w:t xml:space="preserve"> </w:t>
      </w:r>
      <w:r w:rsidRPr="008B5AFA">
        <w:rPr>
          <w:rFonts w:ascii="Arial" w:hAnsi="Arial" w:cs="Arial"/>
          <w:w w:val="90"/>
        </w:rPr>
        <w:t>Travel</w:t>
      </w:r>
    </w:p>
    <w:p w:rsidR="00E86EEC" w:rsidRPr="008B5AFA" w:rsidRDefault="00E86EEC" w:rsidP="00E86EEC">
      <w:pPr>
        <w:pStyle w:val="NoSpacing"/>
        <w:rPr>
          <w:rFonts w:ascii="Arial" w:hAnsi="Arial" w:cs="Arial"/>
        </w:rPr>
      </w:pPr>
      <w:r w:rsidRPr="008B5AFA">
        <w:rPr>
          <w:rFonts w:ascii="Arial" w:hAnsi="Arial" w:cs="Arial"/>
          <w:w w:val="95"/>
        </w:rPr>
        <w:t xml:space="preserve">To: </w:t>
      </w:r>
      <w:r w:rsidRPr="008B5AFA">
        <w:rPr>
          <w:rFonts w:ascii="Arial" w:hAnsi="Arial" w:cs="Arial"/>
          <w:spacing w:val="-18"/>
          <w:w w:val="95"/>
        </w:rPr>
        <w:t xml:space="preserve"> </w:t>
      </w:r>
      <w:r w:rsidRPr="008B5AFA">
        <w:rPr>
          <w:rFonts w:ascii="Arial" w:hAnsi="Arial" w:cs="Arial"/>
          <w:w w:val="95"/>
        </w:rPr>
        <w:t>Whom</w:t>
      </w:r>
      <w:r w:rsidRPr="008B5AFA">
        <w:rPr>
          <w:rFonts w:ascii="Arial" w:hAnsi="Arial" w:cs="Arial"/>
          <w:spacing w:val="9"/>
          <w:w w:val="95"/>
        </w:rPr>
        <w:t xml:space="preserve"> </w:t>
      </w:r>
      <w:r w:rsidRPr="008B5AFA">
        <w:rPr>
          <w:rFonts w:ascii="Arial" w:hAnsi="Arial" w:cs="Arial"/>
          <w:spacing w:val="-24"/>
          <w:w w:val="95"/>
        </w:rPr>
        <w:t>I</w:t>
      </w:r>
      <w:r w:rsidRPr="008B5AFA">
        <w:rPr>
          <w:rFonts w:ascii="Arial" w:hAnsi="Arial" w:cs="Arial"/>
          <w:w w:val="95"/>
        </w:rPr>
        <w:t>t</w:t>
      </w:r>
      <w:r w:rsidRPr="008B5AFA">
        <w:rPr>
          <w:rFonts w:ascii="Arial" w:hAnsi="Arial" w:cs="Arial"/>
          <w:spacing w:val="-7"/>
          <w:w w:val="95"/>
        </w:rPr>
        <w:t xml:space="preserve"> </w:t>
      </w:r>
      <w:r w:rsidRPr="008B5AFA">
        <w:rPr>
          <w:rFonts w:ascii="Arial" w:hAnsi="Arial" w:cs="Arial"/>
          <w:w w:val="95"/>
        </w:rPr>
        <w:t>May</w:t>
      </w:r>
      <w:r w:rsidRPr="008B5AFA">
        <w:rPr>
          <w:rFonts w:ascii="Arial" w:hAnsi="Arial" w:cs="Arial"/>
          <w:spacing w:val="-2"/>
          <w:w w:val="95"/>
        </w:rPr>
        <w:t xml:space="preserve"> </w:t>
      </w:r>
      <w:r w:rsidRPr="008B5AFA">
        <w:rPr>
          <w:rFonts w:ascii="Arial" w:hAnsi="Arial" w:cs="Arial"/>
          <w:w w:val="95"/>
        </w:rPr>
        <w:t>Concer</w:t>
      </w:r>
      <w:r w:rsidRPr="008B5AFA">
        <w:rPr>
          <w:rFonts w:ascii="Arial" w:hAnsi="Arial" w:cs="Arial"/>
          <w:spacing w:val="7"/>
          <w:w w:val="95"/>
        </w:rPr>
        <w:t>n</w:t>
      </w:r>
      <w:r w:rsidRPr="008B5AFA">
        <w:rPr>
          <w:rFonts w:ascii="Arial" w:hAnsi="Arial" w:cs="Arial"/>
          <w:w w:val="95"/>
        </w:rPr>
        <w:t>:</w:t>
      </w:r>
    </w:p>
    <w:p w:rsidR="00E86EEC" w:rsidRPr="008B5AFA" w:rsidRDefault="00E86EEC" w:rsidP="00E86EEC">
      <w:pPr>
        <w:pStyle w:val="NoSpacing"/>
        <w:rPr>
          <w:rFonts w:ascii="Arial" w:hAnsi="Arial" w:cs="Arial"/>
        </w:rPr>
      </w:pPr>
    </w:p>
    <w:p w:rsidR="00E86EEC" w:rsidRPr="003D4B25" w:rsidRDefault="00E86EEC" w:rsidP="00E86EEC">
      <w:pPr>
        <w:pStyle w:val="NoSpacing"/>
        <w:rPr>
          <w:rFonts w:ascii="Arial" w:hAnsi="Arial" w:cs="Arial"/>
        </w:rPr>
      </w:pPr>
      <w:r w:rsidRPr="008B5AFA">
        <w:rPr>
          <w:rFonts w:ascii="Arial" w:hAnsi="Arial" w:cs="Arial"/>
        </w:rPr>
        <w:t xml:space="preserve">This Authorization to Travel indicates </w:t>
      </w:r>
      <w:r w:rsidRPr="003D4B25">
        <w:rPr>
          <w:rFonts w:ascii="Arial" w:hAnsi="Arial" w:cs="Arial"/>
        </w:rPr>
        <w:t xml:space="preserve">that </w:t>
      </w:r>
      <w:r w:rsidRPr="003D4B25">
        <w:rPr>
          <w:rFonts w:ascii="Arial" w:hAnsi="Arial" w:cs="Arial"/>
          <w:color w:val="FF0000"/>
        </w:rPr>
        <w:t xml:space="preserve">&lt;employee’s first and last name&gt; </w:t>
      </w:r>
      <w:r w:rsidRPr="003D4B25">
        <w:rPr>
          <w:rFonts w:ascii="Arial" w:hAnsi="Arial" w:cs="Arial"/>
        </w:rPr>
        <w:t xml:space="preserve">is considered essential operations for </w:t>
      </w:r>
      <w:r w:rsidRPr="003D4B25">
        <w:rPr>
          <w:rFonts w:ascii="Arial" w:hAnsi="Arial" w:cs="Arial"/>
          <w:color w:val="FF0000"/>
        </w:rPr>
        <w:t>&lt;full name of company&gt;</w:t>
      </w:r>
      <w:r w:rsidRPr="003D4B25">
        <w:rPr>
          <w:rFonts w:ascii="Arial" w:hAnsi="Arial" w:cs="Arial"/>
        </w:rPr>
        <w:t xml:space="preserve">. Please allow this employee </w:t>
      </w:r>
      <w:r w:rsidR="003D4B25" w:rsidRPr="003D4B25">
        <w:rPr>
          <w:rFonts w:ascii="Arial" w:hAnsi="Arial" w:cs="Arial"/>
        </w:rPr>
        <w:t>travel for all essential business operations</w:t>
      </w:r>
      <w:r w:rsidRPr="003D4B25">
        <w:rPr>
          <w:rFonts w:ascii="Arial" w:hAnsi="Arial" w:cs="Arial"/>
        </w:rPr>
        <w:t xml:space="preserve"> of </w:t>
      </w:r>
      <w:r w:rsidRPr="003D4B25">
        <w:rPr>
          <w:rFonts w:ascii="Arial" w:hAnsi="Arial" w:cs="Arial"/>
          <w:color w:val="FF0000"/>
        </w:rPr>
        <w:t>&lt;full name of company&gt;</w:t>
      </w:r>
      <w:r w:rsidRPr="003D4B25">
        <w:rPr>
          <w:rFonts w:ascii="Arial" w:hAnsi="Arial" w:cs="Arial"/>
        </w:rPr>
        <w:t xml:space="preserve"> or any of its affiliates or subsidiaries. As an authorized employee, </w:t>
      </w:r>
      <w:r w:rsidRPr="003D4B25">
        <w:rPr>
          <w:rFonts w:ascii="Arial" w:hAnsi="Arial" w:cs="Arial"/>
          <w:color w:val="FF0000"/>
        </w:rPr>
        <w:t>&lt;employee’s first and last name&gt;</w:t>
      </w:r>
      <w:r w:rsidRPr="003D4B25">
        <w:rPr>
          <w:rFonts w:ascii="Arial" w:hAnsi="Arial" w:cs="Arial"/>
        </w:rPr>
        <w:t xml:space="preserve"> will be able to produce a valid driver’s license and </w:t>
      </w:r>
      <w:r w:rsidRPr="003D4B25">
        <w:rPr>
          <w:rFonts w:ascii="Arial" w:hAnsi="Arial" w:cs="Arial"/>
          <w:color w:val="FF0000"/>
        </w:rPr>
        <w:t xml:space="preserve">&lt;full name of company&gt; </w:t>
      </w:r>
      <w:r w:rsidRPr="003D4B25">
        <w:rPr>
          <w:rFonts w:ascii="Arial" w:hAnsi="Arial" w:cs="Arial"/>
        </w:rPr>
        <w:t xml:space="preserve">work identification. </w:t>
      </w:r>
    </w:p>
    <w:p w:rsidR="00E86EEC" w:rsidRPr="003D4B25" w:rsidRDefault="00E86EEC" w:rsidP="003D4B25">
      <w:pPr>
        <w:pStyle w:val="NoSpacing"/>
        <w:numPr>
          <w:ilvl w:val="0"/>
          <w:numId w:val="2"/>
        </w:numPr>
        <w:rPr>
          <w:rFonts w:ascii="Arial" w:hAnsi="Arial" w:cs="Arial"/>
        </w:rPr>
      </w:pPr>
      <w:r w:rsidRPr="003D4B25">
        <w:rPr>
          <w:rFonts w:ascii="Arial" w:hAnsi="Arial" w:cs="Arial"/>
        </w:rPr>
        <w:t>This letter is valid from June 1, 20</w:t>
      </w:r>
      <w:r w:rsidRPr="003D4B25">
        <w:rPr>
          <w:rFonts w:ascii="Arial" w:hAnsi="Arial" w:cs="Arial"/>
          <w:u w:val="single"/>
        </w:rPr>
        <w:t xml:space="preserve">    </w:t>
      </w:r>
      <w:r w:rsidRPr="003D4B25">
        <w:rPr>
          <w:rFonts w:ascii="Arial" w:hAnsi="Arial" w:cs="Arial"/>
        </w:rPr>
        <w:t xml:space="preserve"> through May 31, 20</w:t>
      </w:r>
      <w:r w:rsidRPr="003D4B25">
        <w:rPr>
          <w:rFonts w:ascii="Arial" w:hAnsi="Arial" w:cs="Arial"/>
          <w:u w:val="single"/>
        </w:rPr>
        <w:t xml:space="preserve">    </w:t>
      </w:r>
      <w:r w:rsidRPr="003D4B25">
        <w:rPr>
          <w:rFonts w:ascii="Arial" w:hAnsi="Arial" w:cs="Arial"/>
        </w:rPr>
        <w:t xml:space="preserve"> </w:t>
      </w:r>
      <w:r w:rsidRPr="003D4B25">
        <w:rPr>
          <w:rFonts w:ascii="Arial" w:hAnsi="Arial" w:cs="Arial"/>
          <w:color w:val="FF0000"/>
        </w:rPr>
        <w:t>&lt;1 year max&gt;.</w:t>
      </w:r>
    </w:p>
    <w:p w:rsidR="00E86EEC" w:rsidRPr="003D4B25" w:rsidRDefault="00E86EEC" w:rsidP="00E86EEC">
      <w:pPr>
        <w:pStyle w:val="NoSpacing"/>
        <w:rPr>
          <w:rFonts w:ascii="Arial" w:hAnsi="Arial" w:cs="Arial"/>
        </w:rPr>
      </w:pPr>
    </w:p>
    <w:p w:rsidR="00E86EEC" w:rsidRPr="003D4B25" w:rsidRDefault="00E86EEC" w:rsidP="00E86EEC">
      <w:pPr>
        <w:pStyle w:val="NoSpacing"/>
        <w:rPr>
          <w:rFonts w:ascii="Arial" w:hAnsi="Arial" w:cs="Arial"/>
        </w:rPr>
      </w:pPr>
      <w:r w:rsidRPr="003D4B25">
        <w:rPr>
          <w:rFonts w:ascii="Arial" w:hAnsi="Arial" w:cs="Arial"/>
        </w:rPr>
        <w:t xml:space="preserve">Thank you for your cooperation. For validation purposes, please contact </w:t>
      </w:r>
      <w:r w:rsidRPr="003D4B25">
        <w:rPr>
          <w:rFonts w:ascii="Arial" w:hAnsi="Arial" w:cs="Arial"/>
          <w:color w:val="FF0000"/>
        </w:rPr>
        <w:t>&lt;name of employee’s supervisor or 24-hour contact&gt; at &lt;phone number of employee’s supervisor or 24 hour contact</w:t>
      </w:r>
      <w:r w:rsidRPr="003D4B25">
        <w:rPr>
          <w:rFonts w:ascii="Arial" w:hAnsi="Arial" w:cs="Arial"/>
        </w:rPr>
        <w:t>&gt;.</w:t>
      </w:r>
    </w:p>
    <w:p w:rsidR="00490513" w:rsidRPr="003D4B25" w:rsidRDefault="00490513" w:rsidP="00E86EEC">
      <w:pPr>
        <w:pStyle w:val="NoSpacing"/>
        <w:rPr>
          <w:rFonts w:ascii="Arial" w:hAnsi="Arial" w:cs="Arial"/>
        </w:rPr>
      </w:pPr>
    </w:p>
    <w:p w:rsidR="00DB7FFC" w:rsidRPr="003D4B25" w:rsidRDefault="00DB7FFC" w:rsidP="00E86EEC">
      <w:pPr>
        <w:pStyle w:val="NoSpacing"/>
        <w:rPr>
          <w:rFonts w:ascii="Arial" w:hAnsi="Arial" w:cs="Arial"/>
        </w:rPr>
      </w:pPr>
    </w:p>
    <w:p w:rsidR="00DB7FFC" w:rsidRPr="003D4B25" w:rsidRDefault="00DB7FFC" w:rsidP="00DB7FFC">
      <w:pPr>
        <w:pStyle w:val="NoSpacing"/>
        <w:rPr>
          <w:rFonts w:ascii="Arial" w:hAnsi="Arial" w:cs="Arial"/>
          <w:b/>
          <w:color w:val="0070C0"/>
        </w:rPr>
      </w:pPr>
      <w:r w:rsidRPr="003D4B25">
        <w:rPr>
          <w:rFonts w:ascii="Arial" w:hAnsi="Arial" w:cs="Arial"/>
          <w:b/>
          <w:color w:val="0070C0"/>
        </w:rPr>
        <w:lastRenderedPageBreak/>
        <w:t>Sample</w:t>
      </w:r>
      <w:r w:rsidR="00490513" w:rsidRPr="003D4B25">
        <w:rPr>
          <w:rFonts w:ascii="Arial" w:hAnsi="Arial" w:cs="Arial"/>
          <w:b/>
          <w:color w:val="0070C0"/>
        </w:rPr>
        <w:t xml:space="preserve"> (3)</w:t>
      </w:r>
      <w:r w:rsidRPr="003D4B25">
        <w:rPr>
          <w:rFonts w:ascii="Arial" w:hAnsi="Arial" w:cs="Arial"/>
          <w:b/>
          <w:color w:val="0070C0"/>
        </w:rPr>
        <w:t xml:space="preserve"> Letter Body: </w:t>
      </w:r>
      <w:r w:rsidRPr="003D4B25">
        <w:rPr>
          <w:rFonts w:ascii="Arial" w:hAnsi="Arial" w:cs="Arial"/>
          <w:color w:val="0070C0"/>
        </w:rPr>
        <w:t xml:space="preserve"> (This should be put on Company Letter Head</w:t>
      </w:r>
      <w:r w:rsidRPr="003D4B25">
        <w:rPr>
          <w:rFonts w:ascii="Arial" w:hAnsi="Arial" w:cs="Arial"/>
          <w:b/>
          <w:color w:val="0070C0"/>
        </w:rPr>
        <w:t xml:space="preserve">). </w:t>
      </w:r>
    </w:p>
    <w:p w:rsidR="00DB7FFC" w:rsidRPr="003D4B25" w:rsidRDefault="00DB7FFC" w:rsidP="00DB7FFC">
      <w:pPr>
        <w:pStyle w:val="1qeiagb0cpwnlhdf9xsijm"/>
        <w:shd w:val="clear" w:color="auto" w:fill="FFFFFF"/>
        <w:spacing w:before="0" w:beforeAutospacing="0" w:after="0" w:afterAutospacing="0"/>
        <w:textAlignment w:val="baseline"/>
        <w:rPr>
          <w:rFonts w:ascii="Arial" w:hAnsi="Arial" w:cs="Arial"/>
          <w:color w:val="1A1A1B"/>
          <w:sz w:val="22"/>
          <w:szCs w:val="22"/>
        </w:rPr>
      </w:pPr>
      <w:r w:rsidRPr="003D4B25">
        <w:rPr>
          <w:rFonts w:ascii="Arial" w:hAnsi="Arial" w:cs="Arial"/>
          <w:color w:val="1A1A1B"/>
          <w:sz w:val="22"/>
          <w:szCs w:val="22"/>
        </w:rPr>
        <w:t xml:space="preserve">This letter serves to confirm that the individual is a </w:t>
      </w:r>
      <w:r w:rsidRPr="003D4B25">
        <w:rPr>
          <w:rFonts w:ascii="Arial" w:hAnsi="Arial" w:cs="Arial"/>
          <w:color w:val="FF0000"/>
          <w:sz w:val="22"/>
          <w:szCs w:val="22"/>
        </w:rPr>
        <w:t xml:space="preserve">*MSP NAME* </w:t>
      </w:r>
      <w:r w:rsidRPr="003D4B25">
        <w:rPr>
          <w:rFonts w:ascii="Arial" w:hAnsi="Arial" w:cs="Arial"/>
          <w:color w:val="1A1A1B"/>
          <w:sz w:val="22"/>
          <w:szCs w:val="22"/>
        </w:rPr>
        <w:t xml:space="preserve">employee. </w:t>
      </w:r>
      <w:r w:rsidR="003D4B25" w:rsidRPr="003D4B25">
        <w:rPr>
          <w:rFonts w:ascii="Arial" w:hAnsi="Arial" w:cs="Arial"/>
          <w:color w:val="1A1A1B"/>
          <w:sz w:val="22"/>
          <w:szCs w:val="22"/>
        </w:rPr>
        <w:t xml:space="preserve"> </w:t>
      </w:r>
      <w:r w:rsidRPr="003D4B25">
        <w:rPr>
          <w:rFonts w:ascii="Arial" w:hAnsi="Arial" w:cs="Arial"/>
          <w:color w:val="FF0000"/>
          <w:sz w:val="22"/>
          <w:szCs w:val="22"/>
        </w:rPr>
        <w:t xml:space="preserve">*MSP NAME* </w:t>
      </w:r>
      <w:r w:rsidRPr="003D4B25">
        <w:rPr>
          <w:rFonts w:ascii="Arial" w:hAnsi="Arial" w:cs="Arial"/>
          <w:color w:val="1A1A1B"/>
          <w:sz w:val="22"/>
          <w:szCs w:val="22"/>
        </w:rPr>
        <w:t xml:space="preserve">is an </w:t>
      </w:r>
      <w:r w:rsidR="003D4B25" w:rsidRPr="003D4B25">
        <w:rPr>
          <w:rFonts w:ascii="Arial" w:hAnsi="Arial" w:cs="Arial"/>
          <w:color w:val="FF0000"/>
          <w:sz w:val="22"/>
          <w:szCs w:val="22"/>
        </w:rPr>
        <w:t>industry</w:t>
      </w:r>
      <w:r w:rsidRPr="003D4B25">
        <w:rPr>
          <w:rFonts w:ascii="Arial" w:hAnsi="Arial" w:cs="Arial"/>
          <w:color w:val="FF0000"/>
          <w:sz w:val="22"/>
          <w:szCs w:val="22"/>
        </w:rPr>
        <w:t xml:space="preserve"> </w:t>
      </w:r>
      <w:r w:rsidRPr="003D4B25">
        <w:rPr>
          <w:rFonts w:ascii="Arial" w:hAnsi="Arial" w:cs="Arial"/>
          <w:color w:val="1A1A1B"/>
          <w:sz w:val="22"/>
          <w:szCs w:val="22"/>
        </w:rPr>
        <w:t xml:space="preserve">that provides </w:t>
      </w:r>
      <w:r w:rsidR="003D4B25" w:rsidRPr="003D4B25">
        <w:rPr>
          <w:rFonts w:ascii="Arial" w:hAnsi="Arial" w:cs="Arial"/>
          <w:color w:val="FF0000"/>
          <w:sz w:val="22"/>
          <w:szCs w:val="22"/>
        </w:rPr>
        <w:t>operations</w:t>
      </w:r>
      <w:r w:rsidRPr="003D4B25">
        <w:rPr>
          <w:rFonts w:ascii="Arial" w:hAnsi="Arial" w:cs="Arial"/>
          <w:color w:val="1A1A1B"/>
          <w:sz w:val="22"/>
          <w:szCs w:val="22"/>
        </w:rPr>
        <w:t xml:space="preserve"> services to essential services and businesses. In compliance with the City of </w:t>
      </w:r>
      <w:r w:rsidRPr="003D4B25">
        <w:rPr>
          <w:rFonts w:ascii="Arial" w:hAnsi="Arial" w:cs="Arial"/>
          <w:color w:val="FF0000"/>
          <w:sz w:val="22"/>
          <w:szCs w:val="22"/>
        </w:rPr>
        <w:t>*YOUR CITY*</w:t>
      </w:r>
      <w:r w:rsidRPr="003D4B25">
        <w:rPr>
          <w:rFonts w:ascii="Arial" w:hAnsi="Arial" w:cs="Arial"/>
          <w:color w:val="1A1A1B"/>
          <w:sz w:val="22"/>
          <w:szCs w:val="22"/>
        </w:rPr>
        <w:t xml:space="preserve"> executive order </w:t>
      </w:r>
      <w:r w:rsidRPr="003D4B25">
        <w:rPr>
          <w:rFonts w:ascii="Arial" w:hAnsi="Arial" w:cs="Arial"/>
          <w:color w:val="FF0000"/>
          <w:sz w:val="22"/>
          <w:szCs w:val="22"/>
        </w:rPr>
        <w:t xml:space="preserve">*ORDER*, </w:t>
      </w:r>
      <w:r w:rsidRPr="003D4B25">
        <w:rPr>
          <w:rFonts w:ascii="Arial" w:hAnsi="Arial" w:cs="Arial"/>
          <w:color w:val="1A1A1B"/>
          <w:sz w:val="22"/>
          <w:szCs w:val="22"/>
        </w:rPr>
        <w:t xml:space="preserve">section </w:t>
      </w:r>
      <w:r w:rsidRPr="003D4B25">
        <w:rPr>
          <w:rFonts w:ascii="Arial" w:hAnsi="Arial" w:cs="Arial"/>
          <w:color w:val="FF0000"/>
          <w:sz w:val="22"/>
          <w:szCs w:val="22"/>
        </w:rPr>
        <w:t xml:space="preserve">*SECTION*, *MSP* </w:t>
      </w:r>
      <w:r w:rsidRPr="003D4B25">
        <w:rPr>
          <w:rFonts w:ascii="Arial" w:hAnsi="Arial" w:cs="Arial"/>
          <w:color w:val="1A1A1B"/>
          <w:sz w:val="22"/>
          <w:szCs w:val="22"/>
        </w:rPr>
        <w:t>is a business that supplies “other essential businesses with the support or supplies necessary to operate”.</w:t>
      </w:r>
    </w:p>
    <w:p w:rsidR="00490513" w:rsidRPr="003D4B25" w:rsidRDefault="00490513" w:rsidP="00DB7FFC">
      <w:pPr>
        <w:pStyle w:val="1qeiagb0cpwnlhdf9xsijm"/>
        <w:shd w:val="clear" w:color="auto" w:fill="FFFFFF"/>
        <w:spacing w:before="0" w:beforeAutospacing="0" w:after="0" w:afterAutospacing="0"/>
        <w:textAlignment w:val="baseline"/>
        <w:rPr>
          <w:rFonts w:ascii="Arial" w:hAnsi="Arial" w:cs="Arial"/>
          <w:color w:val="1A1A1B"/>
          <w:sz w:val="22"/>
          <w:szCs w:val="22"/>
        </w:rPr>
      </w:pPr>
    </w:p>
    <w:p w:rsidR="00DB7FFC" w:rsidRPr="003D4B25" w:rsidRDefault="00DB7FFC" w:rsidP="00DB7FFC">
      <w:pPr>
        <w:pStyle w:val="1qeiagb0cpwnlhdf9xsijm"/>
        <w:shd w:val="clear" w:color="auto" w:fill="FFFFFF"/>
        <w:spacing w:before="0" w:beforeAutospacing="0" w:after="0" w:afterAutospacing="0"/>
        <w:textAlignment w:val="baseline"/>
        <w:rPr>
          <w:rFonts w:ascii="Arial" w:hAnsi="Arial" w:cs="Arial"/>
          <w:color w:val="1A1A1B"/>
          <w:sz w:val="22"/>
          <w:szCs w:val="22"/>
        </w:rPr>
      </w:pPr>
      <w:r w:rsidRPr="003D4B25">
        <w:rPr>
          <w:rFonts w:ascii="Arial" w:hAnsi="Arial" w:cs="Arial"/>
          <w:color w:val="1A1A1B"/>
          <w:sz w:val="22"/>
          <w:szCs w:val="22"/>
        </w:rPr>
        <w:t xml:space="preserve">This individual will need to move between his or her home, our main office at the address above, and essential </w:t>
      </w:r>
      <w:r w:rsidR="003D4B25" w:rsidRPr="003D4B25">
        <w:rPr>
          <w:rFonts w:ascii="Arial" w:hAnsi="Arial" w:cs="Arial"/>
          <w:color w:val="1A1A1B"/>
          <w:sz w:val="22"/>
          <w:szCs w:val="22"/>
        </w:rPr>
        <w:t>businesses, which</w:t>
      </w:r>
      <w:r w:rsidRPr="003D4B25">
        <w:rPr>
          <w:rFonts w:ascii="Arial" w:hAnsi="Arial" w:cs="Arial"/>
          <w:color w:val="1A1A1B"/>
          <w:sz w:val="22"/>
          <w:szCs w:val="22"/>
        </w:rPr>
        <w:t xml:space="preserve"> are our clients. Our employees are instructed to observe social distancing rules of 6ft of separation when at client sites. This employee can display their identification badge upon request to confirm their employment.</w:t>
      </w:r>
    </w:p>
    <w:p w:rsidR="00490513" w:rsidRPr="003D4B25" w:rsidRDefault="00490513" w:rsidP="00DB7FFC">
      <w:pPr>
        <w:pStyle w:val="1qeiagb0cpwnlhdf9xsijm"/>
        <w:shd w:val="clear" w:color="auto" w:fill="FFFFFF"/>
        <w:spacing w:before="0" w:beforeAutospacing="0" w:after="0" w:afterAutospacing="0"/>
        <w:textAlignment w:val="baseline"/>
        <w:rPr>
          <w:rFonts w:ascii="Arial" w:hAnsi="Arial" w:cs="Arial"/>
          <w:color w:val="1A1A1B"/>
          <w:sz w:val="22"/>
          <w:szCs w:val="22"/>
        </w:rPr>
      </w:pPr>
    </w:p>
    <w:p w:rsidR="00DB7FFC" w:rsidRPr="003D4B25" w:rsidRDefault="00DB7FFC" w:rsidP="00DB7FFC">
      <w:pPr>
        <w:pStyle w:val="1qeiagb0cpwnlhdf9xsijm"/>
        <w:shd w:val="clear" w:color="auto" w:fill="FFFFFF"/>
        <w:spacing w:before="0" w:beforeAutospacing="0" w:after="0" w:afterAutospacing="0"/>
        <w:textAlignment w:val="baseline"/>
        <w:rPr>
          <w:rFonts w:ascii="Arial" w:hAnsi="Arial" w:cs="Arial"/>
          <w:color w:val="FF0000"/>
          <w:sz w:val="22"/>
          <w:szCs w:val="22"/>
        </w:rPr>
      </w:pPr>
      <w:r w:rsidRPr="003D4B25">
        <w:rPr>
          <w:rFonts w:ascii="Arial" w:hAnsi="Arial" w:cs="Arial"/>
          <w:color w:val="1A1A1B"/>
          <w:sz w:val="22"/>
          <w:szCs w:val="22"/>
        </w:rPr>
        <w:t xml:space="preserve">If you require additional confirmation of employment, or information, please contact me </w:t>
      </w:r>
      <w:r w:rsidR="003D4B25" w:rsidRPr="003D4B25">
        <w:rPr>
          <w:rFonts w:ascii="Arial" w:hAnsi="Arial" w:cs="Arial"/>
          <w:color w:val="FF0000"/>
          <w:sz w:val="22"/>
          <w:szCs w:val="22"/>
        </w:rPr>
        <w:t>management contact information.</w:t>
      </w:r>
    </w:p>
    <w:p w:rsidR="00DB7FFC" w:rsidRPr="003D4B25" w:rsidRDefault="00DB7FFC" w:rsidP="00DB7FFC">
      <w:pPr>
        <w:pStyle w:val="NoSpacing"/>
        <w:rPr>
          <w:rFonts w:ascii="Arial" w:hAnsi="Arial" w:cs="Arial"/>
        </w:rPr>
      </w:pPr>
    </w:p>
    <w:p w:rsidR="00DB7FFC" w:rsidRPr="003D4B25" w:rsidRDefault="00DB7FFC" w:rsidP="00DB7FFC">
      <w:pPr>
        <w:pStyle w:val="NoSpacing"/>
        <w:rPr>
          <w:rFonts w:ascii="Arial" w:hAnsi="Arial" w:cs="Arial"/>
        </w:rPr>
      </w:pPr>
    </w:p>
    <w:p w:rsidR="00DB7FFC" w:rsidRDefault="00DB7FFC" w:rsidP="00DB7FFC">
      <w:pPr>
        <w:pStyle w:val="NoSpacing"/>
      </w:pPr>
    </w:p>
    <w:sectPr w:rsidR="00DB7FFC" w:rsidSect="00DB7F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335"/>
    <w:multiLevelType w:val="hybridMultilevel"/>
    <w:tmpl w:val="6B4C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540DAC"/>
    <w:multiLevelType w:val="hybridMultilevel"/>
    <w:tmpl w:val="C6A2BCF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EF"/>
    <w:rsid w:val="003B4FEF"/>
    <w:rsid w:val="003D4B25"/>
    <w:rsid w:val="00490513"/>
    <w:rsid w:val="006E1C94"/>
    <w:rsid w:val="008B5AFA"/>
    <w:rsid w:val="00B50EE2"/>
    <w:rsid w:val="00BD202B"/>
    <w:rsid w:val="00DB7FFC"/>
    <w:rsid w:val="00E8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9A54"/>
  <w15:chartTrackingRefBased/>
  <w15:docId w15:val="{78347D18-3B74-4B7C-B9C5-6D2F3D53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7FFC"/>
    <w:pPr>
      <w:spacing w:after="0" w:line="240" w:lineRule="auto"/>
    </w:pPr>
  </w:style>
  <w:style w:type="paragraph" w:customStyle="1" w:styleId="1qeiagb0cpwnlhdf9xsijm">
    <w:name w:val="_1qeiagb0cpwnlhdf9xsijm"/>
    <w:basedOn w:val="Normal"/>
    <w:rsid w:val="00DB7FFC"/>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490513"/>
    <w:pPr>
      <w:widowControl w:val="0"/>
      <w:spacing w:after="0" w:line="240" w:lineRule="auto"/>
      <w:ind w:left="1390"/>
    </w:pPr>
    <w:rPr>
      <w:rFonts w:ascii="Arial" w:eastAsia="Arial" w:hAnsi="Arial"/>
      <w:sz w:val="18"/>
      <w:szCs w:val="18"/>
    </w:rPr>
  </w:style>
  <w:style w:type="character" w:customStyle="1" w:styleId="BodyTextChar">
    <w:name w:val="Body Text Char"/>
    <w:basedOn w:val="DefaultParagraphFont"/>
    <w:link w:val="BodyText"/>
    <w:uiPriority w:val="1"/>
    <w:rsid w:val="00490513"/>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231236">
      <w:bodyDiv w:val="1"/>
      <w:marLeft w:val="0"/>
      <w:marRight w:val="0"/>
      <w:marTop w:val="0"/>
      <w:marBottom w:val="0"/>
      <w:divBdr>
        <w:top w:val="none" w:sz="0" w:space="0" w:color="auto"/>
        <w:left w:val="none" w:sz="0" w:space="0" w:color="auto"/>
        <w:bottom w:val="none" w:sz="0" w:space="0" w:color="auto"/>
        <w:right w:val="none" w:sz="0" w:space="0" w:color="auto"/>
      </w:divBdr>
    </w:div>
    <w:div w:id="174964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Warnock, Dan (MMA)</dc:creator>
  <cp:keywords/>
  <dc:description/>
  <cp:lastModifiedBy>Warnock, Dan (MMA)</cp:lastModifiedBy>
  <cp:revision>3</cp:revision>
  <dcterms:created xsi:type="dcterms:W3CDTF">2020-03-25T14:46:00Z</dcterms:created>
  <dcterms:modified xsi:type="dcterms:W3CDTF">2020-03-25T17:21:00Z</dcterms:modified>
</cp:coreProperties>
</file>