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6" w:rsidRPr="0073431A" w:rsidRDefault="00EA4C56" w:rsidP="00D130FD">
      <w:pPr>
        <w:shd w:val="clear" w:color="auto" w:fill="FFC000"/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City of Monroe</w:t>
      </w:r>
      <w:r w:rsidR="005D6FB9" w:rsidRPr="0073431A">
        <w:rPr>
          <w:b/>
          <w:sz w:val="28"/>
          <w:szCs w:val="28"/>
          <w:u w:val="single"/>
        </w:rPr>
        <w:t xml:space="preserve"> Zone </w:t>
      </w:r>
      <w:r w:rsidR="0044111C" w:rsidRPr="0073431A">
        <w:rPr>
          <w:b/>
          <w:sz w:val="28"/>
          <w:szCs w:val="28"/>
          <w:u w:val="single"/>
        </w:rPr>
        <w:t>3</w:t>
      </w:r>
      <w:r w:rsidR="005D6FB9" w:rsidRPr="0073431A">
        <w:rPr>
          <w:b/>
          <w:sz w:val="28"/>
          <w:szCs w:val="28"/>
          <w:u w:val="single"/>
        </w:rPr>
        <w:t xml:space="preserve"> Residential </w:t>
      </w:r>
      <w:r w:rsidR="0044111C" w:rsidRPr="0073431A">
        <w:rPr>
          <w:b/>
          <w:sz w:val="28"/>
          <w:szCs w:val="28"/>
          <w:u w:val="single"/>
        </w:rPr>
        <w:t>2012 E</w:t>
      </w:r>
      <w:r w:rsidR="005D6FB9" w:rsidRPr="0073431A">
        <w:rPr>
          <w:b/>
          <w:sz w:val="28"/>
          <w:szCs w:val="28"/>
          <w:u w:val="single"/>
        </w:rPr>
        <w:t xml:space="preserve">nergy </w:t>
      </w:r>
      <w:r w:rsidR="0044111C" w:rsidRPr="0073431A">
        <w:rPr>
          <w:b/>
          <w:sz w:val="28"/>
          <w:szCs w:val="28"/>
          <w:u w:val="single"/>
        </w:rPr>
        <w:t>C</w:t>
      </w:r>
      <w:r w:rsidR="005D6FB9" w:rsidRPr="0073431A">
        <w:rPr>
          <w:b/>
          <w:sz w:val="28"/>
          <w:szCs w:val="28"/>
          <w:u w:val="single"/>
        </w:rPr>
        <w:t xml:space="preserve">ode </w:t>
      </w:r>
      <w:r w:rsidR="0044111C" w:rsidRPr="0073431A">
        <w:rPr>
          <w:b/>
          <w:sz w:val="28"/>
          <w:szCs w:val="28"/>
          <w:u w:val="single"/>
        </w:rPr>
        <w:t>R</w:t>
      </w:r>
      <w:r w:rsidR="005D6FB9" w:rsidRPr="0073431A">
        <w:rPr>
          <w:b/>
          <w:sz w:val="28"/>
          <w:szCs w:val="28"/>
          <w:u w:val="single"/>
        </w:rPr>
        <w:t>equirements – Chapter 11</w:t>
      </w:r>
      <w:r w:rsidR="0073431A" w:rsidRPr="0073431A">
        <w:rPr>
          <w:b/>
          <w:sz w:val="28"/>
          <w:szCs w:val="28"/>
          <w:u w:val="single"/>
        </w:rPr>
        <w:t xml:space="preserve">      </w:t>
      </w:r>
      <w:r w:rsidR="0073431A">
        <w:rPr>
          <w:b/>
          <w:sz w:val="28"/>
          <w:szCs w:val="28"/>
          <w:u w:val="single"/>
        </w:rPr>
        <w:t xml:space="preserve">      </w:t>
      </w:r>
      <w:r w:rsidR="0073431A" w:rsidRPr="0073431A">
        <w:rPr>
          <w:b/>
          <w:sz w:val="28"/>
          <w:szCs w:val="28"/>
          <w:u w:val="single"/>
        </w:rPr>
        <w:t>(3/16/2012)</w:t>
      </w:r>
    </w:p>
    <w:p w:rsidR="00CB36F6" w:rsidRPr="00433CFE" w:rsidRDefault="00433CFE" w:rsidP="00CB36F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433CFE">
        <w:rPr>
          <w:b/>
          <w:color w:val="FF0000"/>
          <w:sz w:val="18"/>
          <w:szCs w:val="18"/>
        </w:rPr>
        <w:t>Q</w:t>
      </w:r>
      <w:r w:rsidR="00CB36F6" w:rsidRPr="00433CFE">
        <w:rPr>
          <w:b/>
          <w:color w:val="FF0000"/>
          <w:sz w:val="18"/>
          <w:szCs w:val="18"/>
        </w:rPr>
        <w:t>uick view of general requirements others may apply, pl</w:t>
      </w:r>
      <w:r w:rsidR="00216B26">
        <w:rPr>
          <w:b/>
          <w:color w:val="FF0000"/>
          <w:sz w:val="18"/>
          <w:szCs w:val="18"/>
        </w:rPr>
        <w:t xml:space="preserve">ease review chapter 11 </w:t>
      </w:r>
    </w:p>
    <w:p w:rsidR="005D6FB9" w:rsidRDefault="006A21D1" w:rsidP="00CB36F6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60960</wp:posOffset>
                </wp:positionV>
                <wp:extent cx="2792095" cy="6507480"/>
                <wp:effectExtent l="13335" t="12065" r="13970" b="14605"/>
                <wp:wrapNone/>
                <wp:docPr id="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50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90" w:rsidRDefault="00C5498D" w:rsidP="00A306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570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Thermal </w:t>
                            </w:r>
                            <w:r w:rsidRPr="003F09E5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envelope</w:t>
                            </w:r>
                            <w:r w:rsidR="0088645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Pr="00F457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6E90" w:rsidRPr="008671FB" w:rsidRDefault="00C36E90" w:rsidP="00A306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(N1102.2.12)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Framed cavity walls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shall have insulation free from </w:t>
                            </w:r>
                            <w:r w:rsidRPr="008671FB">
                              <w:rPr>
                                <w:b/>
                                <w:i/>
                                <w:sz w:val="18"/>
                                <w:szCs w:val="18"/>
                                <w:shd w:val="clear" w:color="auto" w:fill="FFFF00"/>
                              </w:rPr>
                              <w:t>gaps, voids or compression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and enclosed on all sides </w:t>
                            </w:r>
                            <w:r w:rsidRPr="008671FB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(all walls must be encapsulated)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per appendix E-2.3 at:</w:t>
                            </w:r>
                          </w:p>
                          <w:p w:rsidR="00886457" w:rsidRPr="008671FB" w:rsidRDefault="00C36E90" w:rsidP="00C36E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Tubs, showers, stairs, fireplace unit</w:t>
                            </w:r>
                            <w:r w:rsidR="00216B26">
                              <w:rPr>
                                <w:sz w:val="18"/>
                                <w:szCs w:val="18"/>
                              </w:rPr>
                              <w:t>s,</w:t>
                            </w:r>
                            <w:r w:rsidR="00886457" w:rsidRPr="008671FB">
                              <w:rPr>
                                <w:sz w:val="18"/>
                                <w:szCs w:val="18"/>
                              </w:rPr>
                              <w:t xml:space="preserve"> etc… with rigid or air barrier material</w:t>
                            </w:r>
                          </w:p>
                          <w:p w:rsidR="00C5498D" w:rsidRPr="008671FB" w:rsidRDefault="00886457" w:rsidP="00886457">
                            <w:pPr>
                              <w:spacing w:after="0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(N1102.4)</w:t>
                            </w:r>
                            <w:r w:rsidRPr="008671FB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D</w:t>
                            </w:r>
                            <w:r w:rsidR="00C5498D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urabl</w:t>
                            </w:r>
                            <w:r w:rsidR="002B69FD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y sealed to limit infiltration</w:t>
                            </w:r>
                          </w:p>
                          <w:p w:rsidR="003F09E5" w:rsidRPr="008671FB" w:rsidRDefault="00886457" w:rsidP="008864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Where the following are present all homes shall be sealed with: c</w:t>
                            </w:r>
                            <w:r w:rsidR="00C36E90" w:rsidRPr="008671FB">
                              <w:rPr>
                                <w:sz w:val="18"/>
                                <w:szCs w:val="18"/>
                              </w:rPr>
                              <w:t>aulk, gasketed, weatherstripped, or air barrier/solid material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Blocking and sealing floor/ceiling systems and under knee walls open to unconditioned or exterior space. 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Capping and sealing shafts or chases, including flue shafts. 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Capping and sealing soffit or dropped ceiling areas. </w:t>
                            </w:r>
                          </w:p>
                          <w:p w:rsidR="00216B26" w:rsidRDefault="00216B26" w:rsidP="003275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N1102.4.2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)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 xml:space="preserve"> Air sealing</w:t>
                            </w:r>
                            <w:r w:rsidR="003275E3" w:rsidRPr="008671FB">
                              <w:rPr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="003275E3" w:rsidRPr="00E37E81">
                              <w:rPr>
                                <w:b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>2 options</w:t>
                            </w:r>
                            <w:r w:rsidR="003275E3" w:rsidRPr="008671FB">
                              <w:rPr>
                                <w:sz w:val="18"/>
                                <w:szCs w:val="18"/>
                              </w:rPr>
                              <w:t xml:space="preserve"> available either self certification or blower door testing.</w:t>
                            </w:r>
                          </w:p>
                          <w:p w:rsidR="003F09E5" w:rsidRPr="00216B26" w:rsidRDefault="00216B26" w:rsidP="00216B26">
                            <w:pPr>
                              <w:shd w:val="clear" w:color="auto" w:fill="DDD9C3" w:themeFill="background2" w:themeFillShade="E6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6B26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3063C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-Self certify per checklist in appendix E-1</w:t>
                            </w:r>
                            <w:r w:rsidR="003275E3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table N1102.4.2 includes</w:t>
                            </w:r>
                            <w:r w:rsidR="003275E3" w:rsidRPr="00216B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Top plate to ceiling or wall drywall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Top plate penetrations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Sill plate sealed w/caulk or gaskets</w:t>
                            </w:r>
                          </w:p>
                          <w:p w:rsidR="003275E3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Window/door jamb perimeter seal</w:t>
                            </w:r>
                          </w:p>
                          <w:p w:rsidR="003275E3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Air barrier at any exposed edge at floors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Penetrations through thermal barrier like electrical, plumbing, security, etc…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Air barrier above garage ceiling at separation line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Duct boots sealed to subfloor or drywall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Recessed lights IC and sealed</w:t>
                            </w:r>
                          </w:p>
                          <w:p w:rsidR="002B69FD" w:rsidRPr="00216B26" w:rsidRDefault="00216B26" w:rsidP="00216B26">
                            <w:pPr>
                              <w:shd w:val="clear" w:color="auto" w:fill="DDD9C3" w:themeFill="background2" w:themeFillShade="E6"/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2-</w:t>
                            </w:r>
                            <w:r w:rsidR="00A3063C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Blower door test per N1102.4.2.2 (fill out certificate listed in N1101.9)</w:t>
                            </w:r>
                            <w:r w:rsidR="006808E5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equal to or less than one of two performance measurements:</w:t>
                            </w:r>
                          </w:p>
                          <w:p w:rsidR="006808E5" w:rsidRPr="008671FB" w:rsidRDefault="006808E5" w:rsidP="006808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0.30 CFM50/Square foot of surface area</w:t>
                            </w:r>
                            <w:r w:rsidR="008671FB" w:rsidRPr="008671FB">
                              <w:rPr>
                                <w:sz w:val="18"/>
                                <w:szCs w:val="18"/>
                              </w:rPr>
                              <w:t xml:space="preserve"> (SFSA)</w:t>
                            </w:r>
                          </w:p>
                          <w:p w:rsidR="008671FB" w:rsidRPr="008671FB" w:rsidRDefault="008671FB" w:rsidP="006808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5 air changes per hour (ACH50)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90.8pt;margin-top:4.8pt;width:219.85pt;height:51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" strokeweight="1.5pt">
                <v:textbox>
                  <w:txbxContent>
                    <w:p w:rsidR="00C36E90" w:rsidRDefault="00C5498D" w:rsidP="00A306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570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Thermal </w:t>
                      </w:r>
                      <w:r w:rsidRPr="003F09E5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envelope</w:t>
                      </w:r>
                      <w:r w:rsidR="0088645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</w:t>
                      </w:r>
                      <w:r w:rsidRPr="00F4570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36E90" w:rsidRPr="008671FB" w:rsidRDefault="00C36E90" w:rsidP="00A3063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(N1102.2.12)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Framed cavity walls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shall have insulation free from </w:t>
                      </w:r>
                      <w:r w:rsidRPr="008671FB">
                        <w:rPr>
                          <w:b/>
                          <w:i/>
                          <w:sz w:val="18"/>
                          <w:szCs w:val="18"/>
                          <w:shd w:val="clear" w:color="auto" w:fill="FFFF00"/>
                        </w:rPr>
                        <w:t>gaps, voids or compression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and enclosed on all sides </w:t>
                      </w:r>
                      <w:r w:rsidRPr="008671FB">
                        <w:rPr>
                          <w:b/>
                          <w:color w:val="FF0000"/>
                          <w:sz w:val="18"/>
                          <w:szCs w:val="18"/>
                        </w:rPr>
                        <w:t>(all walls must be encapsulated)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per appendix E-2.3 at:</w:t>
                      </w:r>
                    </w:p>
                    <w:p w:rsidR="00886457" w:rsidRPr="008671FB" w:rsidRDefault="00C36E90" w:rsidP="00C36E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Tubs, showers, stairs, fireplace unit</w:t>
                      </w:r>
                      <w:r w:rsidR="00216B26">
                        <w:rPr>
                          <w:sz w:val="18"/>
                          <w:szCs w:val="18"/>
                        </w:rPr>
                        <w:t>s,</w:t>
                      </w:r>
                      <w:r w:rsidR="00886457" w:rsidRPr="008671FB">
                        <w:rPr>
                          <w:sz w:val="18"/>
                          <w:szCs w:val="18"/>
                        </w:rPr>
                        <w:t xml:space="preserve"> etc… with rigid or air barrier material</w:t>
                      </w:r>
                    </w:p>
                    <w:p w:rsidR="00C5498D" w:rsidRPr="008671FB" w:rsidRDefault="00886457" w:rsidP="00886457">
                      <w:pPr>
                        <w:spacing w:after="0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(N1102.4)</w:t>
                      </w:r>
                      <w:r w:rsidRPr="008671FB">
                        <w:rPr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D</w:t>
                      </w:r>
                      <w:r w:rsidR="00C5498D"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urabl</w:t>
                      </w:r>
                      <w:r w:rsidR="002B69FD"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y sealed to limit infiltration</w:t>
                      </w:r>
                    </w:p>
                    <w:p w:rsidR="003F09E5" w:rsidRPr="008671FB" w:rsidRDefault="00886457" w:rsidP="008864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Where the following are present all homes shall be sealed with: c</w:t>
                      </w:r>
                      <w:r w:rsidR="00C36E90" w:rsidRPr="008671FB">
                        <w:rPr>
                          <w:sz w:val="18"/>
                          <w:szCs w:val="18"/>
                        </w:rPr>
                        <w:t>aulk, gasketed, weatherstripped, or air barrier/solid material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Blocking and sealing floor/ceiling systems and under knee walls open to unconditioned or exterior space. 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Capping and sealing shafts or chases, including flue shafts. 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Capping and sealing soffit or dropped ceiling areas. </w:t>
                      </w:r>
                    </w:p>
                    <w:p w:rsidR="00216B26" w:rsidRDefault="00216B26" w:rsidP="003275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highlight w:val="green"/>
                        </w:rPr>
                        <w:t>(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N1102.4.2</w:t>
                      </w:r>
                      <w:r>
                        <w:rPr>
                          <w:b/>
                          <w:sz w:val="18"/>
                          <w:szCs w:val="18"/>
                          <w:highlight w:val="green"/>
                        </w:rPr>
                        <w:t>)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 xml:space="preserve"> Air sealing</w:t>
                      </w:r>
                      <w:r w:rsidR="003275E3" w:rsidRPr="008671FB">
                        <w:rPr>
                          <w:sz w:val="18"/>
                          <w:szCs w:val="18"/>
                        </w:rPr>
                        <w:t xml:space="preserve"> has </w:t>
                      </w:r>
                      <w:r w:rsidR="003275E3" w:rsidRPr="00E37E81">
                        <w:rPr>
                          <w:b/>
                          <w:i/>
                          <w:sz w:val="18"/>
                          <w:szCs w:val="18"/>
                          <w:highlight w:val="yellow"/>
                        </w:rPr>
                        <w:t>2 options</w:t>
                      </w:r>
                      <w:r w:rsidR="003275E3" w:rsidRPr="008671FB">
                        <w:rPr>
                          <w:sz w:val="18"/>
                          <w:szCs w:val="18"/>
                        </w:rPr>
                        <w:t xml:space="preserve"> available either self certification or blower door testing.</w:t>
                      </w:r>
                    </w:p>
                    <w:p w:rsidR="003F09E5" w:rsidRPr="00216B26" w:rsidRDefault="00216B26" w:rsidP="00216B26">
                      <w:pPr>
                        <w:shd w:val="clear" w:color="auto" w:fill="DDD9C3" w:themeFill="background2" w:themeFillShade="E6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16B26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A3063C" w:rsidRPr="00216B26">
                        <w:rPr>
                          <w:b/>
                          <w:i/>
                          <w:sz w:val="18"/>
                          <w:szCs w:val="18"/>
                        </w:rPr>
                        <w:t>-Self certify per checklist in appendix E-1</w:t>
                      </w:r>
                      <w:r w:rsidR="003275E3" w:rsidRPr="00216B26">
                        <w:rPr>
                          <w:b/>
                          <w:i/>
                          <w:sz w:val="18"/>
                          <w:szCs w:val="18"/>
                        </w:rPr>
                        <w:t>, table N1102.4.2 includes</w:t>
                      </w:r>
                      <w:r w:rsidR="003275E3" w:rsidRPr="00216B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Top plate to ceiling or wall drywall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Top plate penetrations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Sill plate sealed w/caulk or gaskets</w:t>
                      </w:r>
                    </w:p>
                    <w:p w:rsidR="003275E3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Window/door jamb perimeter seal</w:t>
                      </w:r>
                    </w:p>
                    <w:p w:rsidR="003275E3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Air barrier at any exposed edge at floors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Penetrations through thermal barrier like electrical, plumbing, security, etc…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Air barrier above garage ceiling at separation line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Duct boots sealed to subfloor or drywall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Recessed lights IC and sealed</w:t>
                      </w:r>
                    </w:p>
                    <w:p w:rsidR="002B69FD" w:rsidRPr="00216B26" w:rsidRDefault="00216B26" w:rsidP="00216B26">
                      <w:pPr>
                        <w:shd w:val="clear" w:color="auto" w:fill="DDD9C3" w:themeFill="background2" w:themeFillShade="E6"/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16B26">
                        <w:rPr>
                          <w:b/>
                          <w:i/>
                          <w:sz w:val="18"/>
                          <w:szCs w:val="18"/>
                        </w:rPr>
                        <w:t>2-</w:t>
                      </w:r>
                      <w:r w:rsidR="00A3063C" w:rsidRPr="00216B26">
                        <w:rPr>
                          <w:b/>
                          <w:i/>
                          <w:sz w:val="18"/>
                          <w:szCs w:val="18"/>
                        </w:rPr>
                        <w:t>Blower door test per N1102.4.2.2 (fill out certificate listed in N1101.9)</w:t>
                      </w:r>
                      <w:r w:rsidR="006808E5" w:rsidRPr="00216B26">
                        <w:rPr>
                          <w:b/>
                          <w:i/>
                          <w:sz w:val="18"/>
                          <w:szCs w:val="18"/>
                        </w:rPr>
                        <w:t xml:space="preserve"> equal to or less than one of two performance measurements:</w:t>
                      </w:r>
                    </w:p>
                    <w:p w:rsidR="006808E5" w:rsidRPr="008671FB" w:rsidRDefault="006808E5" w:rsidP="006808E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0.30 CFM50/Square foot of surface area</w:t>
                      </w:r>
                      <w:r w:rsidR="008671FB" w:rsidRPr="008671FB">
                        <w:rPr>
                          <w:sz w:val="18"/>
                          <w:szCs w:val="18"/>
                        </w:rPr>
                        <w:t xml:space="preserve"> (SFSA)</w:t>
                      </w:r>
                    </w:p>
                    <w:p w:rsidR="008671FB" w:rsidRPr="008671FB" w:rsidRDefault="008671FB" w:rsidP="006808E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5 air changes per hour (ACH50)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45720</wp:posOffset>
                </wp:positionV>
                <wp:extent cx="2451735" cy="687070"/>
                <wp:effectExtent l="13970" t="13970" r="10795" b="13335"/>
                <wp:wrapNone/>
                <wp:docPr id="7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C3C" w:rsidRPr="00B54C3C" w:rsidRDefault="00B54C3C" w:rsidP="00B54C3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65AC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Compliance by one of the </w:t>
                            </w:r>
                            <w:r w:rsidRP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following</w:t>
                            </w:r>
                            <w:r w:rsid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8F5511" w:rsidRP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N1101.2</w:t>
                            </w:r>
                            <w:r w:rsidR="008F551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Chapter 11 of the NC residential Code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NC Energy Code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Rescheck for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-57.2pt;margin-top:3.6pt;width:193.05pt;height:54.1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" strokeweight="1.5pt">
                <v:textbox style="mso-fit-shape-to-text:t">
                  <w:txbxContent>
                    <w:p w:rsidR="00B54C3C" w:rsidRPr="00B54C3C" w:rsidRDefault="00B54C3C" w:rsidP="00B54C3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65AC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Compliance by one of the </w:t>
                      </w:r>
                      <w:r w:rsidRP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following</w:t>
                      </w:r>
                      <w:r w:rsid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 </w:t>
                      </w:r>
                      <w:r w:rsidR="008F5511" w:rsidRP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N1101.2</w:t>
                      </w:r>
                      <w:r w:rsidR="008F551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Chapter 11 of the NC residential Code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NC Energy Code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Rescheck for NC</w:t>
                      </w:r>
                    </w:p>
                  </w:txbxContent>
                </v:textbox>
              </v:shape>
            </w:pict>
          </mc:Fallback>
        </mc:AlternateContent>
      </w:r>
      <w:r w:rsidR="005D6FB9">
        <w:rPr>
          <w:sz w:val="24"/>
          <w:szCs w:val="24"/>
        </w:rPr>
        <w:t xml:space="preserve">                                      </w:t>
      </w:r>
    </w:p>
    <w:p w:rsidR="00CB36F6" w:rsidRDefault="006A21D1" w:rsidP="00CB36F6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163830</wp:posOffset>
                </wp:positionV>
                <wp:extent cx="1456690" cy="734060"/>
                <wp:effectExtent l="5715" t="5080" r="13970" b="13335"/>
                <wp:wrapNone/>
                <wp:docPr id="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6690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5.7pt;margin-top:12.9pt;width:114.7pt;height:57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UOMQIAAFUEAAAOAAAAZHJzL2Uyb0RvYy54bWysVE2P2yAQvVfqf0DcE9uJk02sOKuVnbSH&#10;bRtpt70TwDEqBgRsnKjqf9+BfDTb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163830</wp:posOffset>
                </wp:positionV>
                <wp:extent cx="1562735" cy="734060"/>
                <wp:effectExtent l="13970" t="5080" r="13970" b="13335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9.35pt;margin-top:12.9pt;width:123.05pt;height:57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EQLAIAAEsEAAAOAAAAZHJzL2Uyb0RvYy54bWysVE2P2yAQvVfqf0DcE9uJ82XFWa3spJdt&#10;G2m3vRPAMSoGBGycqOp/70A+mm0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"/>
            </w:pict>
          </mc:Fallback>
        </mc:AlternateContent>
      </w:r>
    </w:p>
    <w:p w:rsidR="005D6FB9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332740</wp:posOffset>
                </wp:positionV>
                <wp:extent cx="1116330" cy="414020"/>
                <wp:effectExtent l="0" t="0" r="635" b="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CFE" w:rsidRPr="00117AA9" w:rsidRDefault="001D2C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30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0.55pt;margin-top:26.2pt;width:87.9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zm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" stroked="f">
                <v:textbox>
                  <w:txbxContent>
                    <w:p w:rsidR="00433CFE" w:rsidRPr="00117AA9" w:rsidRDefault="001D2C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30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Attic</w:t>
                      </w:r>
                    </w:p>
                  </w:txbxContent>
                </v:textbox>
              </v:shape>
            </w:pict>
          </mc:Fallback>
        </mc:AlternateContent>
      </w:r>
    </w:p>
    <w:p w:rsidR="005D6FB9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1926590</wp:posOffset>
                </wp:positionV>
                <wp:extent cx="939165" cy="351155"/>
                <wp:effectExtent l="3175" t="0" r="635" b="2540"/>
                <wp:wrapNone/>
                <wp:docPr id="6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42.5pt;margin-top:151.7pt;width:73.9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ChgIAABc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" stroked="f">
                <v:textbox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4300220</wp:posOffset>
                </wp:positionV>
                <wp:extent cx="2218690" cy="391160"/>
                <wp:effectExtent l="13970" t="10160" r="15240" b="17780"/>
                <wp:wrapNone/>
                <wp:docPr id="6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26" w:rsidRPr="0073431A" w:rsidRDefault="007343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431A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Site built Fireplaces N1102.4.3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31A">
                              <w:rPr>
                                <w:sz w:val="18"/>
                                <w:szCs w:val="18"/>
                              </w:rPr>
                              <w:t>required to have doors to seal firebox.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130.1pt;margin-top:338.6pt;width:174.7pt;height:3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" strokeweight="1.5pt">
                <v:textbox>
                  <w:txbxContent>
                    <w:p w:rsidR="00216B26" w:rsidRPr="0073431A" w:rsidRDefault="0073431A">
                      <w:pPr>
                        <w:rPr>
                          <w:sz w:val="18"/>
                          <w:szCs w:val="18"/>
                        </w:rPr>
                      </w:pPr>
                      <w:r w:rsidRPr="0073431A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Site built Fireplaces N1102.4.3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3431A">
                        <w:rPr>
                          <w:sz w:val="18"/>
                          <w:szCs w:val="18"/>
                        </w:rPr>
                        <w:t>required to have doors to seal firebox.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757555</wp:posOffset>
                </wp:positionV>
                <wp:extent cx="1095375" cy="835660"/>
                <wp:effectExtent l="0" t="1270" r="3810" b="1270"/>
                <wp:wrapNone/>
                <wp:docPr id="6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A9" w:rsidRPr="00117AA9" w:rsidRDefault="00117AA9" w:rsidP="00FF456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7AA9">
                              <w:rPr>
                                <w:sz w:val="16"/>
                                <w:szCs w:val="16"/>
                              </w:rPr>
                              <w:t xml:space="preserve">Pull down stairs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R-5</w:t>
                            </w:r>
                            <w:r w:rsidR="00FF456B">
                              <w:rPr>
                                <w:sz w:val="16"/>
                                <w:szCs w:val="16"/>
                              </w:rPr>
                              <w:t xml:space="preserve"> and weatherstripped </w:t>
                            </w:r>
                            <w:r w:rsidRPr="00117AA9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:rsidR="008E3D70" w:rsidRDefault="00117AA9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17AA9">
                              <w:rPr>
                                <w:sz w:val="16"/>
                                <w:szCs w:val="16"/>
                              </w:rPr>
                              <w:t xml:space="preserve"> horizontal attic </w:t>
                            </w:r>
                            <w:r w:rsidR="008E3D70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117AA9" w:rsidRPr="00117AA9" w:rsidRDefault="008E3D70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7AA9" w:rsidRPr="00117AA9">
                              <w:rPr>
                                <w:sz w:val="16"/>
                                <w:szCs w:val="16"/>
                              </w:rPr>
                              <w:t>accesses</w:t>
                            </w:r>
                            <w:r w:rsidR="00117A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7AA9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R-10</w:t>
                            </w:r>
                            <w:r w:rsidR="00FF45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456B" w:rsidRPr="00FF456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(scuttle holes)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335.7pt;margin-top:59.65pt;width:86.25pt;height:65.8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" stroked="f">
                <v:textbox style="mso-fit-shape-to-text:t">
                  <w:txbxContent>
                    <w:p w:rsidR="00117AA9" w:rsidRPr="00117AA9" w:rsidRDefault="00117AA9" w:rsidP="00FF456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17AA9">
                        <w:rPr>
                          <w:sz w:val="16"/>
                          <w:szCs w:val="16"/>
                        </w:rPr>
                        <w:t xml:space="preserve">Pull down stairs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R-5</w:t>
                      </w:r>
                      <w:r w:rsidR="00FF456B">
                        <w:rPr>
                          <w:sz w:val="16"/>
                          <w:szCs w:val="16"/>
                        </w:rPr>
                        <w:t xml:space="preserve"> and weatherstripped </w:t>
                      </w:r>
                      <w:r w:rsidRPr="00117AA9">
                        <w:rPr>
                          <w:sz w:val="16"/>
                          <w:szCs w:val="16"/>
                        </w:rPr>
                        <w:t>or</w:t>
                      </w:r>
                    </w:p>
                    <w:p w:rsidR="008E3D70" w:rsidRDefault="00117AA9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17AA9">
                        <w:rPr>
                          <w:sz w:val="16"/>
                          <w:szCs w:val="16"/>
                        </w:rPr>
                        <w:t xml:space="preserve"> horizontal attic </w:t>
                      </w:r>
                      <w:r w:rsidR="008E3D70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117AA9" w:rsidRPr="00117AA9" w:rsidRDefault="008E3D70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17AA9" w:rsidRPr="00117AA9">
                        <w:rPr>
                          <w:sz w:val="16"/>
                          <w:szCs w:val="16"/>
                        </w:rPr>
                        <w:t>accesses</w:t>
                      </w:r>
                      <w:r w:rsidR="00117AA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17AA9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R-10</w:t>
                      </w:r>
                      <w:r w:rsidR="00FF456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F456B" w:rsidRPr="00FF456B">
                        <w:rPr>
                          <w:b/>
                          <w:color w:val="FF0000"/>
                          <w:sz w:val="16"/>
                          <w:szCs w:val="16"/>
                        </w:rPr>
                        <w:t>(scuttle holes)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1607820</wp:posOffset>
                </wp:positionV>
                <wp:extent cx="1913890" cy="1104265"/>
                <wp:effectExtent l="3810" t="3810" r="0" b="0"/>
                <wp:wrapNone/>
                <wp:docPr id="6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36" w:rsidRPr="00AC460D" w:rsidRDefault="003F5436" w:rsidP="00AC460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460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Fenestration openings </w:t>
                            </w:r>
                          </w:p>
                          <w:p w:rsidR="003F5436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U factor= </w:t>
                            </w:r>
                            <w:r w:rsidR="003F5436" w:rsidRPr="008E3D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0.35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 / skylight = </w:t>
                            </w:r>
                            <w:r w:rsidR="003F5436" w:rsidRPr="008E3D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0.65</w:t>
                            </w:r>
                            <w:r w:rsidR="001A6E1C">
                              <w:rPr>
                                <w:sz w:val="16"/>
                                <w:szCs w:val="16"/>
                              </w:rPr>
                              <w:t xml:space="preserve"> NFRC100</w:t>
                            </w:r>
                          </w:p>
                          <w:p w:rsidR="003F5436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SHGC= </w:t>
                            </w:r>
                            <w:r w:rsidRPr="008E3D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0.30</w:t>
                            </w:r>
                            <w:r w:rsidR="00083D30">
                              <w:rPr>
                                <w:sz w:val="16"/>
                                <w:szCs w:val="16"/>
                              </w:rPr>
                              <w:t xml:space="preserve"> per NFRC200</w:t>
                            </w:r>
                          </w:p>
                          <w:p w:rsid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AC460D">
                              <w:rPr>
                                <w:sz w:val="16"/>
                                <w:szCs w:val="16"/>
                              </w:rPr>
                              <w:t xml:space="preserve">Exceptions 15 square ft from U factor </w:t>
                            </w:r>
                          </w:p>
                          <w:p w:rsidR="00AC460D" w:rsidRPr="00AC460D" w:rsidRDefault="00AC460D" w:rsidP="00AC460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(doors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windows</w:t>
                            </w:r>
                            <w:r w:rsidR="00BE58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combined)</w:t>
                            </w:r>
                          </w:p>
                          <w:p w:rsidR="00AC460D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-1 opaque door exempt from U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79.8pt;margin-top:126.6pt;width:150.7pt;height:8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Zc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" stroked="f">
                <v:textbox>
                  <w:txbxContent>
                    <w:p w:rsidR="003F5436" w:rsidRPr="00AC460D" w:rsidRDefault="003F5436" w:rsidP="00AC460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C460D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Fenestration openings </w:t>
                      </w:r>
                    </w:p>
                    <w:p w:rsidR="003F5436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U factor= </w:t>
                      </w:r>
                      <w:r w:rsidR="003F5436" w:rsidRPr="008E3D70">
                        <w:rPr>
                          <w:sz w:val="16"/>
                          <w:szCs w:val="16"/>
                          <w:highlight w:val="yellow"/>
                        </w:rPr>
                        <w:t>0.35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 / skylight = </w:t>
                      </w:r>
                      <w:r w:rsidR="003F5436" w:rsidRPr="008E3D70">
                        <w:rPr>
                          <w:sz w:val="16"/>
                          <w:szCs w:val="16"/>
                          <w:highlight w:val="yellow"/>
                        </w:rPr>
                        <w:t>0.65</w:t>
                      </w:r>
                      <w:r w:rsidR="001A6E1C">
                        <w:rPr>
                          <w:sz w:val="16"/>
                          <w:szCs w:val="16"/>
                        </w:rPr>
                        <w:t xml:space="preserve"> NFRC100</w:t>
                      </w:r>
                    </w:p>
                    <w:p w:rsidR="003F5436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SHGC= </w:t>
                      </w:r>
                      <w:r w:rsidRPr="008E3D70">
                        <w:rPr>
                          <w:sz w:val="16"/>
                          <w:szCs w:val="16"/>
                          <w:highlight w:val="yellow"/>
                        </w:rPr>
                        <w:t>0.30</w:t>
                      </w:r>
                      <w:r w:rsidR="00083D30">
                        <w:rPr>
                          <w:sz w:val="16"/>
                          <w:szCs w:val="16"/>
                        </w:rPr>
                        <w:t xml:space="preserve"> per NFRC200</w:t>
                      </w:r>
                    </w:p>
                    <w:p w:rsid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AC460D">
                        <w:rPr>
                          <w:sz w:val="16"/>
                          <w:szCs w:val="16"/>
                        </w:rPr>
                        <w:t xml:space="preserve">Exceptions 15 square ft from U factor </w:t>
                      </w:r>
                    </w:p>
                    <w:p w:rsidR="00AC460D" w:rsidRPr="00AC460D" w:rsidRDefault="00AC460D" w:rsidP="00AC460D">
                      <w:pPr>
                        <w:spacing w:after="0"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(doors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/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windows</w:t>
                      </w:r>
                      <w:r w:rsidR="00BE58C0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combined)</w:t>
                      </w:r>
                    </w:p>
                    <w:p w:rsidR="00AC460D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-1 opaque door exempt from U factor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1926590</wp:posOffset>
                </wp:positionV>
                <wp:extent cx="0" cy="1308735"/>
                <wp:effectExtent l="5715" t="8255" r="13335" b="6985"/>
                <wp:wrapNone/>
                <wp:docPr id="6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5.7pt;margin-top:151.7pt;width:0;height:103.0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1991995</wp:posOffset>
                </wp:positionV>
                <wp:extent cx="1095375" cy="1178560"/>
                <wp:effectExtent l="0" t="0" r="3810" b="0"/>
                <wp:wrapNone/>
                <wp:docPr id="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6F" w:rsidRPr="00C4726F" w:rsidRDefault="00C4726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Supply &amp; return in unconditioned= R-8, R-4 in semi-conditioned space, in conditioned space= R-0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335.7pt;margin-top:156.85pt;width:86.25pt;height:9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" stroked="f">
                <v:textbox>
                  <w:txbxContent>
                    <w:p w:rsidR="00C4726F" w:rsidRPr="00C4726F" w:rsidRDefault="00C4726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>Supply &amp; return in unconditioned= R-8, R-4 in semi-conditioned space, in conditioned space= R-0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3489960</wp:posOffset>
                </wp:positionV>
                <wp:extent cx="2284095" cy="959485"/>
                <wp:effectExtent l="12700" t="9525" r="17780" b="12065"/>
                <wp:wrapNone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965AC1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Identification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N1101.4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965AC1" w:rsidRPr="00314B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AC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965AC1">
                              <w:rPr>
                                <w:sz w:val="20"/>
                                <w:szCs w:val="20"/>
                              </w:rPr>
                              <w:t xml:space="preserve">nsulation must be labeled if over 12” wide, loose must have depth markers every </w:t>
                            </w:r>
                            <w:r w:rsidRPr="003F09E5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300 sq ft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 xml:space="preserve"> in attic 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965AC1" w:rsidRPr="003F09E5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1”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 xml:space="preserve"> numbers, foam per installer</w:t>
                            </w:r>
                            <w:r w:rsidR="00314B14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>s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-54.5pt;margin-top:274.8pt;width:179.85pt;height:7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" strokeweight="1.5pt">
                <v:textbox>
                  <w:txbxContent>
                    <w:p w:rsidR="00462DE8" w:rsidRPr="00965AC1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Identification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N1101.4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</w:rPr>
                        <w:t xml:space="preserve">                   </w:t>
                      </w:r>
                      <w:r w:rsidR="00965AC1" w:rsidRPr="00314B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65AC1">
                        <w:rPr>
                          <w:sz w:val="20"/>
                          <w:szCs w:val="20"/>
                        </w:rPr>
                        <w:t>I</w:t>
                      </w:r>
                      <w:r w:rsidRPr="00965AC1">
                        <w:rPr>
                          <w:sz w:val="20"/>
                          <w:szCs w:val="20"/>
                        </w:rPr>
                        <w:t xml:space="preserve">nsulation must be labeled if over 12” wide, loose must have depth markers every </w:t>
                      </w:r>
                      <w:r w:rsidRPr="003F09E5">
                        <w:rPr>
                          <w:sz w:val="20"/>
                          <w:szCs w:val="20"/>
                          <w:shd w:val="clear" w:color="auto" w:fill="FFFF00"/>
                        </w:rPr>
                        <w:t>300 sq ft</w:t>
                      </w:r>
                      <w:r w:rsidR="00D130FD">
                        <w:rPr>
                          <w:sz w:val="20"/>
                          <w:szCs w:val="20"/>
                        </w:rPr>
                        <w:t xml:space="preserve"> in attic 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 xml:space="preserve">with </w:t>
                      </w:r>
                      <w:r w:rsidR="00965AC1" w:rsidRPr="003F09E5">
                        <w:rPr>
                          <w:sz w:val="20"/>
                          <w:szCs w:val="20"/>
                          <w:shd w:val="clear" w:color="auto" w:fill="FFFF00"/>
                        </w:rPr>
                        <w:t>1”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 xml:space="preserve"> numbers, foam per installer</w:t>
                      </w:r>
                      <w:r w:rsidR="00314B14">
                        <w:rPr>
                          <w:sz w:val="20"/>
                          <w:szCs w:val="20"/>
                        </w:rPr>
                        <w:t>’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>s certification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1647825</wp:posOffset>
                </wp:positionV>
                <wp:extent cx="1758950" cy="1729105"/>
                <wp:effectExtent l="12700" t="15240" r="9525" b="1778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9A" w:rsidRDefault="00A3063C" w:rsidP="0057129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63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Fenestration air leakage</w:t>
                            </w:r>
                            <w:r w:rsidR="008F551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F5511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N1102.4.4</w:t>
                            </w:r>
                          </w:p>
                          <w:p w:rsidR="00A3063C" w:rsidRPr="00314B14" w:rsidRDefault="00A3063C" w:rsidP="0057129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4B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0.3 </w:t>
                            </w:r>
                            <w:r w:rsidR="0057129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CFM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per sq ft for windows,</w:t>
                            </w:r>
                            <w:r w:rsidR="005712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skylights &amp; sliding patio doors. For side hinged doors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0.5CFM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per sq ft tested per NFRC400 or AAMA/WDMA/CSA and listed/labeled by Mfg.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-54.5pt;margin-top:129.75pt;width:138.5pt;height:136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" strokeweight="1.5pt">
                <v:textbox>
                  <w:txbxContent>
                    <w:p w:rsidR="0057129A" w:rsidRDefault="00A3063C" w:rsidP="0057129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3063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Fenestration air leakage</w:t>
                      </w:r>
                      <w:r w:rsidR="008F551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F5511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N1102.4.4</w:t>
                      </w:r>
                    </w:p>
                    <w:p w:rsidR="00A3063C" w:rsidRPr="00314B14" w:rsidRDefault="00A3063C" w:rsidP="0057129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4B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 xml:space="preserve">0.3 </w:t>
                      </w:r>
                      <w:r w:rsidR="0057129A">
                        <w:rPr>
                          <w:sz w:val="20"/>
                          <w:szCs w:val="20"/>
                          <w:highlight w:val="yellow"/>
                        </w:rPr>
                        <w:t>CFM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per sq ft for windows,</w:t>
                      </w:r>
                      <w:r w:rsidR="0057129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skylights &amp; sliding patio doors. For side hinged doors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0.5CFM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per sq ft tested per NFRC400 or AAMA/WDMA/CSA and listed/labeled by Mfg.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946785</wp:posOffset>
                </wp:positionV>
                <wp:extent cx="2510790" cy="610870"/>
                <wp:effectExtent l="10160" t="9525" r="12700" b="17780"/>
                <wp:wrapNone/>
                <wp:docPr id="6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462DE8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Change in space </w:t>
                            </w:r>
                            <w:r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conditioning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N1101.2.2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Areas previous not conditioned must meet </w:t>
                            </w:r>
                            <w:r w:rsidRPr="008F551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the requirements of the new 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-56.2pt;margin-top:74.55pt;width:197.7pt;height:4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" strokeweight="1.5pt">
                <v:textbox>
                  <w:txbxContent>
                    <w:p w:rsidR="00462DE8" w:rsidRPr="00462DE8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Change in space </w:t>
                      </w:r>
                      <w:r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conditioning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N1101.2.2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Areas previous not conditioned must meet </w:t>
                      </w:r>
                      <w:r w:rsidRPr="008F5511">
                        <w:rPr>
                          <w:b/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the requirements of the new code.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93345</wp:posOffset>
                </wp:positionV>
                <wp:extent cx="2343150" cy="748030"/>
                <wp:effectExtent l="12700" t="13335" r="15875" b="10160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462DE8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Existing buildings</w:t>
                            </w:r>
                            <w:r w:rsidR="008F5511" w:rsidRPr="008F5511">
                              <w:rPr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-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N1101.2 &amp; N1101.3</w:t>
                            </w:r>
                            <w:r w:rsidR="008F55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 xml:space="preserve">(additions, alterations, renovations or repairs) </w:t>
                            </w:r>
                            <w:r w:rsidR="008F551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>ust meet the new code requirements</w:t>
                            </w:r>
                            <w:r w:rsidR="00D130FD" w:rsidRPr="008F5511">
                              <w:rPr>
                                <w:sz w:val="18"/>
                                <w:szCs w:val="18"/>
                              </w:rPr>
                              <w:t xml:space="preserve"> for new work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left:0;text-align:left;margin-left:-54.5pt;margin-top:7.35pt;width:184.5pt;height:5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" strokeweight="1.5pt">
                <v:textbox>
                  <w:txbxContent>
                    <w:p w:rsidR="00462DE8" w:rsidRPr="00462DE8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Existing buildings</w:t>
                      </w:r>
                      <w:r w:rsidR="008F5511" w:rsidRPr="008F5511">
                        <w:rPr>
                          <w:sz w:val="20"/>
                          <w:szCs w:val="20"/>
                          <w:highlight w:val="green"/>
                          <w:u w:val="single"/>
                        </w:rPr>
                        <w:t>-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N1101.2 &amp; N1101.3</w:t>
                      </w:r>
                      <w:r w:rsidR="008F55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5511">
                        <w:rPr>
                          <w:sz w:val="18"/>
                          <w:szCs w:val="18"/>
                        </w:rPr>
                        <w:t xml:space="preserve">(additions, alterations, renovations or repairs) </w:t>
                      </w:r>
                      <w:r w:rsidR="008F5511">
                        <w:rPr>
                          <w:sz w:val="18"/>
                          <w:szCs w:val="18"/>
                        </w:rPr>
                        <w:t>M</w:t>
                      </w:r>
                      <w:r w:rsidRPr="008F5511">
                        <w:rPr>
                          <w:sz w:val="18"/>
                          <w:szCs w:val="18"/>
                        </w:rPr>
                        <w:t>ust meet the new code requirements</w:t>
                      </w:r>
                      <w:r w:rsidR="00D130FD" w:rsidRPr="008F5511">
                        <w:rPr>
                          <w:sz w:val="18"/>
                          <w:szCs w:val="18"/>
                        </w:rPr>
                        <w:t xml:space="preserve"> for new work</w:t>
                      </w:r>
                      <w:r w:rsidRPr="008F5511">
                        <w:rPr>
                          <w:sz w:val="18"/>
                          <w:szCs w:val="18"/>
                        </w:rPr>
                        <w:t>.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3376930</wp:posOffset>
                </wp:positionV>
                <wp:extent cx="276860" cy="475615"/>
                <wp:effectExtent l="53340" t="39370" r="12700" b="8890"/>
                <wp:wrapNone/>
                <wp:docPr id="5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86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36.2pt;margin-top:265.9pt;width:21.8pt;height:37.4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CVRAIAAHc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3787775</wp:posOffset>
                </wp:positionV>
                <wp:extent cx="1043305" cy="446405"/>
                <wp:effectExtent l="0" t="2540" r="0" b="0"/>
                <wp:wrapNone/>
                <wp:docPr id="5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36" w:rsidRPr="003F5436" w:rsidRDefault="003F5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Slab insulation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(none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408.65pt;margin-top:298.25pt;width:82.15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1LhQIAABk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" stroked="f">
                <v:textbox>
                  <w:txbxContent>
                    <w:p w:rsidR="003F5436" w:rsidRPr="003F5436" w:rsidRDefault="003F5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Slab insulation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 xml:space="preserve"> (none required)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2046605</wp:posOffset>
                </wp:positionV>
                <wp:extent cx="1193800" cy="1060450"/>
                <wp:effectExtent l="2540" t="4445" r="3810" b="1905"/>
                <wp:wrapNone/>
                <wp:docPr id="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060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6F" w:rsidRPr="00C4726F" w:rsidRDefault="00C4726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thermostat per each system with at least 1 programmable on force air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left:0;text-align:left;margin-left:241.7pt;margin-top:161.15pt;width:94pt;height:8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" stroked="f">
                <v:fill opacity="0"/>
                <v:textbox>
                  <w:txbxContent>
                    <w:p w:rsidR="00C4726F" w:rsidRPr="00C4726F" w:rsidRDefault="00C4726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>1 thermostat per each system with at least 1 programmable on force air 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2774950</wp:posOffset>
                </wp:positionV>
                <wp:extent cx="1913255" cy="661670"/>
                <wp:effectExtent l="0" t="0" r="1270" b="0"/>
                <wp:wrapNone/>
                <wp:docPr id="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277" w:rsidRDefault="00AE2E20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E2E20">
                              <w:rPr>
                                <w:sz w:val="16"/>
                                <w:szCs w:val="16"/>
                              </w:rPr>
                              <w:t xml:space="preserve">Basement 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insulation </w:t>
                            </w:r>
                            <w:r w:rsidR="00E31277" w:rsidRPr="00E31277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R-5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 on exterior or </w:t>
                            </w:r>
                          </w:p>
                          <w:p w:rsidR="00E31277" w:rsidRDefault="00AE2E20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masonry/concrete Wall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AE2E20" w:rsidRPr="00AE2E20" w:rsidRDefault="00AE2E20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5436">
                              <w:rPr>
                                <w:sz w:val="16"/>
                                <w:szCs w:val="16"/>
                              </w:rPr>
                              <w:t>(F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rame</w:t>
                            </w:r>
                            <w:r w:rsidR="003F5436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cavities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13</w:t>
                            </w:r>
                            <w:r w:rsidR="003F543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84pt;margin-top:218.5pt;width:150.65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0fhgIAABk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" stroked="f">
                <v:textbox>
                  <w:txbxContent>
                    <w:p w:rsidR="00E31277" w:rsidRDefault="00AE2E20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E2E20">
                        <w:rPr>
                          <w:sz w:val="16"/>
                          <w:szCs w:val="16"/>
                        </w:rPr>
                        <w:t xml:space="preserve">Basement 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insulation </w:t>
                      </w:r>
                      <w:r w:rsidR="00E31277" w:rsidRPr="00E31277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R-5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 on exterior or </w:t>
                      </w:r>
                    </w:p>
                    <w:p w:rsidR="00E31277" w:rsidRDefault="00AE2E20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sz w:val="16"/>
                          <w:szCs w:val="16"/>
                        </w:rPr>
                        <w:t>masonry/concrete Wall</w:t>
                      </w:r>
                      <w:r w:rsidR="00E31277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AE2E20" w:rsidRPr="00AE2E20" w:rsidRDefault="00AE2E20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5436">
                        <w:rPr>
                          <w:sz w:val="16"/>
                          <w:szCs w:val="16"/>
                        </w:rPr>
                        <w:t>(F</w:t>
                      </w:r>
                      <w:r>
                        <w:rPr>
                          <w:sz w:val="16"/>
                          <w:szCs w:val="16"/>
                        </w:rPr>
                        <w:t>rame</w:t>
                      </w:r>
                      <w:r w:rsidR="003F5436"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 xml:space="preserve"> cavities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13</w:t>
                      </w:r>
                      <w:r w:rsidR="003F5436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528955</wp:posOffset>
                </wp:positionV>
                <wp:extent cx="1265555" cy="711835"/>
                <wp:effectExtent l="0" t="1270" r="4445" b="1270"/>
                <wp:wrapNone/>
                <wp:docPr id="5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D1" w:rsidRPr="0073431A" w:rsidRDefault="00117AA9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3431A">
                              <w:rPr>
                                <w:sz w:val="16"/>
                                <w:szCs w:val="16"/>
                              </w:rPr>
                              <w:t xml:space="preserve">Vertical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small </w:t>
                            </w:r>
                            <w:r w:rsidRPr="0073431A">
                              <w:rPr>
                                <w:sz w:val="16"/>
                                <w:szCs w:val="16"/>
                              </w:rPr>
                              <w:t xml:space="preserve">attic </w:t>
                            </w:r>
                            <w:r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accesses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>openings=</w:t>
                            </w:r>
                            <w:r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R-5</w:t>
                            </w:r>
                          </w:p>
                          <w:p w:rsidR="00FF456B" w:rsidRPr="0073431A" w:rsidRDefault="004F71D1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3431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>ull size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 doors=</w:t>
                            </w:r>
                            <w:r w:rsidR="00FF456B" w:rsidRPr="0073431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R-2.86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U-0.35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all require 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>weatherstripp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242.75pt;margin-top:41.65pt;width:99.65pt;height:56.0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" stroked="f">
                <v:textbox style="mso-fit-shape-to-text:t">
                  <w:txbxContent>
                    <w:p w:rsidR="004F71D1" w:rsidRPr="0073431A" w:rsidRDefault="00117AA9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73431A">
                        <w:rPr>
                          <w:sz w:val="16"/>
                          <w:szCs w:val="16"/>
                        </w:rPr>
                        <w:t xml:space="preserve">Vertical 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small </w:t>
                      </w:r>
                      <w:r w:rsidRPr="0073431A">
                        <w:rPr>
                          <w:sz w:val="16"/>
                          <w:szCs w:val="16"/>
                        </w:rPr>
                        <w:t xml:space="preserve">attic </w:t>
                      </w:r>
                      <w:r w:rsidRPr="0073431A">
                        <w:rPr>
                          <w:sz w:val="16"/>
                          <w:szCs w:val="16"/>
                          <w:u w:val="single"/>
                        </w:rPr>
                        <w:t xml:space="preserve">accesses </w:t>
                      </w:r>
                      <w:r w:rsidR="0073431A" w:rsidRPr="0073431A">
                        <w:rPr>
                          <w:sz w:val="16"/>
                          <w:szCs w:val="16"/>
                          <w:u w:val="single"/>
                        </w:rPr>
                        <w:t>openings=</w:t>
                      </w:r>
                      <w:r w:rsidRPr="0073431A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3431A">
                        <w:rPr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R-5</w:t>
                      </w:r>
                    </w:p>
                    <w:p w:rsidR="00FF456B" w:rsidRPr="0073431A" w:rsidRDefault="004F71D1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3431A">
                        <w:rPr>
                          <w:sz w:val="16"/>
                          <w:szCs w:val="16"/>
                        </w:rPr>
                        <w:t>F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>ull size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 doors=</w:t>
                      </w:r>
                      <w:r w:rsidR="00FF456B" w:rsidRPr="0073431A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R-2.86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 xml:space="preserve"> or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U-0.35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all require 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>weatherstripp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528955</wp:posOffset>
                </wp:positionV>
                <wp:extent cx="106045" cy="228600"/>
                <wp:effectExtent l="57785" t="39370" r="7620" b="8255"/>
                <wp:wrapNone/>
                <wp:docPr id="5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4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67.55pt;margin-top:41.65pt;width:8.35pt;height:1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236220</wp:posOffset>
                </wp:positionV>
                <wp:extent cx="0" cy="106680"/>
                <wp:effectExtent l="9525" t="13335" r="9525" b="13335"/>
                <wp:wrapNone/>
                <wp:docPr id="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48pt;margin-top:18.6pt;width:0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236220</wp:posOffset>
                </wp:positionV>
                <wp:extent cx="1439545" cy="0"/>
                <wp:effectExtent l="8255" t="13335" r="9525" b="5715"/>
                <wp:wrapNone/>
                <wp:docPr id="5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34.65pt;margin-top:18.6pt;width:113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qBIAIAAD0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342900</wp:posOffset>
                </wp:positionV>
                <wp:extent cx="1439545" cy="0"/>
                <wp:effectExtent l="8255" t="5715" r="9525" b="13335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34.65pt;margin-top:27pt;width:113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86IA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342900</wp:posOffset>
                </wp:positionV>
                <wp:extent cx="435610" cy="243840"/>
                <wp:effectExtent l="11430" t="5715" r="10160" b="7620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54.15pt;margin-top:27pt;width:34.3pt;height:19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36LAIAAEs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757555</wp:posOffset>
                </wp:positionV>
                <wp:extent cx="488950" cy="88900"/>
                <wp:effectExtent l="11430" t="10795" r="23495" b="6223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5.9pt;margin-top:59.65pt;width:38.5pt;height: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EQOA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582295</wp:posOffset>
                </wp:positionV>
                <wp:extent cx="888365" cy="361315"/>
                <wp:effectExtent l="1270" t="0" r="0" b="1905"/>
                <wp:wrapNone/>
                <wp:docPr id="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A9" w:rsidRPr="00117AA9" w:rsidRDefault="00117AA9" w:rsidP="00117AA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R-13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42" type="#_x0000_t202" style="position:absolute;left:0;text-align:left;margin-left:156.05pt;margin-top:45.85pt;width:69.95pt;height:28.4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" stroked="f">
                <v:textbox style="mso-fit-shape-to-text:t">
                  <w:txbxContent>
                    <w:p w:rsidR="00117AA9" w:rsidRPr="00117AA9" w:rsidRDefault="00117AA9" w:rsidP="00117AA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R-13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Walls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2575560</wp:posOffset>
                </wp:positionV>
                <wp:extent cx="1179830" cy="0"/>
                <wp:effectExtent l="6350" t="57150" r="23495" b="57150"/>
                <wp:wrapNone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1.5pt;margin-top:202.8pt;width:92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vO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2405380</wp:posOffset>
                </wp:positionV>
                <wp:extent cx="0" cy="170180"/>
                <wp:effectExtent l="6350" t="10795" r="12700" b="9525"/>
                <wp:wrapNone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41.5pt;margin-top:189.4pt;width:0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/o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KUaK&#10;dDCj54PXMTV6yEODeuMK8KvU1oYS6Um9mhdNvzukdNUStefR++1sIDgLEcm7kLBxBtLs+s+agQ+B&#10;BLFbp8Z2ARL6gE5xKOfbUPjJIzocUjjNHtNsHueV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1926590</wp:posOffset>
                </wp:positionV>
                <wp:extent cx="3175" cy="1021080"/>
                <wp:effectExtent l="12700" t="8255" r="12700" b="8890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42.5pt;margin-top:151.7pt;width:.25pt;height:80.4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80LwIAAFQEAAAOAAAAZHJzL2Uyb0RvYy54bWysVE2P2jAQvVfqf7B8hyQQKESE1SqB9rBt&#10;kXbbu7EdYtWxLdsQUNX/3rH5KNt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2947670</wp:posOffset>
                </wp:positionV>
                <wp:extent cx="99695" cy="0"/>
                <wp:effectExtent l="8255" t="10160" r="6350" b="8890"/>
                <wp:wrapNone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34.65pt;margin-top:232.1pt;width:7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Jx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1926590</wp:posOffset>
                </wp:positionV>
                <wp:extent cx="0" cy="1021080"/>
                <wp:effectExtent l="8255" t="8255" r="10795" b="8890"/>
                <wp:wrapNone/>
                <wp:docPr id="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4.65pt;margin-top:151.7pt;width:0;height:8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zCIQIAAD0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3936365</wp:posOffset>
                </wp:positionV>
                <wp:extent cx="1701165" cy="361315"/>
                <wp:effectExtent l="0" t="1270" r="0" b="0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Pr="00AE2E20" w:rsidRDefault="003F5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Crawl space floor</w:t>
                            </w:r>
                            <w:r w:rsidR="00117A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E20" w:rsidRPr="00787CD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R-19</w:t>
                            </w:r>
                            <w:r w:rsidR="00AE2E20" w:rsidRPr="00AE2E20">
                              <w:rPr>
                                <w:sz w:val="16"/>
                                <w:szCs w:val="16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141.5pt;margin-top:309.95pt;width:133.95pt;height:28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" stroked="f">
                <v:textbox style="mso-fit-shape-to-text:t">
                  <w:txbxContent>
                    <w:p w:rsidR="00AE2E20" w:rsidRPr="00AE2E20" w:rsidRDefault="003F5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Crawl space floor</w:t>
                      </w:r>
                      <w:r w:rsidR="00117AA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E2E20" w:rsidRPr="00787CD5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R-19</w:t>
                      </w:r>
                      <w:r w:rsidR="00AE2E20" w:rsidRPr="00AE2E20">
                        <w:rPr>
                          <w:sz w:val="16"/>
                          <w:szCs w:val="16"/>
                        </w:rPr>
                        <w:t xml:space="preserve">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3489960</wp:posOffset>
                </wp:positionV>
                <wp:extent cx="744220" cy="116840"/>
                <wp:effectExtent l="13335" t="9525" r="23495" b="54610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5.8pt;margin-top:274.8pt;width:58.6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1863090</wp:posOffset>
                </wp:positionV>
                <wp:extent cx="0" cy="1371600"/>
                <wp:effectExtent l="9525" t="11430" r="9525" b="7620"/>
                <wp:wrapNone/>
                <wp:docPr id="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in;margin-top:146.7pt;width:0;height:10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XMJgIAAEc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1863090</wp:posOffset>
                </wp:positionV>
                <wp:extent cx="0" cy="1371600"/>
                <wp:effectExtent l="12700" t="11430" r="6350" b="7620"/>
                <wp:wrapNone/>
                <wp:docPr id="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27pt;margin-top:146.7pt;width:0;height:10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aJQ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1863090</wp:posOffset>
                </wp:positionV>
                <wp:extent cx="477520" cy="1371600"/>
                <wp:effectExtent l="0" t="1905" r="0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404.15pt;margin-top:146.7pt;width:37.6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" stroked="f">
                <v:textbox>
                  <w:txbxContent>
                    <w:p w:rsidR="00AE2E20" w:rsidRDefault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3436620</wp:posOffset>
                </wp:positionV>
                <wp:extent cx="0" cy="606425"/>
                <wp:effectExtent l="53975" t="22860" r="60325" b="8890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270.6pt;width:0;height:47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gnOA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4043045</wp:posOffset>
                </wp:positionV>
                <wp:extent cx="184150" cy="0"/>
                <wp:effectExtent l="12700" t="10160" r="12700" b="8890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2.5pt;margin-top:318.35pt;width:14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uh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2820035</wp:posOffset>
                </wp:positionV>
                <wp:extent cx="939165" cy="414655"/>
                <wp:effectExtent l="0" t="0" r="0" b="0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242.5pt;margin-top:222.05pt;width:73.95pt;height:32.6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1926590</wp:posOffset>
                </wp:positionV>
                <wp:extent cx="939165" cy="414655"/>
                <wp:effectExtent l="0" t="1270" r="3810" b="317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6" type="#_x0000_t202" style="position:absolute;left:0;text-align:left;margin-left:348pt;margin-top:151.7pt;width:73.95pt;height:3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526415</wp:posOffset>
                </wp:positionV>
                <wp:extent cx="711835" cy="414655"/>
                <wp:effectExtent l="0" t="1270" r="0" b="317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47" type="#_x0000_t202" style="position:absolute;left:0;text-align:left;margin-left:169.95pt;margin-top:41.45pt;width:56.05pt;height:32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D2hQIAABg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405765</wp:posOffset>
                </wp:positionV>
                <wp:extent cx="1403985" cy="1266190"/>
                <wp:effectExtent l="0" t="1905" r="0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left:0;text-align:left;margin-left:257pt;margin-top:31.95pt;width:110.55pt;height:9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1097280</wp:posOffset>
                </wp:positionV>
                <wp:extent cx="1159510" cy="574675"/>
                <wp:effectExtent l="0" t="0" r="0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left:0;text-align:left;margin-left:335.7pt;margin-top:86.4pt;width:91.3pt;height: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dThwIAABk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629920</wp:posOffset>
                </wp:positionV>
                <wp:extent cx="233680" cy="311150"/>
                <wp:effectExtent l="57150" t="6985" r="13970" b="4381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in;margin-top:49.6pt;width:18.4pt;height:2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1511935</wp:posOffset>
                </wp:positionV>
                <wp:extent cx="939165" cy="414655"/>
                <wp:effectExtent l="0" t="3175" r="4445" b="127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50" type="#_x0000_t202" style="position:absolute;left:0;text-align:left;margin-left:160.45pt;margin-top:119.05pt;width:73.95pt;height:32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2820035</wp:posOffset>
                </wp:positionV>
                <wp:extent cx="939165" cy="414655"/>
                <wp:effectExtent l="0" t="0" r="0" b="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51" type="#_x0000_t202" style="position:absolute;left:0;text-align:left;margin-left:342.4pt;margin-top:222.05pt;width:73.95pt;height:32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3606800</wp:posOffset>
                </wp:positionV>
                <wp:extent cx="939165" cy="627380"/>
                <wp:effectExtent l="4445" t="2540" r="0" b="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left:0;text-align:left;margin-left:394.85pt;margin-top:284pt;width:73.95pt;height:4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2873375</wp:posOffset>
                </wp:positionV>
                <wp:extent cx="939165" cy="414655"/>
                <wp:effectExtent l="0" t="2540" r="3810" b="190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53" type="#_x0000_t202" style="position:absolute;left:0;text-align:left;margin-left:441.75pt;margin-top:226.25pt;width:73.95pt;height:32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1990725</wp:posOffset>
                </wp:positionV>
                <wp:extent cx="939165" cy="414655"/>
                <wp:effectExtent l="0" t="0" r="381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54" type="#_x0000_t202" style="position:absolute;left:0;text-align:left;margin-left:441.75pt;margin-top:156.75pt;width:73.95pt;height:32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1448435</wp:posOffset>
                </wp:positionV>
                <wp:extent cx="939165" cy="414655"/>
                <wp:effectExtent l="0" t="0" r="381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55" type="#_x0000_t202" style="position:absolute;left:0;text-align:left;margin-left:441.75pt;margin-top:114.05pt;width:73.95pt;height:32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5RhAIAABc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" stroked="f">
                <v:textbox style="mso-fit-shape-to-text:t">
                  <w:txbxContent>
                    <w:p w:rsidR="001D2CBF" w:rsidRDefault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941070</wp:posOffset>
                </wp:positionV>
                <wp:extent cx="817880" cy="414655"/>
                <wp:effectExtent l="0" t="3810" r="1270" b="63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56" type="#_x0000_t202" style="position:absolute;left:0;text-align:left;margin-left:441.75pt;margin-top:74.1pt;width:64.4pt;height:32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CYhAIAABc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" stroked="f">
                <v:textbox style="mso-fit-shape-to-text:t">
                  <w:txbxContent>
                    <w:p w:rsidR="001D2CBF" w:rsidRDefault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480695</wp:posOffset>
                </wp:positionV>
                <wp:extent cx="888365" cy="361315"/>
                <wp:effectExtent l="0" t="0" r="127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Pr="00117AA9" w:rsidRDefault="001D2C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</w:t>
                            </w:r>
                            <w:r w:rsidR="00AE2E20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57" type="#_x0000_t202" style="position:absolute;left:0;text-align:left;margin-left:436.2pt;margin-top:37.85pt;width:69.95pt;height:2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" stroked="f">
                <v:textbox style="mso-fit-shape-to-text:t">
                  <w:txbxContent>
                    <w:p w:rsidR="001D2CBF" w:rsidRPr="00117AA9" w:rsidRDefault="001D2C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</w:t>
                      </w:r>
                      <w:r w:rsidR="00AE2E20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3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Walls</w:t>
                      </w:r>
                    </w:p>
                  </w:txbxContent>
                </v:textbox>
              </v:shape>
            </w:pict>
          </mc:Fallback>
        </mc:AlternateContent>
      </w:r>
      <w:r w:rsidR="005D6FB9">
        <w:rPr>
          <w:sz w:val="24"/>
          <w:szCs w:val="24"/>
        </w:rPr>
        <w:t xml:space="preserve">                                                                            </w:t>
      </w:r>
      <w:r w:rsidR="005D6FB9">
        <w:rPr>
          <w:noProof/>
          <w:sz w:val="24"/>
          <w:szCs w:val="24"/>
        </w:rPr>
        <w:drawing>
          <wp:inline distT="0" distB="0" distL="0" distR="0">
            <wp:extent cx="4467890" cy="4274289"/>
            <wp:effectExtent l="19050" t="0" r="88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51" t="20826" r="26728" b="1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90" cy="427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C0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20320</wp:posOffset>
                </wp:positionV>
                <wp:extent cx="2164080" cy="626745"/>
                <wp:effectExtent l="12700" t="15875" r="13970" b="14605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77" w:rsidRPr="00E31277" w:rsidRDefault="00E31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Basement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walls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N1102.2.7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E31277">
                              <w:rPr>
                                <w:sz w:val="20"/>
                                <w:szCs w:val="20"/>
                              </w:rPr>
                              <w:t xml:space="preserve"> Have to be insulated to at least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10’</w:t>
                            </w:r>
                            <w:r w:rsidRPr="00E31277">
                              <w:rPr>
                                <w:sz w:val="20"/>
                                <w:szCs w:val="20"/>
                              </w:rPr>
                              <w:t xml:space="preserve"> below grade.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left:0;text-align:left;margin-left:312.25pt;margin-top:1.6pt;width:170.4pt;height:4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" strokeweight="1.5pt">
                <v:textbox>
                  <w:txbxContent>
                    <w:p w:rsidR="00E31277" w:rsidRPr="00E31277" w:rsidRDefault="00E31277">
                      <w:pPr>
                        <w:rPr>
                          <w:sz w:val="20"/>
                          <w:szCs w:val="20"/>
                        </w:rPr>
                      </w:pPr>
                      <w:r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Basement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walls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N1102.2.7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E31277">
                        <w:rPr>
                          <w:sz w:val="20"/>
                          <w:szCs w:val="20"/>
                        </w:rPr>
                        <w:t xml:space="preserve"> Have to be insulated to at least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yellow"/>
                        </w:rPr>
                        <w:t>10’</w:t>
                      </w:r>
                      <w:r w:rsidRPr="00E31277">
                        <w:rPr>
                          <w:sz w:val="20"/>
                          <w:szCs w:val="20"/>
                        </w:rPr>
                        <w:t xml:space="preserve"> below grade. 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</wp:posOffset>
                </wp:positionV>
                <wp:extent cx="2225040" cy="1003935"/>
                <wp:effectExtent l="12700" t="9525" r="10160" b="1524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D" w:rsidRPr="00C5498D" w:rsidRDefault="00C54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498D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Sunroom (Thermally isolated conditioned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)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N1102.2.11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R-19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in ceiling,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R-13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walls,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R-30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floors.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 Fenestration U factor of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0.40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, skylight U=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0.75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, SHGC all glazing of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0.40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left:0;text-align:left;margin-left:130pt;margin-top:2pt;width:175.2pt;height:7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" strokeweight="1.5pt">
                <v:textbox>
                  <w:txbxContent>
                    <w:p w:rsidR="00C5498D" w:rsidRPr="00C5498D" w:rsidRDefault="00C5498D">
                      <w:pPr>
                        <w:rPr>
                          <w:sz w:val="20"/>
                          <w:szCs w:val="20"/>
                        </w:rPr>
                      </w:pPr>
                      <w:r w:rsidRPr="00C5498D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Sunroom (Thermally isolated conditioned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)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N1102.2.11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R-19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in ceiling,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R-13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walls,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R-30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floors.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 Fenestration U factor of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0.40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, skylight U=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0.75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, SHGC all glazing of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0.40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5080</wp:posOffset>
                </wp:positionV>
                <wp:extent cx="2240915" cy="1024255"/>
                <wp:effectExtent l="12700" t="17780" r="13335" b="1524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C1" w:rsidRPr="00965AC1" w:rsidRDefault="0096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Energy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certificate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N1101.9</w:t>
                            </w:r>
                            <w:r w:rsidRPr="00965AC1">
                              <w:rPr>
                                <w:sz w:val="20"/>
                                <w:szCs w:val="20"/>
                              </w:rPr>
                              <w:t>-Has been expanded and is required to be posted in the electrical panel bo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x, 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>by installer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>s certificate in the attic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>, kitchen cabinet or other approved location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left:0;text-align:left;margin-left:-54.5pt;margin-top:.4pt;width:176.45pt;height:8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" strokeweight="1.5pt">
                <v:textbox>
                  <w:txbxContent>
                    <w:p w:rsidR="00965AC1" w:rsidRPr="00965AC1" w:rsidRDefault="00965AC1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Energy </w:t>
                      </w: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certificate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N1101.9</w:t>
                      </w:r>
                      <w:r w:rsidRPr="00965AC1">
                        <w:rPr>
                          <w:sz w:val="20"/>
                          <w:szCs w:val="20"/>
                        </w:rPr>
                        <w:t>-Has been expanded and is required to be posted in the electrical panel bo</w:t>
                      </w:r>
                      <w:r>
                        <w:rPr>
                          <w:sz w:val="20"/>
                          <w:szCs w:val="20"/>
                        </w:rPr>
                        <w:t xml:space="preserve">x, </w:t>
                      </w:r>
                      <w:r w:rsidR="00C4726F">
                        <w:rPr>
                          <w:sz w:val="20"/>
                          <w:szCs w:val="20"/>
                        </w:rPr>
                        <w:t>by installer</w:t>
                      </w:r>
                      <w:r w:rsidR="002B69FD">
                        <w:rPr>
                          <w:sz w:val="20"/>
                          <w:szCs w:val="20"/>
                        </w:rPr>
                        <w:t>’</w:t>
                      </w:r>
                      <w:r w:rsidR="00C4726F">
                        <w:rPr>
                          <w:sz w:val="20"/>
                          <w:szCs w:val="20"/>
                        </w:rPr>
                        <w:t>s certificate in the attic</w:t>
                      </w:r>
                      <w:r w:rsidR="00D130FD">
                        <w:rPr>
                          <w:sz w:val="20"/>
                          <w:szCs w:val="20"/>
                        </w:rPr>
                        <w:t>, kitchen cabinet or other approved location</w:t>
                      </w:r>
                      <w:r w:rsidR="00C4726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73025</wp:posOffset>
                </wp:positionV>
                <wp:extent cx="2164080" cy="615315"/>
                <wp:effectExtent l="12700" t="17145" r="13970" b="1524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D" w:rsidRPr="00C5498D" w:rsidRDefault="00C54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498D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Opaque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door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N1102.3.4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>Required to be U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0.35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Pr="0095480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 side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hinge door being exempt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left:0;text-align:left;margin-left:312.25pt;margin-top:5.75pt;width:170.4pt;height:4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fxLgIAAFs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" strokeweight="1.5pt">
                <v:textbox>
                  <w:txbxContent>
                    <w:p w:rsidR="00C5498D" w:rsidRPr="00C5498D" w:rsidRDefault="00C5498D">
                      <w:pPr>
                        <w:rPr>
                          <w:sz w:val="20"/>
                          <w:szCs w:val="20"/>
                        </w:rPr>
                      </w:pPr>
                      <w:r w:rsidRPr="00C5498D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Opaque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door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N1102.3.4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C5498D">
                        <w:rPr>
                          <w:sz w:val="20"/>
                          <w:szCs w:val="20"/>
                        </w:rPr>
                        <w:t>Required to be U</w:t>
                      </w:r>
                      <w:r w:rsidR="00D130FD">
                        <w:rPr>
                          <w:sz w:val="20"/>
                          <w:szCs w:val="20"/>
                        </w:rPr>
                        <w:t>=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0.35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with </w:t>
                      </w:r>
                      <w:r w:rsidRPr="00954808">
                        <w:rPr>
                          <w:sz w:val="20"/>
                          <w:szCs w:val="20"/>
                          <w:highlight w:val="yellow"/>
                        </w:rPr>
                        <w:t>1 side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hinge door being exempt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Default="0073431A" w:rsidP="005D6FB9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E58C0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-33655</wp:posOffset>
                </wp:positionV>
                <wp:extent cx="2586355" cy="1041400"/>
                <wp:effectExtent l="11430" t="13970" r="12065" b="1143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77" w:rsidRPr="00E31277" w:rsidRDefault="00321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N1102.2.6 </w:t>
                            </w:r>
                            <w:r w:rsidR="00E31277"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Floor </w:t>
                            </w:r>
                            <w:r w:rsidR="00E31277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insulation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N1102.2.6</w:t>
                            </w:r>
                            <w:r w:rsidR="00954808" w:rsidRPr="00954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277" w:rsidRPr="00954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0F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31277" w:rsidRPr="00E31277">
                              <w:rPr>
                                <w:sz w:val="20"/>
                                <w:szCs w:val="20"/>
                              </w:rPr>
                              <w:t>Shall be in contact with subfloor with support wires every 18” and no more than 6” from ends</w:t>
                            </w:r>
                            <w:r w:rsidR="00C5498D">
                              <w:rPr>
                                <w:sz w:val="20"/>
                                <w:szCs w:val="20"/>
                              </w:rPr>
                              <w:t xml:space="preserve"> (except garages and cantilevers where band is fully insulated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C549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left:0;text-align:left;margin-left:501.9pt;margin-top:-2.65pt;width:203.65pt;height:8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" strokeweight="1.5pt">
                <v:textbox>
                  <w:txbxContent>
                    <w:p w:rsidR="00E31277" w:rsidRPr="00E31277" w:rsidRDefault="003219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N1102.2.6 </w:t>
                      </w:r>
                      <w:r w:rsidR="00E31277"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Floor </w:t>
                      </w:r>
                      <w:r w:rsidR="00E31277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insulation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N1102.2.6</w:t>
                      </w:r>
                      <w:r w:rsidR="00954808" w:rsidRPr="009548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1277" w:rsidRPr="009548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30F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E31277" w:rsidRPr="00E31277">
                        <w:rPr>
                          <w:sz w:val="20"/>
                          <w:szCs w:val="20"/>
                        </w:rPr>
                        <w:t>Shall be in contact with subfloor with support wires every 18” and no more than 6” from ends</w:t>
                      </w:r>
                      <w:r w:rsidR="00C5498D">
                        <w:rPr>
                          <w:sz w:val="20"/>
                          <w:szCs w:val="20"/>
                        </w:rPr>
                        <w:t xml:space="preserve"> (except garages and cantilevers where band is fully insulated</w:t>
                      </w:r>
                      <w:r w:rsidR="00954808">
                        <w:rPr>
                          <w:sz w:val="20"/>
                          <w:szCs w:val="20"/>
                        </w:rPr>
                        <w:t>)</w:t>
                      </w:r>
                      <w:r w:rsidR="00C5498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-33655</wp:posOffset>
                </wp:positionV>
                <wp:extent cx="2930525" cy="2018030"/>
                <wp:effectExtent l="13335" t="18415" r="18415" b="1143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DC" w:rsidRPr="00321906" w:rsidRDefault="005578DC" w:rsidP="003219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1906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Insulation inspections required</w:t>
                            </w:r>
                            <w:r w:rsidR="00EE1E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1E97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(process)</w:t>
                            </w:r>
                          </w:p>
                          <w:p w:rsidR="00321906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>Chases, pipes, electrical wiring and other penetrations must be sealed at frame inspection</w:t>
                            </w:r>
                            <w:r w:rsidR="001A6E1C" w:rsidRPr="001A6E1C">
                              <w:rPr>
                                <w:sz w:val="18"/>
                                <w:szCs w:val="18"/>
                              </w:rPr>
                              <w:t xml:space="preserve"> along with blocking/air barriers as needed 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for viewing. </w:t>
                            </w:r>
                          </w:p>
                          <w:p w:rsidR="005578DC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Wall insulation checked prior to sheetrock, </w:t>
                            </w:r>
                            <w:r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(optional energy inspection</w:t>
                            </w:r>
                            <w:r w:rsidR="001A6E1C"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trip</w:t>
                            </w:r>
                            <w:r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for encapsulated areas available at builder’s request).</w:t>
                            </w:r>
                          </w:p>
                          <w:p w:rsidR="00321906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>Final inspection N1101.9 certificate posted, installers certificate posted, self certification air leakage posted or</w:t>
                            </w:r>
                            <w:r w:rsidR="00EE1E97" w:rsidRPr="001A6E1C">
                              <w:rPr>
                                <w:sz w:val="18"/>
                                <w:szCs w:val="18"/>
                              </w:rPr>
                              <w:t xml:space="preserve"> N1101.9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 certificate filled out on </w:t>
                            </w:r>
                            <w:r w:rsidRPr="001A6E1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blower door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 testing.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63" type="#_x0000_t202" style="position:absolute;left:0;text-align:left;margin-left:-53.85pt;margin-top:-2.65pt;width:230.75pt;height:158.9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" strokeweight="1.5pt">
                <v:textbox style="mso-fit-shape-to-text:t">
                  <w:txbxContent>
                    <w:p w:rsidR="005578DC" w:rsidRPr="00321906" w:rsidRDefault="005578DC" w:rsidP="00321906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21906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Insulation inspections required</w:t>
                      </w:r>
                      <w:r w:rsidR="00EE1E9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1E97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(process)</w:t>
                      </w:r>
                    </w:p>
                    <w:p w:rsidR="00321906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>Chases, pipes, electrical wiring and other penetrations must be sealed at frame inspection</w:t>
                      </w:r>
                      <w:r w:rsidR="001A6E1C" w:rsidRPr="001A6E1C">
                        <w:rPr>
                          <w:sz w:val="18"/>
                          <w:szCs w:val="18"/>
                        </w:rPr>
                        <w:t xml:space="preserve"> along with blocking/air barriers as needed 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for viewing. </w:t>
                      </w:r>
                    </w:p>
                    <w:p w:rsidR="005578DC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 xml:space="preserve">Wall insulation checked prior to sheetrock, </w:t>
                      </w:r>
                      <w:r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>(optional energy inspection</w:t>
                      </w:r>
                      <w:r w:rsidR="001A6E1C"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trip</w:t>
                      </w:r>
                      <w:r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for encapsulated areas available at builder’s request).</w:t>
                      </w:r>
                    </w:p>
                    <w:p w:rsidR="00321906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>Final inspection N1101.9 certificate posted, installers certificate posted, self certification air leakage posted or</w:t>
                      </w:r>
                      <w:r w:rsidR="00EE1E97" w:rsidRPr="001A6E1C">
                        <w:rPr>
                          <w:sz w:val="18"/>
                          <w:szCs w:val="18"/>
                        </w:rPr>
                        <w:t xml:space="preserve"> N1101.9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 certificate filled out on </w:t>
                      </w:r>
                      <w:r w:rsidRPr="001A6E1C">
                        <w:rPr>
                          <w:b/>
                          <w:color w:val="FF0000"/>
                          <w:sz w:val="18"/>
                          <w:szCs w:val="18"/>
                        </w:rPr>
                        <w:t>blower door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 testing.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93345</wp:posOffset>
                </wp:positionV>
                <wp:extent cx="3621405" cy="389255"/>
                <wp:effectExtent l="13335" t="7620" r="13335" b="1270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8C0" w:rsidRPr="00BE58C0" w:rsidRDefault="00BE58C0" w:rsidP="00BE58C0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C0">
                              <w:rPr>
                                <w:b/>
                                <w:sz w:val="32"/>
                                <w:szCs w:val="32"/>
                              </w:rPr>
                              <w:t>Inspections on energy efficiency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left:0;text-align:left;margin-left:190.8pt;margin-top:7.35pt;width:285.1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pGLw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">
                <v:textbox>
                  <w:txbxContent>
                    <w:p w:rsidR="00BE58C0" w:rsidRPr="00BE58C0" w:rsidRDefault="00BE58C0" w:rsidP="00BE58C0">
                      <w:pPr>
                        <w:shd w:val="clear" w:color="auto" w:fill="FFC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58C0">
                        <w:rPr>
                          <w:b/>
                          <w:sz w:val="32"/>
                          <w:szCs w:val="32"/>
                        </w:rPr>
                        <w:t>Inspections on energy efficiency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Pr="005D6FB9" w:rsidRDefault="006A21D1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4483100</wp:posOffset>
                </wp:positionV>
                <wp:extent cx="2590800" cy="977265"/>
                <wp:effectExtent l="11430" t="12065" r="17145" b="10795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02" w:rsidRPr="00A3063C" w:rsidRDefault="00F457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063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Recessed 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lighting</w:t>
                            </w:r>
                            <w:r w:rsidR="00C130F2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N1102.4.5</w:t>
                            </w:r>
                            <w:r w:rsidR="00580489" w:rsidRPr="0058048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5804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Shall be </w:t>
                            </w:r>
                            <w:r w:rsidRPr="00E1307C">
                              <w:rPr>
                                <w:b/>
                                <w:i/>
                                <w:sz w:val="20"/>
                                <w:szCs w:val="20"/>
                                <w:shd w:val="clear" w:color="auto" w:fill="FFFF00"/>
                              </w:rPr>
                              <w:t>sealed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to limit air leakage, all IC rated and labeled as meeting </w:t>
                            </w:r>
                            <w:r w:rsidRPr="00A3063C">
                              <w:rPr>
                                <w:b/>
                                <w:sz w:val="20"/>
                                <w:szCs w:val="20"/>
                              </w:rPr>
                              <w:t>ASTM E 283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>. Must be sealed (gasket/caulk) between the housing and ceiling/wall covering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left:0;text-align:left;margin-left:501.9pt;margin-top:353pt;width:204pt;height:7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I/MAIAAFs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" strokeweight="1.5pt">
                <v:textbox>
                  <w:txbxContent>
                    <w:p w:rsidR="00F45702" w:rsidRPr="00A3063C" w:rsidRDefault="00F45702">
                      <w:pPr>
                        <w:rPr>
                          <w:sz w:val="20"/>
                          <w:szCs w:val="20"/>
                        </w:rPr>
                      </w:pPr>
                      <w:r w:rsidRPr="00A3063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Recessed 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lighting</w:t>
                      </w:r>
                      <w:r w:rsidR="00C130F2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N1102.4.5</w:t>
                      </w:r>
                      <w:r w:rsidR="00580489" w:rsidRPr="00580489">
                        <w:rPr>
                          <w:b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58048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Shall be </w:t>
                      </w:r>
                      <w:r w:rsidRPr="00E1307C">
                        <w:rPr>
                          <w:b/>
                          <w:i/>
                          <w:sz w:val="20"/>
                          <w:szCs w:val="20"/>
                          <w:shd w:val="clear" w:color="auto" w:fill="FFFF00"/>
                        </w:rPr>
                        <w:t>sealed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to limit air leakage, all IC rated and labeled as meeting </w:t>
                      </w:r>
                      <w:r w:rsidRPr="00A3063C">
                        <w:rPr>
                          <w:b/>
                          <w:sz w:val="20"/>
                          <w:szCs w:val="20"/>
                        </w:rPr>
                        <w:t>ASTM E 283</w:t>
                      </w:r>
                      <w:r w:rsidRPr="00A3063C">
                        <w:rPr>
                          <w:sz w:val="20"/>
                          <w:szCs w:val="20"/>
                        </w:rPr>
                        <w:t>. Must be sealed (gasket/caulk) between the housing and ceiling/wall covering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469265</wp:posOffset>
                </wp:positionV>
                <wp:extent cx="2600960" cy="3802380"/>
                <wp:effectExtent l="11430" t="17780" r="16510" b="1841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3C" w:rsidRPr="00D3397A" w:rsidRDefault="00A3063C" w:rsidP="004D11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82A2B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N1103 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Systems</w:t>
                            </w:r>
                            <w:r w:rsidR="00954808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</w:t>
                            </w:r>
                            <w:r w:rsidR="00C130F2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1103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063C" w:rsidRPr="00D3397A" w:rsidRDefault="00A3063C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One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Programmable thermostat</w:t>
                            </w:r>
                          </w:p>
                          <w:p w:rsidR="00A3063C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Heat strip lockout 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>Provide maintenance info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Ducts= </w:t>
                            </w:r>
                            <w:r w:rsidRPr="000D0869">
                              <w:rPr>
                                <w:b/>
                                <w:color w:val="FF0000"/>
                                <w:sz w:val="20"/>
                                <w:szCs w:val="20"/>
                                <w:shd w:val="clear" w:color="auto" w:fill="FFFF00"/>
                              </w:rPr>
                              <w:t>R-8</w:t>
                            </w: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unconditioned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R-4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semi-conditioned</w:t>
                            </w:r>
                            <w:r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, R-0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interior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>Ducts, air handler, filter boxes &amp; bldg cavities used as ducts sealed per 603.9 (Mechanical code)</w:t>
                            </w:r>
                          </w:p>
                          <w:p w:rsidR="00492DE2" w:rsidRDefault="00D3397A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Exceptions from testing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-ducts inside the thermal envelope and partial system installation, replacement, renovation or additions</w:t>
                            </w:r>
                          </w:p>
                          <w:p w:rsidR="00D3397A" w:rsidRDefault="00D3397A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Mechanical system </w:t>
                            </w:r>
                            <w:r w:rsidR="00302832"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piping</w:t>
                            </w:r>
                            <w:r w:rsidR="00302832">
                              <w:rPr>
                                <w:sz w:val="20"/>
                                <w:szCs w:val="20"/>
                              </w:rPr>
                              <w:t xml:space="preserve"> above 105 degree needs </w:t>
                            </w:r>
                            <w:r w:rsidR="00302832"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R-3</w:t>
                            </w:r>
                            <w:r w:rsidR="00302832">
                              <w:rPr>
                                <w:sz w:val="20"/>
                                <w:szCs w:val="20"/>
                              </w:rPr>
                              <w:t xml:space="preserve"> insulation</w:t>
                            </w:r>
                          </w:p>
                          <w:p w:rsidR="00302832" w:rsidRDefault="0030283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Exhaust vents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shall have </w:t>
                            </w:r>
                            <w:r w:rsidR="00082A2B">
                              <w:rPr>
                                <w:sz w:val="20"/>
                                <w:szCs w:val="20"/>
                              </w:rPr>
                              <w:t>automatic or gravity dampers</w:t>
                            </w:r>
                          </w:p>
                          <w:p w:rsidR="00082A2B" w:rsidRPr="00D3397A" w:rsidRDefault="00082A2B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Pools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 on/off switch for heaters, timers switches required, covers required on heated pools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6" type="#_x0000_t202" style="position:absolute;left:0;text-align:left;margin-left:501.9pt;margin-top:36.95pt;width:204.8pt;height:29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" strokeweight="1.5pt">
                <v:textbox>
                  <w:txbxContent>
                    <w:p w:rsidR="00A3063C" w:rsidRPr="00D3397A" w:rsidRDefault="00A3063C" w:rsidP="004D11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82A2B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N1103 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Systems</w:t>
                      </w:r>
                      <w:r w:rsidR="00954808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</w:t>
                      </w:r>
                      <w:r w:rsidR="00C130F2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1103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3063C" w:rsidRPr="00D3397A" w:rsidRDefault="00A3063C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One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Programmable thermostat</w:t>
                      </w:r>
                    </w:p>
                    <w:p w:rsidR="00A3063C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 xml:space="preserve">Heat strip lockout 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>Provide maintenance info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Ducts= </w:t>
                      </w:r>
                      <w:r w:rsidRPr="000D0869">
                        <w:rPr>
                          <w:b/>
                          <w:color w:val="FF0000"/>
                          <w:sz w:val="20"/>
                          <w:szCs w:val="20"/>
                          <w:shd w:val="clear" w:color="auto" w:fill="FFFF00"/>
                        </w:rPr>
                        <w:t>R-8</w:t>
                      </w: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unconditioned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R-4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semi-conditioned</w:t>
                      </w:r>
                      <w:r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, R-0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interior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>Ducts, air handler, filter boxes &amp; bldg cavities used as ducts sealed per 603.9 (Mechanical code)</w:t>
                      </w:r>
                    </w:p>
                    <w:p w:rsidR="00492DE2" w:rsidRDefault="00D3397A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Exceptions from testing</w:t>
                      </w:r>
                      <w:r>
                        <w:rPr>
                          <w:sz w:val="20"/>
                          <w:szCs w:val="20"/>
                        </w:rPr>
                        <w:t>-ducts inside the thermal envelope and partial system installation, replacement, renovation or additions</w:t>
                      </w:r>
                    </w:p>
                    <w:p w:rsidR="00D3397A" w:rsidRDefault="00D3397A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Mechanical system </w:t>
                      </w:r>
                      <w:r w:rsidR="00302832"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piping</w:t>
                      </w:r>
                      <w:r w:rsidR="00302832">
                        <w:rPr>
                          <w:sz w:val="20"/>
                          <w:szCs w:val="20"/>
                        </w:rPr>
                        <w:t xml:space="preserve"> above 105 degree needs </w:t>
                      </w:r>
                      <w:r w:rsidR="00302832"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R-3</w:t>
                      </w:r>
                      <w:r w:rsidR="00302832">
                        <w:rPr>
                          <w:sz w:val="20"/>
                          <w:szCs w:val="20"/>
                        </w:rPr>
                        <w:t xml:space="preserve"> insulation</w:t>
                      </w:r>
                    </w:p>
                    <w:p w:rsidR="00302832" w:rsidRDefault="0030283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Exhaust vents</w:t>
                      </w:r>
                      <w:r>
                        <w:rPr>
                          <w:sz w:val="20"/>
                          <w:szCs w:val="20"/>
                        </w:rPr>
                        <w:t xml:space="preserve"> shall have </w:t>
                      </w:r>
                      <w:r w:rsidR="00082A2B">
                        <w:rPr>
                          <w:sz w:val="20"/>
                          <w:szCs w:val="20"/>
                        </w:rPr>
                        <w:t>automatic or gravity dampers</w:t>
                      </w:r>
                    </w:p>
                    <w:p w:rsidR="00082A2B" w:rsidRPr="00D3397A" w:rsidRDefault="00082A2B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Pools</w:t>
                      </w:r>
                      <w:r>
                        <w:rPr>
                          <w:sz w:val="20"/>
                          <w:szCs w:val="20"/>
                        </w:rPr>
                        <w:t>- on/off switch for heaters, timers switches required, covers required on heated pools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1400810</wp:posOffset>
                </wp:positionV>
                <wp:extent cx="2736215" cy="1541145"/>
                <wp:effectExtent l="11430" t="15875" r="14605" b="14605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8C0" w:rsidRDefault="00BE58C0">
                            <w:r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Energy efficiency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certificate</w:t>
                            </w:r>
                            <w:r w:rsidR="000B234F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(N1101.9)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34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>ust be posted at final inspection</w:t>
                            </w:r>
                            <w:r w:rsidR="000B234F">
                              <w:rPr>
                                <w:sz w:val="20"/>
                                <w:szCs w:val="20"/>
                              </w:rPr>
                              <w:t xml:space="preserve"> in electrical panel box or in the attic by installers certificate</w:t>
                            </w:r>
                            <w:r w:rsidR="000D0869">
                              <w:rPr>
                                <w:sz w:val="20"/>
                                <w:szCs w:val="20"/>
                              </w:rPr>
                              <w:t>, kitchen cabinet or other approved location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and will contain information on thermal envelope, fenestration used, air leakage testing </w:t>
                            </w:r>
                            <w:r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(2 options)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and duct leak testing performed</w:t>
                            </w:r>
                            <w:r>
                              <w:t xml:space="preserve">. </w:t>
                            </w:r>
                            <w:r w:rsidR="007358FB" w:rsidRPr="007358FB">
                              <w:rPr>
                                <w:sz w:val="20"/>
                                <w:szCs w:val="20"/>
                              </w:rPr>
                              <w:t>Builder</w:t>
                            </w:r>
                            <w:r w:rsidR="007358FB">
                              <w:rPr>
                                <w:sz w:val="20"/>
                                <w:szCs w:val="20"/>
                              </w:rPr>
                              <w:t xml:space="preserve"> or contractor completes</w:t>
                            </w:r>
                            <w:r w:rsidR="007358FB" w:rsidRPr="007358FB">
                              <w:rPr>
                                <w:sz w:val="20"/>
                                <w:szCs w:val="20"/>
                              </w:rPr>
                              <w:t xml:space="preserve">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-53.85pt;margin-top:110.3pt;width:215.45pt;height:12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" strokeweight="1.25pt">
                <v:textbox>
                  <w:txbxContent>
                    <w:p w:rsidR="00BE58C0" w:rsidRDefault="00BE58C0">
                      <w:r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Energy efficiency </w:t>
                      </w: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certificate</w:t>
                      </w:r>
                      <w:r w:rsidR="000B234F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(N1101.9)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234F">
                        <w:rPr>
                          <w:sz w:val="20"/>
                          <w:szCs w:val="20"/>
                        </w:rPr>
                        <w:t>M</w:t>
                      </w:r>
                      <w:r w:rsidRPr="00BE58C0">
                        <w:rPr>
                          <w:sz w:val="20"/>
                          <w:szCs w:val="20"/>
                        </w:rPr>
                        <w:t>ust be posted at final inspection</w:t>
                      </w:r>
                      <w:r w:rsidR="000B234F">
                        <w:rPr>
                          <w:sz w:val="20"/>
                          <w:szCs w:val="20"/>
                        </w:rPr>
                        <w:t xml:space="preserve"> in electrical panel box or in the attic by installers certificate</w:t>
                      </w:r>
                      <w:r w:rsidR="000D0869">
                        <w:rPr>
                          <w:sz w:val="20"/>
                          <w:szCs w:val="20"/>
                        </w:rPr>
                        <w:t>, kitchen cabinet or other approved location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and will contain information on thermal envelope, fenestration used, air leakage testing </w:t>
                      </w:r>
                      <w:r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(2 options)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and duct leak testing performed</w:t>
                      </w:r>
                      <w:r>
                        <w:t xml:space="preserve">. </w:t>
                      </w:r>
                      <w:r w:rsidR="007358FB" w:rsidRPr="007358FB">
                        <w:rPr>
                          <w:sz w:val="20"/>
                          <w:szCs w:val="20"/>
                        </w:rPr>
                        <w:t>Builder</w:t>
                      </w:r>
                      <w:r w:rsidR="007358FB">
                        <w:rPr>
                          <w:sz w:val="20"/>
                          <w:szCs w:val="20"/>
                        </w:rPr>
                        <w:t xml:space="preserve"> or contractor completes</w:t>
                      </w:r>
                      <w:r w:rsidR="007358FB" w:rsidRPr="007358FB">
                        <w:rPr>
                          <w:sz w:val="20"/>
                          <w:szCs w:val="20"/>
                        </w:rPr>
                        <w:t xml:space="preserve">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3001010</wp:posOffset>
                </wp:positionV>
                <wp:extent cx="2531745" cy="1075055"/>
                <wp:effectExtent l="11430" t="15875" r="9525" b="1397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7C" w:rsidRDefault="000E507C" w:rsidP="000E507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78D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Builder/contractor completes</w:t>
                            </w:r>
                            <w:r w:rsidR="00954808" w:rsidRPr="00954808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  <w:r w:rsidR="00954808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Options</w:t>
                            </w:r>
                          </w:p>
                          <w:p w:rsidR="005578DC" w:rsidRPr="005578DC" w:rsidRDefault="005578DC" w:rsidP="000E507C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Building air leakage requires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 o</w:t>
                            </w:r>
                            <w:r w:rsidR="00064DA3"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</w:t>
                            </w:r>
                            <w:r w:rsidRPr="005578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options</w:t>
                            </w:r>
                          </w:p>
                          <w:p w:rsidR="005578DC" w:rsidRDefault="000E507C" w:rsidP="00557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</w:rPr>
                              <w:t>Visual certification</w:t>
                            </w:r>
                            <w:r w:rsidR="005578DC" w:rsidRPr="005578DC">
                              <w:rPr>
                                <w:sz w:val="20"/>
                                <w:szCs w:val="20"/>
                              </w:rPr>
                              <w:t xml:space="preserve"> as referenced or </w:t>
                            </w:r>
                          </w:p>
                          <w:p w:rsidR="000E507C" w:rsidRPr="005578DC" w:rsidRDefault="005578DC" w:rsidP="00557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</w:rPr>
                              <w:t>a blower door test is performed and tester information is 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left:0;text-align:left;margin-left:-53.85pt;margin-top:236.3pt;width:199.35pt;height:8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" strokeweight="1.5pt">
                <v:textbox>
                  <w:txbxContent>
                    <w:p w:rsidR="000E507C" w:rsidRDefault="000E507C" w:rsidP="000E507C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578D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Builder/contractor completes</w:t>
                      </w:r>
                      <w:r w:rsidR="00954808" w:rsidRPr="00954808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  <w:r w:rsidR="00954808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Options</w:t>
                      </w:r>
                    </w:p>
                    <w:p w:rsidR="005578DC" w:rsidRPr="005578DC" w:rsidRDefault="005578DC" w:rsidP="000E507C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578DC">
                        <w:rPr>
                          <w:sz w:val="20"/>
                          <w:szCs w:val="20"/>
                          <w:u w:val="single"/>
                        </w:rPr>
                        <w:t xml:space="preserve">Building air leakage requires </w:t>
                      </w:r>
                      <w:r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>1 o</w:t>
                      </w:r>
                      <w:r w:rsidR="00064DA3"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2</w:t>
                      </w:r>
                      <w:r w:rsidRPr="005578DC">
                        <w:rPr>
                          <w:sz w:val="20"/>
                          <w:szCs w:val="20"/>
                          <w:u w:val="single"/>
                        </w:rPr>
                        <w:t xml:space="preserve"> options</w:t>
                      </w:r>
                    </w:p>
                    <w:p w:rsidR="005578DC" w:rsidRDefault="000E507C" w:rsidP="00557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578DC">
                        <w:rPr>
                          <w:sz w:val="20"/>
                          <w:szCs w:val="20"/>
                        </w:rPr>
                        <w:t>Visual certification</w:t>
                      </w:r>
                      <w:r w:rsidR="005578DC" w:rsidRPr="005578DC">
                        <w:rPr>
                          <w:sz w:val="20"/>
                          <w:szCs w:val="20"/>
                        </w:rPr>
                        <w:t xml:space="preserve"> as referenced or </w:t>
                      </w:r>
                    </w:p>
                    <w:p w:rsidR="000E507C" w:rsidRPr="005578DC" w:rsidRDefault="005578DC" w:rsidP="00557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578DC">
                        <w:rPr>
                          <w:sz w:val="20"/>
                          <w:szCs w:val="20"/>
                        </w:rPr>
                        <w:t>a blower door test is performed and tester information is listed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5722620</wp:posOffset>
                </wp:positionV>
                <wp:extent cx="2600960" cy="804545"/>
                <wp:effectExtent l="11430" t="13335" r="16510" b="1079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2B" w:rsidRPr="00082A2B" w:rsidRDefault="00C13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L</w:t>
                            </w:r>
                            <w:r w:rsidR="00082A2B" w:rsidRPr="00082A2B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ighting </w:t>
                            </w:r>
                            <w:r w:rsidR="00082A2B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equipment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N1104.1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82A2B" w:rsidRPr="00082A2B">
                              <w:rPr>
                                <w:sz w:val="20"/>
                                <w:szCs w:val="20"/>
                              </w:rPr>
                              <w:t xml:space="preserve"> 75% of lamps in permanent fixtures shall be high-efficiency lamps</w:t>
                            </w:r>
                            <w:r w:rsidR="003219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906"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(lamps installed at final inspection)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9" type="#_x0000_t202" style="position:absolute;left:0;text-align:left;margin-left:501.9pt;margin-top:450.6pt;width:204.8pt;height:6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" strokeweight="1.5pt">
                <v:textbox>
                  <w:txbxContent>
                    <w:p w:rsidR="00082A2B" w:rsidRPr="00082A2B" w:rsidRDefault="00C130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L</w:t>
                      </w:r>
                      <w:r w:rsidR="00082A2B" w:rsidRPr="00082A2B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ighting </w:t>
                      </w:r>
                      <w:r w:rsidR="00082A2B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equipment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N1104.1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="00082A2B" w:rsidRPr="00082A2B">
                        <w:rPr>
                          <w:sz w:val="20"/>
                          <w:szCs w:val="20"/>
                        </w:rPr>
                        <w:t xml:space="preserve"> 75% of lamps in permanent fixtures shall be high-efficiency lamps</w:t>
                      </w:r>
                      <w:r w:rsidR="003219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1906"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(lamps installed at final inspection)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6125210</wp:posOffset>
                </wp:positionV>
                <wp:extent cx="3547110" cy="474345"/>
                <wp:effectExtent l="11430" t="15875" r="13335" b="1460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89" w:rsidRPr="00580489" w:rsidRDefault="00580489" w:rsidP="0058048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580489">
                              <w:rPr>
                                <w:b/>
                              </w:rPr>
                              <w:t>Detail</w:t>
                            </w:r>
                            <w:r w:rsidR="00D20407">
                              <w:rPr>
                                <w:b/>
                              </w:rPr>
                              <w:t>ed</w:t>
                            </w:r>
                            <w:r w:rsidRPr="00580489">
                              <w:rPr>
                                <w:b/>
                              </w:rPr>
                              <w:t xml:space="preserve"> illustrations on blocking, sealing and air barrier requirements can be found in Appendix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0" type="#_x0000_t202" style="position:absolute;left:0;text-align:left;margin-left:196.65pt;margin-top:482.3pt;width:279.3pt;height:3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" strokeweight="1.5pt">
                <v:textbox>
                  <w:txbxContent>
                    <w:p w:rsidR="00580489" w:rsidRPr="00580489" w:rsidRDefault="00580489" w:rsidP="00580489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580489">
                        <w:rPr>
                          <w:b/>
                        </w:rPr>
                        <w:t>Detail</w:t>
                      </w:r>
                      <w:r w:rsidR="00D20407">
                        <w:rPr>
                          <w:b/>
                        </w:rPr>
                        <w:t>ed</w:t>
                      </w:r>
                      <w:r w:rsidRPr="00580489">
                        <w:rPr>
                          <w:b/>
                        </w:rPr>
                        <w:t xml:space="preserve"> illustrations on blocking, sealing and air barrier requirements can be found in Appendix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3839210</wp:posOffset>
                </wp:positionV>
                <wp:extent cx="575310" cy="643890"/>
                <wp:effectExtent l="9525" t="6350" r="53340" b="4508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45.5pt;margin-top:302.3pt;width:45.3pt;height:50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+7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3517265</wp:posOffset>
                </wp:positionV>
                <wp:extent cx="575310" cy="812800"/>
                <wp:effectExtent l="9525" t="8255" r="53340" b="4572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812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45.5pt;margin-top:276.95pt;width:45.3pt;height:6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fiOgIAAGIEAAAOAAAAZHJzL2Uyb0RvYy54bWysVM2O2yAQvlfqOyDuie1sknWs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5456555</wp:posOffset>
                </wp:positionV>
                <wp:extent cx="447040" cy="635"/>
                <wp:effectExtent l="13970" t="61595" r="24765" b="61595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55.6pt;margin-top:429.65pt;width:35.2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i4Ng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4147820</wp:posOffset>
                </wp:positionV>
                <wp:extent cx="2660015" cy="2379345"/>
                <wp:effectExtent l="11430" t="10160" r="14605" b="10795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37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DE2" w:rsidRPr="00492DE2" w:rsidRDefault="00492DE2" w:rsidP="00492D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Duct leak test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578DC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R</w:t>
                            </w:r>
                            <w:r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equired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EE1E97">
                              <w:rPr>
                                <w:b/>
                                <w:sz w:val="20"/>
                                <w:szCs w:val="20"/>
                              </w:rPr>
                              <w:t>N1103.2.2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2DE2" w:rsidRP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sz w:val="20"/>
                                <w:szCs w:val="20"/>
                              </w:rPr>
                              <w:t>6 step test procedure listed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sz w:val="20"/>
                                <w:szCs w:val="20"/>
                              </w:rPr>
                              <w:t>Performed by permit holder, NC licensed GC, NC licensed Home Inspector, registered Design Professional, Certified BPI envelope professional, HERS rater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 on certificate N1101.9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Optional worksheets in appendix E-3C</w:t>
                            </w:r>
                            <w:r w:rsidR="007358FB">
                              <w:rPr>
                                <w:sz w:val="20"/>
                                <w:szCs w:val="20"/>
                              </w:rPr>
                              <w:t xml:space="preserve"> for contractor usage</w:t>
                            </w:r>
                          </w:p>
                          <w:p w:rsidR="00954808" w:rsidRPr="00C130F2" w:rsidRDefault="00C130F2" w:rsidP="00C130F2">
                            <w:pPr>
                              <w:spacing w:after="0"/>
                              <w:ind w:left="36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Ducts must be less than or equal to 6cfm per 100ft2 tested at differential of 0.1 inches w.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g. (26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Pa) across entire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system</w:t>
                            </w:r>
                            <w:r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71" type="#_x0000_t202" style="position:absolute;left:0;text-align:left;margin-left:-53.85pt;margin-top:326.6pt;width:209.45pt;height:187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S/LgIAAFs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" strokeweight="1.5pt">
                <v:textbox>
                  <w:txbxContent>
                    <w:p w:rsidR="00492DE2" w:rsidRPr="00492DE2" w:rsidRDefault="00492DE2" w:rsidP="00492DE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Duct leak test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="005578DC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R</w:t>
                      </w:r>
                      <w:r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equired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per </w:t>
                      </w:r>
                      <w:r w:rsidRPr="00EE1E97">
                        <w:rPr>
                          <w:b/>
                          <w:sz w:val="20"/>
                          <w:szCs w:val="20"/>
                        </w:rPr>
                        <w:t>N1103.2.2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92DE2" w:rsidRP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sz w:val="20"/>
                          <w:szCs w:val="20"/>
                        </w:rPr>
                        <w:t>6 step test procedure listed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sz w:val="20"/>
                          <w:szCs w:val="20"/>
                        </w:rPr>
                        <w:t>Performed by permit holder, NC licensed GC, NC licensed Home Inspector, registered Design Professional, Certified BPI envelope professional, HERS rater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 on certificate N1101.9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Optional worksheets in appendix E-3C</w:t>
                      </w:r>
                      <w:r w:rsidR="007358FB">
                        <w:rPr>
                          <w:sz w:val="20"/>
                          <w:szCs w:val="20"/>
                        </w:rPr>
                        <w:t xml:space="preserve"> for contractor usage</w:t>
                      </w:r>
                    </w:p>
                    <w:p w:rsidR="00954808" w:rsidRPr="00C130F2" w:rsidRDefault="00C130F2" w:rsidP="00C130F2">
                      <w:pPr>
                        <w:spacing w:after="0"/>
                        <w:ind w:left="36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Ducts must be less than or equal to 6cfm per 100ft2 tested at differential of 0.1 inches w.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g. (26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Pa) across entire</w:t>
                      </w:r>
                      <w:r w:rsidR="00954808" w:rsidRPr="00C130F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system</w:t>
                      </w:r>
                      <w:r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1891665</wp:posOffset>
                </wp:positionV>
                <wp:extent cx="370840" cy="0"/>
                <wp:effectExtent l="13970" t="59055" r="24765" b="6477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61.6pt;margin-top:148.95pt;width:29.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" strokeweight="1.25pt">
                <v:stroke endarrow="block"/>
              </v:shape>
            </w:pict>
          </mc:Fallback>
        </mc:AlternateContent>
      </w:r>
      <w:r w:rsidR="00BE58C0">
        <w:rPr>
          <w:sz w:val="24"/>
          <w:szCs w:val="24"/>
        </w:rPr>
        <w:t xml:space="preserve">                                                                                 </w:t>
      </w:r>
      <w:r w:rsidR="00BE58C0">
        <w:rPr>
          <w:noProof/>
          <w:sz w:val="24"/>
          <w:szCs w:val="24"/>
        </w:rPr>
        <w:drawing>
          <wp:inline distT="0" distB="0" distL="0" distR="0">
            <wp:extent cx="3903134" cy="6197600"/>
            <wp:effectExtent l="19050" t="0" r="21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746" t="21571" r="28634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71" cy="62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8C0" w:rsidRPr="005D6FB9" w:rsidSect="005D6FB9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01" w:rsidRDefault="003B7001" w:rsidP="005578DC">
      <w:pPr>
        <w:spacing w:after="0" w:line="240" w:lineRule="auto"/>
      </w:pPr>
      <w:r>
        <w:separator/>
      </w:r>
    </w:p>
  </w:endnote>
  <w:endnote w:type="continuationSeparator" w:id="0">
    <w:p w:rsidR="003B7001" w:rsidRDefault="003B7001" w:rsidP="005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01" w:rsidRDefault="003B7001" w:rsidP="005578DC">
      <w:pPr>
        <w:spacing w:after="0" w:line="240" w:lineRule="auto"/>
      </w:pPr>
      <w:r>
        <w:separator/>
      </w:r>
    </w:p>
  </w:footnote>
  <w:footnote w:type="continuationSeparator" w:id="0">
    <w:p w:rsidR="003B7001" w:rsidRDefault="003B7001" w:rsidP="0055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158"/>
    <w:multiLevelType w:val="hybridMultilevel"/>
    <w:tmpl w:val="8C56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5440"/>
    <w:multiLevelType w:val="hybridMultilevel"/>
    <w:tmpl w:val="DAE6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8F3"/>
    <w:multiLevelType w:val="hybridMultilevel"/>
    <w:tmpl w:val="FAC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E76A3"/>
    <w:multiLevelType w:val="hybridMultilevel"/>
    <w:tmpl w:val="B5FC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A7F08"/>
    <w:multiLevelType w:val="hybridMultilevel"/>
    <w:tmpl w:val="765E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72811"/>
    <w:multiLevelType w:val="hybridMultilevel"/>
    <w:tmpl w:val="B2C6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0DBD"/>
    <w:multiLevelType w:val="hybridMultilevel"/>
    <w:tmpl w:val="98FEE174"/>
    <w:lvl w:ilvl="0" w:tplc="E112F8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226C1"/>
    <w:multiLevelType w:val="hybridMultilevel"/>
    <w:tmpl w:val="0DEE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C1FFB"/>
    <w:multiLevelType w:val="hybridMultilevel"/>
    <w:tmpl w:val="0C50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A2BA4"/>
    <w:multiLevelType w:val="hybridMultilevel"/>
    <w:tmpl w:val="D62E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4BC0"/>
    <w:multiLevelType w:val="hybridMultilevel"/>
    <w:tmpl w:val="E70082E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7CAD4738"/>
    <w:multiLevelType w:val="hybridMultilevel"/>
    <w:tmpl w:val="013C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9"/>
    <w:rsid w:val="00064DA3"/>
    <w:rsid w:val="00082A2B"/>
    <w:rsid w:val="00083D30"/>
    <w:rsid w:val="000B234F"/>
    <w:rsid w:val="000D06A4"/>
    <w:rsid w:val="000D0869"/>
    <w:rsid w:val="000E507C"/>
    <w:rsid w:val="00117AA9"/>
    <w:rsid w:val="001A6E1C"/>
    <w:rsid w:val="001D2CBF"/>
    <w:rsid w:val="001D728F"/>
    <w:rsid w:val="00216B26"/>
    <w:rsid w:val="002B69FD"/>
    <w:rsid w:val="00302832"/>
    <w:rsid w:val="00314B14"/>
    <w:rsid w:val="00321906"/>
    <w:rsid w:val="0032314D"/>
    <w:rsid w:val="003275E3"/>
    <w:rsid w:val="003B7001"/>
    <w:rsid w:val="003F09E5"/>
    <w:rsid w:val="003F5436"/>
    <w:rsid w:val="00427ADE"/>
    <w:rsid w:val="00433CFE"/>
    <w:rsid w:val="0044111C"/>
    <w:rsid w:val="00450199"/>
    <w:rsid w:val="00462DE8"/>
    <w:rsid w:val="00490F70"/>
    <w:rsid w:val="00492DE2"/>
    <w:rsid w:val="004D1139"/>
    <w:rsid w:val="004F71D1"/>
    <w:rsid w:val="00526D90"/>
    <w:rsid w:val="005578DC"/>
    <w:rsid w:val="0057129A"/>
    <w:rsid w:val="00580489"/>
    <w:rsid w:val="005A074B"/>
    <w:rsid w:val="005D2AEB"/>
    <w:rsid w:val="005D6FB9"/>
    <w:rsid w:val="006410E4"/>
    <w:rsid w:val="006808E5"/>
    <w:rsid w:val="00694E74"/>
    <w:rsid w:val="006A21D1"/>
    <w:rsid w:val="006D50E6"/>
    <w:rsid w:val="0070399A"/>
    <w:rsid w:val="0073431A"/>
    <w:rsid w:val="007358FB"/>
    <w:rsid w:val="0074250A"/>
    <w:rsid w:val="00787CD5"/>
    <w:rsid w:val="00797ADC"/>
    <w:rsid w:val="008671FB"/>
    <w:rsid w:val="00886457"/>
    <w:rsid w:val="00896CA3"/>
    <w:rsid w:val="008E3D70"/>
    <w:rsid w:val="008F5511"/>
    <w:rsid w:val="00906588"/>
    <w:rsid w:val="00954808"/>
    <w:rsid w:val="00965AC1"/>
    <w:rsid w:val="009C22F6"/>
    <w:rsid w:val="009E70F1"/>
    <w:rsid w:val="00A3063C"/>
    <w:rsid w:val="00AB6E00"/>
    <w:rsid w:val="00AC460D"/>
    <w:rsid w:val="00AE2E20"/>
    <w:rsid w:val="00B35E64"/>
    <w:rsid w:val="00B54C3C"/>
    <w:rsid w:val="00BE58C0"/>
    <w:rsid w:val="00C130F2"/>
    <w:rsid w:val="00C36E90"/>
    <w:rsid w:val="00C4726F"/>
    <w:rsid w:val="00C5498D"/>
    <w:rsid w:val="00C56671"/>
    <w:rsid w:val="00CB36F6"/>
    <w:rsid w:val="00D130FD"/>
    <w:rsid w:val="00D20407"/>
    <w:rsid w:val="00D3397A"/>
    <w:rsid w:val="00D60A7F"/>
    <w:rsid w:val="00DD47FC"/>
    <w:rsid w:val="00DF7609"/>
    <w:rsid w:val="00E1307C"/>
    <w:rsid w:val="00E31277"/>
    <w:rsid w:val="00E37E81"/>
    <w:rsid w:val="00EA4C56"/>
    <w:rsid w:val="00ED7430"/>
    <w:rsid w:val="00EE1E97"/>
    <w:rsid w:val="00F45702"/>
    <w:rsid w:val="00FA0131"/>
    <w:rsid w:val="00FA5B36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26" type="connector" idref="#_x0000_s1050"/>
        <o:r id="V:Rule27" type="connector" idref="#_x0000_s1048"/>
        <o:r id="V:Rule28" type="connector" idref="#_x0000_s1051"/>
        <o:r id="V:Rule29" type="connector" idref="#_x0000_s1063"/>
        <o:r id="V:Rule30" type="connector" idref="#_x0000_s1062"/>
        <o:r id="V:Rule31" type="connector" idref="#_x0000_s1055"/>
        <o:r id="V:Rule32" type="connector" idref="#_x0000_s1064"/>
        <o:r id="V:Rule33" type="connector" idref="#_x0000_s1056"/>
        <o:r id="V:Rule34" type="connector" idref="#_x0000_s1088"/>
        <o:r id="V:Rule35" type="connector" idref="#_x0000_s1045"/>
        <o:r id="V:Rule36" type="connector" idref="#_x0000_s1026"/>
        <o:r id="V:Rule37" type="connector" idref="#_x0000_s1092"/>
        <o:r id="V:Rule38" type="connector" idref="#_x0000_s1037"/>
        <o:r id="V:Rule39" type="connector" idref="#_x0000_s1059"/>
        <o:r id="V:Rule40" type="connector" idref="#_x0000_s1058"/>
        <o:r id="V:Rule41" type="connector" idref="#_x0000_s1094"/>
        <o:r id="V:Rule42" type="connector" idref="#_x0000_s1072"/>
        <o:r id="V:Rule43" type="connector" idref="#_x0000_s1027"/>
        <o:r id="V:Rule44" type="connector" idref="#_x0000_s1093"/>
        <o:r id="V:Rule45" type="connector" idref="#_x0000_s1046"/>
        <o:r id="V:Rule46" type="connector" idref="#_x0000_s1057"/>
        <o:r id="V:Rule47" type="connector" idref="#_x0000_s1067"/>
        <o:r id="V:Rule48" type="connector" idref="#_x0000_s1065"/>
        <o:r id="V:Rule49" type="connector" idref="#_x0000_s1061"/>
        <o:r id="V:Rule50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DC"/>
  </w:style>
  <w:style w:type="paragraph" w:styleId="Footer">
    <w:name w:val="footer"/>
    <w:basedOn w:val="Normal"/>
    <w:link w:val="FooterChar"/>
    <w:uiPriority w:val="99"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DC"/>
  </w:style>
  <w:style w:type="paragraph" w:styleId="Footer">
    <w:name w:val="footer"/>
    <w:basedOn w:val="Normal"/>
    <w:link w:val="FooterChar"/>
    <w:uiPriority w:val="99"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Emily Patterson</cp:lastModifiedBy>
  <cp:revision>2</cp:revision>
  <cp:lastPrinted>2012-03-17T21:42:00Z</cp:lastPrinted>
  <dcterms:created xsi:type="dcterms:W3CDTF">2012-03-27T15:01:00Z</dcterms:created>
  <dcterms:modified xsi:type="dcterms:W3CDTF">2012-03-27T15:01:00Z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-227344219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leverett@GREENVILLENC.GOV</vt:lpwstr>
  </property>
  <property fmtid="{D5CDD505-2E9C-101B-9397-08002B2CF9AE}" pid="6" name="_AuthorEmailDisplayName">
    <vt:lpwstr>Les Everett</vt:lpwstr>
  </property>
  <property fmtid="{D5CDD505-2E9C-101B-9397-08002B2CF9AE}" pid="7" name="_ReviewingToolsShownOnce">
    <vt:lpwstr/>
  </property>
</Properties>
</file>