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C44F2" w14:textId="0E9F018C" w:rsidR="00680E88" w:rsidRPr="00417F2F" w:rsidRDefault="00802683" w:rsidP="000967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2F">
        <w:rPr>
          <w:rFonts w:ascii="Times New Roman" w:hAnsi="Times New Roman" w:cs="Times New Roman"/>
          <w:b/>
          <w:sz w:val="28"/>
          <w:szCs w:val="28"/>
        </w:rPr>
        <w:t>COMMITTEE ON COOPERATION WITH PA DEPARTMENT OF REVENUE</w:t>
      </w:r>
    </w:p>
    <w:p w14:paraId="187DCEE9" w14:textId="1283DF44" w:rsidR="00096720" w:rsidRDefault="00096720" w:rsidP="000967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2F">
        <w:rPr>
          <w:rFonts w:ascii="Times New Roman" w:hAnsi="Times New Roman" w:cs="Times New Roman"/>
          <w:b/>
          <w:sz w:val="28"/>
          <w:szCs w:val="28"/>
        </w:rPr>
        <w:t>CO-CHAIR REPORT FROM JAMES TICE</w:t>
      </w:r>
    </w:p>
    <w:p w14:paraId="6818F005" w14:textId="546B280F" w:rsidR="00080AB2" w:rsidRPr="00417F2F" w:rsidRDefault="00080AB2" w:rsidP="000967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F672D">
        <w:rPr>
          <w:rFonts w:ascii="Times New Roman" w:hAnsi="Times New Roman" w:cs="Times New Roman"/>
          <w:b/>
          <w:sz w:val="28"/>
          <w:szCs w:val="28"/>
        </w:rPr>
        <w:t>7</w:t>
      </w:r>
      <w:r w:rsidRPr="00080AB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ANNUAL MEETING</w:t>
      </w:r>
    </w:p>
    <w:p w14:paraId="415D48D5" w14:textId="6A44E1EE" w:rsidR="00883052" w:rsidRDefault="00080AB2" w:rsidP="00080A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202</w:t>
      </w:r>
      <w:r w:rsidR="003F672D">
        <w:rPr>
          <w:rFonts w:ascii="Times New Roman" w:hAnsi="Times New Roman" w:cs="Times New Roman"/>
          <w:b/>
          <w:sz w:val="28"/>
          <w:szCs w:val="28"/>
        </w:rPr>
        <w:t>4</w:t>
      </w:r>
    </w:p>
    <w:p w14:paraId="7FC9407F" w14:textId="77777777" w:rsidR="00080AB2" w:rsidRPr="00417F2F" w:rsidRDefault="00080AB2" w:rsidP="00080AB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CE5C951" w14:textId="796557DB" w:rsidR="00080AB2" w:rsidRDefault="00080AB2" w:rsidP="00080A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want to express my sincere thanks for all of the support and hard work performed by the committee.  Without a committee of such dedicated individuals, our goals would never have been achieved.</w:t>
      </w:r>
    </w:p>
    <w:p w14:paraId="3FE862F2" w14:textId="5128B774" w:rsidR="003F672D" w:rsidRDefault="003F672D" w:rsidP="00080AB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35BA8D9" w14:textId="77777777" w:rsidR="003F672D" w:rsidRDefault="003F672D" w:rsidP="003F672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7F2F">
        <w:rPr>
          <w:rFonts w:ascii="Times New Roman" w:hAnsi="Times New Roman" w:cs="Times New Roman"/>
          <w:sz w:val="28"/>
          <w:szCs w:val="28"/>
        </w:rPr>
        <w:t>The Committee on Cooperation with the PA Department of Revenue h</w:t>
      </w:r>
      <w:r>
        <w:rPr>
          <w:rFonts w:ascii="Times New Roman" w:hAnsi="Times New Roman" w:cs="Times New Roman"/>
          <w:sz w:val="28"/>
          <w:szCs w:val="28"/>
        </w:rPr>
        <w:t xml:space="preserve">ad its planning session on November 9, 2023 from 10 am to 12:30 pm at the Brinker Simpson &amp; Company LLC office in Media, PA.  I compiled 35 potential issues prior to this planning meeting by reviewing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ListServ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Posts (3,785 since last review), and the committee members fine-tuned and contributed their issues and ideas during the planning session.  A “Your Input Is Needed” alert prior to the planning session was posted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ListServ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Sherry as a reminder that PSTAP continues to care about membership issues which generated additional planning contributions.</w:t>
      </w:r>
    </w:p>
    <w:p w14:paraId="67AA8653" w14:textId="77777777" w:rsidR="00080AB2" w:rsidRDefault="00080AB2" w:rsidP="00B3187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A9A3D3" w14:textId="708893A4" w:rsidR="00B31870" w:rsidRDefault="00080AB2" w:rsidP="00B318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B31870">
        <w:rPr>
          <w:rFonts w:ascii="Times New Roman" w:hAnsi="Times New Roman" w:cs="Times New Roman"/>
          <w:sz w:val="28"/>
          <w:szCs w:val="28"/>
        </w:rPr>
        <w:t xml:space="preserve">annual meeting with PA DOR </w:t>
      </w:r>
      <w:r>
        <w:rPr>
          <w:rFonts w:ascii="Times New Roman" w:hAnsi="Times New Roman" w:cs="Times New Roman"/>
          <w:sz w:val="28"/>
          <w:szCs w:val="28"/>
        </w:rPr>
        <w:t xml:space="preserve">was held </w:t>
      </w:r>
      <w:r w:rsidR="00B31870">
        <w:rPr>
          <w:rFonts w:ascii="Times New Roman" w:hAnsi="Times New Roman" w:cs="Times New Roman"/>
          <w:sz w:val="28"/>
          <w:szCs w:val="28"/>
        </w:rPr>
        <w:t>on December 1</w:t>
      </w:r>
      <w:r w:rsidR="003F672D">
        <w:rPr>
          <w:rFonts w:ascii="Times New Roman" w:hAnsi="Times New Roman" w:cs="Times New Roman"/>
          <w:sz w:val="28"/>
          <w:szCs w:val="28"/>
        </w:rPr>
        <w:t>4</w:t>
      </w:r>
      <w:r w:rsidR="00B31870">
        <w:rPr>
          <w:rFonts w:ascii="Times New Roman" w:hAnsi="Times New Roman" w:cs="Times New Roman"/>
          <w:sz w:val="28"/>
          <w:szCs w:val="28"/>
        </w:rPr>
        <w:t>, 202</w:t>
      </w:r>
      <w:r w:rsidR="003F672D">
        <w:rPr>
          <w:rFonts w:ascii="Times New Roman" w:hAnsi="Times New Roman" w:cs="Times New Roman"/>
          <w:sz w:val="28"/>
          <w:szCs w:val="28"/>
        </w:rPr>
        <w:t>3</w:t>
      </w:r>
      <w:r w:rsidR="00B31870">
        <w:rPr>
          <w:rFonts w:ascii="Times New Roman" w:hAnsi="Times New Roman" w:cs="Times New Roman"/>
          <w:sz w:val="28"/>
          <w:szCs w:val="28"/>
        </w:rPr>
        <w:t xml:space="preserve">.  A listing of questions </w:t>
      </w:r>
      <w:r w:rsidR="00263AB7">
        <w:rPr>
          <w:rFonts w:ascii="Times New Roman" w:hAnsi="Times New Roman" w:cs="Times New Roman"/>
          <w:sz w:val="28"/>
          <w:szCs w:val="28"/>
        </w:rPr>
        <w:t xml:space="preserve">submitted </w:t>
      </w:r>
      <w:r w:rsidR="00B31870">
        <w:rPr>
          <w:rFonts w:ascii="Times New Roman" w:hAnsi="Times New Roman" w:cs="Times New Roman"/>
          <w:sz w:val="28"/>
          <w:szCs w:val="28"/>
        </w:rPr>
        <w:t>from the committee member</w:t>
      </w:r>
      <w:r w:rsidR="00263AB7">
        <w:rPr>
          <w:rFonts w:ascii="Times New Roman" w:hAnsi="Times New Roman" w:cs="Times New Roman"/>
          <w:sz w:val="28"/>
          <w:szCs w:val="28"/>
        </w:rPr>
        <w:t>s</w:t>
      </w:r>
      <w:r w:rsidR="00B31870">
        <w:rPr>
          <w:rFonts w:ascii="Times New Roman" w:hAnsi="Times New Roman" w:cs="Times New Roman"/>
          <w:sz w:val="28"/>
          <w:szCs w:val="28"/>
        </w:rPr>
        <w:t xml:space="preserve"> </w:t>
      </w:r>
      <w:r w:rsidR="00263AB7">
        <w:rPr>
          <w:rFonts w:ascii="Times New Roman" w:hAnsi="Times New Roman" w:cs="Times New Roman"/>
          <w:sz w:val="28"/>
          <w:szCs w:val="28"/>
        </w:rPr>
        <w:t xml:space="preserve">input and </w:t>
      </w:r>
      <w:r w:rsidR="00B31870">
        <w:rPr>
          <w:rFonts w:ascii="Times New Roman" w:hAnsi="Times New Roman" w:cs="Times New Roman"/>
          <w:sz w:val="28"/>
          <w:szCs w:val="28"/>
        </w:rPr>
        <w:t>the responses received from PA DOR follows.</w:t>
      </w:r>
    </w:p>
    <w:p w14:paraId="4294FA7B" w14:textId="685A1CEB" w:rsidR="003F672D" w:rsidRDefault="003F672D" w:rsidP="00B3187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AEF8A95" w14:textId="77777777" w:rsidR="003F672D" w:rsidRDefault="003F672D" w:rsidP="003F672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myPATH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Video Tutorials can be found here:</w:t>
      </w:r>
    </w:p>
    <w:p w14:paraId="52A476B4" w14:textId="0A6ACBE8" w:rsidR="003F672D" w:rsidRDefault="00E2240D" w:rsidP="003F672D">
      <w:pPr>
        <w:contextualSpacing/>
        <w:rPr>
          <w:rStyle w:val="Hyperlink"/>
          <w:rFonts w:ascii="Times New Roman" w:hAnsi="Times New Roman" w:cs="Times New Roman"/>
          <w:sz w:val="28"/>
          <w:szCs w:val="28"/>
        </w:rPr>
      </w:pPr>
      <w:hyperlink r:id="rId6" w:history="1">
        <w:r w:rsidR="003F672D" w:rsidRPr="000F4441">
          <w:rPr>
            <w:rStyle w:val="Hyperlink"/>
            <w:rFonts w:ascii="Times New Roman" w:hAnsi="Times New Roman" w:cs="Times New Roman"/>
            <w:sz w:val="28"/>
            <w:szCs w:val="28"/>
          </w:rPr>
          <w:t>https://www.revenue.pa.gov/GetAssistance/OutreachEducation/Videos/mypath/Pages/default.aspx</w:t>
        </w:r>
      </w:hyperlink>
    </w:p>
    <w:p w14:paraId="61A16F17" w14:textId="5DE98BB7" w:rsidR="00417F2F" w:rsidRPr="00417F2F" w:rsidRDefault="00417F2F" w:rsidP="0088305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B7C94E4" w14:textId="70234D65" w:rsidR="00417F2F" w:rsidRPr="00417F2F" w:rsidRDefault="00417F2F" w:rsidP="00883052">
      <w:pPr>
        <w:contextualSpacing/>
        <w:rPr>
          <w:rFonts w:ascii="Times New Roman" w:hAnsi="Times New Roman" w:cs="Times New Roman"/>
          <w:sz w:val="28"/>
          <w:szCs w:val="28"/>
        </w:rPr>
      </w:pPr>
      <w:r w:rsidRPr="00417F2F">
        <w:rPr>
          <w:rFonts w:ascii="Times New Roman" w:hAnsi="Times New Roman" w:cs="Times New Roman"/>
          <w:sz w:val="28"/>
          <w:szCs w:val="28"/>
        </w:rPr>
        <w:t>If you have any systemic issues to be considered for inclusion with the annual Q&amp;A meeting with PA DOR, please forward them.</w:t>
      </w:r>
    </w:p>
    <w:p w14:paraId="02130B99" w14:textId="6CBF3C91" w:rsidR="00B31870" w:rsidRPr="00417F2F" w:rsidRDefault="00B31870" w:rsidP="0088305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093429" w14:textId="1089954D" w:rsidR="00417F2F" w:rsidRPr="00417F2F" w:rsidRDefault="00417F2F" w:rsidP="00883052">
      <w:pPr>
        <w:contextualSpacing/>
        <w:rPr>
          <w:rFonts w:ascii="Times New Roman" w:hAnsi="Times New Roman" w:cs="Times New Roman"/>
          <w:sz w:val="28"/>
          <w:szCs w:val="28"/>
        </w:rPr>
      </w:pPr>
      <w:r w:rsidRPr="00417F2F">
        <w:rPr>
          <w:rFonts w:ascii="Times New Roman" w:hAnsi="Times New Roman" w:cs="Times New Roman"/>
          <w:sz w:val="28"/>
          <w:szCs w:val="28"/>
          <w:u w:val="single"/>
        </w:rPr>
        <w:t>Committee Members</w:t>
      </w:r>
    </w:p>
    <w:p w14:paraId="1C2F4639" w14:textId="77777777" w:rsidR="003F672D" w:rsidRPr="00417F2F" w:rsidRDefault="003F672D" w:rsidP="003F67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Maurice R. Brubaker, EA, ATP</w:t>
      </w:r>
      <w:r w:rsidRPr="00417F2F">
        <w:rPr>
          <w:rFonts w:ascii="Times New Roman" w:hAnsi="Times New Roman" w:cs="Times New Roman"/>
          <w:sz w:val="28"/>
          <w:szCs w:val="28"/>
        </w:rPr>
        <w:t>, Co-Chairperson</w:t>
      </w:r>
    </w:p>
    <w:p w14:paraId="5CA5C79B" w14:textId="77777777" w:rsidR="003F672D" w:rsidRDefault="003F672D" w:rsidP="003F672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7F2F">
        <w:rPr>
          <w:rFonts w:ascii="Times New Roman" w:hAnsi="Times New Roman" w:cs="Times New Roman"/>
          <w:sz w:val="28"/>
          <w:szCs w:val="28"/>
        </w:rPr>
        <w:t>James F. Tice, EA, Co-Chairperson</w:t>
      </w:r>
    </w:p>
    <w:p w14:paraId="5EE76969" w14:textId="77777777" w:rsidR="003F672D" w:rsidRPr="00417F2F" w:rsidRDefault="003F672D" w:rsidP="003F67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Linda Chicano, CPA</w:t>
      </w:r>
    </w:p>
    <w:p w14:paraId="6EC3D4C2" w14:textId="77777777" w:rsidR="003F672D" w:rsidRPr="00417F2F" w:rsidRDefault="003F672D" w:rsidP="003F672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7F2F">
        <w:rPr>
          <w:rFonts w:ascii="Times New Roman" w:hAnsi="Times New Roman" w:cs="Times New Roman"/>
          <w:sz w:val="28"/>
          <w:szCs w:val="28"/>
        </w:rPr>
        <w:t>Amish Dhanak</w:t>
      </w:r>
    </w:p>
    <w:p w14:paraId="69C5FABA" w14:textId="77777777" w:rsidR="003F672D" w:rsidRPr="00417F2F" w:rsidRDefault="003F672D" w:rsidP="003F672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7F2F">
        <w:rPr>
          <w:rFonts w:ascii="Times New Roman" w:hAnsi="Times New Roman" w:cs="Times New Roman"/>
          <w:sz w:val="28"/>
          <w:szCs w:val="28"/>
        </w:rPr>
        <w:t>Maria D. Henderson, CPA</w:t>
      </w:r>
    </w:p>
    <w:p w14:paraId="6B30B345" w14:textId="77777777" w:rsidR="003F672D" w:rsidRPr="00417F2F" w:rsidRDefault="003F672D" w:rsidP="003F672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7F2F">
        <w:rPr>
          <w:rFonts w:ascii="Times New Roman" w:hAnsi="Times New Roman" w:cs="Times New Roman"/>
          <w:sz w:val="28"/>
          <w:szCs w:val="28"/>
        </w:rPr>
        <w:t>Richard B. Kelly, CPA</w:t>
      </w:r>
    </w:p>
    <w:p w14:paraId="465A4804" w14:textId="77777777" w:rsidR="003F672D" w:rsidRPr="00417F2F" w:rsidRDefault="003F672D" w:rsidP="003F672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7F2F">
        <w:rPr>
          <w:rFonts w:ascii="Times New Roman" w:hAnsi="Times New Roman" w:cs="Times New Roman"/>
          <w:sz w:val="28"/>
          <w:szCs w:val="28"/>
        </w:rPr>
        <w:t>Clare M. Shaw, CPA</w:t>
      </w:r>
    </w:p>
    <w:p w14:paraId="6B63B4C2" w14:textId="77777777" w:rsidR="00417F2F" w:rsidRPr="00417F2F" w:rsidRDefault="00417F2F" w:rsidP="0088305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4A47FB3" w14:textId="1F933939" w:rsidR="00417F2F" w:rsidRPr="00417F2F" w:rsidRDefault="00883052" w:rsidP="00883052">
      <w:pPr>
        <w:contextualSpacing/>
        <w:rPr>
          <w:rFonts w:ascii="Times New Roman" w:hAnsi="Times New Roman" w:cs="Times New Roman"/>
          <w:sz w:val="28"/>
          <w:szCs w:val="28"/>
        </w:rPr>
      </w:pPr>
      <w:r w:rsidRPr="00417F2F">
        <w:rPr>
          <w:rFonts w:ascii="Times New Roman" w:hAnsi="Times New Roman" w:cs="Times New Roman"/>
          <w:sz w:val="28"/>
          <w:szCs w:val="28"/>
        </w:rPr>
        <w:t>Respectfully Submitted,</w:t>
      </w:r>
    </w:p>
    <w:p w14:paraId="1148FC48" w14:textId="63989F75" w:rsidR="001759B3" w:rsidRPr="00417F2F" w:rsidRDefault="00883052" w:rsidP="00096720">
      <w:pPr>
        <w:contextualSpacing/>
        <w:rPr>
          <w:rFonts w:ascii="Times New Roman" w:hAnsi="Times New Roman" w:cs="Times New Roman"/>
          <w:sz w:val="28"/>
          <w:szCs w:val="28"/>
        </w:rPr>
      </w:pPr>
      <w:r w:rsidRPr="00417F2F">
        <w:rPr>
          <w:rFonts w:ascii="Times New Roman" w:hAnsi="Times New Roman" w:cs="Times New Roman"/>
          <w:sz w:val="28"/>
          <w:szCs w:val="28"/>
        </w:rPr>
        <w:t>James F. Tice, EA</w:t>
      </w:r>
    </w:p>
    <w:sectPr w:rsidR="001759B3" w:rsidRPr="00417F2F" w:rsidSect="008830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29CA"/>
    <w:multiLevelType w:val="hybridMultilevel"/>
    <w:tmpl w:val="C2ACE140"/>
    <w:lvl w:ilvl="0" w:tplc="7D0E1B9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067B6"/>
    <w:multiLevelType w:val="hybridMultilevel"/>
    <w:tmpl w:val="97529B3A"/>
    <w:lvl w:ilvl="0" w:tplc="5434CD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A4BBC"/>
    <w:multiLevelType w:val="hybridMultilevel"/>
    <w:tmpl w:val="CA42050A"/>
    <w:lvl w:ilvl="0" w:tplc="35A8C6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02732">
    <w:abstractNumId w:val="1"/>
  </w:num>
  <w:num w:numId="2" w16cid:durableId="228738204">
    <w:abstractNumId w:val="2"/>
  </w:num>
  <w:num w:numId="3" w16cid:durableId="135326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20"/>
    <w:rsid w:val="00031157"/>
    <w:rsid w:val="000364B0"/>
    <w:rsid w:val="000379DF"/>
    <w:rsid w:val="00051C72"/>
    <w:rsid w:val="00060D90"/>
    <w:rsid w:val="00080AB2"/>
    <w:rsid w:val="00096720"/>
    <w:rsid w:val="000B450D"/>
    <w:rsid w:val="000C309E"/>
    <w:rsid w:val="000E769D"/>
    <w:rsid w:val="00104F5D"/>
    <w:rsid w:val="00105C56"/>
    <w:rsid w:val="00167FBE"/>
    <w:rsid w:val="001759B3"/>
    <w:rsid w:val="00201595"/>
    <w:rsid w:val="00215528"/>
    <w:rsid w:val="00221558"/>
    <w:rsid w:val="0026003A"/>
    <w:rsid w:val="00263AB7"/>
    <w:rsid w:val="002733A3"/>
    <w:rsid w:val="00311904"/>
    <w:rsid w:val="003E323D"/>
    <w:rsid w:val="003E52E7"/>
    <w:rsid w:val="003F672D"/>
    <w:rsid w:val="00417F2F"/>
    <w:rsid w:val="004850A6"/>
    <w:rsid w:val="004D2AC9"/>
    <w:rsid w:val="00581411"/>
    <w:rsid w:val="006474B6"/>
    <w:rsid w:val="00655F75"/>
    <w:rsid w:val="00663447"/>
    <w:rsid w:val="006637CA"/>
    <w:rsid w:val="00672943"/>
    <w:rsid w:val="00672A55"/>
    <w:rsid w:val="00680E88"/>
    <w:rsid w:val="00696C5C"/>
    <w:rsid w:val="007D6CCD"/>
    <w:rsid w:val="00802683"/>
    <w:rsid w:val="00811722"/>
    <w:rsid w:val="00860CDE"/>
    <w:rsid w:val="008701AD"/>
    <w:rsid w:val="00883052"/>
    <w:rsid w:val="008844B1"/>
    <w:rsid w:val="008961E3"/>
    <w:rsid w:val="008C47C5"/>
    <w:rsid w:val="00983752"/>
    <w:rsid w:val="009B08A3"/>
    <w:rsid w:val="00A0637A"/>
    <w:rsid w:val="00A50EFB"/>
    <w:rsid w:val="00AC3802"/>
    <w:rsid w:val="00AC7EDA"/>
    <w:rsid w:val="00AF5971"/>
    <w:rsid w:val="00B05532"/>
    <w:rsid w:val="00B31870"/>
    <w:rsid w:val="00B4501D"/>
    <w:rsid w:val="00B543DB"/>
    <w:rsid w:val="00BA468B"/>
    <w:rsid w:val="00BD4076"/>
    <w:rsid w:val="00C07666"/>
    <w:rsid w:val="00C42FE9"/>
    <w:rsid w:val="00CE0A4F"/>
    <w:rsid w:val="00D04627"/>
    <w:rsid w:val="00D36840"/>
    <w:rsid w:val="00D75F67"/>
    <w:rsid w:val="00D84A6F"/>
    <w:rsid w:val="00DB461D"/>
    <w:rsid w:val="00E2240D"/>
    <w:rsid w:val="00E55B90"/>
    <w:rsid w:val="00EC384E"/>
    <w:rsid w:val="00ED3029"/>
    <w:rsid w:val="00F5602C"/>
    <w:rsid w:val="00F76735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EC4F"/>
  <w15:docId w15:val="{6385F9DF-1BFC-4280-8872-5830A07A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7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venue.pa.gov/GetAssistance/OutreachEducation/Videos/mypath/Pages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692F-AA7F-422A-BCBB-3C234172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PS</cp:lastModifiedBy>
  <cp:revision>2</cp:revision>
  <cp:lastPrinted>2023-05-03T20:57:00Z</cp:lastPrinted>
  <dcterms:created xsi:type="dcterms:W3CDTF">2024-06-07T20:35:00Z</dcterms:created>
  <dcterms:modified xsi:type="dcterms:W3CDTF">2024-06-07T20:35:00Z</dcterms:modified>
</cp:coreProperties>
</file>