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6B33">
      <w:pPr>
        <w:pStyle w:val="Heading3"/>
        <w:jc w:val="center"/>
      </w:pPr>
      <w:bookmarkStart w:id="0" w:name="_GoBack"/>
      <w:bookmarkEnd w:id="0"/>
      <w:r>
        <w:t>Training Reimbursement Agreement</w:t>
      </w:r>
    </w:p>
    <w:p w:rsidR="00000000" w:rsidRDefault="00336B33">
      <w:pPr>
        <w:jc w:val="center"/>
        <w:rPr>
          <w:rFonts w:ascii="Arial" w:hAnsi="Arial"/>
          <w:b/>
          <w:sz w:val="22"/>
        </w:rPr>
      </w:pPr>
    </w:p>
    <w:p w:rsidR="00000000" w:rsidRDefault="00336B33">
      <w:pPr>
        <w:ind w:firstLine="720"/>
        <w:rPr>
          <w:rFonts w:ascii="Arial" w:hAnsi="Arial"/>
          <w:sz w:val="22"/>
        </w:rPr>
      </w:pPr>
      <w:r>
        <w:rPr>
          <w:rFonts w:ascii="Arial" w:hAnsi="Arial"/>
          <w:sz w:val="22"/>
        </w:rPr>
        <w:t>This Training Reimbursement agreement (the “Agreement”) is entered into by and between</w:t>
      </w:r>
    </w:p>
    <w:p w:rsidR="00000000" w:rsidRDefault="00336B33">
      <w:pPr>
        <w:rPr>
          <w:rFonts w:ascii="Arial" w:hAnsi="Arial"/>
          <w:sz w:val="22"/>
        </w:rPr>
      </w:pPr>
      <w:r>
        <w:rPr>
          <w:rFonts w:ascii="Arial" w:hAnsi="Arial"/>
          <w:sz w:val="22"/>
        </w:rPr>
        <w:t>________________________________ (the “Company”) and ________________________ (the “Employee”).</w:t>
      </w:r>
    </w:p>
    <w:p w:rsidR="00000000" w:rsidRDefault="00336B33">
      <w:pPr>
        <w:rPr>
          <w:rFonts w:ascii="Arial" w:hAnsi="Arial"/>
          <w:sz w:val="22"/>
        </w:rPr>
      </w:pPr>
    </w:p>
    <w:p w:rsidR="00000000" w:rsidRDefault="00336B33">
      <w:pPr>
        <w:rPr>
          <w:rFonts w:ascii="Arial" w:hAnsi="Arial"/>
          <w:sz w:val="22"/>
        </w:rPr>
      </w:pPr>
      <w:r>
        <w:rPr>
          <w:rFonts w:ascii="Arial" w:hAnsi="Arial"/>
          <w:sz w:val="22"/>
        </w:rPr>
        <w:tab/>
      </w:r>
      <w:r>
        <w:rPr>
          <w:rFonts w:ascii="Arial" w:hAnsi="Arial"/>
          <w:b/>
          <w:sz w:val="22"/>
        </w:rPr>
        <w:t>WHEREAS</w:t>
      </w:r>
      <w:r>
        <w:rPr>
          <w:rFonts w:ascii="Arial" w:hAnsi="Arial"/>
          <w:sz w:val="22"/>
        </w:rPr>
        <w:t>, the Company has offered to p</w:t>
      </w:r>
      <w:r>
        <w:rPr>
          <w:rFonts w:ascii="Arial" w:hAnsi="Arial"/>
          <w:sz w:val="22"/>
        </w:rPr>
        <w:t>rovide certain outside training to the Employee, which the Company believes will enable the Employee to provide valuable services on behalf of the Company to it’s customers;</w:t>
      </w:r>
    </w:p>
    <w:p w:rsidR="00000000" w:rsidRDefault="00336B33">
      <w:pPr>
        <w:rPr>
          <w:rFonts w:ascii="Arial" w:hAnsi="Arial"/>
          <w:sz w:val="22"/>
        </w:rPr>
      </w:pPr>
    </w:p>
    <w:p w:rsidR="00000000" w:rsidRDefault="00336B33">
      <w:pPr>
        <w:rPr>
          <w:rFonts w:ascii="Arial" w:hAnsi="Arial"/>
          <w:sz w:val="22"/>
        </w:rPr>
      </w:pPr>
      <w:r>
        <w:rPr>
          <w:rFonts w:ascii="Arial" w:hAnsi="Arial"/>
          <w:sz w:val="22"/>
        </w:rPr>
        <w:tab/>
      </w:r>
      <w:r>
        <w:rPr>
          <w:rFonts w:ascii="Arial" w:hAnsi="Arial"/>
          <w:b/>
          <w:sz w:val="22"/>
        </w:rPr>
        <w:t>WHEREAS</w:t>
      </w:r>
      <w:r>
        <w:rPr>
          <w:rFonts w:ascii="Arial" w:hAnsi="Arial"/>
          <w:sz w:val="22"/>
        </w:rPr>
        <w:t>, the Company is providing such training to the Employee in anticipation of the Employee continuing to work for the Company for at least (2) years so that the Company recovers some of the benefit of the investment in the training;</w:t>
      </w:r>
    </w:p>
    <w:p w:rsidR="00000000" w:rsidRDefault="00336B33">
      <w:pPr>
        <w:rPr>
          <w:rFonts w:ascii="Arial" w:hAnsi="Arial"/>
          <w:sz w:val="22"/>
        </w:rPr>
      </w:pPr>
    </w:p>
    <w:p w:rsidR="00000000" w:rsidRDefault="00336B33">
      <w:pPr>
        <w:rPr>
          <w:rFonts w:ascii="Arial" w:hAnsi="Arial"/>
          <w:sz w:val="22"/>
        </w:rPr>
      </w:pPr>
      <w:r>
        <w:rPr>
          <w:rFonts w:ascii="Arial" w:hAnsi="Arial"/>
          <w:sz w:val="22"/>
        </w:rPr>
        <w:tab/>
      </w:r>
      <w:r>
        <w:rPr>
          <w:rFonts w:ascii="Arial" w:hAnsi="Arial"/>
          <w:b/>
          <w:sz w:val="22"/>
        </w:rPr>
        <w:t>WHEREAS</w:t>
      </w:r>
      <w:r>
        <w:rPr>
          <w:rFonts w:ascii="Arial" w:hAnsi="Arial"/>
          <w:sz w:val="22"/>
        </w:rPr>
        <w:t>, the Company and Employee recognize that this Agreement is not intended to constitute an</w:t>
      </w:r>
      <w:r>
        <w:rPr>
          <w:rFonts w:ascii="Arial" w:hAnsi="Arial"/>
          <w:sz w:val="22"/>
        </w:rPr>
        <w:t>y type of employment agreement or guarantee of continued employment;</w:t>
      </w:r>
    </w:p>
    <w:p w:rsidR="00000000" w:rsidRDefault="00336B33">
      <w:pPr>
        <w:rPr>
          <w:rFonts w:ascii="Arial" w:hAnsi="Arial"/>
          <w:sz w:val="22"/>
        </w:rPr>
      </w:pPr>
    </w:p>
    <w:p w:rsidR="00000000" w:rsidRDefault="00336B33">
      <w:pPr>
        <w:rPr>
          <w:rFonts w:ascii="Arial" w:hAnsi="Arial"/>
          <w:sz w:val="22"/>
        </w:rPr>
      </w:pPr>
      <w:r>
        <w:rPr>
          <w:rFonts w:ascii="Arial" w:hAnsi="Arial"/>
          <w:sz w:val="22"/>
        </w:rPr>
        <w:tab/>
      </w:r>
      <w:r>
        <w:rPr>
          <w:rFonts w:ascii="Arial" w:hAnsi="Arial"/>
          <w:b/>
          <w:sz w:val="22"/>
        </w:rPr>
        <w:t>WHEREAS</w:t>
      </w:r>
      <w:r>
        <w:rPr>
          <w:rFonts w:ascii="Arial" w:hAnsi="Arial"/>
          <w:sz w:val="22"/>
        </w:rPr>
        <w:t>, the undersigned Employee understands that the Company would not provide such training unless the Employee intended to continue to work for the Company and were to agree to reimburse the Company in the event that the Employee voluntarily terminates his or her employment prior to two (2) years from the conclusion of the training;</w:t>
      </w:r>
    </w:p>
    <w:p w:rsidR="00000000" w:rsidRDefault="00336B33">
      <w:pPr>
        <w:rPr>
          <w:rFonts w:ascii="Arial" w:hAnsi="Arial"/>
          <w:sz w:val="22"/>
        </w:rPr>
      </w:pPr>
    </w:p>
    <w:p w:rsidR="00000000" w:rsidRDefault="00336B33">
      <w:pPr>
        <w:ind w:firstLine="720"/>
        <w:rPr>
          <w:rFonts w:ascii="Arial" w:hAnsi="Arial"/>
          <w:sz w:val="22"/>
        </w:rPr>
      </w:pPr>
      <w:r>
        <w:rPr>
          <w:rFonts w:ascii="Arial" w:hAnsi="Arial"/>
          <w:b/>
          <w:sz w:val="22"/>
        </w:rPr>
        <w:t>NOW, THEREFORE</w:t>
      </w:r>
      <w:r>
        <w:rPr>
          <w:rFonts w:ascii="Arial" w:hAnsi="Arial"/>
          <w:sz w:val="22"/>
        </w:rPr>
        <w:t>, in consideration of the premises and the promise stated below, the undersigned Employ</w:t>
      </w:r>
      <w:r>
        <w:rPr>
          <w:rFonts w:ascii="Arial" w:hAnsi="Arial"/>
          <w:sz w:val="22"/>
        </w:rPr>
        <w:t xml:space="preserve">ee agrees that: </w:t>
      </w:r>
    </w:p>
    <w:p w:rsidR="00000000" w:rsidRDefault="00336B33">
      <w:pPr>
        <w:rPr>
          <w:rFonts w:ascii="Arial" w:hAnsi="Arial"/>
          <w:sz w:val="22"/>
        </w:rPr>
      </w:pPr>
    </w:p>
    <w:p w:rsidR="00000000" w:rsidRDefault="00336B33" w:rsidP="000B76A0">
      <w:pPr>
        <w:numPr>
          <w:ilvl w:val="0"/>
          <w:numId w:val="1"/>
        </w:numPr>
        <w:tabs>
          <w:tab w:val="left" w:pos="1440"/>
        </w:tabs>
        <w:rPr>
          <w:rFonts w:ascii="Arial" w:hAnsi="Arial"/>
          <w:sz w:val="22"/>
        </w:rPr>
      </w:pPr>
      <w:r>
        <w:rPr>
          <w:rFonts w:ascii="Arial" w:hAnsi="Arial"/>
          <w:sz w:val="22"/>
        </w:rPr>
        <w:t>The Company intends to provide the following training to the Employee on the date(s) indicated:</w:t>
      </w:r>
    </w:p>
    <w:p w:rsidR="00000000" w:rsidRDefault="00336B33">
      <w:pPr>
        <w:rPr>
          <w:rFonts w:ascii="Arial" w:hAnsi="Arial"/>
          <w:sz w:val="22"/>
        </w:rPr>
      </w:pPr>
    </w:p>
    <w:p w:rsidR="00000000" w:rsidRDefault="00336B33">
      <w:pPr>
        <w:ind w:left="1440"/>
        <w:rPr>
          <w:rFonts w:ascii="Arial" w:hAnsi="Arial"/>
          <w:sz w:val="22"/>
        </w:rPr>
      </w:pPr>
      <w:r>
        <w:rPr>
          <w:rFonts w:ascii="Arial" w:hAnsi="Arial"/>
          <w:sz w:val="22"/>
        </w:rPr>
        <w:t>Training:  ____________________________________________</w:t>
      </w:r>
    </w:p>
    <w:p w:rsidR="00000000" w:rsidRDefault="00336B33">
      <w:pPr>
        <w:ind w:left="1440"/>
        <w:rPr>
          <w:rFonts w:ascii="Arial" w:hAnsi="Arial"/>
          <w:sz w:val="22"/>
        </w:rPr>
      </w:pPr>
      <w:r>
        <w:rPr>
          <w:rFonts w:ascii="Arial" w:hAnsi="Arial"/>
          <w:sz w:val="22"/>
        </w:rPr>
        <w:t>Date:        ____________________________________________</w:t>
      </w:r>
    </w:p>
    <w:p w:rsidR="00000000" w:rsidRDefault="00336B33">
      <w:pPr>
        <w:pStyle w:val="BodyTextIndent3"/>
        <w:rPr>
          <w:rFonts w:ascii="Arial" w:hAnsi="Arial"/>
          <w:sz w:val="22"/>
        </w:rPr>
      </w:pPr>
    </w:p>
    <w:p w:rsidR="00000000" w:rsidRDefault="00336B33">
      <w:pPr>
        <w:pStyle w:val="BodyTextIndent3"/>
        <w:ind w:left="1080"/>
        <w:rPr>
          <w:rFonts w:ascii="Arial" w:hAnsi="Arial"/>
          <w:sz w:val="22"/>
        </w:rPr>
      </w:pPr>
      <w:r>
        <w:rPr>
          <w:rFonts w:ascii="Arial" w:hAnsi="Arial"/>
          <w:sz w:val="22"/>
        </w:rPr>
        <w:t>2.</w:t>
      </w:r>
      <w:r>
        <w:rPr>
          <w:rFonts w:ascii="Arial" w:hAnsi="Arial"/>
          <w:sz w:val="22"/>
        </w:rPr>
        <w:tab/>
      </w:r>
      <w:r>
        <w:rPr>
          <w:rFonts w:ascii="Arial" w:hAnsi="Arial"/>
          <w:sz w:val="22"/>
        </w:rPr>
        <w:tab/>
        <w:t>If the Employee voluntarily terminates his/her employment with the Company within two (2) years following the date of the completion of the training, the employee agrees to reimburse the       Company the cost of the training incurred by the Company as determined by the schedul</w:t>
      </w:r>
      <w:r>
        <w:rPr>
          <w:rFonts w:ascii="Arial" w:hAnsi="Arial"/>
          <w:sz w:val="22"/>
        </w:rPr>
        <w:t xml:space="preserve">e shown below. </w:t>
      </w:r>
    </w:p>
    <w:p w:rsidR="00000000" w:rsidRDefault="00336B33">
      <w:pPr>
        <w:ind w:left="720" w:hanging="720"/>
        <w:rPr>
          <w:rFonts w:ascii="Arial" w:hAnsi="Arial"/>
          <w:sz w:val="22"/>
        </w:rPr>
      </w:pPr>
    </w:p>
    <w:p w:rsidR="00000000" w:rsidRDefault="00336B33">
      <w:pPr>
        <w:ind w:left="720" w:hanging="720"/>
        <w:rPr>
          <w:rFonts w:ascii="Arial" w:hAnsi="Arial"/>
          <w:b/>
          <w:sz w:val="22"/>
        </w:rPr>
      </w:pPr>
      <w:r>
        <w:rPr>
          <w:rFonts w:ascii="Arial" w:hAnsi="Arial"/>
          <w:sz w:val="22"/>
        </w:rPr>
        <w:tab/>
      </w:r>
      <w:r>
        <w:rPr>
          <w:rFonts w:ascii="Arial" w:hAnsi="Arial"/>
          <w:sz w:val="22"/>
        </w:rPr>
        <w:tab/>
      </w:r>
      <w:r>
        <w:rPr>
          <w:rFonts w:ascii="Arial" w:hAnsi="Arial"/>
          <w:b/>
          <w:sz w:val="22"/>
        </w:rPr>
        <w:t>NUMBER OF FULL MONTHS OF</w:t>
      </w:r>
    </w:p>
    <w:p w:rsidR="00000000" w:rsidRDefault="00336B33">
      <w:pPr>
        <w:ind w:left="720" w:hanging="720"/>
        <w:rPr>
          <w:rFonts w:ascii="Arial" w:hAnsi="Arial"/>
          <w:b/>
          <w:sz w:val="22"/>
        </w:rPr>
      </w:pPr>
      <w:r>
        <w:rPr>
          <w:rFonts w:ascii="Arial" w:hAnsi="Arial"/>
          <w:b/>
          <w:sz w:val="22"/>
        </w:rPr>
        <w:tab/>
      </w:r>
      <w:r>
        <w:rPr>
          <w:rFonts w:ascii="Arial" w:hAnsi="Arial"/>
          <w:b/>
          <w:sz w:val="22"/>
        </w:rPr>
        <w:tab/>
        <w:t>SERVICE FROM THE COMPLETION</w:t>
      </w:r>
    </w:p>
    <w:p w:rsidR="00000000" w:rsidRDefault="00336B33">
      <w:pPr>
        <w:ind w:left="720" w:hanging="720"/>
        <w:rPr>
          <w:rFonts w:ascii="Arial" w:hAnsi="Arial"/>
          <w:sz w:val="22"/>
        </w:rPr>
      </w:pPr>
      <w:r>
        <w:rPr>
          <w:rFonts w:ascii="Arial" w:hAnsi="Arial"/>
          <w:b/>
          <w:sz w:val="22"/>
        </w:rPr>
        <w:tab/>
      </w:r>
      <w:r>
        <w:rPr>
          <w:rFonts w:ascii="Arial" w:hAnsi="Arial"/>
          <w:b/>
          <w:sz w:val="22"/>
        </w:rPr>
        <w:tab/>
      </w:r>
      <w:r>
        <w:rPr>
          <w:rFonts w:ascii="Arial" w:hAnsi="Arial"/>
          <w:b/>
          <w:sz w:val="22"/>
          <w:u w:val="single"/>
        </w:rPr>
        <w:t>DATE OF THE TRAINING</w:t>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REIMBURSEMENT PERCENT</w:t>
      </w:r>
    </w:p>
    <w:p w:rsidR="00000000" w:rsidRDefault="00336B33">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t>MONTHS   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100%</w:t>
      </w:r>
    </w:p>
    <w:p w:rsidR="00000000" w:rsidRDefault="00336B33">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t>MONTHS  6-12</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75%</w:t>
      </w:r>
    </w:p>
    <w:p w:rsidR="00000000" w:rsidRDefault="00336B33">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t>MONTHS 12-18</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50%</w:t>
      </w:r>
    </w:p>
    <w:p w:rsidR="00000000" w:rsidRDefault="00336B33">
      <w:pPr>
        <w:ind w:left="720" w:hanging="720"/>
        <w:rPr>
          <w:rFonts w:ascii="Arial" w:hAnsi="Arial"/>
          <w:sz w:val="22"/>
        </w:rPr>
      </w:pPr>
      <w:r>
        <w:rPr>
          <w:rFonts w:ascii="Arial" w:hAnsi="Arial"/>
          <w:sz w:val="22"/>
        </w:rPr>
        <w:tab/>
      </w:r>
      <w:r>
        <w:rPr>
          <w:rFonts w:ascii="Arial" w:hAnsi="Arial"/>
          <w:sz w:val="22"/>
        </w:rPr>
        <w:tab/>
      </w:r>
      <w:r>
        <w:rPr>
          <w:rFonts w:ascii="Arial" w:hAnsi="Arial"/>
          <w:sz w:val="22"/>
        </w:rPr>
        <w:tab/>
        <w:t>MONTHS 18-24</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25%</w:t>
      </w:r>
    </w:p>
    <w:p w:rsidR="00000000" w:rsidRDefault="00336B33">
      <w:pPr>
        <w:ind w:left="720" w:hanging="720"/>
        <w:rPr>
          <w:rFonts w:ascii="Arial" w:hAnsi="Arial"/>
          <w:sz w:val="22"/>
        </w:rPr>
      </w:pPr>
    </w:p>
    <w:p w:rsidR="00000000" w:rsidRDefault="00336B33">
      <w:pPr>
        <w:pStyle w:val="BodyTextIndent2"/>
        <w:rPr>
          <w:rFonts w:ascii="Arial" w:hAnsi="Arial"/>
          <w:sz w:val="22"/>
        </w:rPr>
      </w:pPr>
      <w:r>
        <w:rPr>
          <w:rFonts w:ascii="Arial" w:hAnsi="Arial"/>
          <w:sz w:val="22"/>
        </w:rPr>
        <w:tab/>
      </w:r>
      <w:r>
        <w:rPr>
          <w:rFonts w:ascii="Arial" w:hAnsi="Arial"/>
          <w:sz w:val="22"/>
        </w:rPr>
        <w:tab/>
        <w:t>The Training cost incurred by the Company on behalf of the Employee will be determined after the date of the completion of the training, and the accumulation of all receipts, invoices or other supporting documents. The training cost incurred will include but may not be limited to reg</w:t>
      </w:r>
      <w:r>
        <w:rPr>
          <w:rFonts w:ascii="Arial" w:hAnsi="Arial"/>
          <w:sz w:val="22"/>
        </w:rPr>
        <w:t>istration fees, transportation to and from the training site, food, lodging, salary and/or wages for any time spent by the employee traveling to and from the training and attending the training, and any other costs or expenses directly related to the training incurred by the Company.</w:t>
      </w:r>
    </w:p>
    <w:p w:rsidR="00000000" w:rsidRDefault="00336B33">
      <w:pPr>
        <w:ind w:left="720" w:hanging="720"/>
        <w:rPr>
          <w:rFonts w:ascii="Arial" w:hAnsi="Arial"/>
          <w:sz w:val="22"/>
        </w:rPr>
        <w:sectPr w:rsidR="00000000">
          <w:footerReference w:type="default" r:id="rId8"/>
          <w:pgSz w:w="12240" w:h="15840"/>
          <w:pgMar w:top="1008" w:right="720" w:bottom="720" w:left="720" w:header="720" w:footer="720" w:gutter="0"/>
          <w:cols w:space="720"/>
        </w:sectPr>
      </w:pPr>
    </w:p>
    <w:p w:rsidR="00000000" w:rsidRDefault="00336B33">
      <w:pPr>
        <w:ind w:left="720" w:hanging="720"/>
        <w:rPr>
          <w:rFonts w:ascii="Arial" w:hAnsi="Arial"/>
          <w:sz w:val="22"/>
        </w:rPr>
      </w:pPr>
    </w:p>
    <w:p w:rsidR="00000000" w:rsidRDefault="00336B33">
      <w:pPr>
        <w:pStyle w:val="BodyTextIndent2"/>
        <w:rPr>
          <w:rFonts w:ascii="Arial" w:hAnsi="Arial"/>
          <w:sz w:val="22"/>
        </w:rPr>
      </w:pPr>
      <w:r>
        <w:rPr>
          <w:rFonts w:ascii="Arial" w:hAnsi="Arial"/>
          <w:sz w:val="22"/>
        </w:rPr>
        <w:tab/>
      </w:r>
      <w:r>
        <w:rPr>
          <w:rFonts w:ascii="Arial" w:hAnsi="Arial"/>
          <w:sz w:val="22"/>
        </w:rPr>
        <w:tab/>
        <w:t xml:space="preserve">The total cost will be computed as shown on Exhibit 1, and along with copies of all receipts, invoices, and other supporting documentation will be attached here to, and become an integral part of this agreement. </w:t>
      </w:r>
    </w:p>
    <w:p w:rsidR="00000000" w:rsidRDefault="00336B33">
      <w:pPr>
        <w:ind w:left="720" w:hanging="720"/>
        <w:rPr>
          <w:rFonts w:ascii="Arial" w:hAnsi="Arial"/>
          <w:sz w:val="22"/>
        </w:rPr>
      </w:pPr>
    </w:p>
    <w:p w:rsidR="00000000" w:rsidRDefault="00336B33">
      <w:pPr>
        <w:pStyle w:val="BodyTextIndent2"/>
        <w:rPr>
          <w:rFonts w:ascii="Arial" w:hAnsi="Arial"/>
          <w:sz w:val="22"/>
        </w:rPr>
      </w:pPr>
      <w:r>
        <w:rPr>
          <w:rFonts w:ascii="Arial" w:hAnsi="Arial"/>
          <w:sz w:val="22"/>
        </w:rPr>
        <w:tab/>
      </w:r>
      <w:r>
        <w:rPr>
          <w:rFonts w:ascii="Arial" w:hAnsi="Arial"/>
          <w:sz w:val="22"/>
        </w:rPr>
        <w:tab/>
        <w:t xml:space="preserve">A full </w:t>
      </w:r>
      <w:r>
        <w:rPr>
          <w:rFonts w:ascii="Arial" w:hAnsi="Arial"/>
          <w:sz w:val="22"/>
        </w:rPr>
        <w:t>month of service is earned by the Employee if the total number of days worked during the month, excluding vacation, sick days, or any unpaid time, is equal to or exceeds 15 days.</w:t>
      </w:r>
    </w:p>
    <w:p w:rsidR="00000000" w:rsidRDefault="00336B33">
      <w:pPr>
        <w:ind w:left="720" w:hanging="720"/>
        <w:rPr>
          <w:rFonts w:ascii="Arial" w:hAnsi="Arial"/>
          <w:sz w:val="22"/>
        </w:rPr>
      </w:pPr>
    </w:p>
    <w:p w:rsidR="00000000" w:rsidRDefault="00336B33">
      <w:pPr>
        <w:pStyle w:val="BodyText2"/>
        <w:rPr>
          <w:rFonts w:ascii="Arial" w:hAnsi="Arial"/>
          <w:sz w:val="22"/>
        </w:rPr>
      </w:pPr>
      <w:r>
        <w:rPr>
          <w:rFonts w:ascii="Arial" w:hAnsi="Arial"/>
          <w:sz w:val="22"/>
        </w:rPr>
        <w:t>3.</w:t>
      </w:r>
      <w:r>
        <w:rPr>
          <w:rFonts w:ascii="Arial" w:hAnsi="Arial"/>
          <w:sz w:val="22"/>
        </w:rPr>
        <w:tab/>
      </w:r>
      <w:r>
        <w:rPr>
          <w:rFonts w:ascii="Arial" w:hAnsi="Arial"/>
          <w:sz w:val="22"/>
        </w:rPr>
        <w:tab/>
        <w:t>This Agreement shall be cancelled two (2) years following the date of completion of the training or if the Employee terminates employment.</w:t>
      </w:r>
    </w:p>
    <w:p w:rsidR="00000000" w:rsidRDefault="00336B33">
      <w:pPr>
        <w:ind w:left="720" w:hanging="720"/>
        <w:rPr>
          <w:rFonts w:ascii="Arial" w:hAnsi="Arial"/>
          <w:sz w:val="22"/>
        </w:rPr>
      </w:pPr>
    </w:p>
    <w:p w:rsidR="00000000" w:rsidRDefault="00336B33">
      <w:pPr>
        <w:pStyle w:val="BodyText2"/>
        <w:rPr>
          <w:rFonts w:ascii="Arial" w:hAnsi="Arial"/>
          <w:sz w:val="22"/>
        </w:rPr>
      </w:pPr>
      <w:r>
        <w:rPr>
          <w:rFonts w:ascii="Arial" w:hAnsi="Arial"/>
          <w:sz w:val="22"/>
        </w:rPr>
        <w:t>4.</w:t>
      </w:r>
      <w:r>
        <w:rPr>
          <w:rFonts w:ascii="Arial" w:hAnsi="Arial"/>
          <w:sz w:val="22"/>
        </w:rPr>
        <w:tab/>
      </w:r>
      <w:r>
        <w:rPr>
          <w:rFonts w:ascii="Arial" w:hAnsi="Arial"/>
          <w:sz w:val="22"/>
        </w:rPr>
        <w:tab/>
        <w:t xml:space="preserve">The Employee expressly authorizes the Company to deduct the reimbursement amount owed under the terms of the Agreement from any compensation owed by the Company to the Employee at the </w:t>
      </w:r>
      <w:r>
        <w:rPr>
          <w:rFonts w:ascii="Arial" w:hAnsi="Arial"/>
          <w:sz w:val="22"/>
        </w:rPr>
        <w:t>time of or following the termination of employment. Employee shall promptly pay to the Company the full balance of any amount owed that is not deducted from compensation.</w:t>
      </w:r>
    </w:p>
    <w:p w:rsidR="00000000" w:rsidRDefault="00336B33">
      <w:pPr>
        <w:ind w:left="720" w:hanging="720"/>
        <w:rPr>
          <w:rFonts w:ascii="Arial" w:hAnsi="Arial"/>
          <w:sz w:val="22"/>
        </w:rPr>
      </w:pPr>
    </w:p>
    <w:p w:rsidR="00000000" w:rsidRDefault="00336B33">
      <w:pPr>
        <w:pStyle w:val="BodyText2"/>
        <w:rPr>
          <w:rFonts w:ascii="Arial" w:hAnsi="Arial"/>
          <w:sz w:val="22"/>
        </w:rPr>
      </w:pPr>
      <w:r>
        <w:rPr>
          <w:rFonts w:ascii="Arial" w:hAnsi="Arial"/>
          <w:sz w:val="22"/>
        </w:rPr>
        <w:t>5.</w:t>
      </w:r>
      <w:r>
        <w:rPr>
          <w:rFonts w:ascii="Arial" w:hAnsi="Arial"/>
          <w:sz w:val="22"/>
        </w:rPr>
        <w:tab/>
      </w:r>
      <w:r>
        <w:rPr>
          <w:rFonts w:ascii="Arial" w:hAnsi="Arial"/>
          <w:sz w:val="22"/>
        </w:rPr>
        <w:tab/>
        <w:t>Employee may request that a subsequent employer of Employee pay the amount owed to the Company by the Employee, but the Employee shall remain personally liable until the entire amount owed is paid in full.</w:t>
      </w:r>
    </w:p>
    <w:p w:rsidR="00000000" w:rsidRDefault="00336B33">
      <w:pPr>
        <w:ind w:left="720" w:hanging="720"/>
        <w:rPr>
          <w:rFonts w:ascii="Arial" w:hAnsi="Arial"/>
          <w:sz w:val="22"/>
        </w:rPr>
      </w:pPr>
      <w:r>
        <w:rPr>
          <w:rFonts w:ascii="Arial" w:hAnsi="Arial"/>
          <w:sz w:val="22"/>
        </w:rPr>
        <w:tab/>
      </w:r>
    </w:p>
    <w:p w:rsidR="00000000" w:rsidRDefault="00336B33">
      <w:pPr>
        <w:pStyle w:val="BodyText2"/>
        <w:rPr>
          <w:rFonts w:ascii="Arial" w:hAnsi="Arial"/>
          <w:sz w:val="22"/>
        </w:rPr>
      </w:pPr>
      <w:r>
        <w:rPr>
          <w:rFonts w:ascii="Arial" w:hAnsi="Arial"/>
          <w:sz w:val="22"/>
        </w:rPr>
        <w:t>6.</w:t>
      </w:r>
      <w:r>
        <w:rPr>
          <w:rFonts w:ascii="Arial" w:hAnsi="Arial"/>
          <w:sz w:val="22"/>
        </w:rPr>
        <w:tab/>
      </w:r>
      <w:r>
        <w:rPr>
          <w:rFonts w:ascii="Arial" w:hAnsi="Arial"/>
          <w:sz w:val="22"/>
        </w:rPr>
        <w:tab/>
        <w:t>The Employee agrees to sign such further documents, if any, requested by the Company to confirm the precise sum of the amoun</w:t>
      </w:r>
      <w:r>
        <w:rPr>
          <w:rFonts w:ascii="Arial" w:hAnsi="Arial"/>
          <w:sz w:val="22"/>
        </w:rPr>
        <w:t>t owed by the Employee to the Company following notice by the Employee to the Company of termination of employment.</w:t>
      </w:r>
    </w:p>
    <w:p w:rsidR="00000000" w:rsidRDefault="00336B33">
      <w:pPr>
        <w:ind w:left="720" w:hanging="720"/>
        <w:rPr>
          <w:rFonts w:ascii="Arial" w:hAnsi="Arial"/>
          <w:sz w:val="22"/>
        </w:rPr>
      </w:pPr>
    </w:p>
    <w:p w:rsidR="00000000" w:rsidRDefault="00336B33">
      <w:pPr>
        <w:pStyle w:val="BodyText2"/>
        <w:rPr>
          <w:rFonts w:ascii="Arial" w:hAnsi="Arial"/>
          <w:sz w:val="22"/>
        </w:rPr>
      </w:pPr>
      <w:r>
        <w:rPr>
          <w:rFonts w:ascii="Arial" w:hAnsi="Arial"/>
          <w:sz w:val="22"/>
        </w:rPr>
        <w:t>7.</w:t>
      </w:r>
      <w:r>
        <w:rPr>
          <w:rFonts w:ascii="Arial" w:hAnsi="Arial"/>
          <w:sz w:val="22"/>
        </w:rPr>
        <w:tab/>
      </w:r>
      <w:r>
        <w:rPr>
          <w:rFonts w:ascii="Arial" w:hAnsi="Arial"/>
          <w:sz w:val="22"/>
        </w:rPr>
        <w:tab/>
        <w:t>The Employee understands and agrees that any books, computer disks, CDs, original certificate, programming key, and other documents, lists, catalogs, information of any kind received in connection with the training remains the property of the Company and must be surrendered upon termination of employment.</w:t>
      </w:r>
    </w:p>
    <w:p w:rsidR="00000000" w:rsidRDefault="00336B33">
      <w:pPr>
        <w:ind w:left="720" w:hanging="720"/>
        <w:rPr>
          <w:rFonts w:ascii="Arial" w:hAnsi="Arial"/>
          <w:sz w:val="22"/>
        </w:rPr>
      </w:pPr>
    </w:p>
    <w:p w:rsidR="00000000" w:rsidRDefault="00336B33">
      <w:pPr>
        <w:pStyle w:val="BodyText2"/>
        <w:rPr>
          <w:rFonts w:ascii="Arial" w:hAnsi="Arial"/>
          <w:sz w:val="22"/>
        </w:rPr>
      </w:pPr>
      <w:r>
        <w:rPr>
          <w:rFonts w:ascii="Arial" w:hAnsi="Arial"/>
          <w:sz w:val="22"/>
        </w:rPr>
        <w:t>8.</w:t>
      </w:r>
      <w:r>
        <w:rPr>
          <w:rFonts w:ascii="Arial" w:hAnsi="Arial"/>
          <w:sz w:val="22"/>
        </w:rPr>
        <w:tab/>
      </w:r>
      <w:r>
        <w:rPr>
          <w:rFonts w:ascii="Arial" w:hAnsi="Arial"/>
          <w:sz w:val="22"/>
        </w:rPr>
        <w:tab/>
        <w:t>This Agreement shall be construed under the laws of the State in which the offi</w:t>
      </w:r>
      <w:r>
        <w:rPr>
          <w:rFonts w:ascii="Arial" w:hAnsi="Arial"/>
          <w:sz w:val="22"/>
        </w:rPr>
        <w:t>ce where the Employee is principally employed is located.</w:t>
      </w:r>
    </w:p>
    <w:p w:rsidR="00000000" w:rsidRDefault="00336B33">
      <w:pPr>
        <w:ind w:left="720" w:hanging="720"/>
        <w:rPr>
          <w:rFonts w:ascii="Arial" w:hAnsi="Arial"/>
          <w:sz w:val="22"/>
        </w:rPr>
      </w:pPr>
    </w:p>
    <w:p w:rsidR="00000000" w:rsidRDefault="00336B33">
      <w:pPr>
        <w:pStyle w:val="BodyTextIndent2"/>
        <w:ind w:hanging="360"/>
        <w:rPr>
          <w:rFonts w:ascii="Arial" w:hAnsi="Arial"/>
          <w:sz w:val="22"/>
        </w:rPr>
      </w:pPr>
      <w:r>
        <w:rPr>
          <w:rFonts w:ascii="Arial" w:hAnsi="Arial"/>
          <w:sz w:val="22"/>
        </w:rPr>
        <w:t>9.</w:t>
      </w:r>
      <w:r>
        <w:rPr>
          <w:rFonts w:ascii="Arial" w:hAnsi="Arial"/>
          <w:sz w:val="22"/>
        </w:rPr>
        <w:tab/>
      </w:r>
      <w:r>
        <w:rPr>
          <w:rFonts w:ascii="Arial" w:hAnsi="Arial"/>
          <w:sz w:val="22"/>
        </w:rPr>
        <w:tab/>
        <w:t>If any provision or part of a provision of the Agreement is finally decided to be invalid by any tribunal of competent jurisdiction, such part shall be deemed automatically adjusted, if possible, to confirm to the requirements for validity, but if such adjustment is not possible, it shall be deemed deleted from this agreement as though it had never been included herein. In either case, the balance of any such provision and of the Agreement shall</w:t>
      </w:r>
      <w:r>
        <w:rPr>
          <w:rFonts w:ascii="Arial" w:hAnsi="Arial"/>
          <w:sz w:val="22"/>
        </w:rPr>
        <w:t xml:space="preserve"> remain in full force and effect.</w:t>
      </w:r>
    </w:p>
    <w:p w:rsidR="00000000" w:rsidRDefault="00336B33">
      <w:pPr>
        <w:ind w:left="720" w:hanging="720"/>
        <w:rPr>
          <w:rFonts w:ascii="Arial" w:hAnsi="Arial"/>
          <w:sz w:val="22"/>
        </w:rPr>
      </w:pPr>
    </w:p>
    <w:p w:rsidR="00000000" w:rsidRDefault="00336B33">
      <w:pPr>
        <w:tabs>
          <w:tab w:val="left" w:leader="underscore" w:pos="5040"/>
          <w:tab w:val="left" w:pos="5760"/>
          <w:tab w:val="left" w:leader="underscore" w:pos="10800"/>
        </w:tabs>
        <w:rPr>
          <w:rFonts w:ascii="Arial" w:hAnsi="Arial"/>
          <w:sz w:val="22"/>
        </w:rPr>
      </w:pPr>
      <w:r>
        <w:rPr>
          <w:rFonts w:ascii="Arial" w:hAnsi="Arial"/>
          <w:sz w:val="22"/>
        </w:rPr>
        <w:tab/>
      </w:r>
      <w:r>
        <w:rPr>
          <w:rFonts w:ascii="Arial" w:hAnsi="Arial"/>
          <w:sz w:val="22"/>
        </w:rPr>
        <w:tab/>
      </w:r>
      <w:r>
        <w:rPr>
          <w:rFonts w:ascii="Arial" w:hAnsi="Arial"/>
          <w:sz w:val="22"/>
        </w:rPr>
        <w:tab/>
      </w:r>
    </w:p>
    <w:p w:rsidR="00000000" w:rsidRDefault="00336B33">
      <w:pPr>
        <w:tabs>
          <w:tab w:val="left" w:pos="5760"/>
          <w:tab w:val="left" w:leader="underscore" w:pos="10800"/>
        </w:tabs>
        <w:ind w:left="720" w:hanging="720"/>
        <w:rPr>
          <w:rFonts w:ascii="Arial" w:hAnsi="Arial"/>
          <w:sz w:val="22"/>
        </w:rPr>
      </w:pPr>
      <w:r>
        <w:rPr>
          <w:rFonts w:ascii="Arial" w:hAnsi="Arial"/>
          <w:sz w:val="22"/>
        </w:rPr>
        <w:t xml:space="preserve">   COMPANY NAME</w:t>
      </w:r>
      <w:r>
        <w:rPr>
          <w:rFonts w:ascii="Arial" w:hAnsi="Arial"/>
          <w:sz w:val="22"/>
        </w:rPr>
        <w:tab/>
        <w:t>EMPLOYEE NAME</w:t>
      </w:r>
    </w:p>
    <w:p w:rsidR="00000000" w:rsidRDefault="00336B33">
      <w:pPr>
        <w:tabs>
          <w:tab w:val="left" w:leader="underscore" w:pos="5040"/>
          <w:tab w:val="left" w:pos="5760"/>
          <w:tab w:val="left" w:leader="underscore" w:pos="10800"/>
        </w:tabs>
        <w:ind w:left="720" w:hanging="720"/>
        <w:rPr>
          <w:rFonts w:ascii="Arial" w:hAnsi="Arial"/>
          <w:sz w:val="22"/>
        </w:rPr>
      </w:pPr>
    </w:p>
    <w:p w:rsidR="00000000" w:rsidRDefault="00336B33">
      <w:pPr>
        <w:tabs>
          <w:tab w:val="left" w:leader="underscore" w:pos="5040"/>
          <w:tab w:val="left" w:pos="5760"/>
          <w:tab w:val="left" w:leader="underscore" w:pos="10800"/>
        </w:tabs>
        <w:spacing w:line="360" w:lineRule="auto"/>
        <w:rPr>
          <w:rFonts w:ascii="Arial" w:hAnsi="Arial"/>
          <w:sz w:val="22"/>
        </w:rPr>
      </w:pPr>
      <w:r>
        <w:rPr>
          <w:rFonts w:ascii="Arial" w:hAnsi="Arial"/>
          <w:sz w:val="22"/>
        </w:rPr>
        <w:t xml:space="preserve">BY: </w:t>
      </w:r>
      <w:r>
        <w:rPr>
          <w:rFonts w:ascii="Arial" w:hAnsi="Arial"/>
          <w:sz w:val="22"/>
        </w:rPr>
        <w:tab/>
      </w:r>
      <w:r>
        <w:rPr>
          <w:rFonts w:ascii="Arial" w:hAnsi="Arial"/>
          <w:sz w:val="22"/>
        </w:rPr>
        <w:tab/>
        <w:t>SIGNATURE:</w:t>
      </w:r>
      <w:r>
        <w:rPr>
          <w:rFonts w:ascii="Arial" w:hAnsi="Arial"/>
          <w:sz w:val="22"/>
        </w:rPr>
        <w:tab/>
      </w:r>
    </w:p>
    <w:p w:rsidR="00000000" w:rsidRDefault="00336B33">
      <w:pPr>
        <w:pStyle w:val="BodyText20"/>
      </w:pPr>
      <w:r>
        <w:t xml:space="preserve">NAME: </w:t>
      </w:r>
      <w:r>
        <w:tab/>
      </w:r>
      <w:r>
        <w:tab/>
        <w:t>SSN:</w:t>
      </w:r>
      <w:r>
        <w:tab/>
      </w:r>
    </w:p>
    <w:p w:rsidR="00000000" w:rsidRDefault="00336B33">
      <w:pPr>
        <w:tabs>
          <w:tab w:val="left" w:leader="underscore" w:pos="5040"/>
          <w:tab w:val="left" w:pos="5760"/>
          <w:tab w:val="left" w:leader="underscore" w:pos="10800"/>
        </w:tabs>
        <w:spacing w:line="360" w:lineRule="auto"/>
        <w:ind w:left="720" w:hanging="720"/>
        <w:rPr>
          <w:rFonts w:ascii="Arial" w:hAnsi="Arial"/>
          <w:sz w:val="22"/>
        </w:rPr>
      </w:pPr>
      <w:r>
        <w:rPr>
          <w:rFonts w:ascii="Arial" w:hAnsi="Arial"/>
          <w:sz w:val="22"/>
        </w:rPr>
        <w:t xml:space="preserve">TITLE:  </w:t>
      </w:r>
      <w:r>
        <w:rPr>
          <w:rFonts w:ascii="Arial" w:hAnsi="Arial"/>
          <w:sz w:val="22"/>
        </w:rPr>
        <w:tab/>
      </w:r>
      <w:r>
        <w:rPr>
          <w:rFonts w:ascii="Arial" w:hAnsi="Arial"/>
          <w:sz w:val="22"/>
        </w:rPr>
        <w:tab/>
        <w:t xml:space="preserve">DATE: </w:t>
      </w:r>
      <w:r>
        <w:rPr>
          <w:rFonts w:ascii="Arial" w:hAnsi="Arial"/>
          <w:sz w:val="22"/>
        </w:rPr>
        <w:tab/>
      </w:r>
    </w:p>
    <w:p w:rsidR="00000000" w:rsidRDefault="00336B33">
      <w:pPr>
        <w:tabs>
          <w:tab w:val="left" w:leader="underscore" w:pos="5040"/>
          <w:tab w:val="left" w:pos="5760"/>
          <w:tab w:val="left" w:leader="underscore" w:pos="10800"/>
        </w:tabs>
        <w:spacing w:line="360" w:lineRule="auto"/>
        <w:ind w:left="720" w:hanging="720"/>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t>EMPLOYEE LOCATION:</w:t>
      </w:r>
      <w:r>
        <w:rPr>
          <w:rFonts w:ascii="Arial" w:hAnsi="Arial"/>
          <w:sz w:val="22"/>
        </w:rPr>
        <w:tab/>
      </w:r>
    </w:p>
    <w:p w:rsidR="00000000" w:rsidRDefault="00336B33">
      <w:pPr>
        <w:tabs>
          <w:tab w:val="left" w:leader="underscore" w:pos="5040"/>
          <w:tab w:val="left" w:pos="5760"/>
          <w:tab w:val="left" w:leader="underscore" w:pos="10800"/>
        </w:tabs>
        <w:spacing w:line="360" w:lineRule="auto"/>
        <w:ind w:left="720" w:hanging="720"/>
        <w:rPr>
          <w:rFonts w:ascii="Arial" w:hAnsi="Arial"/>
          <w:sz w:val="22"/>
        </w:rPr>
      </w:pPr>
      <w:r>
        <w:rPr>
          <w:rFonts w:ascii="Arial" w:hAnsi="Arial"/>
          <w:sz w:val="22"/>
        </w:rPr>
        <w:t>WITNESS NAME:</w:t>
      </w:r>
      <w:r>
        <w:rPr>
          <w:rFonts w:ascii="Arial" w:hAnsi="Arial"/>
          <w:sz w:val="22"/>
        </w:rPr>
        <w:tab/>
      </w:r>
    </w:p>
    <w:p w:rsidR="00000000" w:rsidRDefault="00336B33">
      <w:pPr>
        <w:tabs>
          <w:tab w:val="left" w:leader="underscore" w:pos="5040"/>
          <w:tab w:val="left" w:pos="5760"/>
          <w:tab w:val="left" w:leader="underscore" w:pos="10800"/>
        </w:tabs>
        <w:spacing w:line="360" w:lineRule="auto"/>
        <w:ind w:left="720" w:hanging="720"/>
        <w:rPr>
          <w:rFonts w:ascii="Arial" w:hAnsi="Arial"/>
          <w:sz w:val="22"/>
        </w:rPr>
      </w:pPr>
      <w:r>
        <w:rPr>
          <w:rFonts w:ascii="Arial" w:hAnsi="Arial"/>
          <w:sz w:val="22"/>
        </w:rPr>
        <w:t>SIGNATURE:</w:t>
      </w:r>
      <w:r>
        <w:rPr>
          <w:rFonts w:ascii="Arial" w:hAnsi="Arial"/>
          <w:sz w:val="22"/>
        </w:rPr>
        <w:tab/>
      </w:r>
    </w:p>
    <w:p w:rsidR="00000000" w:rsidRDefault="00336B33">
      <w:pPr>
        <w:tabs>
          <w:tab w:val="left" w:leader="underscore" w:pos="5040"/>
          <w:tab w:val="left" w:pos="5760"/>
          <w:tab w:val="left" w:leader="underscore" w:pos="10800"/>
        </w:tabs>
        <w:spacing w:line="360" w:lineRule="auto"/>
        <w:ind w:left="720" w:hanging="720"/>
        <w:rPr>
          <w:rFonts w:ascii="Arial" w:hAnsi="Arial"/>
          <w:sz w:val="22"/>
        </w:rPr>
      </w:pPr>
      <w:r>
        <w:rPr>
          <w:rFonts w:ascii="Arial" w:hAnsi="Arial"/>
          <w:sz w:val="22"/>
        </w:rPr>
        <w:t>DATE:</w:t>
      </w:r>
      <w:r>
        <w:rPr>
          <w:rFonts w:ascii="Arial" w:hAnsi="Arial"/>
          <w:sz w:val="22"/>
        </w:rPr>
        <w:tab/>
      </w:r>
      <w:r>
        <w:rPr>
          <w:rFonts w:ascii="Arial" w:hAnsi="Arial"/>
          <w:sz w:val="22"/>
        </w:rPr>
        <w:tab/>
      </w:r>
    </w:p>
    <w:p w:rsidR="00000000" w:rsidRDefault="00336B33">
      <w:pPr>
        <w:pStyle w:val="Heading1"/>
        <w:spacing w:line="240" w:lineRule="auto"/>
        <w:ind w:left="720"/>
        <w:rPr>
          <w:rFonts w:ascii="Arial" w:hAnsi="Arial"/>
          <w:b/>
          <w:sz w:val="22"/>
          <w:u w:val="single"/>
        </w:rPr>
      </w:pPr>
      <w:r>
        <w:rPr>
          <w:rFonts w:ascii="Arial" w:hAnsi="Arial"/>
          <w:b/>
          <w:sz w:val="22"/>
          <w:u w:val="single"/>
        </w:rPr>
        <w:br w:type="page"/>
      </w:r>
      <w:r>
        <w:rPr>
          <w:rFonts w:ascii="Arial" w:hAnsi="Arial"/>
          <w:b/>
          <w:sz w:val="22"/>
          <w:u w:val="single"/>
        </w:rPr>
        <w:lastRenderedPageBreak/>
        <w:t>EXHIBIT 1</w:t>
      </w:r>
    </w:p>
    <w:p w:rsidR="00000000" w:rsidRDefault="00336B33">
      <w:pPr>
        <w:pStyle w:val="Heading2"/>
        <w:rPr>
          <w:rFonts w:ascii="Arial" w:hAnsi="Arial"/>
          <w:b/>
          <w:sz w:val="22"/>
          <w:u w:val="single"/>
        </w:rPr>
      </w:pPr>
      <w:r>
        <w:rPr>
          <w:rFonts w:ascii="Arial" w:hAnsi="Arial"/>
          <w:b/>
          <w:sz w:val="22"/>
          <w:u w:val="single"/>
        </w:rPr>
        <w:t>TRAINING COST</w:t>
      </w:r>
    </w:p>
    <w:p w:rsidR="00000000" w:rsidRDefault="00336B33">
      <w:pPr>
        <w:rPr>
          <w:rFonts w:ascii="Arial" w:hAnsi="Arial"/>
          <w:sz w:val="22"/>
        </w:rPr>
      </w:pPr>
    </w:p>
    <w:p w:rsidR="00000000" w:rsidRDefault="00336B33">
      <w:pPr>
        <w:rPr>
          <w:rFonts w:ascii="Arial" w:hAnsi="Arial"/>
          <w:sz w:val="22"/>
        </w:rPr>
      </w:pPr>
    </w:p>
    <w:p w:rsidR="00000000" w:rsidRDefault="00336B33">
      <w:pPr>
        <w:rPr>
          <w:rFonts w:ascii="Arial" w:hAnsi="Arial"/>
          <w:sz w:val="22"/>
        </w:rPr>
      </w:pPr>
    </w:p>
    <w:p w:rsidR="00000000" w:rsidRDefault="00336B33">
      <w:pPr>
        <w:rPr>
          <w:rFonts w:ascii="Arial" w:hAnsi="Arial"/>
          <w:sz w:val="22"/>
        </w:rPr>
      </w:pPr>
      <w:r>
        <w:rPr>
          <w:rFonts w:ascii="Arial" w:hAnsi="Arial"/>
          <w:sz w:val="22"/>
        </w:rPr>
        <w:t>*  REGISTRATION FEES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w:t>
      </w:r>
    </w:p>
    <w:p w:rsidR="00000000" w:rsidRDefault="00336B33">
      <w:pPr>
        <w:rPr>
          <w:rFonts w:ascii="Arial" w:hAnsi="Arial"/>
          <w:sz w:val="22"/>
        </w:rPr>
      </w:pPr>
    </w:p>
    <w:p w:rsidR="00000000" w:rsidRDefault="00336B33">
      <w:pPr>
        <w:rPr>
          <w:rFonts w:ascii="Arial" w:hAnsi="Arial"/>
          <w:sz w:val="22"/>
        </w:rPr>
      </w:pPr>
      <w:r>
        <w:rPr>
          <w:rFonts w:ascii="Arial" w:hAnsi="Arial"/>
          <w:sz w:val="22"/>
        </w:rPr>
        <w:t xml:space="preserve">*  TRANSPORATION COST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__________________________</w:t>
      </w:r>
    </w:p>
    <w:p w:rsidR="00000000" w:rsidRDefault="00336B33">
      <w:pPr>
        <w:rPr>
          <w:rFonts w:ascii="Arial" w:hAnsi="Arial"/>
          <w:sz w:val="22"/>
        </w:rPr>
      </w:pPr>
    </w:p>
    <w:p w:rsidR="00000000" w:rsidRDefault="00336B33">
      <w:pPr>
        <w:rPr>
          <w:rFonts w:ascii="Arial" w:hAnsi="Arial"/>
          <w:sz w:val="22"/>
        </w:rPr>
      </w:pPr>
      <w:r>
        <w:rPr>
          <w:rFonts w:ascii="Arial" w:hAnsi="Arial"/>
          <w:sz w:val="22"/>
        </w:rPr>
        <w:t>*  FOOD COST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__________________________</w:t>
      </w:r>
    </w:p>
    <w:p w:rsidR="00000000" w:rsidRDefault="00336B33">
      <w:pPr>
        <w:rPr>
          <w:rFonts w:ascii="Arial" w:hAnsi="Arial"/>
          <w:sz w:val="22"/>
        </w:rPr>
      </w:pPr>
    </w:p>
    <w:p w:rsidR="00000000" w:rsidRDefault="00336B33">
      <w:pPr>
        <w:rPr>
          <w:rFonts w:ascii="Arial" w:hAnsi="Arial"/>
          <w:sz w:val="22"/>
        </w:rPr>
      </w:pPr>
      <w:r>
        <w:rPr>
          <w:rFonts w:ascii="Arial" w:hAnsi="Arial"/>
          <w:sz w:val="22"/>
        </w:rPr>
        <w:t>*  LODGING COST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__________________________</w:t>
      </w:r>
    </w:p>
    <w:p w:rsidR="00000000" w:rsidRDefault="00336B33">
      <w:pPr>
        <w:rPr>
          <w:rFonts w:ascii="Arial" w:hAnsi="Arial"/>
          <w:sz w:val="22"/>
        </w:rPr>
      </w:pPr>
    </w:p>
    <w:p w:rsidR="00000000" w:rsidRDefault="00336B33">
      <w:pPr>
        <w:rPr>
          <w:rFonts w:ascii="Arial" w:hAnsi="Arial"/>
          <w:sz w:val="22"/>
        </w:rPr>
      </w:pPr>
      <w:r>
        <w:rPr>
          <w:rFonts w:ascii="Arial" w:hAnsi="Arial"/>
          <w:sz w:val="22"/>
        </w:rPr>
        <w:t xml:space="preserve">*  GROSS SALARY AND/OR WAGES             </w:t>
      </w:r>
      <w:r>
        <w:rPr>
          <w:rFonts w:ascii="Arial" w:hAnsi="Arial"/>
          <w:sz w:val="22"/>
        </w:rPr>
        <w:tab/>
      </w:r>
      <w:r>
        <w:rPr>
          <w:rFonts w:ascii="Arial" w:hAnsi="Arial"/>
          <w:sz w:val="22"/>
        </w:rPr>
        <w:tab/>
        <w:t xml:space="preserve">  _________________________</w:t>
      </w:r>
    </w:p>
    <w:p w:rsidR="00000000" w:rsidRDefault="00336B33">
      <w:pPr>
        <w:rPr>
          <w:rFonts w:ascii="Arial" w:hAnsi="Arial"/>
          <w:sz w:val="22"/>
        </w:rPr>
      </w:pPr>
      <w:r>
        <w:rPr>
          <w:rFonts w:ascii="Arial" w:hAnsi="Arial"/>
          <w:sz w:val="22"/>
        </w:rPr>
        <w:t xml:space="preserve">    (PPE BEG DATE _</w:t>
      </w:r>
      <w:r>
        <w:rPr>
          <w:rFonts w:ascii="Arial" w:hAnsi="Arial"/>
          <w:sz w:val="22"/>
        </w:rPr>
        <w:t>________ TO ________</w:t>
      </w:r>
    </w:p>
    <w:p w:rsidR="00000000" w:rsidRDefault="00336B33">
      <w:pPr>
        <w:rPr>
          <w:rFonts w:ascii="Arial" w:hAnsi="Arial"/>
          <w:sz w:val="22"/>
        </w:rPr>
      </w:pPr>
      <w:r>
        <w:rPr>
          <w:rFonts w:ascii="Arial" w:hAnsi="Arial"/>
          <w:sz w:val="22"/>
        </w:rPr>
        <w:t xml:space="preserve">      PPE ENDING DATE)</w:t>
      </w:r>
    </w:p>
    <w:p w:rsidR="00000000" w:rsidRDefault="00336B33">
      <w:pPr>
        <w:rPr>
          <w:rFonts w:ascii="Arial" w:hAnsi="Arial"/>
          <w:sz w:val="22"/>
        </w:rPr>
      </w:pPr>
    </w:p>
    <w:p w:rsidR="00000000" w:rsidRDefault="00336B33">
      <w:pPr>
        <w:rPr>
          <w:rFonts w:ascii="Arial" w:hAnsi="Arial"/>
          <w:sz w:val="22"/>
        </w:rPr>
      </w:pPr>
      <w:r>
        <w:rPr>
          <w:rFonts w:ascii="Arial" w:hAnsi="Arial"/>
          <w:sz w:val="22"/>
        </w:rPr>
        <w:t>*  OTHER COSTS:</w:t>
      </w:r>
    </w:p>
    <w:p w:rsidR="00000000" w:rsidRDefault="00336B33">
      <w:pPr>
        <w:rPr>
          <w:rFonts w:ascii="Arial" w:hAnsi="Arial"/>
          <w:b/>
          <w:sz w:val="22"/>
          <w:u w:val="single"/>
        </w:rPr>
      </w:pPr>
      <w:r>
        <w:rPr>
          <w:rFonts w:ascii="Arial" w:hAnsi="Arial"/>
          <w:sz w:val="22"/>
        </w:rPr>
        <w:tab/>
      </w:r>
      <w:r>
        <w:rPr>
          <w:rFonts w:ascii="Arial" w:hAnsi="Arial"/>
          <w:sz w:val="22"/>
        </w:rPr>
        <w:tab/>
      </w:r>
      <w:r>
        <w:rPr>
          <w:rFonts w:ascii="Arial" w:hAnsi="Arial"/>
          <w:b/>
          <w:sz w:val="22"/>
          <w:u w:val="single"/>
        </w:rPr>
        <w:t>DESCRIPTION</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AMOUNT</w:t>
      </w:r>
    </w:p>
    <w:tbl>
      <w:tblPr>
        <w:tblW w:w="0" w:type="auto"/>
        <w:tblLayout w:type="fixed"/>
        <w:tblLook w:val="0000" w:firstRow="0" w:lastRow="0" w:firstColumn="0" w:lastColumn="0" w:noHBand="0" w:noVBand="0"/>
      </w:tblPr>
      <w:tblGrid>
        <w:gridCol w:w="5148"/>
        <w:gridCol w:w="360"/>
        <w:gridCol w:w="5508"/>
      </w:tblGrid>
      <w:tr w:rsidR="00000000">
        <w:tblPrEx>
          <w:tblCellMar>
            <w:top w:w="0" w:type="dxa"/>
            <w:bottom w:w="0" w:type="dxa"/>
          </w:tblCellMar>
        </w:tblPrEx>
        <w:tc>
          <w:tcPr>
            <w:tcW w:w="5148" w:type="dxa"/>
            <w:tcBorders>
              <w:top w:val="nil"/>
              <w:left w:val="nil"/>
              <w:bottom w:val="single" w:sz="6" w:space="0" w:color="auto"/>
              <w:right w:val="nil"/>
            </w:tcBorders>
          </w:tcPr>
          <w:p w:rsidR="00000000" w:rsidRDefault="00336B33">
            <w:pPr>
              <w:rPr>
                <w:rFonts w:ascii="Arial" w:hAnsi="Arial"/>
                <w:sz w:val="22"/>
              </w:rPr>
            </w:pPr>
          </w:p>
        </w:tc>
        <w:tc>
          <w:tcPr>
            <w:tcW w:w="360" w:type="dxa"/>
            <w:tcBorders>
              <w:top w:val="nil"/>
              <w:left w:val="nil"/>
              <w:bottom w:val="nil"/>
              <w:right w:val="nil"/>
            </w:tcBorders>
          </w:tcPr>
          <w:p w:rsidR="00000000" w:rsidRDefault="00336B33">
            <w:pPr>
              <w:rPr>
                <w:rFonts w:ascii="Arial" w:hAnsi="Arial"/>
                <w:sz w:val="22"/>
              </w:rPr>
            </w:pPr>
          </w:p>
        </w:tc>
        <w:tc>
          <w:tcPr>
            <w:tcW w:w="5508" w:type="dxa"/>
            <w:tcBorders>
              <w:top w:val="nil"/>
              <w:left w:val="nil"/>
              <w:bottom w:val="single" w:sz="6" w:space="0" w:color="auto"/>
              <w:right w:val="nil"/>
            </w:tcBorders>
          </w:tcPr>
          <w:p w:rsidR="00000000" w:rsidRDefault="00336B33">
            <w:pPr>
              <w:rPr>
                <w:rFonts w:ascii="Arial" w:hAnsi="Arial"/>
                <w:sz w:val="22"/>
              </w:rPr>
            </w:pPr>
          </w:p>
        </w:tc>
      </w:tr>
      <w:tr w:rsidR="00000000">
        <w:tblPrEx>
          <w:tblCellMar>
            <w:top w:w="0" w:type="dxa"/>
            <w:bottom w:w="0" w:type="dxa"/>
          </w:tblCellMar>
        </w:tblPrEx>
        <w:tc>
          <w:tcPr>
            <w:tcW w:w="5148" w:type="dxa"/>
            <w:tcBorders>
              <w:top w:val="single" w:sz="6" w:space="0" w:color="auto"/>
              <w:left w:val="nil"/>
              <w:bottom w:val="single" w:sz="6" w:space="0" w:color="auto"/>
              <w:right w:val="nil"/>
            </w:tcBorders>
          </w:tcPr>
          <w:p w:rsidR="00000000" w:rsidRDefault="00336B33">
            <w:pPr>
              <w:rPr>
                <w:rFonts w:ascii="Arial" w:hAnsi="Arial"/>
                <w:sz w:val="22"/>
              </w:rPr>
            </w:pPr>
          </w:p>
        </w:tc>
        <w:tc>
          <w:tcPr>
            <w:tcW w:w="360" w:type="dxa"/>
            <w:tcBorders>
              <w:top w:val="nil"/>
              <w:left w:val="nil"/>
              <w:bottom w:val="nil"/>
              <w:right w:val="nil"/>
            </w:tcBorders>
          </w:tcPr>
          <w:p w:rsidR="00000000" w:rsidRDefault="00336B33">
            <w:pPr>
              <w:rPr>
                <w:rFonts w:ascii="Arial" w:hAnsi="Arial"/>
                <w:sz w:val="22"/>
              </w:rPr>
            </w:pPr>
          </w:p>
        </w:tc>
        <w:tc>
          <w:tcPr>
            <w:tcW w:w="5508" w:type="dxa"/>
            <w:tcBorders>
              <w:top w:val="single" w:sz="6" w:space="0" w:color="auto"/>
              <w:left w:val="nil"/>
              <w:bottom w:val="single" w:sz="6" w:space="0" w:color="auto"/>
              <w:right w:val="nil"/>
            </w:tcBorders>
          </w:tcPr>
          <w:p w:rsidR="00000000" w:rsidRDefault="00336B33">
            <w:pPr>
              <w:rPr>
                <w:rFonts w:ascii="Arial" w:hAnsi="Arial"/>
                <w:sz w:val="22"/>
              </w:rPr>
            </w:pPr>
          </w:p>
        </w:tc>
      </w:tr>
      <w:tr w:rsidR="00000000">
        <w:tblPrEx>
          <w:tblCellMar>
            <w:top w:w="0" w:type="dxa"/>
            <w:bottom w:w="0" w:type="dxa"/>
          </w:tblCellMar>
        </w:tblPrEx>
        <w:tc>
          <w:tcPr>
            <w:tcW w:w="5148" w:type="dxa"/>
            <w:tcBorders>
              <w:top w:val="single" w:sz="6" w:space="0" w:color="auto"/>
              <w:left w:val="nil"/>
              <w:bottom w:val="single" w:sz="6" w:space="0" w:color="auto"/>
              <w:right w:val="nil"/>
            </w:tcBorders>
          </w:tcPr>
          <w:p w:rsidR="00000000" w:rsidRDefault="00336B33">
            <w:pPr>
              <w:rPr>
                <w:rFonts w:ascii="Arial" w:hAnsi="Arial"/>
                <w:sz w:val="22"/>
              </w:rPr>
            </w:pPr>
          </w:p>
        </w:tc>
        <w:tc>
          <w:tcPr>
            <w:tcW w:w="360" w:type="dxa"/>
            <w:tcBorders>
              <w:top w:val="nil"/>
              <w:left w:val="nil"/>
              <w:bottom w:val="nil"/>
              <w:right w:val="nil"/>
            </w:tcBorders>
          </w:tcPr>
          <w:p w:rsidR="00000000" w:rsidRDefault="00336B33">
            <w:pPr>
              <w:rPr>
                <w:rFonts w:ascii="Arial" w:hAnsi="Arial"/>
                <w:sz w:val="22"/>
              </w:rPr>
            </w:pPr>
          </w:p>
        </w:tc>
        <w:tc>
          <w:tcPr>
            <w:tcW w:w="5508" w:type="dxa"/>
            <w:tcBorders>
              <w:top w:val="single" w:sz="6" w:space="0" w:color="auto"/>
              <w:left w:val="nil"/>
              <w:bottom w:val="single" w:sz="6" w:space="0" w:color="auto"/>
              <w:right w:val="nil"/>
            </w:tcBorders>
          </w:tcPr>
          <w:p w:rsidR="00000000" w:rsidRDefault="00336B33">
            <w:pPr>
              <w:rPr>
                <w:rFonts w:ascii="Arial" w:hAnsi="Arial"/>
                <w:sz w:val="22"/>
              </w:rPr>
            </w:pPr>
          </w:p>
        </w:tc>
      </w:tr>
      <w:tr w:rsidR="00000000">
        <w:tblPrEx>
          <w:tblCellMar>
            <w:top w:w="0" w:type="dxa"/>
            <w:bottom w:w="0" w:type="dxa"/>
          </w:tblCellMar>
        </w:tblPrEx>
        <w:tc>
          <w:tcPr>
            <w:tcW w:w="5148" w:type="dxa"/>
            <w:tcBorders>
              <w:top w:val="single" w:sz="6" w:space="0" w:color="auto"/>
              <w:left w:val="nil"/>
              <w:bottom w:val="single" w:sz="6" w:space="0" w:color="auto"/>
              <w:right w:val="nil"/>
            </w:tcBorders>
          </w:tcPr>
          <w:p w:rsidR="00000000" w:rsidRDefault="00336B33">
            <w:pPr>
              <w:rPr>
                <w:rFonts w:ascii="Arial" w:hAnsi="Arial"/>
                <w:sz w:val="22"/>
              </w:rPr>
            </w:pPr>
          </w:p>
        </w:tc>
        <w:tc>
          <w:tcPr>
            <w:tcW w:w="360" w:type="dxa"/>
            <w:tcBorders>
              <w:top w:val="nil"/>
              <w:left w:val="nil"/>
              <w:bottom w:val="nil"/>
              <w:right w:val="nil"/>
            </w:tcBorders>
          </w:tcPr>
          <w:p w:rsidR="00000000" w:rsidRDefault="00336B33">
            <w:pPr>
              <w:rPr>
                <w:rFonts w:ascii="Arial" w:hAnsi="Arial"/>
                <w:sz w:val="22"/>
              </w:rPr>
            </w:pPr>
          </w:p>
        </w:tc>
        <w:tc>
          <w:tcPr>
            <w:tcW w:w="5508" w:type="dxa"/>
            <w:tcBorders>
              <w:top w:val="single" w:sz="6" w:space="0" w:color="auto"/>
              <w:left w:val="nil"/>
              <w:bottom w:val="single" w:sz="6" w:space="0" w:color="auto"/>
              <w:right w:val="nil"/>
            </w:tcBorders>
          </w:tcPr>
          <w:p w:rsidR="00000000" w:rsidRDefault="00336B33">
            <w:pPr>
              <w:rPr>
                <w:rFonts w:ascii="Arial" w:hAnsi="Arial"/>
                <w:sz w:val="22"/>
              </w:rPr>
            </w:pPr>
          </w:p>
        </w:tc>
      </w:tr>
      <w:tr w:rsidR="00000000">
        <w:tblPrEx>
          <w:tblCellMar>
            <w:top w:w="0" w:type="dxa"/>
            <w:bottom w:w="0" w:type="dxa"/>
          </w:tblCellMar>
        </w:tblPrEx>
        <w:tc>
          <w:tcPr>
            <w:tcW w:w="5148" w:type="dxa"/>
            <w:tcBorders>
              <w:top w:val="single" w:sz="6" w:space="0" w:color="auto"/>
              <w:left w:val="nil"/>
              <w:bottom w:val="single" w:sz="6" w:space="0" w:color="auto"/>
              <w:right w:val="nil"/>
            </w:tcBorders>
          </w:tcPr>
          <w:p w:rsidR="00000000" w:rsidRDefault="00336B33">
            <w:pPr>
              <w:rPr>
                <w:rFonts w:ascii="Arial" w:hAnsi="Arial"/>
                <w:sz w:val="22"/>
              </w:rPr>
            </w:pPr>
          </w:p>
        </w:tc>
        <w:tc>
          <w:tcPr>
            <w:tcW w:w="360" w:type="dxa"/>
            <w:tcBorders>
              <w:top w:val="nil"/>
              <w:left w:val="nil"/>
              <w:bottom w:val="nil"/>
              <w:right w:val="nil"/>
            </w:tcBorders>
          </w:tcPr>
          <w:p w:rsidR="00000000" w:rsidRDefault="00336B33">
            <w:pPr>
              <w:rPr>
                <w:rFonts w:ascii="Arial" w:hAnsi="Arial"/>
                <w:sz w:val="22"/>
              </w:rPr>
            </w:pPr>
          </w:p>
        </w:tc>
        <w:tc>
          <w:tcPr>
            <w:tcW w:w="5508" w:type="dxa"/>
            <w:tcBorders>
              <w:top w:val="single" w:sz="6" w:space="0" w:color="auto"/>
              <w:left w:val="nil"/>
              <w:bottom w:val="single" w:sz="6" w:space="0" w:color="auto"/>
              <w:right w:val="nil"/>
            </w:tcBorders>
          </w:tcPr>
          <w:p w:rsidR="00000000" w:rsidRDefault="00336B33">
            <w:pPr>
              <w:rPr>
                <w:rFonts w:ascii="Arial" w:hAnsi="Arial"/>
                <w:sz w:val="22"/>
              </w:rPr>
            </w:pPr>
          </w:p>
        </w:tc>
      </w:tr>
    </w:tbl>
    <w:p w:rsidR="00000000" w:rsidRDefault="00336B33">
      <w:pPr>
        <w:rPr>
          <w:rFonts w:ascii="Arial" w:hAnsi="Arial"/>
          <w:sz w:val="22"/>
        </w:rPr>
      </w:pPr>
    </w:p>
    <w:p w:rsidR="00000000" w:rsidRDefault="00336B33">
      <w:pPr>
        <w:rPr>
          <w:rFonts w:ascii="Arial" w:hAnsi="Arial"/>
          <w:sz w:val="22"/>
        </w:rPr>
      </w:pPr>
    </w:p>
    <w:p w:rsidR="00000000" w:rsidRDefault="00336B33">
      <w:pPr>
        <w:rPr>
          <w:rFonts w:ascii="Arial" w:hAnsi="Arial"/>
          <w:sz w:val="22"/>
        </w:rPr>
      </w:pPr>
    </w:p>
    <w:p w:rsidR="00000000" w:rsidRDefault="00336B33">
      <w:pPr>
        <w:rPr>
          <w:rFonts w:ascii="Arial" w:hAnsi="Arial"/>
          <w:sz w:val="22"/>
          <w:u w:val="double"/>
        </w:rPr>
      </w:pPr>
      <w:r>
        <w:rPr>
          <w:rFonts w:ascii="Arial" w:hAnsi="Arial"/>
          <w:sz w:val="22"/>
        </w:rPr>
        <w:t xml:space="preserve">TOTAL TRAINING COSTS                                              </w:t>
      </w:r>
      <w:r>
        <w:rPr>
          <w:rFonts w:ascii="Arial" w:hAnsi="Arial"/>
          <w:sz w:val="22"/>
          <w:u w:val="double"/>
        </w:rPr>
        <w:t xml:space="preserve">$_____________________________ </w:t>
      </w:r>
    </w:p>
    <w:p w:rsidR="00000000" w:rsidRDefault="00336B33">
      <w:pPr>
        <w:rPr>
          <w:rFonts w:ascii="Arial" w:hAnsi="Arial"/>
          <w:sz w:val="22"/>
          <w:u w:val="double"/>
        </w:rPr>
      </w:pPr>
    </w:p>
    <w:p w:rsidR="00000000" w:rsidRDefault="00336B33">
      <w:pPr>
        <w:rPr>
          <w:rFonts w:ascii="Arial" w:hAnsi="Arial"/>
          <w:sz w:val="22"/>
          <w:u w:val="double"/>
        </w:rPr>
      </w:pPr>
    </w:p>
    <w:p w:rsidR="00000000" w:rsidRDefault="00336B33">
      <w:pPr>
        <w:rPr>
          <w:rFonts w:ascii="Arial" w:hAnsi="Arial"/>
          <w:sz w:val="22"/>
          <w:u w:val="double"/>
        </w:rPr>
      </w:pPr>
    </w:p>
    <w:p w:rsidR="00000000" w:rsidRDefault="00336B33">
      <w:pPr>
        <w:rPr>
          <w:rFonts w:ascii="Arial" w:hAnsi="Arial"/>
          <w:sz w:val="22"/>
          <w:u w:val="double"/>
        </w:rPr>
      </w:pPr>
    </w:p>
    <w:p w:rsidR="00000000" w:rsidRDefault="00336B33">
      <w:pPr>
        <w:rPr>
          <w:rFonts w:ascii="Arial" w:hAnsi="Arial"/>
          <w:sz w:val="22"/>
          <w:u w:val="double"/>
        </w:rPr>
      </w:pPr>
    </w:p>
    <w:p w:rsidR="00000000" w:rsidRDefault="00336B33">
      <w:pPr>
        <w:rPr>
          <w:rFonts w:ascii="Arial" w:hAnsi="Arial"/>
          <w:sz w:val="22"/>
        </w:rPr>
      </w:pPr>
      <w:r>
        <w:rPr>
          <w:rFonts w:ascii="Arial" w:hAnsi="Arial"/>
          <w:sz w:val="22"/>
        </w:rPr>
        <w:t>_____________________________________</w:t>
      </w:r>
      <w:r>
        <w:rPr>
          <w:rFonts w:ascii="Arial" w:hAnsi="Arial"/>
          <w:sz w:val="22"/>
        </w:rPr>
        <w:tab/>
      </w:r>
      <w:r>
        <w:rPr>
          <w:rFonts w:ascii="Arial" w:hAnsi="Arial"/>
          <w:sz w:val="22"/>
        </w:rPr>
        <w:tab/>
        <w:t>______________________________</w:t>
      </w:r>
    </w:p>
    <w:p w:rsidR="00000000" w:rsidRDefault="00336B33">
      <w:pPr>
        <w:rPr>
          <w:rFonts w:ascii="Arial" w:hAnsi="Arial"/>
          <w:sz w:val="22"/>
        </w:rPr>
      </w:pPr>
      <w:r>
        <w:rPr>
          <w:rFonts w:ascii="Arial" w:hAnsi="Arial"/>
          <w:sz w:val="22"/>
        </w:rPr>
        <w:t xml:space="preserve">  EMPLOYEE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DATE</w:t>
      </w:r>
    </w:p>
    <w:p w:rsidR="00000000" w:rsidRDefault="00336B33">
      <w:pPr>
        <w:rPr>
          <w:rFonts w:ascii="Arial" w:hAnsi="Arial"/>
          <w:sz w:val="22"/>
        </w:rPr>
      </w:pPr>
    </w:p>
    <w:p w:rsidR="00000000" w:rsidRDefault="00336B33">
      <w:pPr>
        <w:rPr>
          <w:rFonts w:ascii="Arial" w:hAnsi="Arial"/>
          <w:sz w:val="22"/>
        </w:rPr>
      </w:pPr>
    </w:p>
    <w:p w:rsidR="00000000" w:rsidRDefault="00336B33">
      <w:pPr>
        <w:rPr>
          <w:rFonts w:ascii="Arial" w:hAnsi="Arial"/>
          <w:sz w:val="22"/>
        </w:rPr>
      </w:pPr>
    </w:p>
    <w:p w:rsidR="00336B33" w:rsidRDefault="00336B33">
      <w:pPr>
        <w:rPr>
          <w:rFonts w:ascii="Arial" w:hAnsi="Arial"/>
          <w:sz w:val="22"/>
          <w:u w:val="double"/>
        </w:rPr>
      </w:pPr>
      <w:r>
        <w:rPr>
          <w:rFonts w:ascii="Arial" w:hAnsi="Arial"/>
          <w:sz w:val="22"/>
        </w:rPr>
        <w:t>*  Attached copies of all receipts, invoices or other supporting documents, if applicable.</w:t>
      </w:r>
      <w:r>
        <w:rPr>
          <w:rFonts w:ascii="Arial" w:hAnsi="Arial"/>
          <w:sz w:val="22"/>
          <w:u w:val="double"/>
        </w:rPr>
        <w:t xml:space="preserve">                                                           </w:t>
      </w:r>
    </w:p>
    <w:sectPr w:rsidR="00336B3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33" w:rsidRDefault="00336B33">
      <w:r>
        <w:separator/>
      </w:r>
    </w:p>
  </w:endnote>
  <w:endnote w:type="continuationSeparator" w:id="0">
    <w:p w:rsidR="00336B33" w:rsidRDefault="0033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6A0" w:rsidP="000B76A0">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336B33">
      <w:rPr>
        <w:rFonts w:ascii="Univers" w:hAnsi="Univers"/>
        <w:i/>
        <w:sz w:val="20"/>
      </w:rPr>
      <w:t>NSCA Sample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33" w:rsidRDefault="00336B33">
      <w:r>
        <w:separator/>
      </w:r>
    </w:p>
  </w:footnote>
  <w:footnote w:type="continuationSeparator" w:id="0">
    <w:p w:rsidR="00336B33" w:rsidRDefault="00336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76D81"/>
    <w:multiLevelType w:val="singleLevel"/>
    <w:tmpl w:val="9E0A8BDE"/>
    <w:lvl w:ilvl="0">
      <w:start w:val="1"/>
      <w:numFmt w:val="decimal"/>
      <w:lvlText w:val="%1."/>
      <w:legacy w:legacy="1" w:legacySpace="120" w:legacyIndent="720"/>
      <w:lvlJc w:val="left"/>
      <w:pPr>
        <w:ind w:left="144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A0"/>
    <w:rsid w:val="000B76A0"/>
    <w:rsid w:val="0033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360" w:lineRule="auto"/>
      <w:ind w:left="1080" w:hanging="720"/>
      <w:jc w:val="center"/>
      <w:outlineLvl w:val="0"/>
    </w:pPr>
    <w:rPr>
      <w:sz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2">
    <w:name w:val="Body Text 2"/>
    <w:basedOn w:val="Normal"/>
    <w:pPr>
      <w:ind w:left="1080" w:hanging="360"/>
    </w:pPr>
  </w:style>
  <w:style w:type="paragraph" w:styleId="BodyTextIndent2">
    <w:name w:val="Body Text Indent 2"/>
    <w:basedOn w:val="Normal"/>
    <w:pPr>
      <w:ind w:left="1080" w:hanging="720"/>
    </w:pPr>
  </w:style>
  <w:style w:type="paragraph" w:styleId="BodyTextIndent3">
    <w:name w:val="Body Text Indent 3"/>
    <w:basedOn w:val="Normal"/>
    <w:pPr>
      <w:ind w:left="72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0">
    <w:name w:val="Body Text 2"/>
    <w:basedOn w:val="Normal"/>
    <w:pPr>
      <w:tabs>
        <w:tab w:val="left" w:leader="underscore" w:pos="5040"/>
        <w:tab w:val="left" w:pos="5760"/>
        <w:tab w:val="left" w:leader="underscore" w:pos="10800"/>
      </w:tabs>
      <w:spacing w:line="360" w:lineRule="auto"/>
      <w:ind w:left="720" w:hanging="72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360" w:lineRule="auto"/>
      <w:ind w:left="1080" w:hanging="720"/>
      <w:jc w:val="center"/>
      <w:outlineLvl w:val="0"/>
    </w:pPr>
    <w:rPr>
      <w:sz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2">
    <w:name w:val="Body Text 2"/>
    <w:basedOn w:val="Normal"/>
    <w:pPr>
      <w:ind w:left="1080" w:hanging="360"/>
    </w:pPr>
  </w:style>
  <w:style w:type="paragraph" w:styleId="BodyTextIndent2">
    <w:name w:val="Body Text Indent 2"/>
    <w:basedOn w:val="Normal"/>
    <w:pPr>
      <w:ind w:left="1080" w:hanging="720"/>
    </w:pPr>
  </w:style>
  <w:style w:type="paragraph" w:styleId="BodyTextIndent3">
    <w:name w:val="Body Text Indent 3"/>
    <w:basedOn w:val="Normal"/>
    <w:pPr>
      <w:ind w:left="72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0">
    <w:name w:val="Body Text 2"/>
    <w:basedOn w:val="Normal"/>
    <w:pPr>
      <w:tabs>
        <w:tab w:val="left" w:leader="underscore" w:pos="5040"/>
        <w:tab w:val="left" w:pos="5760"/>
        <w:tab w:val="left" w:leader="underscore" w:pos="10800"/>
      </w:tabs>
      <w:spacing w:line="360" w:lineRule="auto"/>
      <w:ind w:left="720" w:hanging="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TRAINING REIMBURSEMENT AGREEMENT</vt:lpstr>
    </vt:vector>
  </TitlesOfParts>
  <Company>NSCA</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REIMBURSEMENT AGREEMENT</dc:title>
  <dc:creator>Unknown</dc:creator>
  <cp:lastModifiedBy>Nick Hlas</cp:lastModifiedBy>
  <cp:revision>2</cp:revision>
  <cp:lastPrinted>2002-09-16T14:40:00Z</cp:lastPrinted>
  <dcterms:created xsi:type="dcterms:W3CDTF">2014-10-30T21:12:00Z</dcterms:created>
  <dcterms:modified xsi:type="dcterms:W3CDTF">2014-10-30T21:12:00Z</dcterms:modified>
</cp:coreProperties>
</file>