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2159">
      <w:pPr>
        <w:pStyle w:val="Heading1"/>
        <w:jc w:val="center"/>
        <w:rPr>
          <w:rFonts w:ascii="Arial" w:hAnsi="Arial"/>
          <w:b/>
          <w:sz w:val="28"/>
        </w:rPr>
      </w:pPr>
      <w:r>
        <w:rPr>
          <w:rFonts w:ascii="Arial" w:hAnsi="Arial"/>
          <w:b/>
          <w:sz w:val="28"/>
        </w:rPr>
        <w:t>NSCA</w:t>
      </w:r>
    </w:p>
    <w:p w:rsidR="00000000" w:rsidRDefault="00D12159">
      <w:pPr>
        <w:pStyle w:val="Heading1"/>
        <w:jc w:val="center"/>
        <w:rPr>
          <w:rFonts w:ascii="Arial" w:hAnsi="Arial"/>
          <w:b/>
          <w:sz w:val="28"/>
        </w:rPr>
      </w:pPr>
      <w:r>
        <w:rPr>
          <w:rFonts w:ascii="Arial" w:hAnsi="Arial"/>
          <w:b/>
          <w:sz w:val="28"/>
        </w:rPr>
        <w:t>Sample Position Description</w:t>
      </w:r>
    </w:p>
    <w:p w:rsidR="00000000" w:rsidRDefault="00D12159">
      <w:pPr>
        <w:rPr>
          <w:rFonts w:ascii="Arial" w:hAnsi="Arial"/>
        </w:rPr>
      </w:pPr>
    </w:p>
    <w:p w:rsidR="00000000" w:rsidRDefault="00D12159">
      <w:pPr>
        <w:pStyle w:val="Heading1"/>
        <w:rPr>
          <w:rFonts w:ascii="Arial" w:hAnsi="Arial"/>
          <w:sz w:val="13"/>
        </w:rPr>
      </w:pPr>
    </w:p>
    <w:p w:rsidR="00000000" w:rsidRDefault="00D12159">
      <w:pPr>
        <w:rPr>
          <w:rFonts w:ascii="Arial" w:hAnsi="Arial"/>
          <w:sz w:val="22"/>
        </w:rPr>
      </w:pPr>
      <w:r>
        <w:rPr>
          <w:rFonts w:ascii="Arial" w:hAnsi="Arial"/>
          <w:b/>
          <w:sz w:val="22"/>
        </w:rPr>
        <w:t>Title:</w:t>
      </w:r>
      <w:r>
        <w:rPr>
          <w:rFonts w:ascii="Arial" w:hAnsi="Arial"/>
          <w:sz w:val="22"/>
        </w:rPr>
        <w:t xml:space="preserve">  Systems Engineer</w:t>
      </w:r>
    </w:p>
    <w:p w:rsidR="00000000" w:rsidRDefault="00D12159">
      <w:pPr>
        <w:rPr>
          <w:rFonts w:ascii="Arial" w:hAnsi="Arial"/>
          <w:sz w:val="22"/>
        </w:rPr>
      </w:pPr>
      <w:r>
        <w:rPr>
          <w:rFonts w:ascii="Arial" w:hAnsi="Arial"/>
          <w:b/>
          <w:sz w:val="22"/>
        </w:rPr>
        <w:t xml:space="preserve">Reports to:  </w:t>
      </w:r>
      <w:r>
        <w:rPr>
          <w:rFonts w:ascii="Arial" w:hAnsi="Arial"/>
          <w:sz w:val="22"/>
        </w:rPr>
        <w:t>Service Coordinator</w:t>
      </w:r>
    </w:p>
    <w:p w:rsidR="00000000" w:rsidRDefault="00D12159">
      <w:pPr>
        <w:rPr>
          <w:rFonts w:ascii="Arial" w:hAnsi="Arial"/>
          <w:sz w:val="22"/>
        </w:rPr>
      </w:pPr>
      <w:r>
        <w:rPr>
          <w:rFonts w:ascii="Arial" w:hAnsi="Arial"/>
          <w:b/>
          <w:sz w:val="22"/>
        </w:rPr>
        <w:t xml:space="preserve">Class:  </w:t>
      </w:r>
      <w:r>
        <w:rPr>
          <w:rFonts w:ascii="Arial" w:hAnsi="Arial"/>
          <w:sz w:val="22"/>
        </w:rPr>
        <w:t>Full-Time</w:t>
      </w:r>
      <w:r>
        <w:rPr>
          <w:rFonts w:ascii="Arial" w:hAnsi="Arial"/>
          <w:sz w:val="22"/>
        </w:rPr>
        <w:tab/>
      </w:r>
    </w:p>
    <w:p w:rsidR="00000000" w:rsidRDefault="00D12159">
      <w:pPr>
        <w:rPr>
          <w:rFonts w:ascii="Arial" w:hAnsi="Arial"/>
          <w:sz w:val="22"/>
        </w:rPr>
      </w:pPr>
      <w:r>
        <w:rPr>
          <w:rFonts w:ascii="Arial" w:hAnsi="Arial"/>
          <w:b/>
          <w:sz w:val="22"/>
        </w:rPr>
        <w:t xml:space="preserve">Type:  </w:t>
      </w:r>
      <w:r>
        <w:rPr>
          <w:rFonts w:ascii="Arial" w:hAnsi="Arial"/>
          <w:sz w:val="22"/>
        </w:rPr>
        <w:t>Salary</w:t>
      </w:r>
    </w:p>
    <w:p w:rsidR="00000000" w:rsidRDefault="00D12159">
      <w:pPr>
        <w:rPr>
          <w:rFonts w:ascii="Arial" w:hAnsi="Arial"/>
          <w:sz w:val="22"/>
        </w:rPr>
      </w:pPr>
      <w:r>
        <w:rPr>
          <w:rFonts w:ascii="Arial" w:hAnsi="Arial"/>
          <w:b/>
          <w:sz w:val="22"/>
        </w:rPr>
        <w:t xml:space="preserve">Revised:  </w:t>
      </w:r>
      <w:r w:rsidR="007E2469">
        <w:rPr>
          <w:rFonts w:ascii="Arial" w:hAnsi="Arial"/>
          <w:sz w:val="22"/>
        </w:rPr>
        <w:t>9/15/20XX</w:t>
      </w:r>
      <w:bookmarkStart w:id="0" w:name="_GoBack"/>
      <w:bookmarkEnd w:id="0"/>
    </w:p>
    <w:p w:rsidR="00000000" w:rsidRDefault="007E2469">
      <w:pPr>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61595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aYsQIAAMEFAAAOAAAAZHJzL2Uyb0RvYy54bWysVE1v2zAMvQ/YfxB0d/0ROx9GnaK1nV26&#10;rUA77KxYcmxMlgxJiVMM+++j5MRtuksxNAEMUSKfHslHXd8cO44OTOlWigyHVwFGTFSStmKX4R9P&#10;G2+JkTZEUMKlYBl+ZhrfrD9/uh76lEWykZwyhQBE6HToM9wY06e+r6uGdURfyZ4JOKyl6ogBU+18&#10;qsgA6B33oyCY+4NUtFeyYlrDbjEe4rXDr2tWme91rZlBPMPAzbivct+t/frra5LuFOmbtjrRIP/B&#10;oiOtgEsnqIIYgvaq/QeqaysltazNVSU7X9Z1WzGXA2QTBm+yeWxIz1wuUBzdT2XSHwdbfTs8KNTS&#10;DEcYCdJBi+5bwVBkKzP0OgWHXDwom1t1FI/9vax+aSRk3hCxY47h03MPYaGN8C9CrKF7wN8OXyUF&#10;H7I30pXpWKvOQkIB0NF143nqBjsaVMFmsgiTIICmVeczn6TnwF5p84XJDtlFhjlwdsDkcK+NJULS&#10;s4u9R8hNy7lrNhdoyPAqiRJAJiC5mhPjYrXkLbV+NkKr3TbnCh2IVY77uQTh5LWbvaQguhn93NGo&#10;KSX3groLG0ZoKSgyrkwCxgBbBh2jGHEGU2NXztOQlr/HE5LjwpJkTuFjxmAdDSzdPpTQqe/3KliV&#10;y3IZe3E0L704KArvdpPH3nwTLpJiVuR5Ef6x2Ydx2rSUMmELcJ6EMH6f0k4zOWp4moWp6P4luusO&#10;kL1kertJgkU8W3qLRTLz4lkZeHfLTe7d5uF8vijv8rvyDdPSZa8/huxUSstK7g1Tjw0dEG2tvGbJ&#10;KgoxGPByRItRDIjwHTSvMgojJc3P1jRuGqyOLcaFgJaB/Z8ENKGPhTj30FpTF065vZQKen7urxsy&#10;O1fjhG4lfX5QVvN23uCdcEGnN80+RK9t5/Xy8q7/AgAA//8DAFBLAwQUAAYACAAAACEA5FXGs9gA&#10;AAAEAQAADwAAAGRycy9kb3ducmV2LnhtbEyPwU7DMBBE70j9B2uRuFTUpkiUhjhVBeTGhVLEdRsv&#10;SUS8TmO3DXw9Cxc4Ps1q5m2+Gn2njjTENrCFq5kBRVwF13JtYftSXt6CignZYReYLHxShFUxOcsx&#10;c+HEz3TcpFpJCccMLTQp9ZnWsWrIY5yFnliy9zB4TIJDrd2AJyn3nZ4bc6M9tiwLDfZ031D1sTl4&#10;C7F8pX35Na2m5u26DjTfPzw9orUX5+P6DlSiMf0dw4++qEMhTrtwYBdVZ0EeSRaWC1ASLo0R3v2y&#10;LnL9X774BgAA//8DAFBLAQItABQABgAIAAAAIQC2gziS/gAAAOEBAAATAAAAAAAAAAAAAAAAAAAA&#10;AABbQ29udGVudF9UeXBlc10ueG1sUEsBAi0AFAAGAAgAAAAhADj9If/WAAAAlAEAAAsAAAAAAAAA&#10;AAAAAAAALwEAAF9yZWxzLy5yZWxzUEsBAi0AFAAGAAgAAAAhAEgHlpixAgAAwQUAAA4AAAAAAAAA&#10;AAAAAAAALgIAAGRycy9lMm9Eb2MueG1sUEsBAi0AFAAGAAgAAAAhAORVxrPYAAAABAEAAA8AAAAA&#10;AAAAAAAAAAAACwUAAGRycy9kb3ducmV2LnhtbFBLBQYAAAAABAAEAPMAAAAQBgAAAAA=&#10;" o:allowincell="f"/>
            </w:pict>
          </mc:Fallback>
        </mc:AlternateContent>
      </w:r>
    </w:p>
    <w:p w:rsidR="00000000" w:rsidRDefault="00D12159">
      <w:pPr>
        <w:rPr>
          <w:rFonts w:ascii="Arial" w:hAnsi="Arial"/>
          <w:b/>
          <w:sz w:val="22"/>
        </w:rPr>
      </w:pPr>
    </w:p>
    <w:p w:rsidR="00000000" w:rsidRDefault="00D12159">
      <w:pPr>
        <w:rPr>
          <w:rFonts w:ascii="Arial" w:hAnsi="Arial"/>
          <w:b/>
          <w:sz w:val="22"/>
        </w:rPr>
      </w:pPr>
      <w:r>
        <w:rPr>
          <w:rFonts w:ascii="Arial" w:hAnsi="Arial"/>
          <w:b/>
          <w:sz w:val="22"/>
        </w:rPr>
        <w:t xml:space="preserve">Primary Role: </w:t>
      </w:r>
    </w:p>
    <w:p w:rsidR="00000000" w:rsidRDefault="00D12159">
      <w:pPr>
        <w:rPr>
          <w:rFonts w:ascii="Arial" w:hAnsi="Arial"/>
          <w:sz w:val="22"/>
        </w:rPr>
      </w:pPr>
    </w:p>
    <w:p w:rsidR="00000000" w:rsidRDefault="00D12159">
      <w:pPr>
        <w:rPr>
          <w:rFonts w:ascii="Arial" w:hAnsi="Arial"/>
          <w:i/>
          <w:sz w:val="22"/>
        </w:rPr>
      </w:pPr>
      <w:r>
        <w:rPr>
          <w:rFonts w:ascii="Arial" w:hAnsi="Arial"/>
          <w:i/>
          <w:sz w:val="22"/>
        </w:rPr>
        <w:t>Accountable for being articulate in the systems provided and supported by &lt;COMPANY NAME&gt;.  Re</w:t>
      </w:r>
      <w:r>
        <w:rPr>
          <w:rFonts w:ascii="Arial" w:hAnsi="Arial"/>
          <w:i/>
          <w:sz w:val="22"/>
        </w:rPr>
        <w:t>sponsible for providing pre and post sales support to sales and technical staff on electronic systems. Must have ability to effectively communicate with internal and external customers.</w:t>
      </w:r>
    </w:p>
    <w:p w:rsidR="00000000" w:rsidRDefault="00D12159">
      <w:pPr>
        <w:rPr>
          <w:rFonts w:ascii="Arial" w:hAnsi="Arial"/>
          <w:i/>
          <w:sz w:val="22"/>
        </w:rPr>
      </w:pPr>
    </w:p>
    <w:p w:rsidR="00000000" w:rsidRDefault="00D12159">
      <w:pPr>
        <w:rPr>
          <w:rFonts w:ascii="Arial" w:hAnsi="Arial"/>
          <w:b/>
          <w:sz w:val="22"/>
        </w:rPr>
      </w:pPr>
      <w:r>
        <w:rPr>
          <w:rFonts w:ascii="Arial" w:hAnsi="Arial"/>
          <w:b/>
          <w:sz w:val="22"/>
        </w:rPr>
        <w:t>Responsibilities:</w:t>
      </w:r>
    </w:p>
    <w:p w:rsidR="00000000" w:rsidRDefault="00D12159">
      <w:pPr>
        <w:rPr>
          <w:rFonts w:ascii="Arial" w:hAnsi="Arial"/>
          <w:sz w:val="22"/>
        </w:rPr>
      </w:pPr>
    </w:p>
    <w:p w:rsidR="00000000" w:rsidRDefault="00D12159" w:rsidP="007E2469">
      <w:pPr>
        <w:numPr>
          <w:ilvl w:val="0"/>
          <w:numId w:val="1"/>
        </w:numPr>
        <w:tabs>
          <w:tab w:val="left" w:pos="360"/>
        </w:tabs>
        <w:rPr>
          <w:rFonts w:ascii="Arial" w:hAnsi="Arial"/>
          <w:sz w:val="22"/>
        </w:rPr>
      </w:pPr>
      <w:r>
        <w:rPr>
          <w:rFonts w:ascii="Arial" w:hAnsi="Arial"/>
          <w:sz w:val="22"/>
        </w:rPr>
        <w:t>Provide sales and technical staff with technical support on both a pre and post sales basis</w:t>
      </w:r>
    </w:p>
    <w:p w:rsidR="00000000" w:rsidRDefault="00D12159" w:rsidP="007E2469">
      <w:pPr>
        <w:numPr>
          <w:ilvl w:val="0"/>
          <w:numId w:val="1"/>
        </w:numPr>
        <w:tabs>
          <w:tab w:val="left" w:pos="360"/>
        </w:tabs>
        <w:rPr>
          <w:rFonts w:ascii="Arial" w:hAnsi="Arial"/>
          <w:sz w:val="22"/>
        </w:rPr>
      </w:pPr>
      <w:r>
        <w:rPr>
          <w:rFonts w:ascii="Arial" w:hAnsi="Arial"/>
          <w:sz w:val="22"/>
        </w:rPr>
        <w:t>Provide high end technical support for customer related service issues</w:t>
      </w:r>
    </w:p>
    <w:p w:rsidR="00000000" w:rsidRDefault="00D12159" w:rsidP="007E2469">
      <w:pPr>
        <w:numPr>
          <w:ilvl w:val="0"/>
          <w:numId w:val="1"/>
        </w:numPr>
        <w:tabs>
          <w:tab w:val="left" w:pos="360"/>
        </w:tabs>
        <w:rPr>
          <w:rFonts w:ascii="Arial" w:hAnsi="Arial"/>
          <w:sz w:val="22"/>
        </w:rPr>
      </w:pPr>
      <w:r>
        <w:rPr>
          <w:rFonts w:ascii="Arial" w:hAnsi="Arial"/>
          <w:sz w:val="22"/>
        </w:rPr>
        <w:t>Assist sales staff with joint sales calls to customer site.  This may require the System Engineer to perform technical presentations and provid</w:t>
      </w:r>
      <w:r>
        <w:rPr>
          <w:rFonts w:ascii="Arial" w:hAnsi="Arial"/>
          <w:sz w:val="22"/>
        </w:rPr>
        <w:t>e support</w:t>
      </w:r>
    </w:p>
    <w:p w:rsidR="00000000" w:rsidRDefault="00D12159" w:rsidP="007E2469">
      <w:pPr>
        <w:numPr>
          <w:ilvl w:val="0"/>
          <w:numId w:val="1"/>
        </w:numPr>
        <w:tabs>
          <w:tab w:val="left" w:pos="360"/>
        </w:tabs>
        <w:rPr>
          <w:rFonts w:ascii="Arial" w:hAnsi="Arial"/>
          <w:sz w:val="22"/>
        </w:rPr>
      </w:pPr>
      <w:r>
        <w:rPr>
          <w:rFonts w:ascii="Arial" w:hAnsi="Arial"/>
          <w:sz w:val="22"/>
        </w:rPr>
        <w:t>Assist sales and estimating staff by providing support with system design</w:t>
      </w:r>
    </w:p>
    <w:p w:rsidR="00000000" w:rsidRDefault="00D12159" w:rsidP="007E2469">
      <w:pPr>
        <w:numPr>
          <w:ilvl w:val="0"/>
          <w:numId w:val="1"/>
        </w:numPr>
        <w:tabs>
          <w:tab w:val="left" w:pos="360"/>
        </w:tabs>
        <w:rPr>
          <w:rFonts w:ascii="Arial" w:hAnsi="Arial"/>
          <w:sz w:val="22"/>
        </w:rPr>
      </w:pPr>
      <w:r>
        <w:rPr>
          <w:rFonts w:ascii="Arial" w:hAnsi="Arial"/>
          <w:sz w:val="22"/>
        </w:rPr>
        <w:t>Manage vendor relationships by addressing product updates, product problems, and high end troubleshooting issues</w:t>
      </w:r>
    </w:p>
    <w:p w:rsidR="00000000" w:rsidRDefault="00D12159" w:rsidP="007E2469">
      <w:pPr>
        <w:numPr>
          <w:ilvl w:val="0"/>
          <w:numId w:val="1"/>
        </w:numPr>
        <w:tabs>
          <w:tab w:val="left" w:pos="360"/>
        </w:tabs>
        <w:rPr>
          <w:rFonts w:ascii="Arial" w:hAnsi="Arial"/>
          <w:sz w:val="22"/>
        </w:rPr>
      </w:pPr>
      <w:r>
        <w:rPr>
          <w:rFonts w:ascii="Arial" w:hAnsi="Arial"/>
          <w:sz w:val="22"/>
        </w:rPr>
        <w:t>Develop and maintain knowledge of current and new technologies that company offers</w:t>
      </w:r>
    </w:p>
    <w:p w:rsidR="00000000" w:rsidRDefault="00D12159" w:rsidP="007E2469">
      <w:pPr>
        <w:numPr>
          <w:ilvl w:val="0"/>
          <w:numId w:val="1"/>
        </w:numPr>
        <w:tabs>
          <w:tab w:val="left" w:pos="360"/>
        </w:tabs>
        <w:rPr>
          <w:rFonts w:ascii="Arial" w:hAnsi="Arial"/>
          <w:sz w:val="22"/>
        </w:rPr>
      </w:pPr>
      <w:r>
        <w:rPr>
          <w:rFonts w:ascii="Arial" w:hAnsi="Arial"/>
          <w:sz w:val="22"/>
        </w:rPr>
        <w:t>Assist with training internal technical or sales staff on new products</w:t>
      </w:r>
    </w:p>
    <w:p w:rsidR="00000000" w:rsidRDefault="00D12159" w:rsidP="007E2469">
      <w:pPr>
        <w:numPr>
          <w:ilvl w:val="0"/>
          <w:numId w:val="1"/>
        </w:numPr>
        <w:tabs>
          <w:tab w:val="left" w:pos="360"/>
        </w:tabs>
        <w:rPr>
          <w:rFonts w:ascii="Arial" w:hAnsi="Arial"/>
          <w:sz w:val="22"/>
        </w:rPr>
      </w:pPr>
      <w:r>
        <w:rPr>
          <w:rFonts w:ascii="Arial" w:hAnsi="Arial"/>
          <w:sz w:val="22"/>
        </w:rPr>
        <w:t>Other duties as required or assigned by company management</w:t>
      </w:r>
    </w:p>
    <w:p w:rsidR="00000000" w:rsidRDefault="00D12159">
      <w:pPr>
        <w:rPr>
          <w:rFonts w:ascii="Arial" w:hAnsi="Arial"/>
          <w:sz w:val="22"/>
        </w:rPr>
      </w:pPr>
    </w:p>
    <w:p w:rsidR="00000000" w:rsidRDefault="00D12159">
      <w:pPr>
        <w:rPr>
          <w:rFonts w:ascii="Arial" w:hAnsi="Arial"/>
          <w:b/>
          <w:sz w:val="22"/>
        </w:rPr>
      </w:pPr>
      <w:r>
        <w:rPr>
          <w:rFonts w:ascii="Arial" w:hAnsi="Arial"/>
          <w:b/>
          <w:sz w:val="22"/>
        </w:rPr>
        <w:t>Accountability:</w:t>
      </w:r>
    </w:p>
    <w:p w:rsidR="00000000" w:rsidRDefault="00D12159">
      <w:pPr>
        <w:rPr>
          <w:rFonts w:ascii="Arial" w:hAnsi="Arial"/>
          <w:sz w:val="22"/>
        </w:rPr>
      </w:pPr>
    </w:p>
    <w:p w:rsidR="00000000" w:rsidRDefault="00D12159">
      <w:pPr>
        <w:rPr>
          <w:rFonts w:ascii="Arial" w:hAnsi="Arial"/>
          <w:sz w:val="22"/>
        </w:rPr>
      </w:pPr>
      <w:r>
        <w:rPr>
          <w:rFonts w:ascii="Arial" w:hAnsi="Arial"/>
          <w:sz w:val="22"/>
        </w:rPr>
        <w:t>The Systems Engineer will be accountable to the Service Coordinator.  Secondary acco</w:t>
      </w:r>
      <w:r>
        <w:rPr>
          <w:rFonts w:ascii="Arial" w:hAnsi="Arial"/>
          <w:sz w:val="22"/>
        </w:rPr>
        <w:t xml:space="preserve">untability will be to the other management team members, employees and customers of the company. </w:t>
      </w:r>
    </w:p>
    <w:p w:rsidR="00000000" w:rsidRDefault="00D12159">
      <w:pPr>
        <w:rPr>
          <w:rFonts w:ascii="Arial" w:hAnsi="Arial"/>
          <w:sz w:val="22"/>
        </w:rPr>
      </w:pPr>
    </w:p>
    <w:p w:rsidR="00000000" w:rsidRDefault="00D12159">
      <w:pPr>
        <w:rPr>
          <w:rFonts w:ascii="Arial" w:hAnsi="Arial"/>
          <w:b/>
          <w:sz w:val="22"/>
        </w:rPr>
      </w:pPr>
      <w:r>
        <w:rPr>
          <w:rFonts w:ascii="Arial" w:hAnsi="Arial"/>
          <w:b/>
          <w:sz w:val="22"/>
        </w:rPr>
        <w:t>Qualifications:</w:t>
      </w:r>
    </w:p>
    <w:p w:rsidR="00000000" w:rsidRDefault="00D12159">
      <w:pPr>
        <w:rPr>
          <w:rFonts w:ascii="Arial" w:hAnsi="Arial"/>
          <w:sz w:val="22"/>
        </w:rPr>
      </w:pPr>
    </w:p>
    <w:p w:rsidR="00000000" w:rsidRDefault="00D12159">
      <w:pPr>
        <w:rPr>
          <w:rFonts w:ascii="Arial" w:hAnsi="Arial"/>
          <w:sz w:val="22"/>
        </w:rPr>
      </w:pPr>
      <w:r>
        <w:rPr>
          <w:rFonts w:ascii="Arial" w:hAnsi="Arial"/>
          <w:sz w:val="22"/>
        </w:rPr>
        <w:t xml:space="preserve">The Systems Engineer shall possess a two-year electronics degree from an accredited college or university.   A minimum of 3 years working experience in the electronics field is required.  This person must be able to manage multiple tasks simultaneously and work well with other people. </w:t>
      </w:r>
    </w:p>
    <w:p w:rsidR="00000000" w:rsidRDefault="00D12159">
      <w:pPr>
        <w:rPr>
          <w:rFonts w:ascii="Arial" w:hAnsi="Arial"/>
          <w:sz w:val="22"/>
        </w:rPr>
      </w:pPr>
    </w:p>
    <w:p w:rsidR="00000000" w:rsidRDefault="00D12159">
      <w:pPr>
        <w:rPr>
          <w:rFonts w:ascii="Arial" w:hAnsi="Arial"/>
          <w:b/>
          <w:sz w:val="22"/>
        </w:rPr>
      </w:pPr>
      <w:r>
        <w:rPr>
          <w:rFonts w:ascii="Arial" w:hAnsi="Arial"/>
          <w:b/>
          <w:sz w:val="22"/>
        </w:rPr>
        <w:t>Travel:</w:t>
      </w:r>
    </w:p>
    <w:p w:rsidR="00000000" w:rsidRDefault="00D12159">
      <w:pPr>
        <w:rPr>
          <w:rFonts w:ascii="Arial" w:hAnsi="Arial"/>
          <w:b/>
          <w:sz w:val="22"/>
        </w:rPr>
      </w:pPr>
    </w:p>
    <w:p w:rsidR="00000000" w:rsidRDefault="00D12159">
      <w:pPr>
        <w:rPr>
          <w:rFonts w:ascii="Arial" w:hAnsi="Arial"/>
          <w:sz w:val="22"/>
        </w:rPr>
      </w:pPr>
      <w:r>
        <w:rPr>
          <w:rFonts w:ascii="Arial" w:hAnsi="Arial"/>
          <w:sz w:val="22"/>
        </w:rPr>
        <w:t>Some out of town travel required.</w:t>
      </w:r>
    </w:p>
    <w:p w:rsidR="00000000" w:rsidRDefault="00D12159">
      <w:pPr>
        <w:rPr>
          <w:rFonts w:ascii="Arial" w:hAnsi="Arial"/>
          <w:sz w:val="22"/>
        </w:rPr>
      </w:pPr>
    </w:p>
    <w:p w:rsidR="00000000" w:rsidRDefault="00D12159">
      <w:pPr>
        <w:rPr>
          <w:rFonts w:ascii="Arial" w:hAnsi="Arial"/>
          <w:b/>
          <w:sz w:val="22"/>
        </w:rPr>
      </w:pPr>
      <w:r>
        <w:rPr>
          <w:rFonts w:ascii="Arial" w:hAnsi="Arial"/>
          <w:b/>
          <w:sz w:val="22"/>
        </w:rPr>
        <w:lastRenderedPageBreak/>
        <w:t>Additional Skills and Abilities:</w:t>
      </w:r>
    </w:p>
    <w:p w:rsidR="00000000" w:rsidRDefault="00D12159">
      <w:pPr>
        <w:rPr>
          <w:rFonts w:ascii="Arial" w:hAnsi="Arial"/>
          <w:b/>
          <w:sz w:val="22"/>
        </w:rPr>
      </w:pPr>
    </w:p>
    <w:p w:rsidR="00000000" w:rsidRDefault="00D12159" w:rsidP="007E2469">
      <w:pPr>
        <w:numPr>
          <w:ilvl w:val="0"/>
          <w:numId w:val="2"/>
        </w:numPr>
        <w:tabs>
          <w:tab w:val="left" w:pos="360"/>
          <w:tab w:val="left" w:pos="720"/>
        </w:tabs>
        <w:rPr>
          <w:rFonts w:ascii="Arial" w:hAnsi="Arial"/>
          <w:sz w:val="22"/>
        </w:rPr>
      </w:pPr>
      <w:r>
        <w:rPr>
          <w:rFonts w:ascii="Arial" w:hAnsi="Arial"/>
          <w:sz w:val="22"/>
        </w:rPr>
        <w:t>Excellent written and verbal c</w:t>
      </w:r>
      <w:r>
        <w:rPr>
          <w:rFonts w:ascii="Arial" w:hAnsi="Arial"/>
          <w:sz w:val="22"/>
        </w:rPr>
        <w:t>ommunication skills.</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w:t>
      </w:r>
      <w:r>
        <w:rPr>
          <w:rFonts w:ascii="Arial" w:hAnsi="Arial"/>
          <w:sz w:val="22"/>
        </w:rPr>
        <w:t>sful completion of a project by a specific due date.</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D12159" w:rsidP="007E2469">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D12159">
      <w:pPr>
        <w:rPr>
          <w:rFonts w:ascii="Arial" w:hAnsi="Arial"/>
          <w:sz w:val="22"/>
        </w:rPr>
      </w:pPr>
    </w:p>
    <w:p w:rsidR="00000000" w:rsidRDefault="00D12159">
      <w:pPr>
        <w:rPr>
          <w:rFonts w:ascii="Arial" w:hAnsi="Arial"/>
          <w:b/>
          <w:sz w:val="22"/>
        </w:rPr>
      </w:pPr>
      <w:r>
        <w:rPr>
          <w:rFonts w:ascii="Arial" w:hAnsi="Arial"/>
          <w:b/>
          <w:sz w:val="22"/>
        </w:rPr>
        <w:t>Physical, Mental and Environmental Requirements:</w:t>
      </w:r>
    </w:p>
    <w:p w:rsidR="00000000" w:rsidRDefault="00D12159">
      <w:pPr>
        <w:rPr>
          <w:rFonts w:ascii="Arial" w:hAnsi="Arial"/>
          <w:b/>
          <w:sz w:val="22"/>
        </w:rPr>
      </w:pPr>
    </w:p>
    <w:p w:rsidR="00000000" w:rsidRDefault="00D12159" w:rsidP="007E2469">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D12159" w:rsidP="007E2469">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D12159" w:rsidP="007E2469">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D12159" w:rsidP="007E2469">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D12159" w:rsidP="007E2469">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D12159">
      <w:pPr>
        <w:rPr>
          <w:rFonts w:ascii="Arial" w:hAnsi="Arial"/>
          <w:sz w:val="22"/>
        </w:rPr>
      </w:pPr>
    </w:p>
    <w:p w:rsidR="00000000" w:rsidRDefault="00D12159">
      <w:pPr>
        <w:rPr>
          <w:rFonts w:ascii="Arial" w:hAnsi="Arial"/>
          <w:sz w:val="22"/>
        </w:rPr>
      </w:pPr>
      <w:r>
        <w:rPr>
          <w:rFonts w:ascii="Arial" w:hAnsi="Arial"/>
          <w:sz w:val="22"/>
        </w:rPr>
        <w:t xml:space="preserve">All requirements may be modified to reasonably accommodate individuals with disabilities.  </w:t>
      </w:r>
    </w:p>
    <w:p w:rsidR="00000000" w:rsidRDefault="00D12159">
      <w:pPr>
        <w:rPr>
          <w:rFonts w:ascii="Arial" w:hAnsi="Arial"/>
          <w:sz w:val="22"/>
        </w:rPr>
      </w:pPr>
    </w:p>
    <w:p w:rsidR="00000000" w:rsidRDefault="00D12159">
      <w:pPr>
        <w:rPr>
          <w:rFonts w:ascii="Arial" w:hAnsi="Arial"/>
          <w:sz w:val="22"/>
        </w:rPr>
      </w:pPr>
    </w:p>
    <w:p w:rsidR="00000000" w:rsidRDefault="00D12159">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D12159">
      <w:pPr>
        <w:rPr>
          <w:rFonts w:ascii="Arial" w:hAnsi="Arial"/>
          <w:sz w:val="22"/>
        </w:rPr>
      </w:pPr>
      <w:r>
        <w:rPr>
          <w:rFonts w:ascii="Arial" w:hAnsi="Arial"/>
          <w:sz w:val="22"/>
        </w:rPr>
        <w:t>Management has the right to revise this de</w:t>
      </w:r>
      <w:r>
        <w:rPr>
          <w:rFonts w:ascii="Arial" w:hAnsi="Arial"/>
          <w:sz w:val="22"/>
        </w:rPr>
        <w:t>scription at any time. The job description is not a contract for employment, and either you or the employer may terminate employment at any time, for any reason as outlined in the employee manual or other written agreement.</w:t>
      </w:r>
    </w:p>
    <w:p w:rsidR="00D12159" w:rsidRDefault="00D12159">
      <w:pPr>
        <w:rPr>
          <w:rFonts w:ascii="Arial" w:hAnsi="Arial"/>
          <w:sz w:val="22"/>
        </w:rPr>
      </w:pPr>
    </w:p>
    <w:sectPr w:rsidR="00D12159">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59" w:rsidRDefault="00D12159">
      <w:r>
        <w:separator/>
      </w:r>
    </w:p>
  </w:endnote>
  <w:endnote w:type="continuationSeparator" w:id="0">
    <w:p w:rsidR="00D12159" w:rsidRDefault="00D1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469" w:rsidP="007E2469">
    <w:pPr>
      <w:pStyle w:val="Footer"/>
      <w:rPr>
        <w:rFonts w:ascii="Arial" w:hAnsi="Arial"/>
        <w:i/>
        <w:color w:val="808080"/>
        <w:sz w:val="20"/>
      </w:rPr>
    </w:pPr>
    <w:r>
      <w:rPr>
        <w:noProof/>
      </w:rPr>
      <w:drawing>
        <wp:inline distT="0" distB="0" distL="0" distR="0">
          <wp:extent cx="561975" cy="114300"/>
          <wp:effectExtent l="0" t="0" r="9525" b="0"/>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Pr>
        <w:noProof/>
      </w:rPr>
      <w:tab/>
    </w:r>
    <w:r>
      <w:rPr>
        <w:noProof/>
      </w:rPr>
      <w:tab/>
    </w:r>
    <w:r w:rsidR="00D12159">
      <w:rPr>
        <w:rFonts w:ascii="Arial" w:hAnsi="Arial"/>
        <w:i/>
        <w:color w:val="808080"/>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59" w:rsidRDefault="00D12159">
      <w:r>
        <w:separator/>
      </w:r>
    </w:p>
  </w:footnote>
  <w:footnote w:type="continuationSeparator" w:id="0">
    <w:p w:rsidR="00D12159" w:rsidRDefault="00D12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36F9"/>
    <w:multiLevelType w:val="singleLevel"/>
    <w:tmpl w:val="A1E436CC"/>
    <w:lvl w:ilvl="0">
      <w:start w:val="1"/>
      <w:numFmt w:val="decimal"/>
      <w:lvlText w:val="%1."/>
      <w:legacy w:legacy="1" w:legacySpace="120" w:legacyIndent="360"/>
      <w:lvlJc w:val="left"/>
      <w:pPr>
        <w:ind w:left="360" w:hanging="360"/>
      </w:pPr>
    </w:lvl>
  </w:abstractNum>
  <w:abstractNum w:abstractNumId="1">
    <w:nsid w:val="32D8410A"/>
    <w:multiLevelType w:val="singleLevel"/>
    <w:tmpl w:val="A1E436CC"/>
    <w:lvl w:ilvl="0">
      <w:start w:val="1"/>
      <w:numFmt w:val="decimal"/>
      <w:lvlText w:val="%1."/>
      <w:legacy w:legacy="1" w:legacySpace="120" w:legacyIndent="360"/>
      <w:lvlJc w:val="left"/>
      <w:pPr>
        <w:ind w:left="360" w:hanging="360"/>
      </w:pPr>
    </w:lvl>
  </w:abstractNum>
  <w:abstractNum w:abstractNumId="2">
    <w:nsid w:val="5BDD762C"/>
    <w:multiLevelType w:val="singleLevel"/>
    <w:tmpl w:val="A1E436CC"/>
    <w:lvl w:ilvl="0">
      <w:start w:val="1"/>
      <w:numFmt w:val="decimal"/>
      <w:lvlText w:val="%1."/>
      <w:legacy w:legacy="1" w:legacySpace="120" w:legacyIndent="360"/>
      <w:lvlJc w:val="left"/>
      <w:pPr>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69"/>
    <w:rsid w:val="007E2469"/>
    <w:rsid w:val="00D1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1999-11-03T17:47:00Z</cp:lastPrinted>
  <dcterms:created xsi:type="dcterms:W3CDTF">2014-11-05T22:53:00Z</dcterms:created>
  <dcterms:modified xsi:type="dcterms:W3CDTF">2014-11-05T22:53:00Z</dcterms:modified>
</cp:coreProperties>
</file>