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71" w:type="dxa"/>
        <w:tblLayout w:type="fixed"/>
        <w:tblLook w:val="0000" w:firstRow="0" w:lastRow="0" w:firstColumn="0" w:lastColumn="0" w:noHBand="0" w:noVBand="0"/>
      </w:tblPr>
      <w:tblGrid>
        <w:gridCol w:w="12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22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73420C">
            <w:pPr>
              <w:pStyle w:val="Heading3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 xml:space="preserve">Pre-Employment Screening </w:t>
            </w:r>
          </w:p>
          <w:p w:rsidR="00000000" w:rsidRDefault="0073420C">
            <w:pPr>
              <w:pStyle w:val="Heading2"/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Questions for New Installers/Technicians</w:t>
            </w:r>
          </w:p>
          <w:p w:rsidR="00000000" w:rsidRDefault="0073420C">
            <w:pPr>
              <w:rPr>
                <w:highlight w:val="lightGray"/>
              </w:rPr>
            </w:pPr>
          </w:p>
        </w:tc>
      </w:tr>
    </w:tbl>
    <w:p w:rsidR="00000000" w:rsidRDefault="0073420C">
      <w:pPr>
        <w:rPr>
          <w:rFonts w:ascii="Arial" w:hAnsi="Arial"/>
          <w:sz w:val="22"/>
        </w:rPr>
      </w:pP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degrees do you have?  What was the course content to get that degree?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were your job duties and responsibilities?  What did you like most about the job?  What did you like least</w:t>
      </w:r>
      <w:r>
        <w:rPr>
          <w:rFonts w:ascii="Arial" w:hAnsi="Arial"/>
          <w:sz w:val="22"/>
        </w:rPr>
        <w:t xml:space="preserve"> about the job?  Why did you leave that employer?  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 you interact with other people—co-workers?  Customers?  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Tell me about your troubleshooting skills?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understand that our work is more closely related to the construction trades than to the work of a bench tech?  Are you okay with that?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Some of our work involves climbing ladders, working on scaffolding, or being on a lift or in a bucket truck.  Are you comfortable in those situations?  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Some of our customers require all people working on their</w:t>
      </w:r>
      <w:r>
        <w:rPr>
          <w:rFonts w:ascii="Arial" w:hAnsi="Arial"/>
          <w:sz w:val="22"/>
        </w:rPr>
        <w:t xml:space="preserve"> premises to be drug tested.  Are you okay with that?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do a lot of work in the state correctional facilities.  They require that you leave your drivers licenses with them at the beginning of the day.  While you are working, they do a warrant check and if there is a problem, you become a “resident.”  Do I need to worry about this?  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have a valid driver’s license?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The nature of the job requires driving your own or a company vehicle on company time.  Our insurance provider frowns on people with two or</w:t>
      </w:r>
      <w:r>
        <w:rPr>
          <w:rFonts w:ascii="Arial" w:hAnsi="Arial"/>
          <w:sz w:val="22"/>
        </w:rPr>
        <w:t xml:space="preserve"> more moving violations in a single year and will not cover anyone with a DWI on their record.  Do I need to worry about this? 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Is there any reason that you don’t believe you can perform the work required of you?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Is overtime work in the evenings, Saturdays, Sundays and holidays a problem for you?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The training we provide requires out of town travel and overnight stays.  Is this a problem for you?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Unless you are a journeyman, you will be part of an apprenticeship program and will be required to attend school </w:t>
      </w:r>
      <w:r>
        <w:rPr>
          <w:rFonts w:ascii="Arial" w:hAnsi="Arial"/>
          <w:sz w:val="22"/>
        </w:rPr>
        <w:t>eight hours a week from September to June for up to five years depending on your level of experience.  How do you feel about this?</w:t>
      </w:r>
    </w:p>
    <w:p w:rsidR="00000000" w:rsidRDefault="0073420C" w:rsidP="002E35A1">
      <w:pPr>
        <w:numPr>
          <w:ilvl w:val="0"/>
          <w:numId w:val="1"/>
        </w:numPr>
        <w:tabs>
          <w:tab w:val="left" w:pos="72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What makes you mad?  (You would be surprised how people react to this and what you can learn about them.)</w:t>
      </w:r>
    </w:p>
    <w:p w:rsidR="00000000" w:rsidRDefault="0073420C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000000" w:rsidRDefault="0073420C">
      <w:pPr>
        <w:ind w:left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Other things to consider:</w:t>
      </w:r>
    </w:p>
    <w:p w:rsidR="00000000" w:rsidRDefault="0073420C">
      <w:pPr>
        <w:ind w:left="240"/>
        <w:rPr>
          <w:rFonts w:ascii="Arial" w:hAnsi="Arial"/>
          <w:b/>
          <w:sz w:val="22"/>
        </w:rPr>
      </w:pP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Valid Driver's License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Reliable Vehicle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Language Skills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Lifting of objects and the maximum weight required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Vision requirements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Inside or outside activities - any seasonal requirements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Proficiency with personal computers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lastRenderedPageBreak/>
        <w:t>Physical demands such as:</w:t>
      </w:r>
      <w:r>
        <w:rPr>
          <w:rFonts w:ascii="Arial" w:hAnsi="Arial"/>
          <w:sz w:val="22"/>
        </w:rPr>
        <w:t xml:space="preserve"> stand, walk, sit, use hands to finger, handle or feel,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Reach with hands or arms, climb or balance, stoop, kneel, etc.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Risk of electric shock or vibration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Noise level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2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EOE statements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2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Modifications made to all requirements to reasonably accommodate individuals with disabilities</w:t>
      </w:r>
    </w:p>
    <w:p w:rsidR="00000000" w:rsidRDefault="0073420C" w:rsidP="002E35A1">
      <w:pPr>
        <w:numPr>
          <w:ilvl w:val="0"/>
          <w:numId w:val="1"/>
        </w:numPr>
        <w:tabs>
          <w:tab w:val="left" w:pos="180"/>
          <w:tab w:val="left" w:pos="420"/>
          <w:tab w:val="left" w:pos="450"/>
        </w:tabs>
        <w:ind w:left="360" w:firstLin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Drug screening requirements</w:t>
      </w:r>
    </w:p>
    <w:p w:rsidR="00000000" w:rsidRDefault="0073420C">
      <w:pPr>
        <w:ind w:left="360"/>
        <w:rPr>
          <w:rFonts w:ascii="Arial" w:hAnsi="Arial"/>
          <w:sz w:val="22"/>
        </w:rPr>
      </w:pPr>
    </w:p>
    <w:p w:rsidR="00000000" w:rsidRDefault="0073420C">
      <w:pPr>
        <w:ind w:left="360"/>
        <w:rPr>
          <w:rFonts w:ascii="Arial" w:hAnsi="Arial"/>
          <w:b/>
          <w:sz w:val="22"/>
          <w:u w:val="single"/>
        </w:rPr>
      </w:pPr>
    </w:p>
    <w:p w:rsidR="0073420C" w:rsidRDefault="0073420C">
      <w:pPr>
        <w:ind w:left="360"/>
        <w:rPr>
          <w:rFonts w:ascii="Arial" w:hAnsi="Arial"/>
          <w:sz w:val="22"/>
        </w:rPr>
      </w:pPr>
    </w:p>
    <w:sectPr w:rsidR="0073420C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0C" w:rsidRDefault="0073420C">
      <w:r>
        <w:separator/>
      </w:r>
    </w:p>
  </w:endnote>
  <w:endnote w:type="continuationSeparator" w:id="0">
    <w:p w:rsidR="0073420C" w:rsidRDefault="007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35A1" w:rsidP="002E35A1">
    <w:pPr>
      <w:pStyle w:val="Footer"/>
    </w:pPr>
    <w:r>
      <w:rPr>
        <w:noProof/>
        <w:sz w:val="20"/>
      </w:rPr>
      <w:drawing>
        <wp:inline distT="0" distB="0" distL="0" distR="0">
          <wp:extent cx="1171575" cy="2762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 w:rsidR="0073420C">
      <w:rPr>
        <w:rFonts w:ascii="Univers" w:hAnsi="Univers"/>
        <w:i/>
        <w:sz w:val="20"/>
      </w:rPr>
      <w:t>NSCA Resource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0C" w:rsidRDefault="0073420C">
      <w:r>
        <w:separator/>
      </w:r>
    </w:p>
  </w:footnote>
  <w:footnote w:type="continuationSeparator" w:id="0">
    <w:p w:rsidR="0073420C" w:rsidRDefault="0073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40DF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A1"/>
    <w:rsid w:val="002E35A1"/>
    <w:rsid w:val="007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Pre-Employment Screening:  Questions for new installers/technicians</vt:lpstr>
    </vt:vector>
  </TitlesOfParts>
  <Company>NSCA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Pre-Employment Screening:  Questions for new installers/technicians</dc:title>
  <dc:creator>Laura Mallicoat</dc:creator>
  <cp:lastModifiedBy>Nick Hlas</cp:lastModifiedBy>
  <cp:revision>2</cp:revision>
  <dcterms:created xsi:type="dcterms:W3CDTF">2014-10-30T21:26:00Z</dcterms:created>
  <dcterms:modified xsi:type="dcterms:W3CDTF">2014-10-30T21:26:00Z</dcterms:modified>
</cp:coreProperties>
</file>