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6FA9">
      <w:pPr>
        <w:pStyle w:val="Heading1"/>
        <w:jc w:val="center"/>
        <w:rPr>
          <w:rFonts w:ascii="Arial" w:hAnsi="Arial"/>
          <w:b/>
          <w:sz w:val="28"/>
        </w:rPr>
      </w:pPr>
      <w:r>
        <w:rPr>
          <w:rFonts w:ascii="Arial" w:hAnsi="Arial"/>
          <w:b/>
          <w:sz w:val="28"/>
        </w:rPr>
        <w:t>NSCA</w:t>
      </w:r>
    </w:p>
    <w:p w:rsidR="00000000" w:rsidRDefault="00456FA9">
      <w:pPr>
        <w:pStyle w:val="Heading1"/>
        <w:jc w:val="center"/>
        <w:rPr>
          <w:rFonts w:ascii="Arial" w:hAnsi="Arial"/>
          <w:b/>
          <w:sz w:val="22"/>
        </w:rPr>
      </w:pPr>
      <w:r>
        <w:rPr>
          <w:rFonts w:ascii="Arial" w:hAnsi="Arial"/>
          <w:b/>
          <w:sz w:val="28"/>
        </w:rPr>
        <w:t>Sample Position Description</w:t>
      </w:r>
    </w:p>
    <w:p w:rsidR="00000000" w:rsidRDefault="00456FA9">
      <w:pPr>
        <w:rPr>
          <w:rFonts w:ascii="Arial" w:hAnsi="Arial"/>
          <w:sz w:val="22"/>
        </w:rPr>
      </w:pPr>
    </w:p>
    <w:p w:rsidR="00000000" w:rsidRDefault="00456FA9">
      <w:pPr>
        <w:pStyle w:val="Heading1"/>
        <w:rPr>
          <w:rFonts w:ascii="Arial" w:hAnsi="Arial"/>
          <w:sz w:val="22"/>
        </w:rPr>
      </w:pPr>
    </w:p>
    <w:p w:rsidR="00000000" w:rsidRDefault="00456FA9">
      <w:pPr>
        <w:pStyle w:val="Heading1"/>
        <w:rPr>
          <w:rFonts w:ascii="Arial" w:hAnsi="Arial"/>
          <w:sz w:val="22"/>
        </w:rPr>
      </w:pPr>
      <w:r>
        <w:rPr>
          <w:rFonts w:ascii="Arial" w:hAnsi="Arial"/>
          <w:b/>
          <w:sz w:val="22"/>
        </w:rPr>
        <w:t>Title:</w:t>
      </w:r>
      <w:r>
        <w:rPr>
          <w:rFonts w:ascii="Arial" w:hAnsi="Arial"/>
          <w:sz w:val="22"/>
        </w:rPr>
        <w:t xml:space="preserve">  Operations Manager</w:t>
      </w:r>
    </w:p>
    <w:p w:rsidR="00000000" w:rsidRDefault="00456FA9">
      <w:pPr>
        <w:pStyle w:val="Heading1"/>
        <w:rPr>
          <w:rFonts w:ascii="Arial" w:hAnsi="Arial"/>
          <w:sz w:val="22"/>
        </w:rPr>
      </w:pPr>
      <w:r>
        <w:rPr>
          <w:rFonts w:ascii="Arial" w:hAnsi="Arial"/>
          <w:b/>
          <w:sz w:val="22"/>
        </w:rPr>
        <w:t xml:space="preserve">Reports to:  </w:t>
      </w:r>
      <w:r>
        <w:rPr>
          <w:rFonts w:ascii="Arial" w:hAnsi="Arial"/>
          <w:sz w:val="22"/>
        </w:rPr>
        <w:t>Vice President of Operations</w:t>
      </w:r>
    </w:p>
    <w:p w:rsidR="00000000" w:rsidRDefault="00456FA9">
      <w:pPr>
        <w:pStyle w:val="Heading1"/>
        <w:rPr>
          <w:rFonts w:ascii="Arial" w:hAnsi="Arial"/>
          <w:sz w:val="22"/>
        </w:rPr>
      </w:pPr>
      <w:r>
        <w:rPr>
          <w:rFonts w:ascii="Arial" w:hAnsi="Arial"/>
          <w:b/>
          <w:sz w:val="22"/>
        </w:rPr>
        <w:t xml:space="preserve">Class:  </w:t>
      </w:r>
      <w:r>
        <w:rPr>
          <w:rFonts w:ascii="Arial" w:hAnsi="Arial"/>
          <w:sz w:val="22"/>
        </w:rPr>
        <w:t>Full-Time</w:t>
      </w:r>
      <w:r>
        <w:rPr>
          <w:rFonts w:ascii="Arial" w:hAnsi="Arial"/>
          <w:sz w:val="22"/>
        </w:rPr>
        <w:tab/>
      </w:r>
    </w:p>
    <w:p w:rsidR="00000000" w:rsidRDefault="00456FA9">
      <w:pPr>
        <w:pStyle w:val="Heading1"/>
        <w:rPr>
          <w:rFonts w:ascii="Arial" w:hAnsi="Arial"/>
          <w:sz w:val="22"/>
        </w:rPr>
      </w:pPr>
      <w:r>
        <w:rPr>
          <w:rFonts w:ascii="Arial" w:hAnsi="Arial"/>
          <w:b/>
          <w:sz w:val="22"/>
        </w:rPr>
        <w:t>Type:</w:t>
      </w:r>
      <w:r>
        <w:rPr>
          <w:rFonts w:ascii="Arial" w:hAnsi="Arial"/>
          <w:sz w:val="22"/>
        </w:rPr>
        <w:t xml:space="preserve">  Salary</w:t>
      </w:r>
    </w:p>
    <w:p w:rsidR="00000000" w:rsidRDefault="00456FA9">
      <w:pPr>
        <w:pStyle w:val="Heading1"/>
        <w:rPr>
          <w:rFonts w:ascii="Arial" w:hAnsi="Arial"/>
          <w:sz w:val="22"/>
        </w:rPr>
      </w:pPr>
      <w:r>
        <w:rPr>
          <w:rFonts w:ascii="Arial" w:hAnsi="Arial"/>
          <w:b/>
          <w:sz w:val="22"/>
        </w:rPr>
        <w:t xml:space="preserve">Revised:  </w:t>
      </w:r>
      <w:r w:rsidR="000577E6">
        <w:rPr>
          <w:rFonts w:ascii="Arial" w:hAnsi="Arial"/>
          <w:sz w:val="22"/>
        </w:rPr>
        <w:t>9/15/20XX</w:t>
      </w:r>
      <w:bookmarkStart w:id="0" w:name="_GoBack"/>
      <w:bookmarkEnd w:id="0"/>
    </w:p>
    <w:p w:rsidR="00000000" w:rsidRDefault="000577E6">
      <w:pPr>
        <w:pStyle w:val="Heading1"/>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61595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" o:allowincell="f"/>
            </w:pict>
          </mc:Fallback>
        </mc:AlternateContent>
      </w:r>
    </w:p>
    <w:p w:rsidR="00000000" w:rsidRDefault="00456FA9">
      <w:pPr>
        <w:rPr>
          <w:rFonts w:ascii="Arial" w:hAnsi="Arial"/>
          <w:b/>
          <w:sz w:val="22"/>
        </w:rPr>
      </w:pPr>
    </w:p>
    <w:p w:rsidR="00000000" w:rsidRDefault="00456FA9">
      <w:pPr>
        <w:rPr>
          <w:rFonts w:ascii="Arial" w:hAnsi="Arial"/>
          <w:b/>
          <w:sz w:val="22"/>
        </w:rPr>
      </w:pPr>
      <w:r>
        <w:rPr>
          <w:rFonts w:ascii="Arial" w:hAnsi="Arial"/>
          <w:b/>
          <w:sz w:val="22"/>
        </w:rPr>
        <w:t xml:space="preserve">Primary Role: </w:t>
      </w:r>
    </w:p>
    <w:p w:rsidR="00000000" w:rsidRDefault="00456FA9">
      <w:pPr>
        <w:pStyle w:val="Heading1"/>
        <w:rPr>
          <w:rFonts w:ascii="Arial" w:hAnsi="Arial"/>
          <w:sz w:val="22"/>
        </w:rPr>
      </w:pPr>
    </w:p>
    <w:p w:rsidR="00000000" w:rsidRDefault="00456FA9">
      <w:pPr>
        <w:pStyle w:val="BodyText2"/>
        <w:rPr>
          <w:rFonts w:ascii="Arial" w:hAnsi="Arial"/>
        </w:rPr>
      </w:pPr>
      <w:r>
        <w:rPr>
          <w:rFonts w:ascii="Arial" w:hAnsi="Arial"/>
        </w:rPr>
        <w:t>The Operations Manager is responsible for the oversight of technicians and install</w:t>
      </w:r>
      <w:r>
        <w:rPr>
          <w:rFonts w:ascii="Arial" w:hAnsi="Arial"/>
        </w:rPr>
        <w:t>ers on all projects.  Assists Vice President of Operations with development/implementation of processes/policies to improve efficiencies in the operations department.  Assists technical staff with high-end customer-related issues.  Assists with development of Operations budget.  Monitors service/installation tickets for accuracy.  Assists with monthly billing projections.</w:t>
      </w:r>
    </w:p>
    <w:p w:rsidR="00000000" w:rsidRDefault="00456FA9">
      <w:pPr>
        <w:pStyle w:val="BodyText2"/>
        <w:rPr>
          <w:rFonts w:ascii="Arial" w:hAnsi="Arial"/>
        </w:rPr>
      </w:pPr>
    </w:p>
    <w:p w:rsidR="00000000" w:rsidRDefault="00456FA9">
      <w:pPr>
        <w:rPr>
          <w:rFonts w:ascii="Arial" w:hAnsi="Arial"/>
          <w:b/>
          <w:sz w:val="22"/>
        </w:rPr>
      </w:pPr>
      <w:r>
        <w:rPr>
          <w:rFonts w:ascii="Arial" w:hAnsi="Arial"/>
          <w:b/>
          <w:sz w:val="22"/>
        </w:rPr>
        <w:t>Responsibilities:</w:t>
      </w:r>
    </w:p>
    <w:p w:rsidR="00000000" w:rsidRDefault="00456FA9">
      <w:pPr>
        <w:rPr>
          <w:rFonts w:ascii="Arial" w:hAnsi="Arial"/>
          <w:sz w:val="22"/>
        </w:rPr>
      </w:pPr>
    </w:p>
    <w:p w:rsidR="00000000" w:rsidRDefault="00456FA9" w:rsidP="000577E6">
      <w:pPr>
        <w:numPr>
          <w:ilvl w:val="0"/>
          <w:numId w:val="1"/>
        </w:numPr>
        <w:tabs>
          <w:tab w:val="left" w:pos="360"/>
        </w:tabs>
        <w:rPr>
          <w:rFonts w:ascii="Arial" w:hAnsi="Arial"/>
          <w:sz w:val="22"/>
        </w:rPr>
      </w:pPr>
      <w:r>
        <w:rPr>
          <w:rFonts w:ascii="Arial" w:hAnsi="Arial"/>
          <w:sz w:val="22"/>
        </w:rPr>
        <w:t>Oversees the performance of technical personnel on all projects</w:t>
      </w:r>
    </w:p>
    <w:p w:rsidR="00000000" w:rsidRDefault="00456FA9" w:rsidP="000577E6">
      <w:pPr>
        <w:numPr>
          <w:ilvl w:val="0"/>
          <w:numId w:val="1"/>
        </w:numPr>
        <w:tabs>
          <w:tab w:val="left" w:pos="360"/>
        </w:tabs>
        <w:rPr>
          <w:rFonts w:ascii="Arial" w:hAnsi="Arial"/>
          <w:sz w:val="22"/>
        </w:rPr>
      </w:pPr>
      <w:r>
        <w:rPr>
          <w:rFonts w:ascii="Arial" w:hAnsi="Arial"/>
          <w:sz w:val="22"/>
        </w:rPr>
        <w:t>Assist with the development and implementation of pro</w:t>
      </w:r>
      <w:r>
        <w:rPr>
          <w:rFonts w:ascii="Arial" w:hAnsi="Arial"/>
          <w:sz w:val="22"/>
        </w:rPr>
        <w:t xml:space="preserve">cesses/policies for the Operations department </w:t>
      </w:r>
    </w:p>
    <w:p w:rsidR="00000000" w:rsidRDefault="00456FA9" w:rsidP="000577E6">
      <w:pPr>
        <w:numPr>
          <w:ilvl w:val="0"/>
          <w:numId w:val="1"/>
        </w:numPr>
        <w:tabs>
          <w:tab w:val="left" w:pos="360"/>
        </w:tabs>
        <w:rPr>
          <w:rFonts w:ascii="Arial" w:hAnsi="Arial"/>
          <w:sz w:val="22"/>
        </w:rPr>
      </w:pPr>
      <w:r>
        <w:rPr>
          <w:rFonts w:ascii="Arial" w:hAnsi="Arial"/>
          <w:sz w:val="22"/>
        </w:rPr>
        <w:t>Monitors labor mark-ups</w:t>
      </w:r>
    </w:p>
    <w:p w:rsidR="00000000" w:rsidRDefault="00456FA9" w:rsidP="000577E6">
      <w:pPr>
        <w:numPr>
          <w:ilvl w:val="0"/>
          <w:numId w:val="1"/>
        </w:numPr>
        <w:tabs>
          <w:tab w:val="left" w:pos="360"/>
        </w:tabs>
        <w:rPr>
          <w:rFonts w:ascii="Arial" w:hAnsi="Arial"/>
          <w:sz w:val="22"/>
        </w:rPr>
      </w:pPr>
      <w:r>
        <w:rPr>
          <w:rFonts w:ascii="Arial" w:hAnsi="Arial"/>
          <w:sz w:val="22"/>
        </w:rPr>
        <w:t>Responsible for analyzing and identifying reasons for project overages</w:t>
      </w:r>
    </w:p>
    <w:p w:rsidR="00000000" w:rsidRDefault="00456FA9" w:rsidP="000577E6">
      <w:pPr>
        <w:numPr>
          <w:ilvl w:val="0"/>
          <w:numId w:val="1"/>
        </w:numPr>
        <w:tabs>
          <w:tab w:val="left" w:pos="360"/>
        </w:tabs>
        <w:rPr>
          <w:rFonts w:ascii="Arial" w:hAnsi="Arial"/>
          <w:sz w:val="22"/>
        </w:rPr>
      </w:pPr>
      <w:r>
        <w:rPr>
          <w:rFonts w:ascii="Arial" w:hAnsi="Arial"/>
          <w:sz w:val="22"/>
        </w:rPr>
        <w:t>Monitors accuracy of service/installation tickets</w:t>
      </w:r>
    </w:p>
    <w:p w:rsidR="00000000" w:rsidRDefault="00456FA9" w:rsidP="000577E6">
      <w:pPr>
        <w:numPr>
          <w:ilvl w:val="0"/>
          <w:numId w:val="1"/>
        </w:numPr>
        <w:tabs>
          <w:tab w:val="left" w:pos="360"/>
        </w:tabs>
        <w:rPr>
          <w:rFonts w:ascii="Arial" w:hAnsi="Arial"/>
          <w:sz w:val="22"/>
        </w:rPr>
      </w:pPr>
      <w:r>
        <w:rPr>
          <w:rFonts w:ascii="Arial" w:hAnsi="Arial"/>
          <w:sz w:val="22"/>
        </w:rPr>
        <w:t>Assists Vice President of Operations with Operations budget</w:t>
      </w:r>
    </w:p>
    <w:p w:rsidR="00000000" w:rsidRDefault="00456FA9" w:rsidP="000577E6">
      <w:pPr>
        <w:numPr>
          <w:ilvl w:val="0"/>
          <w:numId w:val="1"/>
        </w:numPr>
        <w:tabs>
          <w:tab w:val="left" w:pos="360"/>
        </w:tabs>
        <w:rPr>
          <w:rFonts w:ascii="Arial" w:hAnsi="Arial"/>
          <w:sz w:val="22"/>
        </w:rPr>
      </w:pPr>
      <w:r>
        <w:rPr>
          <w:rFonts w:ascii="Arial" w:hAnsi="Arial"/>
          <w:sz w:val="22"/>
        </w:rPr>
        <w:t>Responsible for assisting technical staff with high-end customer-related service issues</w:t>
      </w:r>
    </w:p>
    <w:p w:rsidR="00000000" w:rsidRDefault="00456FA9" w:rsidP="000577E6">
      <w:pPr>
        <w:numPr>
          <w:ilvl w:val="0"/>
          <w:numId w:val="1"/>
        </w:numPr>
        <w:tabs>
          <w:tab w:val="left" w:pos="360"/>
        </w:tabs>
        <w:rPr>
          <w:rFonts w:ascii="Arial" w:hAnsi="Arial"/>
          <w:sz w:val="22"/>
        </w:rPr>
      </w:pPr>
      <w:r>
        <w:rPr>
          <w:rFonts w:ascii="Arial" w:hAnsi="Arial"/>
          <w:sz w:val="22"/>
        </w:rPr>
        <w:t>Responsible for providing Vice President of Operations with monthly billing projections</w:t>
      </w:r>
    </w:p>
    <w:p w:rsidR="00000000" w:rsidRDefault="00456FA9" w:rsidP="000577E6">
      <w:pPr>
        <w:numPr>
          <w:ilvl w:val="0"/>
          <w:numId w:val="1"/>
        </w:numPr>
        <w:tabs>
          <w:tab w:val="left" w:pos="360"/>
        </w:tabs>
        <w:rPr>
          <w:rFonts w:ascii="Arial" w:hAnsi="Arial"/>
          <w:sz w:val="22"/>
        </w:rPr>
      </w:pPr>
      <w:r>
        <w:rPr>
          <w:rFonts w:ascii="Arial" w:hAnsi="Arial"/>
          <w:sz w:val="22"/>
        </w:rPr>
        <w:t>Assists with other departmental reports</w:t>
      </w:r>
    </w:p>
    <w:p w:rsidR="00000000" w:rsidRDefault="00456FA9" w:rsidP="000577E6">
      <w:pPr>
        <w:numPr>
          <w:ilvl w:val="0"/>
          <w:numId w:val="1"/>
        </w:numPr>
        <w:tabs>
          <w:tab w:val="left" w:pos="360"/>
        </w:tabs>
        <w:rPr>
          <w:rFonts w:ascii="Arial" w:hAnsi="Arial"/>
          <w:sz w:val="22"/>
        </w:rPr>
      </w:pPr>
      <w:r>
        <w:rPr>
          <w:rFonts w:ascii="Arial" w:hAnsi="Arial"/>
          <w:sz w:val="22"/>
        </w:rPr>
        <w:t>Supervises all service employees for complia</w:t>
      </w:r>
      <w:r>
        <w:rPr>
          <w:rFonts w:ascii="Arial" w:hAnsi="Arial"/>
          <w:sz w:val="22"/>
        </w:rPr>
        <w:t>nce with company employee handbook</w:t>
      </w:r>
    </w:p>
    <w:p w:rsidR="00000000" w:rsidRDefault="00456FA9" w:rsidP="000577E6">
      <w:pPr>
        <w:numPr>
          <w:ilvl w:val="0"/>
          <w:numId w:val="1"/>
        </w:numPr>
        <w:tabs>
          <w:tab w:val="left" w:pos="360"/>
        </w:tabs>
        <w:rPr>
          <w:rFonts w:ascii="Arial" w:hAnsi="Arial"/>
          <w:sz w:val="22"/>
        </w:rPr>
      </w:pPr>
      <w:r>
        <w:rPr>
          <w:rFonts w:ascii="Arial" w:hAnsi="Arial"/>
          <w:sz w:val="22"/>
        </w:rPr>
        <w:t>Supervises all safety training requirements</w:t>
      </w:r>
    </w:p>
    <w:p w:rsidR="00000000" w:rsidRDefault="00456FA9" w:rsidP="000577E6">
      <w:pPr>
        <w:numPr>
          <w:ilvl w:val="0"/>
          <w:numId w:val="1"/>
        </w:numPr>
        <w:tabs>
          <w:tab w:val="left" w:pos="360"/>
        </w:tabs>
        <w:rPr>
          <w:rFonts w:ascii="Arial" w:hAnsi="Arial"/>
          <w:sz w:val="22"/>
        </w:rPr>
      </w:pPr>
      <w:r>
        <w:rPr>
          <w:rFonts w:ascii="Arial" w:hAnsi="Arial"/>
          <w:sz w:val="22"/>
        </w:rPr>
        <w:t>Other duties as assigned from time to time by management</w:t>
      </w:r>
    </w:p>
    <w:p w:rsidR="00000000" w:rsidRDefault="00456FA9">
      <w:pPr>
        <w:rPr>
          <w:rFonts w:ascii="Arial" w:hAnsi="Arial"/>
          <w:sz w:val="22"/>
        </w:rPr>
      </w:pPr>
    </w:p>
    <w:p w:rsidR="00000000" w:rsidRDefault="00456FA9">
      <w:pPr>
        <w:rPr>
          <w:rFonts w:ascii="Arial" w:hAnsi="Arial"/>
          <w:b/>
          <w:sz w:val="22"/>
        </w:rPr>
      </w:pPr>
      <w:r>
        <w:rPr>
          <w:rFonts w:ascii="Arial" w:hAnsi="Arial"/>
          <w:b/>
          <w:sz w:val="22"/>
        </w:rPr>
        <w:t>Accountability:</w:t>
      </w:r>
    </w:p>
    <w:p w:rsidR="00000000" w:rsidRDefault="00456FA9">
      <w:pPr>
        <w:rPr>
          <w:rFonts w:ascii="Arial" w:hAnsi="Arial"/>
          <w:sz w:val="22"/>
        </w:rPr>
      </w:pPr>
    </w:p>
    <w:p w:rsidR="00000000" w:rsidRDefault="00456FA9">
      <w:pPr>
        <w:rPr>
          <w:rFonts w:ascii="Arial" w:hAnsi="Arial"/>
          <w:sz w:val="22"/>
        </w:rPr>
      </w:pPr>
      <w:r>
        <w:rPr>
          <w:rFonts w:ascii="Arial" w:hAnsi="Arial"/>
          <w:sz w:val="22"/>
        </w:rPr>
        <w:t xml:space="preserve">The Operations Manager will be accountable to the Vice President of Operations.  Secondary accountability will be to the other management team members, employees and customers of the company. </w:t>
      </w:r>
    </w:p>
    <w:p w:rsidR="00000000" w:rsidRDefault="00456FA9">
      <w:pPr>
        <w:rPr>
          <w:rFonts w:ascii="Arial" w:hAnsi="Arial"/>
          <w:sz w:val="22"/>
        </w:rPr>
      </w:pPr>
    </w:p>
    <w:p w:rsidR="00000000" w:rsidRDefault="00456FA9">
      <w:pPr>
        <w:rPr>
          <w:rFonts w:ascii="Arial" w:hAnsi="Arial"/>
          <w:b/>
          <w:sz w:val="22"/>
        </w:rPr>
      </w:pPr>
      <w:r>
        <w:rPr>
          <w:rFonts w:ascii="Arial" w:hAnsi="Arial"/>
          <w:b/>
          <w:sz w:val="22"/>
        </w:rPr>
        <w:br w:type="page"/>
      </w:r>
      <w:r>
        <w:rPr>
          <w:rFonts w:ascii="Arial" w:hAnsi="Arial"/>
          <w:b/>
          <w:sz w:val="22"/>
        </w:rPr>
        <w:lastRenderedPageBreak/>
        <w:t>Qualifications:</w:t>
      </w:r>
    </w:p>
    <w:p w:rsidR="00000000" w:rsidRDefault="00456FA9">
      <w:pPr>
        <w:rPr>
          <w:rFonts w:ascii="Arial" w:hAnsi="Arial"/>
          <w:sz w:val="22"/>
        </w:rPr>
      </w:pPr>
    </w:p>
    <w:p w:rsidR="00000000" w:rsidRDefault="00456FA9">
      <w:pPr>
        <w:rPr>
          <w:rFonts w:ascii="Arial" w:hAnsi="Arial"/>
          <w:sz w:val="22"/>
        </w:rPr>
      </w:pPr>
      <w:r>
        <w:rPr>
          <w:rFonts w:ascii="Arial" w:hAnsi="Arial"/>
          <w:sz w:val="22"/>
        </w:rPr>
        <w:t>The Operations Manager shall possess a two-year electronics degree from an accredited college or university.   A minimum of 4 years working experi</w:t>
      </w:r>
      <w:r>
        <w:rPr>
          <w:rFonts w:ascii="Arial" w:hAnsi="Arial"/>
          <w:sz w:val="22"/>
        </w:rPr>
        <w:t xml:space="preserve">ence in the electronics field is required.  This person must be able to manage multiple tasks simultaneously and work well with other people. </w:t>
      </w:r>
    </w:p>
    <w:p w:rsidR="00000000" w:rsidRDefault="00456FA9">
      <w:pPr>
        <w:rPr>
          <w:rFonts w:ascii="Arial" w:hAnsi="Arial"/>
          <w:sz w:val="22"/>
        </w:rPr>
      </w:pPr>
    </w:p>
    <w:p w:rsidR="00000000" w:rsidRDefault="00456FA9">
      <w:pPr>
        <w:rPr>
          <w:rFonts w:ascii="Arial" w:hAnsi="Arial"/>
          <w:b/>
          <w:sz w:val="22"/>
        </w:rPr>
      </w:pPr>
      <w:r>
        <w:rPr>
          <w:rFonts w:ascii="Arial" w:hAnsi="Arial"/>
          <w:b/>
          <w:sz w:val="22"/>
        </w:rPr>
        <w:t>Travel:</w:t>
      </w:r>
    </w:p>
    <w:p w:rsidR="00000000" w:rsidRDefault="00456FA9">
      <w:pPr>
        <w:rPr>
          <w:rFonts w:ascii="Arial" w:hAnsi="Arial"/>
          <w:sz w:val="22"/>
        </w:rPr>
      </w:pPr>
    </w:p>
    <w:p w:rsidR="00000000" w:rsidRDefault="00456FA9">
      <w:pPr>
        <w:rPr>
          <w:rFonts w:ascii="Arial" w:hAnsi="Arial"/>
          <w:sz w:val="22"/>
        </w:rPr>
      </w:pPr>
      <w:r>
        <w:rPr>
          <w:rFonts w:ascii="Arial" w:hAnsi="Arial"/>
          <w:sz w:val="22"/>
        </w:rPr>
        <w:t>Some out of town travel required.</w:t>
      </w:r>
    </w:p>
    <w:p w:rsidR="00000000" w:rsidRDefault="00456FA9">
      <w:pPr>
        <w:rPr>
          <w:rFonts w:ascii="Arial" w:hAnsi="Arial"/>
          <w:sz w:val="22"/>
        </w:rPr>
      </w:pPr>
    </w:p>
    <w:p w:rsidR="00000000" w:rsidRDefault="00456FA9">
      <w:pPr>
        <w:rPr>
          <w:rFonts w:ascii="Arial" w:hAnsi="Arial"/>
          <w:b/>
          <w:sz w:val="22"/>
        </w:rPr>
      </w:pPr>
      <w:r>
        <w:rPr>
          <w:rFonts w:ascii="Arial" w:hAnsi="Arial"/>
          <w:b/>
          <w:sz w:val="22"/>
        </w:rPr>
        <w:t>Additional Skills and Abilities:</w:t>
      </w:r>
    </w:p>
    <w:p w:rsidR="00000000" w:rsidRDefault="00456FA9">
      <w:pPr>
        <w:rPr>
          <w:rFonts w:ascii="Arial" w:hAnsi="Arial"/>
          <w:b/>
          <w:sz w:val="22"/>
        </w:rPr>
      </w:pPr>
    </w:p>
    <w:p w:rsidR="00000000" w:rsidRDefault="00456FA9" w:rsidP="000577E6">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Strong interpersonal ski</w:t>
      </w:r>
      <w:r>
        <w:rPr>
          <w:rFonts w:ascii="Arial" w:hAnsi="Arial"/>
          <w:sz w:val="22"/>
        </w:rPr>
        <w:t>lls; ability to work with diverse groups.</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456FA9" w:rsidP="000577E6">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456FA9">
      <w:pPr>
        <w:rPr>
          <w:rFonts w:ascii="Arial" w:hAnsi="Arial"/>
          <w:sz w:val="22"/>
        </w:rPr>
      </w:pPr>
    </w:p>
    <w:p w:rsidR="00000000" w:rsidRDefault="00456FA9">
      <w:pPr>
        <w:rPr>
          <w:rFonts w:ascii="Arial" w:hAnsi="Arial"/>
          <w:b/>
          <w:sz w:val="22"/>
        </w:rPr>
      </w:pPr>
      <w:r>
        <w:rPr>
          <w:rFonts w:ascii="Arial" w:hAnsi="Arial"/>
          <w:b/>
          <w:sz w:val="22"/>
        </w:rPr>
        <w:t>Physical, Mental and Environmental</w:t>
      </w:r>
      <w:r>
        <w:rPr>
          <w:rFonts w:ascii="Arial" w:hAnsi="Arial"/>
          <w:b/>
          <w:sz w:val="22"/>
        </w:rPr>
        <w:t xml:space="preserve"> Requirements:</w:t>
      </w:r>
    </w:p>
    <w:p w:rsidR="00000000" w:rsidRDefault="00456FA9">
      <w:pPr>
        <w:rPr>
          <w:rFonts w:ascii="Arial" w:hAnsi="Arial"/>
          <w:b/>
          <w:sz w:val="22"/>
        </w:rPr>
      </w:pPr>
    </w:p>
    <w:p w:rsidR="00000000" w:rsidRDefault="00456FA9" w:rsidP="000577E6">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456FA9" w:rsidP="000577E6">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456FA9" w:rsidP="000577E6">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456FA9" w:rsidP="000577E6">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456FA9" w:rsidP="000577E6">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456FA9">
      <w:pPr>
        <w:rPr>
          <w:rFonts w:ascii="Arial" w:hAnsi="Arial"/>
          <w:sz w:val="22"/>
        </w:rPr>
      </w:pPr>
    </w:p>
    <w:p w:rsidR="00000000" w:rsidRDefault="00456FA9">
      <w:pPr>
        <w:rPr>
          <w:rFonts w:ascii="Arial" w:hAnsi="Arial"/>
          <w:sz w:val="22"/>
        </w:rPr>
      </w:pPr>
      <w:r>
        <w:rPr>
          <w:rFonts w:ascii="Arial" w:hAnsi="Arial"/>
          <w:sz w:val="22"/>
        </w:rPr>
        <w:t xml:space="preserve">All requirements may be modified to reasonably accommodate individuals with disabilities.  </w:t>
      </w:r>
    </w:p>
    <w:p w:rsidR="00000000" w:rsidRDefault="00456FA9">
      <w:pPr>
        <w:rPr>
          <w:rFonts w:ascii="Arial" w:hAnsi="Arial"/>
          <w:sz w:val="22"/>
        </w:rPr>
      </w:pPr>
    </w:p>
    <w:p w:rsidR="00000000" w:rsidRDefault="00456FA9">
      <w:pPr>
        <w:rPr>
          <w:rFonts w:ascii="Arial" w:hAnsi="Arial"/>
          <w:sz w:val="22"/>
        </w:rPr>
      </w:pPr>
      <w:r>
        <w:rPr>
          <w:rFonts w:ascii="Arial" w:hAnsi="Arial"/>
          <w:sz w:val="22"/>
        </w:rPr>
        <w:t>This job description does not list all the du</w:t>
      </w:r>
      <w:r>
        <w:rPr>
          <w:rFonts w:ascii="Arial" w:hAnsi="Arial"/>
          <w:sz w:val="22"/>
        </w:rPr>
        <w:t>ties of the job. You may be asked by supervisors or management to perform other instructions and duties. You will be evaluated in part based upon your performance of the tasks listed in this job description.</w:t>
      </w:r>
      <w:r>
        <w:rPr>
          <w:rFonts w:ascii="Arial" w:hAnsi="Arial"/>
          <w:sz w:val="22"/>
        </w:rPr>
        <w:br/>
      </w:r>
    </w:p>
    <w:p w:rsidR="00000000" w:rsidRDefault="00456FA9">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456FA9" w:rsidRDefault="00456FA9">
      <w:pPr>
        <w:rPr>
          <w:rFonts w:ascii="Arial" w:hAnsi="Arial"/>
          <w:sz w:val="22"/>
        </w:rPr>
      </w:pPr>
    </w:p>
    <w:sectPr w:rsidR="00456FA9">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A9" w:rsidRDefault="00456FA9">
      <w:r>
        <w:separator/>
      </w:r>
    </w:p>
  </w:endnote>
  <w:endnote w:type="continuationSeparator" w:id="0">
    <w:p w:rsidR="00456FA9" w:rsidRDefault="0045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7E6" w:rsidP="000577E6">
    <w:pPr>
      <w:pStyle w:val="Footer"/>
      <w:rPr>
        <w:rFonts w:ascii="Arial" w:hAnsi="Arial"/>
        <w:i/>
        <w:color w:val="808080"/>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Pr>
        <w:noProof/>
      </w:rPr>
      <w:tab/>
    </w:r>
    <w:r>
      <w:rPr>
        <w:noProof/>
      </w:rPr>
      <w:tab/>
    </w:r>
    <w:r w:rsidR="00456FA9">
      <w:rPr>
        <w:rFonts w:ascii="Arial" w:hAnsi="Arial"/>
        <w:i/>
        <w:color w:val="808080"/>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A9" w:rsidRDefault="00456FA9">
      <w:r>
        <w:separator/>
      </w:r>
    </w:p>
  </w:footnote>
  <w:footnote w:type="continuationSeparator" w:id="0">
    <w:p w:rsidR="00456FA9" w:rsidRDefault="00456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B8F"/>
    <w:multiLevelType w:val="singleLevel"/>
    <w:tmpl w:val="EF1206DE"/>
    <w:lvl w:ilvl="0">
      <w:start w:val="1"/>
      <w:numFmt w:val="decimal"/>
      <w:lvlText w:val="%1."/>
      <w:legacy w:legacy="1" w:legacySpace="120" w:legacyIndent="360"/>
      <w:lvlJc w:val="left"/>
      <w:pPr>
        <w:ind w:left="360" w:hanging="360"/>
      </w:pPr>
    </w:lvl>
  </w:abstractNum>
  <w:abstractNum w:abstractNumId="1">
    <w:nsid w:val="6B6831F1"/>
    <w:multiLevelType w:val="singleLevel"/>
    <w:tmpl w:val="EF1206DE"/>
    <w:lvl w:ilvl="0">
      <w:start w:val="1"/>
      <w:numFmt w:val="decimal"/>
      <w:lvlText w:val="%1."/>
      <w:legacy w:legacy="1" w:legacySpace="120" w:legacyIndent="360"/>
      <w:lvlJc w:val="left"/>
      <w:pPr>
        <w:ind w:left="360" w:hanging="360"/>
      </w:pPr>
    </w:lvl>
  </w:abstractNum>
  <w:abstractNum w:abstractNumId="2">
    <w:nsid w:val="75F7612E"/>
    <w:multiLevelType w:val="singleLevel"/>
    <w:tmpl w:val="EF1206DE"/>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6"/>
    <w:rsid w:val="000577E6"/>
    <w:rsid w:val="0045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Univers" w:hAnsi="Univers"/>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Univers" w:hAnsi="Univers"/>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2014-11-05T22:44:00Z</dcterms:created>
  <dcterms:modified xsi:type="dcterms:W3CDTF">2014-11-05T22:44:00Z</dcterms:modified>
</cp:coreProperties>
</file>