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84F15" w14:textId="1FDFFC1B" w:rsidR="003978F9" w:rsidRDefault="003978F9" w:rsidP="003978F9">
      <w:pPr>
        <w:jc w:val="center"/>
      </w:pPr>
      <w:r>
        <w:rPr>
          <w:noProof/>
        </w:rPr>
        <w:drawing>
          <wp:inline distT="0" distB="0" distL="0" distR="0" wp14:anchorId="15662A0B" wp14:editId="09BFC900">
            <wp:extent cx="4061460" cy="1496579"/>
            <wp:effectExtent l="0" t="0" r="0" b="8890"/>
            <wp:docPr id="1507379415" name="Picture 3" descr="Minnesota Municipal Utilities Association | MM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nesota Municipal Utilities Association | MMU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01104" cy="1511187"/>
                    </a:xfrm>
                    <a:prstGeom prst="rect">
                      <a:avLst/>
                    </a:prstGeom>
                    <a:noFill/>
                    <a:ln>
                      <a:noFill/>
                    </a:ln>
                  </pic:spPr>
                </pic:pic>
              </a:graphicData>
            </a:graphic>
          </wp:inline>
        </w:drawing>
      </w:r>
    </w:p>
    <w:p w14:paraId="3F0A3E23" w14:textId="77777777" w:rsidR="003978F9" w:rsidRDefault="003978F9"/>
    <w:p w14:paraId="0B159DDF" w14:textId="77777777" w:rsidR="00893B52" w:rsidRPr="00E337E3" w:rsidRDefault="00893B52" w:rsidP="00893B52">
      <w:pPr>
        <w:rPr>
          <w:rFonts w:ascii="Arial Nova Light" w:hAnsi="Arial Nova Light"/>
        </w:rPr>
      </w:pPr>
      <w:r w:rsidRPr="00E337E3">
        <w:rPr>
          <w:rFonts w:ascii="Arial Nova Light" w:hAnsi="Arial Nova Light"/>
          <w:b/>
          <w:bCs/>
        </w:rPr>
        <w:t>FOR IMMEDIATE RELEASE</w:t>
      </w:r>
      <w:r w:rsidRPr="00E337E3">
        <w:rPr>
          <w:rFonts w:ascii="Arial Nova Light" w:hAnsi="Arial Nova Light"/>
        </w:rPr>
        <w:br/>
        <w:t>August 19, 2025</w:t>
      </w:r>
      <w:r w:rsidRPr="00E337E3">
        <w:rPr>
          <w:rFonts w:ascii="Arial Nova Light" w:hAnsi="Arial Nova Light"/>
        </w:rPr>
        <w:br/>
        <w:t xml:space="preserve">Media Contact: Karleen Kos, CAE, president/CEO, Minnesota Municipal Utilities Association; </w:t>
      </w:r>
      <w:hyperlink r:id="rId9" w:history="1">
        <w:r w:rsidRPr="00E337E3">
          <w:rPr>
            <w:rStyle w:val="Hyperlink"/>
            <w:rFonts w:ascii="Arial Nova Light" w:hAnsi="Arial Nova Light"/>
          </w:rPr>
          <w:t>kkos@mmua.org</w:t>
        </w:r>
      </w:hyperlink>
    </w:p>
    <w:p w14:paraId="5756277D" w14:textId="77777777" w:rsidR="00893B52" w:rsidRPr="00E337E3" w:rsidRDefault="00893B52" w:rsidP="00893B52">
      <w:pPr>
        <w:rPr>
          <w:rFonts w:ascii="Arial Nova Light" w:hAnsi="Arial Nova Light"/>
        </w:rPr>
      </w:pPr>
    </w:p>
    <w:p w14:paraId="1F35B816" w14:textId="77777777" w:rsidR="00893B52" w:rsidRPr="00E337E3" w:rsidRDefault="00893B52" w:rsidP="00893B52">
      <w:pPr>
        <w:jc w:val="center"/>
        <w:rPr>
          <w:rFonts w:ascii="Arial Nova Light" w:hAnsi="Arial Nova Light"/>
        </w:rPr>
      </w:pPr>
      <w:r w:rsidRPr="003978F9">
        <w:br/>
      </w:r>
      <w:r w:rsidRPr="00E337E3">
        <w:rPr>
          <w:rFonts w:ascii="Arial Nova Light" w:hAnsi="Arial Nova Light"/>
          <w:b/>
          <w:bCs/>
          <w:sz w:val="32"/>
          <w:szCs w:val="32"/>
        </w:rPr>
        <w:t>Minnesota Municipal Utilities Association Honors Outstanding Achievements at Annual Conference</w:t>
      </w:r>
      <w:r w:rsidRPr="00E337E3">
        <w:rPr>
          <w:rFonts w:ascii="Arial Nova Light" w:hAnsi="Arial Nova Light"/>
        </w:rPr>
        <w:br/>
      </w:r>
    </w:p>
    <w:p w14:paraId="6AE3D704" w14:textId="208E5071" w:rsidR="00893B52" w:rsidRPr="00E337E3" w:rsidRDefault="00893B52" w:rsidP="00893B52">
      <w:pPr>
        <w:rPr>
          <w:rFonts w:ascii="Arial Nova Light" w:hAnsi="Arial Nova Light"/>
        </w:rPr>
      </w:pPr>
      <w:r w:rsidRPr="00E337E3">
        <w:rPr>
          <w:rFonts w:ascii="Arial Nova Light" w:hAnsi="Arial Nova Light"/>
        </w:rPr>
        <w:t>[Rochester, M</w:t>
      </w:r>
      <w:r w:rsidR="00565DD8">
        <w:rPr>
          <w:rFonts w:ascii="Arial Nova Light" w:hAnsi="Arial Nova Light"/>
        </w:rPr>
        <w:t>N</w:t>
      </w:r>
      <w:r w:rsidRPr="00E337E3">
        <w:rPr>
          <w:rFonts w:ascii="Arial Nova Light" w:hAnsi="Arial Nova Light"/>
        </w:rPr>
        <w:t>]—The Minnesota Municipal Utilities Association (MMUA) has proudly recognized excellence in the state’s public power and water community by presenting its annual awards during the 2025 MMUA Summer Conference: “Utility Leadership at the Speed of Change,” held August 18</w:t>
      </w:r>
      <w:r w:rsidR="006D6132">
        <w:rPr>
          <w:rFonts w:ascii="Arial Nova Light" w:hAnsi="Arial Nova Light"/>
        </w:rPr>
        <w:t>–</w:t>
      </w:r>
      <w:r w:rsidRPr="00E337E3">
        <w:rPr>
          <w:rFonts w:ascii="Arial Nova Light" w:hAnsi="Arial Nova Light"/>
        </w:rPr>
        <w:t>20 at the Kahler Grand Hotel in Rochester, Minnesota.</w:t>
      </w:r>
    </w:p>
    <w:p w14:paraId="41BCA90B" w14:textId="77777777" w:rsidR="00893B52" w:rsidRPr="00E337E3" w:rsidRDefault="00893B52" w:rsidP="00893B52">
      <w:pPr>
        <w:rPr>
          <w:rFonts w:ascii="Arial Nova Light" w:hAnsi="Arial Nova Light"/>
        </w:rPr>
      </w:pPr>
      <w:r w:rsidRPr="00E337E3">
        <w:rPr>
          <w:rFonts w:ascii="Arial Nova Light" w:hAnsi="Arial Nova Light"/>
        </w:rPr>
        <w:t>The awards celebrate individuals and utilities exemplifying outstanding service, innovation, leadership, and dedication to community values in the municipal utility sector.</w:t>
      </w:r>
    </w:p>
    <w:p w14:paraId="7DADD6BF" w14:textId="2BDFD987" w:rsidR="00893B52" w:rsidRPr="00E337E3" w:rsidRDefault="00893B52" w:rsidP="00893B52">
      <w:pPr>
        <w:rPr>
          <w:rFonts w:ascii="Arial Nova Light" w:hAnsi="Arial Nova Light"/>
        </w:rPr>
      </w:pPr>
      <w:r w:rsidRPr="00E337E3">
        <w:rPr>
          <w:rFonts w:ascii="Arial Nova Light" w:hAnsi="Arial Nova Light"/>
        </w:rPr>
        <w:t xml:space="preserve">“Our award recipients represent the best of public </w:t>
      </w:r>
      <w:r w:rsidR="00B67BE8">
        <w:rPr>
          <w:rFonts w:ascii="Arial Nova Light" w:hAnsi="Arial Nova Light"/>
        </w:rPr>
        <w:t>service</w:t>
      </w:r>
      <w:r w:rsidRPr="00E337E3">
        <w:rPr>
          <w:rFonts w:ascii="Arial Nova Light" w:hAnsi="Arial Nova Light"/>
        </w:rPr>
        <w:t>—committed professionals and community-focused utilities working tirelessly to serve Minnesota residents with safe, reliable, and affordable services,” sa</w:t>
      </w:r>
      <w:r>
        <w:rPr>
          <w:rFonts w:ascii="Arial Nova Light" w:hAnsi="Arial Nova Light"/>
        </w:rPr>
        <w:t>ys</w:t>
      </w:r>
      <w:r w:rsidRPr="00E337E3">
        <w:rPr>
          <w:rFonts w:ascii="Arial Nova Light" w:hAnsi="Arial Nova Light"/>
        </w:rPr>
        <w:t xml:space="preserve"> MMUA CEO Karleen Kos. “This year’s winners embody the spirit of public service and remind us why municipal utilities remain so vital to our state.”</w:t>
      </w:r>
    </w:p>
    <w:p w14:paraId="11144FBB" w14:textId="77777777" w:rsidR="00893B52" w:rsidRPr="00E337E3" w:rsidRDefault="00893B52" w:rsidP="00893B52">
      <w:pPr>
        <w:rPr>
          <w:rFonts w:ascii="Arial Nova Light" w:hAnsi="Arial Nova Light"/>
        </w:rPr>
      </w:pPr>
    </w:p>
    <w:p w14:paraId="5343739A" w14:textId="77777777" w:rsidR="00893B52" w:rsidRPr="00E337E3" w:rsidRDefault="00893B52" w:rsidP="00893B52">
      <w:pPr>
        <w:jc w:val="center"/>
        <w:rPr>
          <w:rFonts w:ascii="Arial Nova Light" w:hAnsi="Arial Nova Light"/>
        </w:rPr>
      </w:pPr>
    </w:p>
    <w:p w14:paraId="5DB6BD66" w14:textId="347F185E" w:rsidR="00893B52" w:rsidRPr="00E337E3" w:rsidRDefault="00893B52" w:rsidP="00893B52">
      <w:pPr>
        <w:jc w:val="center"/>
        <w:rPr>
          <w:rFonts w:ascii="Arial Nova Light" w:hAnsi="Arial Nova Light"/>
        </w:rPr>
      </w:pPr>
      <w:r w:rsidRPr="00E337E3">
        <w:rPr>
          <w:rFonts w:ascii="Arial Nova Light" w:hAnsi="Arial Nova Light"/>
        </w:rPr>
        <w:t>--more</w:t>
      </w:r>
      <w:r w:rsidR="00CB638F">
        <w:rPr>
          <w:rFonts w:ascii="Arial Nova Light" w:hAnsi="Arial Nova Light"/>
        </w:rPr>
        <w:t>--</w:t>
      </w:r>
    </w:p>
    <w:p w14:paraId="468CE5D2" w14:textId="77777777" w:rsidR="00893B52" w:rsidRPr="00E337E3" w:rsidRDefault="00893B52" w:rsidP="00893B52">
      <w:pPr>
        <w:jc w:val="center"/>
        <w:rPr>
          <w:rFonts w:ascii="Arial Nova Light" w:hAnsi="Arial Nova Light"/>
        </w:rPr>
      </w:pPr>
    </w:p>
    <w:p w14:paraId="2659751E" w14:textId="77777777" w:rsidR="00893B52" w:rsidRPr="00E337E3" w:rsidRDefault="00893B52" w:rsidP="00893B52">
      <w:pPr>
        <w:pStyle w:val="NoSpacing"/>
        <w:rPr>
          <w:rFonts w:ascii="Arial Nova Light" w:hAnsi="Arial Nova Light"/>
        </w:rPr>
      </w:pPr>
      <w:r w:rsidRPr="00E337E3">
        <w:rPr>
          <w:rFonts w:ascii="Arial Nova Light" w:hAnsi="Arial Nova Light"/>
        </w:rPr>
        <w:lastRenderedPageBreak/>
        <w:t>MMUA 2025 Award Winners</w:t>
      </w:r>
    </w:p>
    <w:p w14:paraId="50EED2D8" w14:textId="77777777" w:rsidR="00893B52" w:rsidRPr="00E337E3" w:rsidRDefault="00893B52" w:rsidP="00893B52">
      <w:pPr>
        <w:pStyle w:val="NoSpacing"/>
        <w:rPr>
          <w:rFonts w:ascii="Arial Nova Light" w:hAnsi="Arial Nova Light"/>
        </w:rPr>
      </w:pPr>
      <w:r w:rsidRPr="00E337E3">
        <w:rPr>
          <w:rFonts w:ascii="Arial Nova Light" w:hAnsi="Arial Nova Light"/>
        </w:rPr>
        <w:t>2-2-2</w:t>
      </w:r>
    </w:p>
    <w:p w14:paraId="751B853A" w14:textId="77777777" w:rsidR="00893B52" w:rsidRPr="00E337E3" w:rsidRDefault="00893B52" w:rsidP="00893B52">
      <w:pPr>
        <w:rPr>
          <w:rFonts w:ascii="Arial Nova Light" w:hAnsi="Arial Nova Light"/>
          <w:i/>
          <w:iCs/>
        </w:rPr>
      </w:pPr>
    </w:p>
    <w:p w14:paraId="3BD2FD54" w14:textId="77777777" w:rsidR="00893B52" w:rsidRPr="00E337E3" w:rsidRDefault="00893B52" w:rsidP="00893B52">
      <w:pPr>
        <w:rPr>
          <w:rFonts w:ascii="Arial Nova Light" w:hAnsi="Arial Nova Light"/>
          <w:b/>
          <w:bCs/>
          <w:u w:val="single"/>
        </w:rPr>
      </w:pPr>
      <w:r w:rsidRPr="00E337E3">
        <w:rPr>
          <w:rFonts w:ascii="Arial Nova Light" w:hAnsi="Arial Nova Light"/>
          <w:b/>
          <w:bCs/>
          <w:u w:val="single"/>
        </w:rPr>
        <w:t>The 2025 MMUA awards included:</w:t>
      </w:r>
    </w:p>
    <w:p w14:paraId="284D51B7" w14:textId="77777777" w:rsidR="00893B52" w:rsidRPr="00E337E3" w:rsidRDefault="00893B52" w:rsidP="00893B52">
      <w:pPr>
        <w:rPr>
          <w:rFonts w:ascii="Arial Nova Light" w:hAnsi="Arial Nova Light"/>
        </w:rPr>
      </w:pPr>
      <w:r w:rsidRPr="00E337E3">
        <w:rPr>
          <w:rFonts w:ascii="Arial Nova Light" w:hAnsi="Arial Nova Light"/>
          <w:i/>
          <w:iCs/>
        </w:rPr>
        <w:t xml:space="preserve">Rising Star Award: </w:t>
      </w:r>
      <w:r w:rsidRPr="00E337E3">
        <w:rPr>
          <w:rFonts w:ascii="Arial Nova Light" w:hAnsi="Arial Nova Light"/>
        </w:rPr>
        <w:t>Recognizes future leaders who have demonstrated dedication to the goals and principles of municipal utilities through problem-solving, creativity, and job knowledge.</w:t>
      </w:r>
      <w:r>
        <w:rPr>
          <w:rFonts w:ascii="Arial Nova Light" w:hAnsi="Arial Nova Light"/>
        </w:rPr>
        <w:t xml:space="preserve"> The honorees this year are:</w:t>
      </w:r>
    </w:p>
    <w:p w14:paraId="394496EC" w14:textId="77777777" w:rsidR="00893B52" w:rsidRPr="00E337E3" w:rsidRDefault="00893B52" w:rsidP="00893B52">
      <w:pPr>
        <w:rPr>
          <w:rFonts w:ascii="Arial Nova Light" w:hAnsi="Arial Nova Light"/>
        </w:rPr>
      </w:pPr>
      <w:r w:rsidRPr="00E337E3">
        <w:rPr>
          <w:rFonts w:ascii="Arial Nova Light" w:hAnsi="Arial Nova Light"/>
          <w:b/>
          <w:bCs/>
        </w:rPr>
        <w:t>Brian Riggleman</w:t>
      </w:r>
      <w:r w:rsidRPr="00E337E3">
        <w:rPr>
          <w:rFonts w:ascii="Arial Nova Light" w:hAnsi="Arial Nova Light"/>
        </w:rPr>
        <w:t>, business analyst engineer, Owatonna Public Utilities</w:t>
      </w:r>
    </w:p>
    <w:p w14:paraId="175EB37A" w14:textId="77777777" w:rsidR="00893B52" w:rsidRPr="00E337E3" w:rsidRDefault="00893B52" w:rsidP="00893B52">
      <w:pPr>
        <w:rPr>
          <w:rFonts w:ascii="Arial Nova Light" w:hAnsi="Arial Nova Light"/>
        </w:rPr>
      </w:pPr>
      <w:r w:rsidRPr="00E337E3">
        <w:rPr>
          <w:rFonts w:ascii="Arial Nova Light" w:hAnsi="Arial Nova Light"/>
          <w:b/>
          <w:bCs/>
        </w:rPr>
        <w:t>Easton Dale</w:t>
      </w:r>
      <w:r w:rsidRPr="00E337E3">
        <w:rPr>
          <w:rFonts w:ascii="Arial Nova Light" w:hAnsi="Arial Nova Light"/>
        </w:rPr>
        <w:t>, superintendent, North Saint Paul Electric Utilities</w:t>
      </w:r>
    </w:p>
    <w:p w14:paraId="27181DB2" w14:textId="77777777" w:rsidR="00893B52" w:rsidRPr="00E337E3" w:rsidRDefault="00893B52" w:rsidP="00893B52">
      <w:pPr>
        <w:rPr>
          <w:rFonts w:ascii="Arial Nova Light" w:hAnsi="Arial Nova Light"/>
        </w:rPr>
      </w:pPr>
      <w:r w:rsidRPr="00E337E3">
        <w:rPr>
          <w:rFonts w:ascii="Arial Nova Light" w:hAnsi="Arial Nova Light"/>
          <w:b/>
          <w:bCs/>
        </w:rPr>
        <w:t>Sara Youngs</w:t>
      </w:r>
      <w:r w:rsidRPr="00E337E3">
        <w:rPr>
          <w:rFonts w:ascii="Arial Nova Light" w:hAnsi="Arial Nova Light"/>
        </w:rPr>
        <w:t>, assistant director, Elk River Municipal Utilities</w:t>
      </w:r>
    </w:p>
    <w:p w14:paraId="63380F5A" w14:textId="77777777" w:rsidR="00893B52" w:rsidRPr="00E337E3" w:rsidRDefault="00893B52" w:rsidP="00893B52">
      <w:pPr>
        <w:rPr>
          <w:rFonts w:ascii="Arial Nova Light" w:hAnsi="Arial Nova Light"/>
        </w:rPr>
      </w:pPr>
    </w:p>
    <w:p w14:paraId="78B1D9CA" w14:textId="77777777" w:rsidR="00893B52" w:rsidRPr="00E337E3" w:rsidRDefault="00893B52" w:rsidP="00893B52">
      <w:pPr>
        <w:rPr>
          <w:rFonts w:ascii="Arial Nova Light" w:hAnsi="Arial Nova Light"/>
        </w:rPr>
      </w:pPr>
      <w:r w:rsidRPr="00E337E3">
        <w:rPr>
          <w:rFonts w:ascii="Arial Nova Light" w:hAnsi="Arial Nova Light"/>
          <w:i/>
          <w:iCs/>
        </w:rPr>
        <w:t xml:space="preserve">Public Service Award: </w:t>
      </w:r>
      <w:r w:rsidRPr="00E337E3">
        <w:rPr>
          <w:rFonts w:ascii="Arial Nova Light" w:hAnsi="Arial Nova Light"/>
        </w:rPr>
        <w:t>MMUA’s Public Service Award is given to a local, state, or federal elected or appointed official who has been a strong supporter of MMUA and its members.</w:t>
      </w:r>
      <w:r>
        <w:rPr>
          <w:rFonts w:ascii="Arial Nova Light" w:hAnsi="Arial Nova Light"/>
        </w:rPr>
        <w:t xml:space="preserve"> The honoree this year is:</w:t>
      </w:r>
    </w:p>
    <w:p w14:paraId="59FD2260" w14:textId="77777777" w:rsidR="00893B52" w:rsidRPr="00E337E3" w:rsidRDefault="00893B52" w:rsidP="00893B52">
      <w:pPr>
        <w:rPr>
          <w:rFonts w:ascii="Arial Nova Light" w:hAnsi="Arial Nova Light"/>
        </w:rPr>
      </w:pPr>
      <w:r w:rsidRPr="00E337E3">
        <w:rPr>
          <w:rFonts w:ascii="Arial Nova Light" w:hAnsi="Arial Nova Light"/>
          <w:b/>
          <w:bCs/>
        </w:rPr>
        <w:t>Don Martodam</w:t>
      </w:r>
      <w:r w:rsidRPr="00E337E3">
        <w:rPr>
          <w:rFonts w:ascii="Arial Nova Light" w:hAnsi="Arial Nova Light"/>
        </w:rPr>
        <w:t>, former commissioner, Hawley Public Utilities</w:t>
      </w:r>
    </w:p>
    <w:p w14:paraId="5F1CB0CA" w14:textId="77777777" w:rsidR="00893B52" w:rsidRPr="00E337E3" w:rsidRDefault="00893B52" w:rsidP="00893B52">
      <w:pPr>
        <w:rPr>
          <w:rFonts w:ascii="Arial Nova Light" w:hAnsi="Arial Nova Light"/>
          <w:i/>
          <w:iCs/>
        </w:rPr>
      </w:pPr>
    </w:p>
    <w:p w14:paraId="6AB70F25" w14:textId="77777777" w:rsidR="00893B52" w:rsidRPr="00E337E3" w:rsidRDefault="00893B52" w:rsidP="00893B52">
      <w:pPr>
        <w:rPr>
          <w:rFonts w:ascii="Arial Nova Light" w:hAnsi="Arial Nova Light"/>
          <w:i/>
          <w:iCs/>
        </w:rPr>
      </w:pPr>
      <w:r w:rsidRPr="00E337E3">
        <w:rPr>
          <w:rFonts w:ascii="Arial Nova Light" w:hAnsi="Arial Nova Light"/>
          <w:i/>
          <w:iCs/>
        </w:rPr>
        <w:t xml:space="preserve">Community Service Award: </w:t>
      </w:r>
      <w:r w:rsidRPr="00E337E3">
        <w:rPr>
          <w:rFonts w:ascii="Arial Nova Light" w:hAnsi="Arial Nova Light"/>
        </w:rPr>
        <w:t>This award is presented to an individual for their years of stellar service in support of a municipal utility at the local level.  </w:t>
      </w:r>
      <w:r>
        <w:rPr>
          <w:rFonts w:ascii="Arial Nova Light" w:hAnsi="Arial Nova Light"/>
        </w:rPr>
        <w:t>The honoree this year is:</w:t>
      </w:r>
    </w:p>
    <w:p w14:paraId="0BCCEF83" w14:textId="77777777" w:rsidR="00893B52" w:rsidRPr="00E337E3" w:rsidRDefault="00893B52" w:rsidP="00893B52">
      <w:pPr>
        <w:rPr>
          <w:rFonts w:ascii="Arial Nova Light" w:hAnsi="Arial Nova Light"/>
        </w:rPr>
      </w:pPr>
      <w:r w:rsidRPr="00E337E3">
        <w:rPr>
          <w:rFonts w:ascii="Arial Nova Light" w:hAnsi="Arial Nova Light"/>
          <w:b/>
          <w:bCs/>
        </w:rPr>
        <w:t>Madalyn Sukke,</w:t>
      </w:r>
      <w:r w:rsidRPr="00E337E3">
        <w:rPr>
          <w:rFonts w:ascii="Arial Nova Light" w:hAnsi="Arial Nova Light"/>
        </w:rPr>
        <w:t xml:space="preserve"> </w:t>
      </w:r>
      <w:r>
        <w:rPr>
          <w:rFonts w:ascii="Arial Nova Light" w:hAnsi="Arial Nova Light"/>
        </w:rPr>
        <w:t>commissioner,</w:t>
      </w:r>
      <w:r w:rsidRPr="00E337E3">
        <w:rPr>
          <w:rFonts w:ascii="Arial Nova Light" w:hAnsi="Arial Nova Light"/>
        </w:rPr>
        <w:t xml:space="preserve"> Detroit Lake Public Utilities Commission</w:t>
      </w:r>
    </w:p>
    <w:p w14:paraId="500D2BBD" w14:textId="77777777" w:rsidR="00893B52" w:rsidRPr="00E337E3" w:rsidRDefault="00893B52" w:rsidP="00893B52">
      <w:pPr>
        <w:rPr>
          <w:rFonts w:ascii="Arial Nova Light" w:hAnsi="Arial Nova Light"/>
        </w:rPr>
      </w:pPr>
    </w:p>
    <w:p w14:paraId="2453BF83" w14:textId="77777777" w:rsidR="00893B52" w:rsidRPr="00E337E3" w:rsidRDefault="00893B52" w:rsidP="00893B52">
      <w:pPr>
        <w:rPr>
          <w:rFonts w:ascii="Arial Nova Light" w:hAnsi="Arial Nova Light"/>
          <w:i/>
          <w:iCs/>
        </w:rPr>
      </w:pPr>
      <w:r w:rsidRPr="00E337E3">
        <w:rPr>
          <w:rFonts w:ascii="Arial Nova Light" w:hAnsi="Arial Nova Light"/>
          <w:i/>
          <w:iCs/>
        </w:rPr>
        <w:t xml:space="preserve">Distinguished Service Award: </w:t>
      </w:r>
      <w:r w:rsidRPr="00E337E3">
        <w:rPr>
          <w:rFonts w:ascii="Arial Nova Light" w:hAnsi="Arial Nova Light"/>
        </w:rPr>
        <w:t>Honoring a leader who has demonstrated outstanding service in support of MMUA and its goals</w:t>
      </w:r>
      <w:r>
        <w:rPr>
          <w:rFonts w:ascii="Arial Nova Light" w:hAnsi="Arial Nova Light"/>
        </w:rPr>
        <w:t>. The honoree this year is:</w:t>
      </w:r>
    </w:p>
    <w:p w14:paraId="215AA5DF" w14:textId="6BF360C4" w:rsidR="00893B52" w:rsidRPr="00E337E3" w:rsidRDefault="00893B52" w:rsidP="00893B52">
      <w:pPr>
        <w:rPr>
          <w:rFonts w:ascii="Arial Nova Light" w:hAnsi="Arial Nova Light"/>
        </w:rPr>
      </w:pPr>
      <w:r w:rsidRPr="00E337E3">
        <w:rPr>
          <w:rFonts w:ascii="Arial Nova Light" w:hAnsi="Arial Nova Light"/>
          <w:b/>
          <w:bCs/>
        </w:rPr>
        <w:t>Ed “Doc” Evans</w:t>
      </w:r>
      <w:r w:rsidRPr="00E337E3">
        <w:rPr>
          <w:rFonts w:ascii="Arial Nova Light" w:hAnsi="Arial Nova Light"/>
        </w:rPr>
        <w:t xml:space="preserve">, </w:t>
      </w:r>
      <w:r>
        <w:rPr>
          <w:rFonts w:ascii="Arial Nova Light" w:hAnsi="Arial Nova Light"/>
        </w:rPr>
        <w:t>advisory board</w:t>
      </w:r>
      <w:r w:rsidRPr="00E337E3">
        <w:rPr>
          <w:rFonts w:ascii="Arial Nova Light" w:hAnsi="Arial Nova Light"/>
        </w:rPr>
        <w:t>, Anoka Municipal Utility</w:t>
      </w:r>
    </w:p>
    <w:p w14:paraId="2D9A14A9" w14:textId="12A3B3E2" w:rsidR="00893B52" w:rsidRPr="00E337E3" w:rsidRDefault="00893B52" w:rsidP="00893B52">
      <w:pPr>
        <w:rPr>
          <w:rFonts w:ascii="Arial Nova Light" w:hAnsi="Arial Nova Light"/>
          <w:i/>
          <w:iCs/>
        </w:rPr>
      </w:pPr>
      <w:r w:rsidRPr="00E337E3">
        <w:rPr>
          <w:rFonts w:ascii="Arial Nova Light" w:hAnsi="Arial Nova Light"/>
          <w:i/>
          <w:iCs/>
        </w:rPr>
        <w:t xml:space="preserve">Honorary Lifetime Membership Award: </w:t>
      </w:r>
      <w:r w:rsidRPr="00E337E3">
        <w:rPr>
          <w:rFonts w:ascii="Arial Nova Light" w:hAnsi="Arial Nova Light"/>
        </w:rPr>
        <w:t>The Honorary Lifetime Membership Award symbolizes a professional career dedicated not only to the advancement of municipal utilities locally but also to the betterment of our industry on a statewide basis.</w:t>
      </w:r>
      <w:r>
        <w:rPr>
          <w:rFonts w:ascii="Arial Nova Light" w:hAnsi="Arial Nova Light"/>
        </w:rPr>
        <w:t xml:space="preserve"> The honoree</w:t>
      </w:r>
      <w:r w:rsidR="00CB638F">
        <w:rPr>
          <w:rFonts w:ascii="Arial Nova Light" w:hAnsi="Arial Nova Light"/>
        </w:rPr>
        <w:t>s</w:t>
      </w:r>
      <w:r>
        <w:rPr>
          <w:rFonts w:ascii="Arial Nova Light" w:hAnsi="Arial Nova Light"/>
        </w:rPr>
        <w:t xml:space="preserve"> this year </w:t>
      </w:r>
      <w:r w:rsidR="00CB638F">
        <w:rPr>
          <w:rFonts w:ascii="Arial Nova Light" w:hAnsi="Arial Nova Light"/>
        </w:rPr>
        <w:t>are</w:t>
      </w:r>
      <w:r>
        <w:rPr>
          <w:rFonts w:ascii="Arial Nova Light" w:hAnsi="Arial Nova Light"/>
        </w:rPr>
        <w:t>:</w:t>
      </w:r>
    </w:p>
    <w:p w14:paraId="0B175729" w14:textId="77777777" w:rsidR="00893B52" w:rsidRPr="00E337E3" w:rsidRDefault="00893B52" w:rsidP="00893B52">
      <w:pPr>
        <w:rPr>
          <w:rFonts w:ascii="Arial Nova Light" w:hAnsi="Arial Nova Light"/>
        </w:rPr>
      </w:pPr>
      <w:r w:rsidRPr="00E337E3">
        <w:rPr>
          <w:rFonts w:ascii="Arial Nova Light" w:hAnsi="Arial Nova Light"/>
          <w:b/>
          <w:bCs/>
        </w:rPr>
        <w:t>Mark Nibaur</w:t>
      </w:r>
      <w:r w:rsidRPr="00E337E3">
        <w:rPr>
          <w:rFonts w:ascii="Arial Nova Light" w:hAnsi="Arial Nova Light"/>
        </w:rPr>
        <w:t xml:space="preserve">, </w:t>
      </w:r>
      <w:r>
        <w:rPr>
          <w:rFonts w:ascii="Arial Nova Light" w:hAnsi="Arial Nova Light"/>
        </w:rPr>
        <w:t xml:space="preserve">general manager, </w:t>
      </w:r>
      <w:r w:rsidRPr="00E337E3">
        <w:rPr>
          <w:rFonts w:ascii="Arial Nova Light" w:hAnsi="Arial Nova Light"/>
        </w:rPr>
        <w:t>Austin Utilities</w:t>
      </w:r>
    </w:p>
    <w:p w14:paraId="1977897A" w14:textId="77777777" w:rsidR="00893B52" w:rsidRPr="00E337E3" w:rsidRDefault="00893B52" w:rsidP="00893B52">
      <w:pPr>
        <w:rPr>
          <w:rFonts w:ascii="Arial Nova Light" w:hAnsi="Arial Nova Light"/>
        </w:rPr>
      </w:pPr>
      <w:r w:rsidRPr="00E337E3">
        <w:rPr>
          <w:rFonts w:ascii="Arial Nova Light" w:hAnsi="Arial Nova Light"/>
          <w:b/>
          <w:bCs/>
        </w:rPr>
        <w:t>Scott Thoreson</w:t>
      </w:r>
      <w:r w:rsidRPr="00E337E3">
        <w:rPr>
          <w:rFonts w:ascii="Arial Nova Light" w:hAnsi="Arial Nova Light"/>
        </w:rPr>
        <w:t xml:space="preserve">, </w:t>
      </w:r>
      <w:r>
        <w:rPr>
          <w:rFonts w:ascii="Arial Nova Light" w:hAnsi="Arial Nova Light"/>
        </w:rPr>
        <w:t xml:space="preserve">retired line crew foreperson, </w:t>
      </w:r>
      <w:r w:rsidRPr="00E337E3">
        <w:rPr>
          <w:rFonts w:ascii="Arial Nova Light" w:hAnsi="Arial Nova Light"/>
        </w:rPr>
        <w:t>Elk River Municipal Utilities</w:t>
      </w:r>
    </w:p>
    <w:p w14:paraId="19E1CF09" w14:textId="77777777" w:rsidR="00893B52" w:rsidRPr="00E337E3" w:rsidRDefault="00893B52" w:rsidP="00893B52">
      <w:pPr>
        <w:jc w:val="center"/>
        <w:rPr>
          <w:rFonts w:ascii="Arial Nova Light" w:hAnsi="Arial Nova Light"/>
        </w:rPr>
      </w:pPr>
      <w:r w:rsidRPr="00E337E3">
        <w:rPr>
          <w:rFonts w:ascii="Arial Nova Light" w:hAnsi="Arial Nova Light"/>
        </w:rPr>
        <w:t>--more--</w:t>
      </w:r>
    </w:p>
    <w:p w14:paraId="06D04B37" w14:textId="77777777" w:rsidR="00893B52" w:rsidRPr="00E337E3" w:rsidRDefault="00893B52" w:rsidP="00893B52">
      <w:pPr>
        <w:rPr>
          <w:rFonts w:ascii="Arial Nova Light" w:hAnsi="Arial Nova Light"/>
        </w:rPr>
      </w:pPr>
    </w:p>
    <w:p w14:paraId="7FE22045" w14:textId="77777777" w:rsidR="00893B52" w:rsidRPr="00E337E3" w:rsidRDefault="00893B52" w:rsidP="00893B52">
      <w:pPr>
        <w:pStyle w:val="NoSpacing"/>
        <w:rPr>
          <w:rFonts w:ascii="Arial Nova Light" w:hAnsi="Arial Nova Light"/>
        </w:rPr>
      </w:pPr>
      <w:r w:rsidRPr="00E337E3">
        <w:rPr>
          <w:rFonts w:ascii="Arial Nova Light" w:hAnsi="Arial Nova Light"/>
        </w:rPr>
        <w:t>MMUA 2025 Award Winners</w:t>
      </w:r>
    </w:p>
    <w:p w14:paraId="20FCE61D" w14:textId="77777777" w:rsidR="00893B52" w:rsidRPr="00E337E3" w:rsidRDefault="00893B52" w:rsidP="00893B52">
      <w:pPr>
        <w:pStyle w:val="NoSpacing"/>
        <w:rPr>
          <w:rFonts w:ascii="Arial Nova Light" w:hAnsi="Arial Nova Light"/>
        </w:rPr>
      </w:pPr>
      <w:r w:rsidRPr="00E337E3">
        <w:rPr>
          <w:rFonts w:ascii="Arial Nova Light" w:hAnsi="Arial Nova Light"/>
        </w:rPr>
        <w:t>3-3-3</w:t>
      </w:r>
    </w:p>
    <w:p w14:paraId="2114A182" w14:textId="77777777" w:rsidR="00893B52" w:rsidRPr="00E337E3" w:rsidRDefault="00893B52" w:rsidP="00893B52">
      <w:pPr>
        <w:pStyle w:val="NoSpacing"/>
        <w:rPr>
          <w:rFonts w:ascii="Arial Nova Light" w:hAnsi="Arial Nova Light"/>
        </w:rPr>
      </w:pPr>
    </w:p>
    <w:p w14:paraId="2F84A9D5" w14:textId="77777777" w:rsidR="00893B52" w:rsidRPr="00E337E3" w:rsidRDefault="00893B52" w:rsidP="00893B52">
      <w:pPr>
        <w:pStyle w:val="NoSpacing"/>
        <w:rPr>
          <w:rFonts w:ascii="Arial Nova Light" w:hAnsi="Arial Nova Light"/>
        </w:rPr>
      </w:pPr>
    </w:p>
    <w:p w14:paraId="0F740D4D" w14:textId="77777777" w:rsidR="00893B52" w:rsidRPr="00E337E3" w:rsidRDefault="00893B52" w:rsidP="00893B52">
      <w:pPr>
        <w:rPr>
          <w:rStyle w:val="eop"/>
          <w:rFonts w:ascii="Arial Nova Light" w:hAnsi="Arial Nova Light"/>
          <w:color w:val="000000"/>
          <w:shd w:val="clear" w:color="auto" w:fill="FFFFFF"/>
        </w:rPr>
      </w:pPr>
      <w:r w:rsidRPr="00E337E3">
        <w:rPr>
          <w:rFonts w:ascii="Arial Nova Light" w:hAnsi="Arial Nova Light"/>
          <w:i/>
          <w:iCs/>
        </w:rPr>
        <w:t xml:space="preserve">President’s Award: </w:t>
      </w:r>
      <w:r w:rsidRPr="00E337E3">
        <w:rPr>
          <w:rStyle w:val="normaltextrun"/>
          <w:rFonts w:ascii="Arial Nova Light" w:hAnsi="Arial Nova Light"/>
          <w:color w:val="000000"/>
          <w:shd w:val="clear" w:color="auto" w:fill="FFFFFF"/>
        </w:rPr>
        <w:t>The MMUA President’s Award is meant to recognize people whose contributions as an individual, to MMUA, or the industry as a whole, have been exemplary.</w:t>
      </w:r>
      <w:r w:rsidRPr="00E337E3">
        <w:rPr>
          <w:rStyle w:val="eop"/>
          <w:rFonts w:ascii="Arial Nova Light" w:hAnsi="Arial Nova Light"/>
          <w:color w:val="000000"/>
          <w:shd w:val="clear" w:color="auto" w:fill="FFFFFF"/>
        </w:rPr>
        <w:t> The winner is chosen by the MMUA Board of Directors President.</w:t>
      </w:r>
      <w:r>
        <w:rPr>
          <w:rStyle w:val="eop"/>
          <w:rFonts w:ascii="Arial Nova Light" w:hAnsi="Arial Nova Light"/>
          <w:color w:val="000000"/>
          <w:shd w:val="clear" w:color="auto" w:fill="FFFFFF"/>
        </w:rPr>
        <w:t xml:space="preserve"> </w:t>
      </w:r>
      <w:r>
        <w:rPr>
          <w:rFonts w:ascii="Arial Nova Light" w:hAnsi="Arial Nova Light"/>
        </w:rPr>
        <w:t>The honoree this year is:</w:t>
      </w:r>
    </w:p>
    <w:p w14:paraId="722EE9EF" w14:textId="77777777" w:rsidR="00893B52" w:rsidRPr="00E337E3" w:rsidRDefault="00893B52" w:rsidP="00893B52">
      <w:pPr>
        <w:rPr>
          <w:rFonts w:ascii="Arial Nova Light" w:hAnsi="Arial Nova Light"/>
          <w:i/>
          <w:iCs/>
        </w:rPr>
      </w:pPr>
      <w:r w:rsidRPr="00E337E3">
        <w:rPr>
          <w:rStyle w:val="normaltextrun"/>
          <w:rFonts w:ascii="Arial Nova Light" w:hAnsi="Arial Nova Light"/>
          <w:b/>
          <w:bCs/>
          <w:color w:val="000000"/>
          <w:shd w:val="clear" w:color="auto" w:fill="FFFFFF"/>
        </w:rPr>
        <w:t>Vernell Roberts</w:t>
      </w:r>
      <w:r w:rsidRPr="00E337E3">
        <w:rPr>
          <w:rStyle w:val="normaltextrun"/>
          <w:rFonts w:ascii="Arial Nova Light" w:hAnsi="Arial Nova Light"/>
          <w:color w:val="000000"/>
          <w:shd w:val="clear" w:color="auto" w:fill="FFFFFF"/>
        </w:rPr>
        <w:t xml:space="preserve">, </w:t>
      </w:r>
      <w:r>
        <w:rPr>
          <w:rStyle w:val="normaltextrun"/>
          <w:rFonts w:ascii="Arial Nova Light" w:hAnsi="Arial Nova Light"/>
          <w:color w:val="000000"/>
          <w:shd w:val="clear" w:color="auto" w:fill="FFFFFF"/>
        </w:rPr>
        <w:t xml:space="preserve">general manager, </w:t>
      </w:r>
      <w:r w:rsidRPr="00E337E3">
        <w:rPr>
          <w:rStyle w:val="normaltextrun"/>
          <w:rFonts w:ascii="Arial Nova Light" w:hAnsi="Arial Nova Light"/>
          <w:color w:val="000000"/>
          <w:shd w:val="clear" w:color="auto" w:fill="FFFFFF"/>
        </w:rPr>
        <w:t>Detroit Lakes Public Utilities</w:t>
      </w:r>
    </w:p>
    <w:p w14:paraId="0CD1610D" w14:textId="77777777" w:rsidR="00893B52" w:rsidRPr="00E337E3" w:rsidRDefault="00893B52" w:rsidP="00893B52">
      <w:pPr>
        <w:rPr>
          <w:rFonts w:ascii="Arial Nova Light" w:hAnsi="Arial Nova Light"/>
        </w:rPr>
      </w:pPr>
    </w:p>
    <w:p w14:paraId="5784E080" w14:textId="08611432" w:rsidR="00893B52" w:rsidRPr="00E337E3" w:rsidRDefault="00893B52" w:rsidP="00893B52">
      <w:pPr>
        <w:rPr>
          <w:rFonts w:ascii="Arial Nova Light" w:hAnsi="Arial Nova Light"/>
        </w:rPr>
      </w:pPr>
      <w:r w:rsidRPr="00E337E3">
        <w:rPr>
          <w:rFonts w:ascii="Arial Nova Light" w:hAnsi="Arial Nova Light"/>
        </w:rPr>
        <w:t>The conference brought together more than 2</w:t>
      </w:r>
      <w:r w:rsidR="00CA595D">
        <w:rPr>
          <w:rFonts w:ascii="Arial Nova Light" w:hAnsi="Arial Nova Light"/>
        </w:rPr>
        <w:t>50</w:t>
      </w:r>
      <w:r w:rsidRPr="00E337E3">
        <w:rPr>
          <w:rFonts w:ascii="Arial Nova Light" w:hAnsi="Arial Nova Light"/>
        </w:rPr>
        <w:t xml:space="preserve"> utility professionals, board members, and industry partners from across Minnesota and the Upper Midwest for several days of training, networking, and celebration. Keynote sessions focused on embracing change and generating engagement in the workplace.</w:t>
      </w:r>
    </w:p>
    <w:p w14:paraId="1FA571DB" w14:textId="77777777" w:rsidR="00893B52" w:rsidRPr="00E337E3" w:rsidRDefault="00893B52" w:rsidP="00893B52">
      <w:pPr>
        <w:rPr>
          <w:rFonts w:ascii="Arial Nova Light" w:hAnsi="Arial Nova Light"/>
        </w:rPr>
      </w:pPr>
      <w:r w:rsidRPr="00E337E3">
        <w:rPr>
          <w:rFonts w:ascii="Arial Nova Light" w:hAnsi="Arial Nova Light"/>
        </w:rPr>
        <w:t xml:space="preserve">For more information about MMUA awards and programs, visit </w:t>
      </w:r>
      <w:hyperlink r:id="rId10" w:anchor="whattoexpect" w:history="1">
        <w:r w:rsidRPr="00E337E3">
          <w:rPr>
            <w:rStyle w:val="Hyperlink"/>
            <w:rFonts w:ascii="Arial Nova Light" w:hAnsi="Arial Nova Light"/>
          </w:rPr>
          <w:t>Summer Conference: Utility Leadership at the Speed of Change - Minnesota Municipal Utilities Association</w:t>
        </w:r>
      </w:hyperlink>
      <w:r w:rsidRPr="00E337E3">
        <w:rPr>
          <w:rFonts w:ascii="Arial Nova Light" w:hAnsi="Arial Nova Light"/>
        </w:rPr>
        <w:t>.</w:t>
      </w:r>
    </w:p>
    <w:p w14:paraId="290DB2DB" w14:textId="77777777" w:rsidR="00893B52" w:rsidRPr="00E337E3" w:rsidRDefault="00893B52" w:rsidP="00893B52">
      <w:pPr>
        <w:rPr>
          <w:rFonts w:ascii="Arial Nova Light" w:hAnsi="Arial Nova Light"/>
        </w:rPr>
      </w:pPr>
      <w:r w:rsidRPr="00E337E3">
        <w:rPr>
          <w:rFonts w:ascii="Arial Nova Light" w:hAnsi="Arial Nova Light"/>
        </w:rPr>
        <w:t>About the Minnesota Municipal Utilities Association (MMUA): The Minnesota Municipal Utilities Association represents the interests of the state’s community-owned electric, gas, and water utilities. MMUA provides training, advocacy, and support to ensure reliable, sustainable, and locally controlled utility services across Minnesota.</w:t>
      </w:r>
    </w:p>
    <w:p w14:paraId="0D933C4D" w14:textId="77777777" w:rsidR="00893B52" w:rsidRPr="00E337E3" w:rsidRDefault="00893B52" w:rsidP="00893B52">
      <w:pPr>
        <w:rPr>
          <w:rFonts w:ascii="Arial Nova Light" w:hAnsi="Arial Nova Light"/>
        </w:rPr>
      </w:pPr>
    </w:p>
    <w:p w14:paraId="647D070C" w14:textId="77777777" w:rsidR="00893B52" w:rsidRPr="00E337E3" w:rsidRDefault="00893B52" w:rsidP="00893B52">
      <w:pPr>
        <w:rPr>
          <w:rFonts w:ascii="Arial Nova Light" w:hAnsi="Arial Nova Light"/>
        </w:rPr>
      </w:pPr>
    </w:p>
    <w:p w14:paraId="2B845697" w14:textId="77777777" w:rsidR="00893B52" w:rsidRPr="00E337E3" w:rsidRDefault="00893B52" w:rsidP="00893B52">
      <w:pPr>
        <w:jc w:val="center"/>
        <w:rPr>
          <w:rFonts w:ascii="Arial Nova Light" w:hAnsi="Arial Nova Light"/>
        </w:rPr>
      </w:pPr>
    </w:p>
    <w:p w14:paraId="0EFAA2AB" w14:textId="77777777" w:rsidR="00893B52" w:rsidRPr="00E337E3" w:rsidRDefault="00893B52" w:rsidP="00893B52">
      <w:pPr>
        <w:jc w:val="center"/>
        <w:rPr>
          <w:rFonts w:ascii="Arial Nova Light" w:hAnsi="Arial Nova Light"/>
        </w:rPr>
      </w:pPr>
      <w:r w:rsidRPr="00E337E3">
        <w:rPr>
          <w:rFonts w:ascii="Arial Nova Light" w:hAnsi="Arial Nova Light"/>
        </w:rPr>
        <w:t>###</w:t>
      </w:r>
    </w:p>
    <w:p w14:paraId="0314B0B1" w14:textId="51A03B73" w:rsidR="00753DAC" w:rsidRDefault="00753DAC" w:rsidP="00893B52"/>
    <w:sectPr w:rsidR="00753D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ova Light">
    <w:altName w:val="Arial Nova Light"/>
    <w:charset w:val="00"/>
    <w:family w:val="swiss"/>
    <w:pitch w:val="variable"/>
    <w:sig w:usb0="0000028F"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93523"/>
    <w:multiLevelType w:val="hybridMultilevel"/>
    <w:tmpl w:val="5322A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1C29E4"/>
    <w:multiLevelType w:val="hybridMultilevel"/>
    <w:tmpl w:val="CC0A4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9579456">
    <w:abstractNumId w:val="0"/>
  </w:num>
  <w:num w:numId="2" w16cid:durableId="1676496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8F9"/>
    <w:rsid w:val="00005177"/>
    <w:rsid w:val="0001059F"/>
    <w:rsid w:val="00022634"/>
    <w:rsid w:val="0003325D"/>
    <w:rsid w:val="00073B03"/>
    <w:rsid w:val="0008332F"/>
    <w:rsid w:val="00097E0D"/>
    <w:rsid w:val="000E452D"/>
    <w:rsid w:val="001104FE"/>
    <w:rsid w:val="00116E7C"/>
    <w:rsid w:val="00133E23"/>
    <w:rsid w:val="00144A32"/>
    <w:rsid w:val="0016531E"/>
    <w:rsid w:val="00186491"/>
    <w:rsid w:val="001C0C78"/>
    <w:rsid w:val="00205D2B"/>
    <w:rsid w:val="00236C1F"/>
    <w:rsid w:val="002378EE"/>
    <w:rsid w:val="00241F19"/>
    <w:rsid w:val="002468D9"/>
    <w:rsid w:val="002A1A86"/>
    <w:rsid w:val="002C4896"/>
    <w:rsid w:val="003276A0"/>
    <w:rsid w:val="003978F9"/>
    <w:rsid w:val="003A3D24"/>
    <w:rsid w:val="003D13D9"/>
    <w:rsid w:val="003F36D8"/>
    <w:rsid w:val="00400D5C"/>
    <w:rsid w:val="004042FF"/>
    <w:rsid w:val="004116EF"/>
    <w:rsid w:val="00465B68"/>
    <w:rsid w:val="004F609F"/>
    <w:rsid w:val="00513DD3"/>
    <w:rsid w:val="00522DE7"/>
    <w:rsid w:val="00565DD8"/>
    <w:rsid w:val="005D48CF"/>
    <w:rsid w:val="005F3C9E"/>
    <w:rsid w:val="00625E5A"/>
    <w:rsid w:val="006938DE"/>
    <w:rsid w:val="006A16DB"/>
    <w:rsid w:val="006B39B0"/>
    <w:rsid w:val="006D6132"/>
    <w:rsid w:val="006E07E6"/>
    <w:rsid w:val="00703EB7"/>
    <w:rsid w:val="00736723"/>
    <w:rsid w:val="00740E19"/>
    <w:rsid w:val="00753DAC"/>
    <w:rsid w:val="007603BD"/>
    <w:rsid w:val="00784165"/>
    <w:rsid w:val="00791D8C"/>
    <w:rsid w:val="007C4E97"/>
    <w:rsid w:val="007E1742"/>
    <w:rsid w:val="008169F3"/>
    <w:rsid w:val="0081784B"/>
    <w:rsid w:val="008831F6"/>
    <w:rsid w:val="00893B52"/>
    <w:rsid w:val="008C79F7"/>
    <w:rsid w:val="008D6D9E"/>
    <w:rsid w:val="008E460A"/>
    <w:rsid w:val="008F5CCA"/>
    <w:rsid w:val="00907DF6"/>
    <w:rsid w:val="00932FC4"/>
    <w:rsid w:val="00990F08"/>
    <w:rsid w:val="009D5DD6"/>
    <w:rsid w:val="009D74EC"/>
    <w:rsid w:val="00A10348"/>
    <w:rsid w:val="00A17BB0"/>
    <w:rsid w:val="00A33F7A"/>
    <w:rsid w:val="00A70093"/>
    <w:rsid w:val="00AB1CC8"/>
    <w:rsid w:val="00AF2F13"/>
    <w:rsid w:val="00B06554"/>
    <w:rsid w:val="00B67BE8"/>
    <w:rsid w:val="00BA3E7C"/>
    <w:rsid w:val="00BB2E74"/>
    <w:rsid w:val="00BC14B3"/>
    <w:rsid w:val="00BE3B09"/>
    <w:rsid w:val="00C32BED"/>
    <w:rsid w:val="00C44DB8"/>
    <w:rsid w:val="00C67909"/>
    <w:rsid w:val="00CA595D"/>
    <w:rsid w:val="00CB638F"/>
    <w:rsid w:val="00CD0E4C"/>
    <w:rsid w:val="00CE26F3"/>
    <w:rsid w:val="00D206BC"/>
    <w:rsid w:val="00D6467F"/>
    <w:rsid w:val="00D70308"/>
    <w:rsid w:val="00DC280B"/>
    <w:rsid w:val="00DD1B93"/>
    <w:rsid w:val="00DD7C7B"/>
    <w:rsid w:val="00DF39BA"/>
    <w:rsid w:val="00E4435C"/>
    <w:rsid w:val="00E974C7"/>
    <w:rsid w:val="00EB162A"/>
    <w:rsid w:val="00EC11B5"/>
    <w:rsid w:val="00EF07BA"/>
    <w:rsid w:val="00F846BE"/>
    <w:rsid w:val="00F85826"/>
    <w:rsid w:val="00FA3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B0B16A"/>
  <w15:chartTrackingRefBased/>
  <w15:docId w15:val="{C6C5E907-8774-4747-AD4B-EE4E760C4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78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78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78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78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78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78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78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78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78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8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78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78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78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78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78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78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78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78F9"/>
    <w:rPr>
      <w:rFonts w:eastAsiaTheme="majorEastAsia" w:cstheme="majorBidi"/>
      <w:color w:val="272727" w:themeColor="text1" w:themeTint="D8"/>
    </w:rPr>
  </w:style>
  <w:style w:type="paragraph" w:styleId="Title">
    <w:name w:val="Title"/>
    <w:basedOn w:val="Normal"/>
    <w:next w:val="Normal"/>
    <w:link w:val="TitleChar"/>
    <w:uiPriority w:val="10"/>
    <w:qFormat/>
    <w:rsid w:val="003978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78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78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78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78F9"/>
    <w:pPr>
      <w:spacing w:before="160"/>
      <w:jc w:val="center"/>
    </w:pPr>
    <w:rPr>
      <w:i/>
      <w:iCs/>
      <w:color w:val="404040" w:themeColor="text1" w:themeTint="BF"/>
    </w:rPr>
  </w:style>
  <w:style w:type="character" w:customStyle="1" w:styleId="QuoteChar">
    <w:name w:val="Quote Char"/>
    <w:basedOn w:val="DefaultParagraphFont"/>
    <w:link w:val="Quote"/>
    <w:uiPriority w:val="29"/>
    <w:rsid w:val="003978F9"/>
    <w:rPr>
      <w:i/>
      <w:iCs/>
      <w:color w:val="404040" w:themeColor="text1" w:themeTint="BF"/>
    </w:rPr>
  </w:style>
  <w:style w:type="paragraph" w:styleId="ListParagraph">
    <w:name w:val="List Paragraph"/>
    <w:basedOn w:val="Normal"/>
    <w:uiPriority w:val="34"/>
    <w:qFormat/>
    <w:rsid w:val="003978F9"/>
    <w:pPr>
      <w:ind w:left="720"/>
      <w:contextualSpacing/>
    </w:pPr>
  </w:style>
  <w:style w:type="character" w:styleId="IntenseEmphasis">
    <w:name w:val="Intense Emphasis"/>
    <w:basedOn w:val="DefaultParagraphFont"/>
    <w:uiPriority w:val="21"/>
    <w:qFormat/>
    <w:rsid w:val="003978F9"/>
    <w:rPr>
      <w:i/>
      <w:iCs/>
      <w:color w:val="0F4761" w:themeColor="accent1" w:themeShade="BF"/>
    </w:rPr>
  </w:style>
  <w:style w:type="paragraph" w:styleId="IntenseQuote">
    <w:name w:val="Intense Quote"/>
    <w:basedOn w:val="Normal"/>
    <w:next w:val="Normal"/>
    <w:link w:val="IntenseQuoteChar"/>
    <w:uiPriority w:val="30"/>
    <w:qFormat/>
    <w:rsid w:val="003978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78F9"/>
    <w:rPr>
      <w:i/>
      <w:iCs/>
      <w:color w:val="0F4761" w:themeColor="accent1" w:themeShade="BF"/>
    </w:rPr>
  </w:style>
  <w:style w:type="character" w:styleId="IntenseReference">
    <w:name w:val="Intense Reference"/>
    <w:basedOn w:val="DefaultParagraphFont"/>
    <w:uiPriority w:val="32"/>
    <w:qFormat/>
    <w:rsid w:val="003978F9"/>
    <w:rPr>
      <w:b/>
      <w:bCs/>
      <w:smallCaps/>
      <w:color w:val="0F4761" w:themeColor="accent1" w:themeShade="BF"/>
      <w:spacing w:val="5"/>
    </w:rPr>
  </w:style>
  <w:style w:type="character" w:styleId="Hyperlink">
    <w:name w:val="Hyperlink"/>
    <w:basedOn w:val="DefaultParagraphFont"/>
    <w:uiPriority w:val="99"/>
    <w:unhideWhenUsed/>
    <w:rsid w:val="003978F9"/>
    <w:rPr>
      <w:color w:val="467886" w:themeColor="hyperlink"/>
      <w:u w:val="single"/>
    </w:rPr>
  </w:style>
  <w:style w:type="character" w:styleId="UnresolvedMention">
    <w:name w:val="Unresolved Mention"/>
    <w:basedOn w:val="DefaultParagraphFont"/>
    <w:uiPriority w:val="99"/>
    <w:semiHidden/>
    <w:unhideWhenUsed/>
    <w:rsid w:val="003978F9"/>
    <w:rPr>
      <w:color w:val="605E5C"/>
      <w:shd w:val="clear" w:color="auto" w:fill="E1DFDD"/>
    </w:rPr>
  </w:style>
  <w:style w:type="paragraph" w:styleId="Revision">
    <w:name w:val="Revision"/>
    <w:hidden/>
    <w:uiPriority w:val="99"/>
    <w:semiHidden/>
    <w:rsid w:val="003D13D9"/>
    <w:pPr>
      <w:spacing w:after="0" w:line="240" w:lineRule="auto"/>
    </w:pPr>
  </w:style>
  <w:style w:type="character" w:styleId="CommentReference">
    <w:name w:val="annotation reference"/>
    <w:basedOn w:val="DefaultParagraphFont"/>
    <w:uiPriority w:val="99"/>
    <w:semiHidden/>
    <w:unhideWhenUsed/>
    <w:rsid w:val="008D6D9E"/>
    <w:rPr>
      <w:sz w:val="16"/>
      <w:szCs w:val="16"/>
    </w:rPr>
  </w:style>
  <w:style w:type="paragraph" w:styleId="CommentText">
    <w:name w:val="annotation text"/>
    <w:basedOn w:val="Normal"/>
    <w:link w:val="CommentTextChar"/>
    <w:uiPriority w:val="99"/>
    <w:unhideWhenUsed/>
    <w:rsid w:val="008D6D9E"/>
    <w:pPr>
      <w:spacing w:line="240" w:lineRule="auto"/>
    </w:pPr>
    <w:rPr>
      <w:sz w:val="20"/>
      <w:szCs w:val="20"/>
    </w:rPr>
  </w:style>
  <w:style w:type="character" w:customStyle="1" w:styleId="CommentTextChar">
    <w:name w:val="Comment Text Char"/>
    <w:basedOn w:val="DefaultParagraphFont"/>
    <w:link w:val="CommentText"/>
    <w:uiPriority w:val="99"/>
    <w:rsid w:val="008D6D9E"/>
    <w:rPr>
      <w:sz w:val="20"/>
      <w:szCs w:val="20"/>
    </w:rPr>
  </w:style>
  <w:style w:type="paragraph" w:styleId="CommentSubject">
    <w:name w:val="annotation subject"/>
    <w:basedOn w:val="CommentText"/>
    <w:next w:val="CommentText"/>
    <w:link w:val="CommentSubjectChar"/>
    <w:uiPriority w:val="99"/>
    <w:semiHidden/>
    <w:unhideWhenUsed/>
    <w:rsid w:val="008D6D9E"/>
    <w:rPr>
      <w:b/>
      <w:bCs/>
    </w:rPr>
  </w:style>
  <w:style w:type="character" w:customStyle="1" w:styleId="CommentSubjectChar">
    <w:name w:val="Comment Subject Char"/>
    <w:basedOn w:val="CommentTextChar"/>
    <w:link w:val="CommentSubject"/>
    <w:uiPriority w:val="99"/>
    <w:semiHidden/>
    <w:rsid w:val="008D6D9E"/>
    <w:rPr>
      <w:b/>
      <w:bCs/>
      <w:sz w:val="20"/>
      <w:szCs w:val="20"/>
    </w:rPr>
  </w:style>
  <w:style w:type="paragraph" w:styleId="NoSpacing">
    <w:name w:val="No Spacing"/>
    <w:uiPriority w:val="1"/>
    <w:qFormat/>
    <w:rsid w:val="0003325D"/>
    <w:pPr>
      <w:spacing w:after="0" w:line="240" w:lineRule="auto"/>
    </w:pPr>
  </w:style>
  <w:style w:type="character" w:customStyle="1" w:styleId="normaltextrun">
    <w:name w:val="normaltextrun"/>
    <w:basedOn w:val="DefaultParagraphFont"/>
    <w:rsid w:val="00F85826"/>
  </w:style>
  <w:style w:type="character" w:customStyle="1" w:styleId="eop">
    <w:name w:val="eop"/>
    <w:basedOn w:val="DefaultParagraphFont"/>
    <w:rsid w:val="00F85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mmua.org/events/summer-2025" TargetMode="External"/><Relationship Id="rId4" Type="http://schemas.openxmlformats.org/officeDocument/2006/relationships/numbering" Target="numbering.xml"/><Relationship Id="rId9" Type="http://schemas.openxmlformats.org/officeDocument/2006/relationships/hyperlink" Target="mailto:kkos@mmu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274ee2-aa6b-4b12-962d-d2c50f678636">
      <Terms xmlns="http://schemas.microsoft.com/office/infopath/2007/PartnerControls"/>
    </lcf76f155ced4ddcb4097134ff3c332f>
    <TaxCatchAll xmlns="61a9c503-3347-4795-a64d-72b5ff6d5d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AA2E87E16D1644932EE88D2BFED350" ma:contentTypeVersion="16" ma:contentTypeDescription="Create a new document." ma:contentTypeScope="" ma:versionID="c012e0f10386c450c9775db80397cbeb">
  <xsd:schema xmlns:xsd="http://www.w3.org/2001/XMLSchema" xmlns:xs="http://www.w3.org/2001/XMLSchema" xmlns:p="http://schemas.microsoft.com/office/2006/metadata/properties" xmlns:ns2="b8274ee2-aa6b-4b12-962d-d2c50f678636" xmlns:ns3="61a9c503-3347-4795-a64d-72b5ff6d5d06" targetNamespace="http://schemas.microsoft.com/office/2006/metadata/properties" ma:root="true" ma:fieldsID="0bef7870eaf9009069dcccced7e0072a" ns2:_="" ns3:_="">
    <xsd:import namespace="b8274ee2-aa6b-4b12-962d-d2c50f678636"/>
    <xsd:import namespace="61a9c503-3347-4795-a64d-72b5ff6d5d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74ee2-aa6b-4b12-962d-d2c50f6786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e6ea531-f152-404a-9fcd-85beceacd77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a9c503-3347-4795-a64d-72b5ff6d5d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dfb359-ffd6-4452-92af-898c14bae1f5}" ma:internalName="TaxCatchAll" ma:showField="CatchAllData" ma:web="61a9c503-3347-4795-a64d-72b5ff6d5d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3B57E4-23B7-4507-BAC0-065206879324}">
  <ds:schemaRefs>
    <ds:schemaRef ds:uri="http://schemas.microsoft.com/office/2006/metadata/properties"/>
    <ds:schemaRef ds:uri="http://schemas.microsoft.com/office/infopath/2007/PartnerControls"/>
    <ds:schemaRef ds:uri="b8274ee2-aa6b-4b12-962d-d2c50f678636"/>
    <ds:schemaRef ds:uri="61a9c503-3347-4795-a64d-72b5ff6d5d06"/>
  </ds:schemaRefs>
</ds:datastoreItem>
</file>

<file path=customXml/itemProps2.xml><?xml version="1.0" encoding="utf-8"?>
<ds:datastoreItem xmlns:ds="http://schemas.openxmlformats.org/officeDocument/2006/customXml" ds:itemID="{51B44AF6-C7B9-46A3-A122-811376D3B412}">
  <ds:schemaRefs>
    <ds:schemaRef ds:uri="http://schemas.microsoft.com/sharepoint/v3/contenttype/forms"/>
  </ds:schemaRefs>
</ds:datastoreItem>
</file>

<file path=customXml/itemProps3.xml><?xml version="1.0" encoding="utf-8"?>
<ds:datastoreItem xmlns:ds="http://schemas.openxmlformats.org/officeDocument/2006/customXml" ds:itemID="{CC69FD77-67F8-4C65-BE43-931CED363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74ee2-aa6b-4b12-962d-d2c50f678636"/>
    <ds:schemaRef ds:uri="61a9c503-3347-4795-a64d-72b5ff6d5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547</Words>
  <Characters>3451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huntington</dc:creator>
  <cp:keywords/>
  <dc:description/>
  <cp:lastModifiedBy>Karleen Kos</cp:lastModifiedBy>
  <cp:revision>8</cp:revision>
  <dcterms:created xsi:type="dcterms:W3CDTF">2025-08-15T19:30:00Z</dcterms:created>
  <dcterms:modified xsi:type="dcterms:W3CDTF">2025-08-18T18:46:00Z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ae947ae3-3cfd-4109-8624-8e801eb49145</vt:lpwstr>
  </property>
  <property fmtid="{D5CDD505-2E9C-101B-9397-08002B2CF9AE}" pid="3" name="MediaServiceImageTags">
    <vt:lpwstr/>
  </property>
  <property fmtid="{D5CDD505-2E9C-101B-9397-08002B2CF9AE}" pid="4" name="ContentTypeId">
    <vt:lpwstr>0x01010067AA2E87E16D1644932EE88D2BFED350</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