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6A9E" w14:textId="74C76BF7" w:rsidR="003F7CA0" w:rsidRPr="00A60EA9" w:rsidRDefault="000C28B4" w:rsidP="000C28B4">
      <w:pPr>
        <w:jc w:val="center"/>
        <w:rPr>
          <w:b/>
          <w:bCs/>
        </w:rPr>
      </w:pPr>
      <w:r w:rsidRPr="00A60EA9">
        <w:rPr>
          <w:b/>
          <w:bCs/>
        </w:rPr>
        <w:t>Press Release Announcing Commitment to MNLEAP</w:t>
      </w:r>
    </w:p>
    <w:p w14:paraId="29BB8CD9" w14:textId="2CC7046D" w:rsidR="000C28B4" w:rsidRPr="00404246" w:rsidRDefault="000C28B4" w:rsidP="000C28B4">
      <w:pPr>
        <w:rPr>
          <w:b/>
          <w:bCs/>
          <w:u w:val="single"/>
        </w:rPr>
      </w:pPr>
      <w:r w:rsidRPr="00404246">
        <w:rPr>
          <w:b/>
          <w:bCs/>
          <w:u w:val="single"/>
        </w:rPr>
        <w:t xml:space="preserve">Formal Press </w:t>
      </w:r>
      <w:r w:rsidR="00131972" w:rsidRPr="00404246">
        <w:rPr>
          <w:b/>
          <w:bCs/>
          <w:u w:val="single"/>
        </w:rPr>
        <w:t>Release (</w:t>
      </w:r>
      <w:r w:rsidRPr="00404246">
        <w:rPr>
          <w:b/>
          <w:bCs/>
          <w:u w:val="single"/>
        </w:rPr>
        <w:t>for agency website)</w:t>
      </w:r>
    </w:p>
    <w:p w14:paraId="68C10B7A" w14:textId="58D48231" w:rsidR="000C28B4" w:rsidRDefault="00171C0C" w:rsidP="000C28B4">
      <w:r w:rsidRPr="002612E6">
        <w:rPr>
          <w:highlight w:val="yellow"/>
        </w:rPr>
        <w:t>(Insert Agency Name)</w:t>
      </w:r>
      <w:r>
        <w:t xml:space="preserve"> is </w:t>
      </w:r>
      <w:r w:rsidR="00DD2624">
        <w:t xml:space="preserve">pleased to announce </w:t>
      </w:r>
      <w:r w:rsidR="00762748">
        <w:t>our commitment to pursue state law enforcement accreditation through the Minnesota Law Enforcement Accreditation</w:t>
      </w:r>
      <w:r w:rsidR="002612E6">
        <w:t xml:space="preserve"> Program (MNLEAP). MNLEAP is an initiative spearheaded by the </w:t>
      </w:r>
      <w:r w:rsidR="00830D30">
        <w:t xml:space="preserve">Minnesota Chiefs of </w:t>
      </w:r>
      <w:r w:rsidR="00CE4E75">
        <w:t>Police</w:t>
      </w:r>
      <w:r w:rsidR="00830D30">
        <w:t xml:space="preserve"> Association to</w:t>
      </w:r>
      <w:r w:rsidR="00CE4E75">
        <w:t xml:space="preserve"> recognize</w:t>
      </w:r>
      <w:r w:rsidR="00EB302C">
        <w:t xml:space="preserve"> law enforcement</w:t>
      </w:r>
      <w:r w:rsidR="00CE4E75">
        <w:t xml:space="preserve"> excellence throughout the state. </w:t>
      </w:r>
    </w:p>
    <w:p w14:paraId="754CD921" w14:textId="2E325528" w:rsidR="00926315" w:rsidRDefault="00255CF5" w:rsidP="000C28B4">
      <w:r>
        <w:t xml:space="preserve">MNLEAP provides a unique opportunity </w:t>
      </w:r>
      <w:r w:rsidR="006F36F6">
        <w:t xml:space="preserve">to bring a sense of </w:t>
      </w:r>
      <w:r w:rsidR="008E5F10">
        <w:t>accountability</w:t>
      </w:r>
      <w:r>
        <w:t xml:space="preserve"> </w:t>
      </w:r>
      <w:r w:rsidR="008D7DB8">
        <w:t>to our</w:t>
      </w:r>
      <w:r w:rsidR="002D1A14">
        <w:t xml:space="preserve"> law enforcement agencies</w:t>
      </w:r>
      <w:r w:rsidR="0050782F">
        <w:t>. It is our hope</w:t>
      </w:r>
      <w:r w:rsidR="007A1CA2">
        <w:t xml:space="preserve"> </w:t>
      </w:r>
      <w:r w:rsidR="00B25BB2">
        <w:t xml:space="preserve">that </w:t>
      </w:r>
      <w:r w:rsidR="00BB3498">
        <w:t xml:space="preserve">accreditation through MNLEAP will </w:t>
      </w:r>
      <w:r w:rsidR="006C3C3B">
        <w:t xml:space="preserve">demonstrate </w:t>
      </w:r>
      <w:r w:rsidR="006C3C3B" w:rsidRPr="0046733E">
        <w:rPr>
          <w:highlight w:val="yellow"/>
        </w:rPr>
        <w:t>(insert agency’s name)</w:t>
      </w:r>
      <w:r w:rsidR="006C3C3B">
        <w:t>’s commitment</w:t>
      </w:r>
      <w:r w:rsidR="0046733E">
        <w:t xml:space="preserve"> </w:t>
      </w:r>
      <w:r w:rsidR="00285C85">
        <w:t>to</w:t>
      </w:r>
      <w:r w:rsidR="0046733E">
        <w:t xml:space="preserve"> </w:t>
      </w:r>
      <w:r w:rsidR="00C773B4">
        <w:t>transparency</w:t>
      </w:r>
      <w:r w:rsidR="000F0C08">
        <w:t>, trust,</w:t>
      </w:r>
      <w:r w:rsidR="00B572FC">
        <w:t xml:space="preserve"> and</w:t>
      </w:r>
      <w:r w:rsidR="000F0C08">
        <w:t xml:space="preserve"> justice</w:t>
      </w:r>
      <w:r w:rsidR="00D57FD1">
        <w:t xml:space="preserve"> </w:t>
      </w:r>
      <w:r w:rsidR="000F0C08">
        <w:t>within</w:t>
      </w:r>
      <w:r w:rsidR="0046733E">
        <w:t xml:space="preserve"> our community</w:t>
      </w:r>
      <w:r w:rsidR="000E2409">
        <w:t xml:space="preserve">. </w:t>
      </w:r>
    </w:p>
    <w:p w14:paraId="38A9D316" w14:textId="57B1B2D6" w:rsidR="00687821" w:rsidRDefault="00687821" w:rsidP="000C28B4">
      <w:r>
        <w:t xml:space="preserve">For more information on the </w:t>
      </w:r>
      <w:r w:rsidR="001A49E9">
        <w:t>Minnesota Law Enforcement Accreditation Program, please visit the Minne</w:t>
      </w:r>
      <w:r w:rsidR="00177CEE">
        <w:t xml:space="preserve">sota Chiefs of Police Association Website: </w:t>
      </w:r>
      <w:hyperlink r:id="rId7" w:history="1">
        <w:r w:rsidR="003E09D9" w:rsidRPr="003E09D9">
          <w:rPr>
            <w:rStyle w:val="Hyperlink"/>
          </w:rPr>
          <w:t>About MNLEAP - Minnesota Chiefs of Police Association</w:t>
        </w:r>
      </w:hyperlink>
      <w:r w:rsidR="00103E36">
        <w:t>.</w:t>
      </w:r>
    </w:p>
    <w:p w14:paraId="3C01C1BD" w14:textId="77777777" w:rsidR="000C28B4" w:rsidRDefault="000C28B4" w:rsidP="000C28B4">
      <w:pPr>
        <w:pBdr>
          <w:bottom w:val="single" w:sz="6" w:space="1" w:color="auto"/>
        </w:pBdr>
      </w:pPr>
    </w:p>
    <w:p w14:paraId="60BCAFB5" w14:textId="79E7913D" w:rsidR="000C28B4" w:rsidRPr="00404246" w:rsidRDefault="000C28B4" w:rsidP="000C28B4">
      <w:pPr>
        <w:rPr>
          <w:b/>
          <w:bCs/>
          <w:u w:val="single"/>
        </w:rPr>
      </w:pPr>
      <w:r w:rsidRPr="00404246">
        <w:rPr>
          <w:b/>
          <w:bCs/>
          <w:u w:val="single"/>
        </w:rPr>
        <w:t xml:space="preserve">Facebook Announcement </w:t>
      </w:r>
    </w:p>
    <w:p w14:paraId="4FED0B74" w14:textId="7DF91D82" w:rsidR="00DA0D17" w:rsidRPr="00DA0D17" w:rsidRDefault="00DA0D17" w:rsidP="00DA0D17">
      <w:pPr>
        <w:pBdr>
          <w:bottom w:val="single" w:sz="6" w:space="1" w:color="auto"/>
        </w:pBdr>
      </w:pPr>
      <w:r w:rsidRPr="00DA0D17">
        <w:t xml:space="preserve">We're proud </w:t>
      </w:r>
      <w:r w:rsidR="00B53FA5">
        <w:t xml:space="preserve">to announce that </w:t>
      </w:r>
      <w:r w:rsidRPr="00C22CEA">
        <w:rPr>
          <w:highlight w:val="yellow"/>
        </w:rPr>
        <w:t>(</w:t>
      </w:r>
      <w:r w:rsidR="00E13541" w:rsidRPr="00C22CEA">
        <w:rPr>
          <w:highlight w:val="yellow"/>
        </w:rPr>
        <w:t xml:space="preserve">Insert </w:t>
      </w:r>
      <w:r w:rsidRPr="00DA0D17">
        <w:rPr>
          <w:highlight w:val="yellow"/>
        </w:rPr>
        <w:t>Agency Name</w:t>
      </w:r>
      <w:r>
        <w:t>)</w:t>
      </w:r>
      <w:r w:rsidRPr="00DA0D17">
        <w:t xml:space="preserve"> is pursuing state law enforcement accreditation through the Minnesota Law Enforcement Accreditation Program (MNLEAP)!</w:t>
      </w:r>
    </w:p>
    <w:p w14:paraId="53DD33B6" w14:textId="77777777" w:rsidR="00DA0D17" w:rsidRPr="00DA0D17" w:rsidRDefault="00DA0D17" w:rsidP="00DA0D17">
      <w:pPr>
        <w:pBdr>
          <w:bottom w:val="single" w:sz="6" w:space="1" w:color="auto"/>
        </w:pBdr>
      </w:pPr>
      <w:r w:rsidRPr="00DA0D17">
        <w:t>This initiative by the Minnesota Chiefs of Police Association aims to improve law enforcement practices and recognize excellence statewide.</w:t>
      </w:r>
    </w:p>
    <w:p w14:paraId="7D92951E" w14:textId="3851C394" w:rsidR="004275BA" w:rsidRDefault="00DA0D17" w:rsidP="00DA0D17">
      <w:pPr>
        <w:pBdr>
          <w:bottom w:val="single" w:sz="6" w:space="1" w:color="auto"/>
        </w:pBdr>
      </w:pPr>
      <w:proofErr w:type="gramStart"/>
      <w:r w:rsidRPr="00DA0D17">
        <w:t>In light of</w:t>
      </w:r>
      <w:proofErr w:type="gramEnd"/>
      <w:r w:rsidRPr="00DA0D17">
        <w:t xml:space="preserve"> the challenges law enforcement has</w:t>
      </w:r>
      <w:r w:rsidR="007F6632">
        <w:t xml:space="preserve"> recently</w:t>
      </w:r>
      <w:r w:rsidRPr="00DA0D17">
        <w:t xml:space="preserve"> faced, MNLEAP offers a path toward renewed</w:t>
      </w:r>
      <w:r w:rsidR="00590DF7">
        <w:t xml:space="preserve"> </w:t>
      </w:r>
      <w:r w:rsidR="00776884">
        <w:t>excellence</w:t>
      </w:r>
      <w:r w:rsidR="00590DF7">
        <w:t xml:space="preserve"> </w:t>
      </w:r>
      <w:r w:rsidRPr="00DA0D17">
        <w:t xml:space="preserve">and accountability. </w:t>
      </w:r>
      <w:r w:rsidR="004275BA">
        <w:t>By p</w:t>
      </w:r>
      <w:r w:rsidR="005D7A51">
        <w:t>ursuing MNLEAP Accreditation</w:t>
      </w:r>
      <w:r w:rsidR="00C22CEA">
        <w:t xml:space="preserve">, </w:t>
      </w:r>
      <w:r w:rsidR="00BD66C4">
        <w:t xml:space="preserve">we </w:t>
      </w:r>
      <w:r w:rsidR="002600AE">
        <w:t>are</w:t>
      </w:r>
      <w:r w:rsidR="00BD66C4">
        <w:t xml:space="preserve"> reaffirming our dedication to serving our communit</w:t>
      </w:r>
      <w:r w:rsidR="00A909EE">
        <w:t xml:space="preserve">y with transparency, strengthening trust, </w:t>
      </w:r>
      <w:r w:rsidR="00590DF7">
        <w:t xml:space="preserve">and </w:t>
      </w:r>
      <w:r w:rsidR="00A909EE">
        <w:t>upholding justice</w:t>
      </w:r>
      <w:r w:rsidR="00590DF7">
        <w:t xml:space="preserve">. </w:t>
      </w:r>
    </w:p>
    <w:p w14:paraId="22AA0B8E" w14:textId="331B11A2" w:rsidR="00DA0D17" w:rsidRPr="00DA0D17" w:rsidRDefault="00DA0D17" w:rsidP="00DA0D17">
      <w:pPr>
        <w:pBdr>
          <w:bottom w:val="single" w:sz="6" w:space="1" w:color="auto"/>
        </w:pBdr>
      </w:pPr>
      <w:r w:rsidRPr="00DA0D17">
        <w:t xml:space="preserve">Learn more: Visit the Minnesota Chiefs of Police Association website at </w:t>
      </w:r>
      <w:hyperlink r:id="rId8" w:history="1">
        <w:r w:rsidR="00005D2F" w:rsidRPr="00005D2F">
          <w:rPr>
            <w:rStyle w:val="Hyperlink"/>
          </w:rPr>
          <w:t>About MNLEAP - Minnesota Chiefs of Police Association</w:t>
        </w:r>
      </w:hyperlink>
    </w:p>
    <w:p w14:paraId="18026709" w14:textId="77777777" w:rsidR="000C28B4" w:rsidRDefault="000C28B4" w:rsidP="000C28B4">
      <w:pPr>
        <w:pBdr>
          <w:bottom w:val="single" w:sz="6" w:space="1" w:color="auto"/>
        </w:pBdr>
      </w:pPr>
    </w:p>
    <w:p w14:paraId="02513945" w14:textId="7DA298BB" w:rsidR="000C28B4" w:rsidRPr="00404246" w:rsidRDefault="000C28B4" w:rsidP="000C28B4">
      <w:pPr>
        <w:rPr>
          <w:b/>
          <w:bCs/>
          <w:u w:val="single"/>
        </w:rPr>
      </w:pPr>
      <w:r w:rsidRPr="00404246">
        <w:rPr>
          <w:b/>
          <w:bCs/>
          <w:u w:val="single"/>
        </w:rPr>
        <w:t xml:space="preserve">Instagram Announcement </w:t>
      </w:r>
    </w:p>
    <w:p w14:paraId="397CB2F2" w14:textId="77777777" w:rsidR="00B53FA5" w:rsidRPr="00DA0D17" w:rsidRDefault="00B53FA5" w:rsidP="00B53FA5">
      <w:pPr>
        <w:pBdr>
          <w:bottom w:val="single" w:sz="6" w:space="1" w:color="auto"/>
        </w:pBdr>
      </w:pPr>
      <w:r w:rsidRPr="00DA0D17">
        <w:t xml:space="preserve">We're proud </w:t>
      </w:r>
      <w:r>
        <w:t xml:space="preserve">to announce that </w:t>
      </w:r>
      <w:r w:rsidRPr="00C22CEA">
        <w:rPr>
          <w:highlight w:val="yellow"/>
        </w:rPr>
        <w:t xml:space="preserve">(Insert </w:t>
      </w:r>
      <w:r w:rsidRPr="00DA0D17">
        <w:rPr>
          <w:highlight w:val="yellow"/>
        </w:rPr>
        <w:t>Agency Name</w:t>
      </w:r>
      <w:r w:rsidRPr="00404246">
        <w:rPr>
          <w:highlight w:val="yellow"/>
        </w:rPr>
        <w:t>)</w:t>
      </w:r>
      <w:r w:rsidRPr="00DA0D17">
        <w:t xml:space="preserve"> is pursuing state law enforcement accreditation through the Minnesota Law Enforcement Accreditation Program (MNLEAP)!</w:t>
      </w:r>
    </w:p>
    <w:p w14:paraId="7FE9BF82" w14:textId="77777777" w:rsidR="00B53FA5" w:rsidRPr="00DA0D17" w:rsidRDefault="00B53FA5" w:rsidP="00B53FA5">
      <w:pPr>
        <w:pBdr>
          <w:bottom w:val="single" w:sz="6" w:space="1" w:color="auto"/>
        </w:pBdr>
      </w:pPr>
      <w:r w:rsidRPr="00DA0D17">
        <w:t>This initiative by the Minnesota Chiefs of Police Association aims to improve law enforcement practices and recognize excellence statewide.</w:t>
      </w:r>
    </w:p>
    <w:p w14:paraId="4564D703" w14:textId="479FF9E1" w:rsidR="00B53FA5" w:rsidRDefault="00B53FA5" w:rsidP="00B53FA5">
      <w:pPr>
        <w:pBdr>
          <w:bottom w:val="single" w:sz="6" w:space="1" w:color="auto"/>
        </w:pBdr>
      </w:pPr>
      <w:proofErr w:type="gramStart"/>
      <w:r w:rsidRPr="00DA0D17">
        <w:lastRenderedPageBreak/>
        <w:t>In light of</w:t>
      </w:r>
      <w:proofErr w:type="gramEnd"/>
      <w:r w:rsidRPr="00DA0D17">
        <w:t xml:space="preserve"> the challenges law enforcement has</w:t>
      </w:r>
      <w:r w:rsidR="002F1C13">
        <w:t xml:space="preserve"> recently</w:t>
      </w:r>
      <w:r w:rsidRPr="00DA0D17">
        <w:t xml:space="preserve"> faced, MNLEAP offers a path toward renewed </w:t>
      </w:r>
      <w:r w:rsidR="002F1C13">
        <w:t>excellence</w:t>
      </w:r>
      <w:r w:rsidRPr="00DA0D17">
        <w:t xml:space="preserve"> and accountability. </w:t>
      </w:r>
      <w:r>
        <w:t xml:space="preserve">By pursuing MNLEAP Accreditation, we are reaffirming our dedication to serving our community with transparency, strengthening trust, </w:t>
      </w:r>
      <w:r w:rsidR="0010276C">
        <w:t xml:space="preserve">and </w:t>
      </w:r>
      <w:r>
        <w:t>upholding justice</w:t>
      </w:r>
      <w:r w:rsidR="0010276C">
        <w:t xml:space="preserve">. </w:t>
      </w:r>
    </w:p>
    <w:p w14:paraId="42284148" w14:textId="77777777" w:rsidR="00610384" w:rsidRPr="00DA0D17" w:rsidRDefault="00610384" w:rsidP="00610384">
      <w:pPr>
        <w:pBdr>
          <w:bottom w:val="single" w:sz="6" w:space="1" w:color="auto"/>
        </w:pBdr>
      </w:pPr>
      <w:r w:rsidRPr="00DA0D17">
        <w:t xml:space="preserve">Learn more: Visit the Minnesota Chiefs of Police Association website at </w:t>
      </w:r>
      <w:hyperlink r:id="rId9" w:history="1">
        <w:r w:rsidRPr="00005D2F">
          <w:rPr>
            <w:rStyle w:val="Hyperlink"/>
          </w:rPr>
          <w:t>About MNLEAP - Minnesota Chiefs of Police Association</w:t>
        </w:r>
      </w:hyperlink>
    </w:p>
    <w:p w14:paraId="3ABF84A3" w14:textId="77777777" w:rsidR="0044425D" w:rsidRDefault="0044425D" w:rsidP="00B53FA5">
      <w:pPr>
        <w:pBdr>
          <w:bottom w:val="single" w:sz="6" w:space="1" w:color="auto"/>
        </w:pBdr>
      </w:pPr>
    </w:p>
    <w:p w14:paraId="465B6A98" w14:textId="08A14741" w:rsidR="000C28B4" w:rsidRPr="00404246" w:rsidRDefault="000C28B4" w:rsidP="000C28B4">
      <w:pPr>
        <w:rPr>
          <w:b/>
          <w:bCs/>
          <w:u w:val="single"/>
        </w:rPr>
      </w:pPr>
      <w:r w:rsidRPr="00404246">
        <w:rPr>
          <w:b/>
          <w:bCs/>
          <w:u w:val="single"/>
        </w:rPr>
        <w:t xml:space="preserve">X </w:t>
      </w:r>
      <w:r w:rsidR="00131972" w:rsidRPr="00404246">
        <w:rPr>
          <w:b/>
          <w:bCs/>
          <w:u w:val="single"/>
        </w:rPr>
        <w:t>Announcement</w:t>
      </w:r>
    </w:p>
    <w:p w14:paraId="66C749D8" w14:textId="7C67F55C" w:rsidR="000C28B4" w:rsidRDefault="00404246" w:rsidP="00404246">
      <w:r w:rsidRPr="00404246">
        <w:rPr>
          <w:highlight w:val="yellow"/>
        </w:rPr>
        <w:t>(Insert Agency Name)</w:t>
      </w:r>
      <w:r>
        <w:t xml:space="preserve"> </w:t>
      </w:r>
      <w:r w:rsidRPr="00404246">
        <w:t>is excited to announce our pursuit of MNLEAP accreditation! This opportunity will elevate our service standards while deepening our community partnerships through enhanced transparency and trust.</w:t>
      </w:r>
    </w:p>
    <w:p w14:paraId="14EB33E4" w14:textId="30718DDE" w:rsidR="0026323F" w:rsidRDefault="0026323F" w:rsidP="00404246">
      <w:r>
        <w:t xml:space="preserve">Learn More: </w:t>
      </w:r>
      <w:hyperlink r:id="rId10" w:history="1">
        <w:r w:rsidRPr="0026323F">
          <w:rPr>
            <w:rStyle w:val="Hyperlink"/>
          </w:rPr>
          <w:t>About MNLEAP - Minnesota Chiefs of Police Association</w:t>
        </w:r>
      </w:hyperlink>
    </w:p>
    <w:sectPr w:rsidR="0026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A0"/>
    <w:rsid w:val="00005D2F"/>
    <w:rsid w:val="000169B5"/>
    <w:rsid w:val="00016AFA"/>
    <w:rsid w:val="000B1DB4"/>
    <w:rsid w:val="000C28B4"/>
    <w:rsid w:val="000D4365"/>
    <w:rsid w:val="000E2409"/>
    <w:rsid w:val="000F0C08"/>
    <w:rsid w:val="0010276C"/>
    <w:rsid w:val="00103E36"/>
    <w:rsid w:val="00131972"/>
    <w:rsid w:val="001503FE"/>
    <w:rsid w:val="00171C0C"/>
    <w:rsid w:val="00177CEE"/>
    <w:rsid w:val="001A49E9"/>
    <w:rsid w:val="002017F7"/>
    <w:rsid w:val="00255CF5"/>
    <w:rsid w:val="002600AE"/>
    <w:rsid w:val="002612E6"/>
    <w:rsid w:val="0026323F"/>
    <w:rsid w:val="00285C85"/>
    <w:rsid w:val="002A05A2"/>
    <w:rsid w:val="002D1A14"/>
    <w:rsid w:val="002F1C13"/>
    <w:rsid w:val="00387535"/>
    <w:rsid w:val="003D73EA"/>
    <w:rsid w:val="003E09D9"/>
    <w:rsid w:val="003F7CA0"/>
    <w:rsid w:val="00404246"/>
    <w:rsid w:val="004275BA"/>
    <w:rsid w:val="0044425D"/>
    <w:rsid w:val="0046733E"/>
    <w:rsid w:val="00490643"/>
    <w:rsid w:val="004A36BF"/>
    <w:rsid w:val="004B6A36"/>
    <w:rsid w:val="0050782F"/>
    <w:rsid w:val="00545DF3"/>
    <w:rsid w:val="00590DF7"/>
    <w:rsid w:val="005B2749"/>
    <w:rsid w:val="005B7D63"/>
    <w:rsid w:val="005D6A80"/>
    <w:rsid w:val="005D7A51"/>
    <w:rsid w:val="0060116B"/>
    <w:rsid w:val="00610384"/>
    <w:rsid w:val="00687821"/>
    <w:rsid w:val="006C3C3B"/>
    <w:rsid w:val="006F36F6"/>
    <w:rsid w:val="00762748"/>
    <w:rsid w:val="00776884"/>
    <w:rsid w:val="00785146"/>
    <w:rsid w:val="007A1CA2"/>
    <w:rsid w:val="007F6632"/>
    <w:rsid w:val="00830D30"/>
    <w:rsid w:val="00897099"/>
    <w:rsid w:val="008D7DB8"/>
    <w:rsid w:val="008E5F10"/>
    <w:rsid w:val="00926315"/>
    <w:rsid w:val="00A60EA9"/>
    <w:rsid w:val="00A773ED"/>
    <w:rsid w:val="00A909EE"/>
    <w:rsid w:val="00B17C0D"/>
    <w:rsid w:val="00B25BB2"/>
    <w:rsid w:val="00B41670"/>
    <w:rsid w:val="00B53FA5"/>
    <w:rsid w:val="00B572FC"/>
    <w:rsid w:val="00BB3498"/>
    <w:rsid w:val="00BD66C4"/>
    <w:rsid w:val="00C22CEA"/>
    <w:rsid w:val="00C56C7D"/>
    <w:rsid w:val="00C773B4"/>
    <w:rsid w:val="00CE4E75"/>
    <w:rsid w:val="00D304D8"/>
    <w:rsid w:val="00D57FD1"/>
    <w:rsid w:val="00DA0D17"/>
    <w:rsid w:val="00DD2624"/>
    <w:rsid w:val="00E13541"/>
    <w:rsid w:val="00E2614C"/>
    <w:rsid w:val="00EB302C"/>
    <w:rsid w:val="00F42232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16529"/>
  <w15:chartTrackingRefBased/>
  <w15:docId w15:val="{E63E9D3D-8934-40B8-9B6C-3C0A9FAF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C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5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B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2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chiefs.org/mnlea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nchiefs.org/mnleap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nchiefs.org/mnlea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nchiefs.org/mnle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4045f-9082-469d-83ad-8d6a95af6500">
      <Terms xmlns="http://schemas.microsoft.com/office/infopath/2007/PartnerControls"/>
    </lcf76f155ced4ddcb4097134ff3c332f>
    <TaxCatchAll xmlns="d377fc01-2455-4a5d-9b0e-0afb517b78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3638CA1331E49BD001B94C64BA1AF" ma:contentTypeVersion="16" ma:contentTypeDescription="Create a new document." ma:contentTypeScope="" ma:versionID="5601fa5f751de0954b1d1c72af8ab1c2">
  <xsd:schema xmlns:xsd="http://www.w3.org/2001/XMLSchema" xmlns:xs="http://www.w3.org/2001/XMLSchema" xmlns:p="http://schemas.microsoft.com/office/2006/metadata/properties" xmlns:ns2="6354045f-9082-469d-83ad-8d6a95af6500" xmlns:ns3="d377fc01-2455-4a5d-9b0e-0afb517b789a" targetNamespace="http://schemas.microsoft.com/office/2006/metadata/properties" ma:root="true" ma:fieldsID="8f844c26d63a00f0d7f54d7d9d01c628" ns2:_="" ns3:_="">
    <xsd:import namespace="6354045f-9082-469d-83ad-8d6a95af6500"/>
    <xsd:import namespace="d377fc01-2455-4a5d-9b0e-0afb517b7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4045f-9082-469d-83ad-8d6a95af6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2cf3194-64cb-4a6e-a455-81b0c68fa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fc01-2455-4a5d-9b0e-0afb517b78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0070f2-b6df-42c9-ba01-ef5aed15d903}" ma:internalName="TaxCatchAll" ma:showField="CatchAllData" ma:web="d377fc01-2455-4a5d-9b0e-0afb517b7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BA3D6-0BB9-4E71-8BA4-4B910B8943A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82a1c6e-9baf-4de7-a258-b9e868855a9a"/>
    <ds:schemaRef ds:uri="d0e83430-84e4-4ba0-bde8-2d7f4e2eb9a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CD8055-F5AF-4881-8C90-D260D3D53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B3B11-430E-4803-8FB1-CF1B00D1F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2459</Characters>
  <Application>Microsoft Office Word</Application>
  <DocSecurity>0</DocSecurity>
  <Lines>46</Lines>
  <Paragraphs>22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Ashlynn Smith</dc:creator>
  <cp:keywords/>
  <dc:description/>
  <cp:lastModifiedBy>Ashlynn Smith</cp:lastModifiedBy>
  <cp:revision>2</cp:revision>
  <dcterms:created xsi:type="dcterms:W3CDTF">2025-05-28T14:01:00Z</dcterms:created>
  <dcterms:modified xsi:type="dcterms:W3CDTF">2025-05-28T14:01:00Z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db1275c1-ca98-4901-95af-d96487579ef9</vt:lpwstr>
  </property>
  <property fmtid="{D5CDD505-2E9C-101B-9397-08002B2CF9AE}" pid="3" name="ContentTypeId">
    <vt:lpwstr>0x0101002A43638CA1331E49BD001B94C64BA1AF</vt:lpwstr>
  </property>
</Properties>
</file>