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08" w:rsidRDefault="000F1208">
      <w:pPr>
        <w:pStyle w:val="Title"/>
        <w:rPr>
          <w:sz w:val="30"/>
          <w:u w:val="single"/>
        </w:rPr>
      </w:pPr>
      <w:r w:rsidRPr="00B2018D">
        <w:rPr>
          <w:sz w:val="30"/>
          <w:u w:val="single"/>
        </w:rPr>
        <w:t>CRITICAL LIFT PLAN</w:t>
      </w:r>
    </w:p>
    <w:p w:rsidR="007D77E5" w:rsidRPr="007D77E5" w:rsidRDefault="007D77E5">
      <w:pPr>
        <w:pStyle w:val="Title"/>
        <w:rPr>
          <w:sz w:val="16"/>
          <w:szCs w:val="16"/>
          <w:u w:val="single"/>
        </w:rPr>
      </w:pPr>
    </w:p>
    <w:p w:rsidR="00B54E0F" w:rsidRPr="00B54E0F" w:rsidRDefault="00B54E0F" w:rsidP="007D77E5">
      <w:pPr>
        <w:pStyle w:val="Title"/>
        <w:rPr>
          <w:b w:val="0"/>
          <w:i/>
          <w:color w:val="000000"/>
          <w:sz w:val="20"/>
          <w:shd w:val="clear" w:color="auto" w:fill="FFFFFF"/>
        </w:rPr>
      </w:pPr>
      <w:r w:rsidRPr="00B2018D">
        <w:rPr>
          <w:b w:val="0"/>
          <w:sz w:val="20"/>
        </w:rPr>
        <w:t>According to OSHA 1926.751 subpart R, a</w:t>
      </w:r>
      <w:r w:rsidRPr="00B54E0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“</w:t>
      </w:r>
      <w:r w:rsidRPr="00B54E0F">
        <w:rPr>
          <w:b w:val="0"/>
          <w:bCs/>
          <w:i/>
          <w:color w:val="000000"/>
          <w:sz w:val="20"/>
          <w:shd w:val="clear" w:color="auto" w:fill="FFFFFF"/>
        </w:rPr>
        <w:t>Critical lift</w:t>
      </w:r>
      <w:r w:rsidRPr="00B54E0F">
        <w:rPr>
          <w:rStyle w:val="apple-converted-space"/>
          <w:b w:val="0"/>
          <w:i/>
          <w:color w:val="000000"/>
          <w:sz w:val="20"/>
          <w:shd w:val="clear" w:color="auto" w:fill="FFFFFF"/>
        </w:rPr>
        <w:t> </w:t>
      </w:r>
      <w:r w:rsidRPr="00B54E0F">
        <w:rPr>
          <w:b w:val="0"/>
          <w:i/>
          <w:color w:val="000000"/>
          <w:sz w:val="20"/>
          <w:shd w:val="clear" w:color="auto" w:fill="FFFFFF"/>
        </w:rPr>
        <w:t>means a lift that (1) exceeds 75 percent of the rated capacity of the crane or derrick, or (2) requires the use of more than one crane or derrick.</w:t>
      </w:r>
      <w:r>
        <w:rPr>
          <w:b w:val="0"/>
          <w:i/>
          <w:color w:val="000000"/>
          <w:sz w:val="20"/>
          <w:shd w:val="clear" w:color="auto" w:fill="FFFFFF"/>
        </w:rPr>
        <w:t>”</w:t>
      </w:r>
    </w:p>
    <w:p w:rsidR="00B54E0F" w:rsidRPr="00B2018D" w:rsidRDefault="00B54E0F" w:rsidP="007D77E5">
      <w:pPr>
        <w:pStyle w:val="Title"/>
        <w:rPr>
          <w:b w:val="0"/>
          <w:i/>
          <w:sz w:val="20"/>
        </w:rPr>
      </w:pPr>
      <w:r w:rsidRPr="00B2018D">
        <w:rPr>
          <w:b w:val="0"/>
          <w:color w:val="000000"/>
          <w:sz w:val="20"/>
          <w:shd w:val="clear" w:color="auto" w:fill="FFFFFF"/>
        </w:rPr>
        <w:t>F</w:t>
      </w:r>
      <w:r w:rsidR="00B2018D" w:rsidRPr="00B2018D">
        <w:rPr>
          <w:b w:val="0"/>
          <w:color w:val="000000"/>
          <w:sz w:val="20"/>
          <w:shd w:val="clear" w:color="auto" w:fill="FFFFFF"/>
        </w:rPr>
        <w:t>urthermore, according to</w:t>
      </w:r>
      <w:r w:rsidR="00037644">
        <w:rPr>
          <w:b w:val="0"/>
          <w:color w:val="000000"/>
          <w:sz w:val="20"/>
          <w:shd w:val="clear" w:color="auto" w:fill="FFFFFF"/>
        </w:rPr>
        <w:t xml:space="preserve"> </w:t>
      </w:r>
      <w:r w:rsidR="00B2018D" w:rsidRPr="00B2018D">
        <w:rPr>
          <w:b w:val="0"/>
          <w:color w:val="000000"/>
          <w:sz w:val="20"/>
          <w:shd w:val="clear" w:color="auto" w:fill="FFFFFF"/>
        </w:rPr>
        <w:t xml:space="preserve">the </w:t>
      </w:r>
      <w:r w:rsidRPr="00B2018D">
        <w:rPr>
          <w:b w:val="0"/>
          <w:color w:val="000000"/>
          <w:sz w:val="20"/>
          <w:shd w:val="clear" w:color="auto" w:fill="FFFFFF"/>
        </w:rPr>
        <w:t xml:space="preserve"> </w:t>
      </w:r>
      <w:r w:rsidR="00B2018D" w:rsidRPr="00B2018D">
        <w:rPr>
          <w:b w:val="0"/>
          <w:sz w:val="20"/>
        </w:rPr>
        <w:t>Construction Institute of ASCE’s training definition</w:t>
      </w:r>
      <w:r w:rsidR="00B2018D">
        <w:rPr>
          <w:b w:val="0"/>
          <w:sz w:val="20"/>
        </w:rPr>
        <w:t>,</w:t>
      </w:r>
      <w:r w:rsidR="00B2018D" w:rsidRPr="00B2018D">
        <w:rPr>
          <w:b w:val="0"/>
          <w:sz w:val="20"/>
        </w:rPr>
        <w:t xml:space="preserve"> a</w:t>
      </w:r>
      <w:r w:rsidR="00B2018D">
        <w:rPr>
          <w:b w:val="0"/>
          <w:sz w:val="20"/>
        </w:rPr>
        <w:t xml:space="preserve"> </w:t>
      </w:r>
      <w:r w:rsidR="00B2018D" w:rsidRPr="00B2018D">
        <w:rPr>
          <w:b w:val="0"/>
          <w:i/>
          <w:sz w:val="20"/>
        </w:rPr>
        <w:t>“Critical Lift:  Any lift: utilizing multiple cranes; exceeding 85% of total capacity of the crane at lift radius; over an occupied structure or public street; of lifting an item of high value or long replacement time”</w:t>
      </w:r>
    </w:p>
    <w:p w:rsidR="00B2018D" w:rsidRPr="00037644" w:rsidRDefault="00B2018D" w:rsidP="007D77E5">
      <w:pPr>
        <w:pStyle w:val="Subtitle"/>
        <w:jc w:val="left"/>
        <w:rPr>
          <w:i/>
          <w:sz w:val="21"/>
          <w:u w:val="single"/>
        </w:rPr>
      </w:pPr>
    </w:p>
    <w:p w:rsidR="007D77E5" w:rsidRDefault="007D77E5">
      <w:pPr>
        <w:pStyle w:val="Subtitle"/>
        <w:rPr>
          <w:sz w:val="21"/>
          <w:u w:val="single"/>
        </w:rPr>
      </w:pPr>
    </w:p>
    <w:p w:rsidR="000F1208" w:rsidRDefault="00B54E0F">
      <w:pPr>
        <w:pStyle w:val="Subtitle"/>
        <w:rPr>
          <w:sz w:val="21"/>
          <w:u w:val="single"/>
        </w:rPr>
      </w:pPr>
      <w:r>
        <w:rPr>
          <w:u w:val="single"/>
        </w:rPr>
        <w:t>PROJECT</w:t>
      </w:r>
      <w:r w:rsidR="007D77E5">
        <w:rPr>
          <w:u w:val="single"/>
        </w:rPr>
        <w:t xml:space="preserve"> NAME</w:t>
      </w:r>
      <w:r w:rsidRPr="00C46F96">
        <w:t>:</w:t>
      </w:r>
      <w:r w:rsidR="00C46F96" w:rsidRPr="00C46F96">
        <w:t xml:space="preserve"> </w:t>
      </w:r>
      <w:bookmarkStart w:id="0" w:name="_GoBack"/>
      <w:bookmarkEnd w:id="0"/>
    </w:p>
    <w:p w:rsidR="000F1208" w:rsidRDefault="000F1208">
      <w:pPr>
        <w:jc w:val="both"/>
        <w:rPr>
          <w:b/>
          <w:sz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6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105"/>
        <w:gridCol w:w="65"/>
        <w:gridCol w:w="61"/>
        <w:gridCol w:w="68"/>
        <w:gridCol w:w="438"/>
        <w:gridCol w:w="438"/>
        <w:gridCol w:w="438"/>
        <w:gridCol w:w="1446"/>
        <w:gridCol w:w="12"/>
        <w:gridCol w:w="741"/>
      </w:tblGrid>
      <w:tr w:rsidR="000F1208" w:rsidTr="00D20091">
        <w:tc>
          <w:tcPr>
            <w:tcW w:w="0" w:type="auto"/>
          </w:tcPr>
          <w:p w:rsidR="000F1208" w:rsidRDefault="000F1208">
            <w:pPr>
              <w:jc w:val="both"/>
              <w:rPr>
                <w:sz w:val="21"/>
              </w:rPr>
            </w:pPr>
            <w:permStart w:id="1080506513" w:edGrp="everyone" w:colFirst="1" w:colLast="1"/>
            <w:r>
              <w:rPr>
                <w:sz w:val="21"/>
              </w:rPr>
              <w:t xml:space="preserve">Date of planned lift 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" w:name="Text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"/>
          </w:p>
        </w:tc>
        <w:tc>
          <w:tcPr>
            <w:tcW w:w="0" w:type="auto"/>
            <w:gridSpan w:val="4"/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t>Date today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permEnd w:id="1080506513"/>
      <w:tr w:rsidR="000F1208" w:rsidTr="00D20091">
        <w:trPr>
          <w:cantSplit/>
        </w:trPr>
        <w:tc>
          <w:tcPr>
            <w:tcW w:w="0" w:type="auto"/>
            <w:gridSpan w:val="23"/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 w:rsidTr="00D20091">
        <w:trPr>
          <w:cantSplit/>
        </w:trPr>
        <w:tc>
          <w:tcPr>
            <w:tcW w:w="0" w:type="auto"/>
            <w:gridSpan w:val="14"/>
          </w:tcPr>
          <w:p w:rsidR="000F1208" w:rsidRDefault="000F1208">
            <w:pPr>
              <w:jc w:val="both"/>
              <w:rPr>
                <w:sz w:val="21"/>
              </w:rPr>
            </w:pPr>
            <w:permStart w:id="218261981" w:edGrp="everyone" w:colFirst="1" w:colLast="1"/>
            <w:r>
              <w:rPr>
                <w:sz w:val="21"/>
              </w:rPr>
              <w:t>1.          A)          Supervisor responsible for lift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"/>
          </w:p>
        </w:tc>
      </w:tr>
      <w:permEnd w:id="218261981"/>
      <w:tr w:rsidR="000F1208" w:rsidTr="00D20091">
        <w:tc>
          <w:tcPr>
            <w:tcW w:w="0" w:type="auto"/>
            <w:gridSpan w:val="23"/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 w:rsidTr="00D20091">
        <w:tc>
          <w:tcPr>
            <w:tcW w:w="0" w:type="auto"/>
            <w:gridSpan w:val="7"/>
          </w:tcPr>
          <w:p w:rsidR="000F1208" w:rsidRDefault="000F1208">
            <w:pPr>
              <w:jc w:val="both"/>
              <w:rPr>
                <w:sz w:val="21"/>
              </w:rPr>
            </w:pPr>
            <w:permStart w:id="879045839" w:edGrp="everyone" w:colFirst="1" w:colLast="1"/>
            <w:r>
              <w:rPr>
                <w:sz w:val="21"/>
              </w:rPr>
              <w:t xml:space="preserve">             B)          Designated Operator 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879045839"/>
      <w:tr w:rsidR="00D20091" w:rsidTr="00D20091">
        <w:trPr>
          <w:trHeight w:val="224"/>
        </w:trPr>
        <w:tc>
          <w:tcPr>
            <w:tcW w:w="0" w:type="auto"/>
            <w:gridSpan w:val="23"/>
          </w:tcPr>
          <w:p w:rsidR="00D20091" w:rsidRDefault="00D20091" w:rsidP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rPr>
          <w:trHeight w:val="141"/>
        </w:trPr>
        <w:tc>
          <w:tcPr>
            <w:tcW w:w="0" w:type="auto"/>
            <w:gridSpan w:val="10"/>
          </w:tcPr>
          <w:p w:rsidR="00D20091" w:rsidRDefault="00D20091" w:rsidP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     C)          License # and Expiration: </w:t>
            </w:r>
          </w:p>
        </w:tc>
        <w:tc>
          <w:tcPr>
            <w:tcW w:w="0" w:type="auto"/>
            <w:gridSpan w:val="13"/>
          </w:tcPr>
          <w:p w:rsidR="00D20091" w:rsidRDefault="00D20091" w:rsidP="00790E5C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5"/>
          </w:tcPr>
          <w:p w:rsidR="00D20091" w:rsidRDefault="00D20091">
            <w:pPr>
              <w:jc w:val="both"/>
              <w:rPr>
                <w:sz w:val="21"/>
              </w:rPr>
            </w:pPr>
            <w:permStart w:id="1216168398" w:edGrp="everyone" w:colFirst="1" w:colLast="1"/>
            <w:r>
              <w:rPr>
                <w:sz w:val="21"/>
              </w:rPr>
              <w:t>2.          A)</w:t>
            </w:r>
            <w:r>
              <w:rPr>
                <w:sz w:val="21"/>
              </w:rPr>
              <w:tab/>
              <w:t xml:space="preserve">Description of item to be lifted 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216168398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2"/>
          </w:tcPr>
          <w:p w:rsidR="00D20091" w:rsidRDefault="00D20091">
            <w:pPr>
              <w:jc w:val="both"/>
              <w:rPr>
                <w:sz w:val="21"/>
              </w:rPr>
            </w:pPr>
            <w:permStart w:id="1401043303" w:edGrp="everyone" w:colFirst="1" w:colLast="1"/>
            <w:r>
              <w:rPr>
                <w:sz w:val="21"/>
              </w:rPr>
              <w:t xml:space="preserve">             B)</w:t>
            </w:r>
            <w:r>
              <w:rPr>
                <w:sz w:val="21"/>
              </w:rPr>
              <w:tab/>
              <w:t xml:space="preserve">Weight of item to be lifted 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401043303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2"/>
          </w:tcPr>
          <w:p w:rsidR="00D20091" w:rsidRDefault="00D20091">
            <w:pPr>
              <w:numPr>
                <w:ilvl w:val="0"/>
                <w:numId w:val="16"/>
              </w:numPr>
              <w:jc w:val="both"/>
              <w:rPr>
                <w:sz w:val="21"/>
              </w:rPr>
            </w:pPr>
            <w:permStart w:id="1175535745" w:edGrp="everyone" w:colFirst="1" w:colLast="1"/>
            <w:r>
              <w:rPr>
                <w:sz w:val="21"/>
              </w:rPr>
              <w:t xml:space="preserve">      Was item weight estimated Yes </w:t>
            </w:r>
            <w:permStart w:id="666723655" w:edGrp="everyone"/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permEnd w:id="666723655"/>
            <w:r>
              <w:rPr>
                <w:sz w:val="18"/>
              </w:rPr>
              <w:t xml:space="preserve"> </w:t>
            </w:r>
            <w:r>
              <w:rPr>
                <w:sz w:val="21"/>
              </w:rPr>
              <w:t xml:space="preserve">No </w:t>
            </w:r>
            <w:permStart w:id="546254100" w:edGrp="everyone"/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  <w:permEnd w:id="546254100"/>
            <w:r>
              <w:rPr>
                <w:sz w:val="21"/>
              </w:rPr>
              <w:t xml:space="preserve"> If yes, by whom?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175535745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4"/>
          </w:tcPr>
          <w:p w:rsidR="00D20091" w:rsidRDefault="00D20091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1"/>
              </w:rPr>
            </w:pPr>
            <w:permStart w:id="1537035257" w:edGrp="everyone" w:colFirst="1" w:colLast="1"/>
            <w:r>
              <w:rPr>
                <w:sz w:val="21"/>
              </w:rPr>
              <w:t>Major Hoisting Equipment to be used: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"/>
          </w:p>
        </w:tc>
      </w:tr>
      <w:permEnd w:id="1537035257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"/>
          </w:tcPr>
          <w:p w:rsidR="00D20091" w:rsidRDefault="00D20091">
            <w:pPr>
              <w:jc w:val="both"/>
              <w:rPr>
                <w:sz w:val="21"/>
              </w:rPr>
            </w:pPr>
            <w:permStart w:id="418998492" w:edGrp="everyone" w:colFirst="3" w:colLast="3"/>
            <w:permStart w:id="904805854" w:edGrp="everyone" w:colFirst="1" w:colLast="1"/>
            <w:r>
              <w:rPr>
                <w:sz w:val="21"/>
              </w:rPr>
              <w:t xml:space="preserve">             A)</w:t>
            </w:r>
            <w:r>
              <w:rPr>
                <w:sz w:val="21"/>
              </w:rPr>
              <w:tab/>
              <w:t>Unit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"/>
          </w:p>
        </w:tc>
        <w:tc>
          <w:tcPr>
            <w:tcW w:w="0" w:type="auto"/>
            <w:gridSpan w:val="5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>Gross lift capacity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"/>
          </w:p>
        </w:tc>
      </w:tr>
      <w:permEnd w:id="418998492"/>
      <w:permEnd w:id="904805854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6"/>
          </w:tcPr>
          <w:p w:rsidR="00D20091" w:rsidRDefault="00D20091">
            <w:pPr>
              <w:numPr>
                <w:ilvl w:val="0"/>
                <w:numId w:val="17"/>
              </w:numPr>
              <w:jc w:val="both"/>
              <w:rPr>
                <w:sz w:val="21"/>
              </w:rPr>
            </w:pPr>
            <w:permStart w:id="116271726" w:edGrp="everyone" w:colFirst="1" w:colLast="1"/>
            <w:r>
              <w:rPr>
                <w:sz w:val="21"/>
              </w:rPr>
              <w:t xml:space="preserve">       Rigging to be used </w:t>
            </w:r>
          </w:p>
        </w:tc>
        <w:tc>
          <w:tcPr>
            <w:tcW w:w="0" w:type="auto"/>
            <w:gridSpan w:val="17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16271726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3"/>
          </w:tcPr>
          <w:p w:rsidR="00D20091" w:rsidRDefault="00D20091">
            <w:pPr>
              <w:numPr>
                <w:ilvl w:val="0"/>
                <w:numId w:val="17"/>
              </w:numPr>
              <w:jc w:val="both"/>
              <w:rPr>
                <w:sz w:val="21"/>
              </w:rPr>
            </w:pPr>
            <w:permStart w:id="2106751250" w:edGrp="everyone" w:colFirst="1" w:colLast="1"/>
            <w:r>
              <w:rPr>
                <w:sz w:val="21"/>
              </w:rPr>
              <w:t xml:space="preserve">       Designated rigger or tag-man </w:t>
            </w:r>
          </w:p>
        </w:tc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2106751250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1"/>
          </w:tcPr>
          <w:p w:rsidR="00D20091" w:rsidRDefault="00D20091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1"/>
              </w:rPr>
            </w:pPr>
            <w:permStart w:id="39790577" w:edGrp="everyone" w:colFirst="1" w:colLast="1"/>
            <w:r>
              <w:rPr>
                <w:sz w:val="21"/>
              </w:rPr>
              <w:t xml:space="preserve">Inspection of Hoisting Equipment: </w:t>
            </w:r>
          </w:p>
        </w:tc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39790577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5"/>
          </w:tcPr>
          <w:p w:rsidR="00D20091" w:rsidRDefault="00D20091">
            <w:pPr>
              <w:numPr>
                <w:ilvl w:val="0"/>
                <w:numId w:val="18"/>
              </w:numPr>
              <w:jc w:val="both"/>
              <w:rPr>
                <w:sz w:val="21"/>
              </w:rPr>
            </w:pPr>
            <w:permStart w:id="334697289" w:edGrp="everyone" w:colFirst="3" w:colLast="3"/>
            <w:permStart w:id="1921319494" w:edGrp="everyone" w:colFirst="1" w:colLast="1"/>
            <w:r>
              <w:rPr>
                <w:sz w:val="21"/>
              </w:rPr>
              <w:t xml:space="preserve">       Lift unit inspector 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0" w:type="auto"/>
            <w:gridSpan w:val="2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>Date inspected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8" w:name="Text1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8"/>
          </w:p>
        </w:tc>
      </w:tr>
      <w:permEnd w:id="334697289"/>
      <w:permEnd w:id="1921319494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5"/>
          </w:tcPr>
          <w:p w:rsidR="00D20091" w:rsidRDefault="00D20091">
            <w:pPr>
              <w:numPr>
                <w:ilvl w:val="0"/>
                <w:numId w:val="18"/>
              </w:numPr>
              <w:jc w:val="both"/>
              <w:rPr>
                <w:sz w:val="21"/>
              </w:rPr>
            </w:pPr>
            <w:permStart w:id="1987194378" w:edGrp="everyone" w:colFirst="3" w:colLast="3"/>
            <w:permStart w:id="483344508" w:edGrp="everyone" w:colFirst="1" w:colLast="1"/>
            <w:r>
              <w:rPr>
                <w:sz w:val="21"/>
              </w:rPr>
              <w:t xml:space="preserve">       Rigging inspector </w:t>
            </w:r>
          </w:p>
        </w:tc>
        <w:tc>
          <w:tcPr>
            <w:tcW w:w="0" w:type="auto"/>
            <w:gridSpan w:val="15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0" w:type="auto"/>
            <w:gridSpan w:val="2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>Date inspected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9" w:name="Text17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9"/>
          </w:p>
        </w:tc>
      </w:tr>
      <w:permEnd w:id="1987194378"/>
      <w:permEnd w:id="483344508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8"/>
          </w:tcPr>
          <w:p w:rsidR="00D20091" w:rsidRDefault="00D20091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1"/>
              </w:rPr>
            </w:pPr>
            <w:permStart w:id="785149213" w:edGrp="everyone" w:colFirst="3" w:colLast="3"/>
            <w:permStart w:id="2091414145" w:edGrp="everyone" w:colFirst="1" w:colLast="1"/>
            <w:r>
              <w:rPr>
                <w:sz w:val="21"/>
              </w:rPr>
              <w:t xml:space="preserve">Schedule of Operations: Date </w:t>
            </w:r>
          </w:p>
        </w:tc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1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0"/>
          </w:p>
        </w:tc>
        <w:tc>
          <w:tcPr>
            <w:tcW w:w="0" w:type="auto"/>
            <w:gridSpan w:val="2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>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1" w:name="Text1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1"/>
          </w:p>
        </w:tc>
      </w:tr>
      <w:permEnd w:id="785149213"/>
      <w:permEnd w:id="2091414145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</w:tcPr>
          <w:p w:rsidR="00D20091" w:rsidRDefault="00D20091">
            <w:pPr>
              <w:jc w:val="both"/>
              <w:rPr>
                <w:sz w:val="21"/>
              </w:rPr>
            </w:pPr>
            <w:permStart w:id="2140765669" w:edGrp="everyone" w:colFirst="1" w:colLast="1"/>
            <w:r>
              <w:rPr>
                <w:sz w:val="21"/>
              </w:rPr>
              <w:t xml:space="preserve">             Place </w:t>
            </w:r>
          </w:p>
        </w:tc>
        <w:tc>
          <w:tcPr>
            <w:tcW w:w="0" w:type="auto"/>
            <w:gridSpan w:val="22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2140765669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9"/>
          </w:tcPr>
          <w:p w:rsidR="00D20091" w:rsidRDefault="00D20091">
            <w:pPr>
              <w:numPr>
                <w:ilvl w:val="0"/>
                <w:numId w:val="19"/>
              </w:numPr>
              <w:jc w:val="both"/>
              <w:rPr>
                <w:sz w:val="21"/>
              </w:rPr>
            </w:pPr>
            <w:permStart w:id="759650273" w:edGrp="everyone" w:colFirst="1" w:colLast="1"/>
            <w:r>
              <w:rPr>
                <w:sz w:val="21"/>
              </w:rPr>
              <w:t xml:space="preserve">        Area clear of personnel </w:t>
            </w:r>
          </w:p>
        </w:tc>
        <w:tc>
          <w:tcPr>
            <w:tcW w:w="0" w:type="auto"/>
            <w:gridSpan w:val="14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759650273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9"/>
          </w:tcPr>
          <w:p w:rsidR="00D20091" w:rsidRDefault="00D20091">
            <w:pPr>
              <w:numPr>
                <w:ilvl w:val="0"/>
                <w:numId w:val="19"/>
              </w:numPr>
              <w:jc w:val="both"/>
              <w:rPr>
                <w:sz w:val="21"/>
              </w:rPr>
            </w:pPr>
            <w:permStart w:id="937048745" w:edGrp="everyone" w:colFirst="1" w:colLast="1"/>
            <w:r>
              <w:rPr>
                <w:sz w:val="21"/>
              </w:rPr>
              <w:t xml:space="preserve">        Equipment inspection and operations performed? 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937048745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5"/>
          </w:tcPr>
          <w:p w:rsidR="00D20091" w:rsidRDefault="00D20091">
            <w:pPr>
              <w:jc w:val="both"/>
              <w:rPr>
                <w:sz w:val="21"/>
              </w:rPr>
            </w:pPr>
            <w:permStart w:id="1738106275" w:edGrp="everyone" w:colFirst="1" w:colLast="1"/>
            <w:r>
              <w:rPr>
                <w:sz w:val="21"/>
              </w:rPr>
              <w:t xml:space="preserve">                          By whom capable? </w:t>
            </w:r>
          </w:p>
        </w:tc>
        <w:tc>
          <w:tcPr>
            <w:tcW w:w="0" w:type="auto"/>
            <w:gridSpan w:val="18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738106275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numPr>
                <w:ilvl w:val="0"/>
                <w:numId w:val="19"/>
              </w:num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Any discrepancies noted by operator or rigger  Yes </w:t>
            </w:r>
            <w:permStart w:id="83963483" w:edGrp="everyone"/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2"/>
            <w:permEnd w:id="83963483"/>
            <w:r>
              <w:rPr>
                <w:sz w:val="21"/>
              </w:rPr>
              <w:t xml:space="preserve"> No </w:t>
            </w:r>
            <w:permStart w:id="1155732959" w:edGrp="everyone"/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  <w:permEnd w:id="1155732959"/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4"/>
          </w:tcPr>
          <w:p w:rsidR="00D20091" w:rsidRDefault="00D20091">
            <w:pPr>
              <w:jc w:val="both"/>
              <w:rPr>
                <w:sz w:val="21"/>
              </w:rPr>
            </w:pPr>
            <w:permStart w:id="504458257" w:edGrp="everyone" w:colFirst="1" w:colLast="1"/>
            <w:r>
              <w:rPr>
                <w:sz w:val="21"/>
              </w:rPr>
              <w:t xml:space="preserve">                          If so, what? </w:t>
            </w:r>
          </w:p>
        </w:tc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504458257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  <w:t xml:space="preserve">Is the item a freely suspended (free to move) load? Yes </w:t>
            </w:r>
            <w:permStart w:id="1677011062" w:edGrp="everyone"/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  <w:permEnd w:id="1677011062"/>
            <w:r>
              <w:rPr>
                <w:sz w:val="21"/>
              </w:rPr>
              <w:t xml:space="preserve"> No </w:t>
            </w:r>
            <w:permStart w:id="1697808181" w:edGrp="everyone"/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  <w:permEnd w:id="1697808181"/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             If not, complete Item A.</w:t>
            </w: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    A)          Describe retarding or holding forces involved (i.e. "Load must be lifted from tracks", </w:t>
            </w: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8"/>
          </w:tcPr>
          <w:p w:rsidR="00D20091" w:rsidRDefault="00D20091">
            <w:pPr>
              <w:jc w:val="both"/>
              <w:rPr>
                <w:sz w:val="21"/>
              </w:rPr>
            </w:pPr>
            <w:permStart w:id="781192193" w:edGrp="everyone" w:colFirst="1" w:colLast="1"/>
            <w:r>
              <w:rPr>
                <w:sz w:val="21"/>
              </w:rPr>
              <w:t xml:space="preserve">                          "Load must be lifted off mounting bolts", etc.) 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781192193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    B)          If eye bolts or similar attachments are used, have they been verified to be of sufficient </w:t>
            </w:r>
          </w:p>
        </w:tc>
      </w:tr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16"/>
          </w:tcPr>
          <w:p w:rsidR="00D20091" w:rsidRDefault="00D20091">
            <w:pPr>
              <w:jc w:val="both"/>
              <w:rPr>
                <w:sz w:val="21"/>
              </w:rPr>
            </w:pPr>
            <w:permStart w:id="1912934563" w:edGrp="everyone" w:colFirst="1" w:colLast="1"/>
            <w:r>
              <w:rPr>
                <w:sz w:val="21"/>
              </w:rPr>
              <w:t xml:space="preserve">                          size and capacity to handle the load? 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912934563"/>
      <w:tr w:rsidR="00D20091" w:rsidTr="00D20091">
        <w:tc>
          <w:tcPr>
            <w:tcW w:w="0" w:type="auto"/>
            <w:gridSpan w:val="23"/>
          </w:tcPr>
          <w:p w:rsidR="00D20091" w:rsidRDefault="00D20091">
            <w:pPr>
              <w:jc w:val="both"/>
              <w:rPr>
                <w:sz w:val="21"/>
              </w:rPr>
            </w:pPr>
          </w:p>
        </w:tc>
      </w:tr>
      <w:tr w:rsidR="00D20091" w:rsidTr="00D20091">
        <w:tc>
          <w:tcPr>
            <w:tcW w:w="0" w:type="auto"/>
            <w:gridSpan w:val="3"/>
          </w:tcPr>
          <w:p w:rsidR="00D20091" w:rsidRDefault="00D20091">
            <w:pPr>
              <w:jc w:val="both"/>
              <w:rPr>
                <w:sz w:val="21"/>
              </w:rPr>
            </w:pPr>
            <w:permStart w:id="198602786" w:edGrp="everyone" w:colFirst="1" w:colLast="1"/>
            <w:r>
              <w:rPr>
                <w:sz w:val="21"/>
              </w:rPr>
              <w:t xml:space="preserve">                         By whom? </w:t>
            </w:r>
          </w:p>
        </w:tc>
        <w:tc>
          <w:tcPr>
            <w:tcW w:w="0" w:type="auto"/>
            <w:gridSpan w:val="20"/>
            <w:tcBorders>
              <w:bottom w:val="single" w:sz="4" w:space="0" w:color="auto"/>
            </w:tcBorders>
          </w:tcPr>
          <w:p w:rsidR="00D20091" w:rsidRDefault="00D20091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198602786"/>
    </w:tbl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  <w:r>
        <w:rPr>
          <w:sz w:val="21"/>
        </w:rPr>
        <w:t>7.</w:t>
      </w:r>
      <w:r>
        <w:rPr>
          <w:sz w:val="21"/>
        </w:rPr>
        <w:tab/>
        <w:t>Diagram the path that the load is to follow:</w:t>
      </w:r>
    </w:p>
    <w:p w:rsidR="000F1208" w:rsidRDefault="000F1208">
      <w:pPr>
        <w:jc w:val="both"/>
        <w:rPr>
          <w:sz w:val="21"/>
        </w:rPr>
      </w:pPr>
    </w:p>
    <w:p w:rsidR="000F1208" w:rsidRDefault="00F0451F">
      <w:pPr>
        <w:jc w:val="both"/>
        <w:rPr>
          <w:sz w:val="21"/>
        </w:rPr>
      </w:pPr>
      <w:r>
        <w:rPr>
          <w:noProof/>
          <w:sz w:val="21"/>
        </w:rPr>
        <w:pict>
          <v:rect id="_x0000_s1028" style="position:absolute;left:0;text-align:left;margin-left:0;margin-top:4.65pt;width:460.8pt;height:165.6pt;z-index:251656704" o:allowincell="f" filled="f"/>
        </w:pict>
      </w:r>
    </w:p>
    <w:p w:rsidR="000F1208" w:rsidRDefault="000F1208">
      <w:pPr>
        <w:jc w:val="both"/>
        <w:rPr>
          <w:sz w:val="21"/>
        </w:rPr>
      </w:pPr>
      <w:permStart w:id="41250392" w:edGrp="everyone"/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permEnd w:id="41250392"/>
    <w:p w:rsidR="000F1208" w:rsidRDefault="000F1208">
      <w:pPr>
        <w:jc w:val="both"/>
        <w:rPr>
          <w:sz w:val="21"/>
        </w:rPr>
      </w:pPr>
    </w:p>
    <w:p w:rsidR="000F1208" w:rsidRDefault="000F1208">
      <w:pPr>
        <w:jc w:val="both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40"/>
        <w:gridCol w:w="450"/>
        <w:gridCol w:w="810"/>
        <w:gridCol w:w="180"/>
        <w:gridCol w:w="720"/>
        <w:gridCol w:w="1980"/>
        <w:gridCol w:w="2088"/>
      </w:tblGrid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numPr>
                <w:ilvl w:val="0"/>
                <w:numId w:val="20"/>
              </w:num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 Is there sufficient clearance for the load at every point along the path? Yes </w:t>
            </w:r>
            <w:permStart w:id="832135425" w:edGrp="everyone"/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  <w:permEnd w:id="832135425"/>
            <w:r>
              <w:rPr>
                <w:sz w:val="21"/>
              </w:rPr>
              <w:t xml:space="preserve"> No </w:t>
            </w:r>
            <w:permStart w:id="843737356" w:edGrp="everyone"/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permEnd w:id="843737356"/>
          </w:p>
        </w:tc>
      </w:tr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permStart w:id="730683812" w:edGrp="everyone" w:colFirst="1" w:colLast="1"/>
            <w:r>
              <w:rPr>
                <w:sz w:val="21"/>
              </w:rPr>
              <w:t xml:space="preserve">                            Verified by whom? </w:t>
            </w:r>
          </w:p>
        </w:tc>
        <w:permStart w:id="1326452534" w:edGrp="everyone"/>
        <w:tc>
          <w:tcPr>
            <w:tcW w:w="6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208" w:rsidRDefault="000F1208" w:rsidP="00983B97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983B97">
              <w:rPr>
                <w:sz w:val="21"/>
              </w:rPr>
              <w:t> </w:t>
            </w:r>
            <w:r w:rsidR="00983B97">
              <w:rPr>
                <w:sz w:val="21"/>
              </w:rPr>
              <w:t> </w:t>
            </w:r>
            <w:r w:rsidR="00983B97">
              <w:rPr>
                <w:sz w:val="21"/>
              </w:rPr>
              <w:t> </w:t>
            </w:r>
            <w:r w:rsidR="00983B97">
              <w:rPr>
                <w:sz w:val="21"/>
              </w:rPr>
              <w:t> </w:t>
            </w:r>
            <w:r w:rsidR="00983B97">
              <w:rPr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permEnd w:id="1326452534"/>
          </w:p>
        </w:tc>
      </w:tr>
      <w:permEnd w:id="730683812"/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numPr>
                <w:ilvl w:val="0"/>
                <w:numId w:val="20"/>
              </w:numPr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 Has the individual been designated to observe any area that people could move into the load </w:t>
            </w:r>
          </w:p>
        </w:tc>
      </w:tr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permStart w:id="967122179" w:edGrp="everyone" w:colFirst="1" w:colLast="1"/>
            <w:r>
              <w:rPr>
                <w:sz w:val="21"/>
              </w:rPr>
              <w:t xml:space="preserve">                             path? Yes </w:t>
            </w:r>
            <w:permStart w:id="1204910983" w:edGrp="everyone"/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9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permEnd w:id="1204910983"/>
            <w:r>
              <w:rPr>
                <w:sz w:val="18"/>
              </w:rPr>
              <w:t xml:space="preserve"> </w:t>
            </w:r>
            <w:r>
              <w:rPr>
                <w:sz w:val="21"/>
              </w:rPr>
              <w:t xml:space="preserve">No </w:t>
            </w:r>
            <w:permStart w:id="694443041" w:edGrp="everyone"/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0"/>
            <w:r>
              <w:rPr>
                <w:sz w:val="18"/>
              </w:rPr>
              <w:instrText xml:space="preserve"> FORMCHECKBOX </w:instrText>
            </w:r>
            <w:r w:rsidR="00F0451F">
              <w:rPr>
                <w:sz w:val="18"/>
              </w:rPr>
            </w:r>
            <w:r w:rsidR="00F0451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permEnd w:id="694443041"/>
            <w:r>
              <w:rPr>
                <w:sz w:val="21"/>
              </w:rPr>
              <w:t xml:space="preserve">     If so, whom? 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permEnd w:id="967122179"/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t>8.          What will be the boom configuration used?</w:t>
            </w:r>
          </w:p>
        </w:tc>
      </w:tr>
      <w:tr w:rsidR="000F120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permStart w:id="261504410" w:edGrp="everyone" w:colFirst="5" w:colLast="5"/>
            <w:permStart w:id="2127499925" w:edGrp="everyone" w:colFirst="3" w:colLast="3"/>
            <w:permStart w:id="666638381" w:edGrp="everyone" w:colFirst="1" w:colLast="1"/>
            <w:r>
              <w:rPr>
                <w:sz w:val="21"/>
              </w:rPr>
              <w:t xml:space="preserve">                            Main boom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Text3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t>ft. Jib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3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t>ft. Angle or  offset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34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2"/>
          </w:p>
        </w:tc>
      </w:tr>
      <w:permEnd w:id="261504410"/>
      <w:permEnd w:id="2127499925"/>
      <w:permEnd w:id="666638381"/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jc w:val="both"/>
              <w:rPr>
                <w:sz w:val="21"/>
              </w:rPr>
            </w:pPr>
          </w:p>
        </w:tc>
      </w:tr>
      <w:tr w:rsidR="000F1208"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1208" w:rsidRDefault="000F1208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1"/>
              </w:rPr>
            </w:pPr>
            <w:r>
              <w:rPr>
                <w:sz w:val="21"/>
              </w:rPr>
              <w:t>What will be the radius, boom angle, and capacity at the beginning and end of the lift?</w:t>
            </w:r>
          </w:p>
        </w:tc>
      </w:tr>
    </w:tbl>
    <w:p w:rsidR="000F1208" w:rsidRDefault="000F1208">
      <w:pPr>
        <w:jc w:val="both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0F1208"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t>Radius</w:t>
            </w:r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t>Boom angle</w:t>
            </w:r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t>Capacity</w:t>
            </w:r>
          </w:p>
        </w:tc>
      </w:tr>
      <w:bookmarkStart w:id="23" w:name="Text37"/>
      <w:permStart w:id="1825840876" w:edGrp="everyone" w:colFirst="2" w:colLast="2"/>
      <w:permStart w:id="1345342697" w:edGrp="everyone" w:colFirst="1" w:colLast="1"/>
      <w:permStart w:id="1740440778" w:edGrp="everyone" w:colFirst="0" w:colLast="0"/>
      <w:tr w:rsidR="000F1208"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4"/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5"/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3"/>
          </w:p>
        </w:tc>
      </w:tr>
      <w:permStart w:id="1017388241" w:edGrp="everyone" w:colFirst="2" w:colLast="2"/>
      <w:permStart w:id="509159149" w:edGrp="everyone" w:colFirst="1" w:colLast="1"/>
      <w:permStart w:id="1584357501" w:edGrp="everyone" w:colFirst="0" w:colLast="0"/>
      <w:permEnd w:id="1825840876"/>
      <w:permEnd w:id="1345342697"/>
      <w:permEnd w:id="1740440778"/>
      <w:tr w:rsidR="000F1208"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bookmarkStart w:id="27" w:name="Text39"/>
            <w:bookmarkStart w:id="28" w:name="Text40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6"/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7"/>
          </w:p>
        </w:tc>
        <w:tc>
          <w:tcPr>
            <w:tcW w:w="3192" w:type="dxa"/>
          </w:tcPr>
          <w:p w:rsidR="000F1208" w:rsidRDefault="000F120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8"/>
          </w:p>
        </w:tc>
      </w:tr>
      <w:permEnd w:id="1017388241"/>
      <w:permEnd w:id="509159149"/>
      <w:permEnd w:id="1584357501"/>
    </w:tbl>
    <w:p w:rsidR="000F1208" w:rsidRDefault="000F1208">
      <w:pPr>
        <w:jc w:val="both"/>
        <w:rPr>
          <w:sz w:val="21"/>
        </w:rPr>
      </w:pPr>
    </w:p>
    <w:p w:rsidR="000F1208" w:rsidRPr="00D20091" w:rsidRDefault="000F1208" w:rsidP="00D20091">
      <w:pPr>
        <w:numPr>
          <w:ilvl w:val="0"/>
          <w:numId w:val="12"/>
        </w:numPr>
        <w:jc w:val="both"/>
        <w:rPr>
          <w:sz w:val="21"/>
        </w:rPr>
      </w:pPr>
      <w:r w:rsidRPr="00D20091">
        <w:rPr>
          <w:sz w:val="21"/>
        </w:rPr>
        <w:t>Remarks/Comments: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8748"/>
      </w:tblGrid>
      <w:tr w:rsidR="000F1208">
        <w:tc>
          <w:tcPr>
            <w:tcW w:w="8748" w:type="dxa"/>
          </w:tcPr>
          <w:permStart w:id="283248046" w:edGrp="everyone" w:colFirst="0" w:colLast="0"/>
          <w:p w:rsidR="000F1208" w:rsidRDefault="000F120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permStart w:id="345395942" w:edGrp="everyone" w:colFirst="0" w:colLast="0"/>
      <w:permEnd w:id="283248046"/>
      <w:tr w:rsidR="000F1208">
        <w:tc>
          <w:tcPr>
            <w:tcW w:w="8748" w:type="dxa"/>
            <w:tcBorders>
              <w:top w:val="single" w:sz="4" w:space="0" w:color="auto"/>
            </w:tcBorders>
          </w:tcPr>
          <w:p w:rsidR="000F1208" w:rsidRDefault="000F120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</w:tr>
      <w:permStart w:id="1310814457" w:edGrp="everyone" w:colFirst="0" w:colLast="0"/>
      <w:permEnd w:id="345395942"/>
      <w:tr w:rsidR="000F1208">
        <w:tc>
          <w:tcPr>
            <w:tcW w:w="8748" w:type="dxa"/>
            <w:tcBorders>
              <w:top w:val="single" w:sz="4" w:space="0" w:color="auto"/>
            </w:tcBorders>
          </w:tcPr>
          <w:p w:rsidR="000F1208" w:rsidRDefault="000F120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</w:tr>
    </w:tbl>
    <w:permEnd w:id="1310814457"/>
    <w:p w:rsidR="00983B97" w:rsidRDefault="00F0451F" w:rsidP="007D77E5">
      <w:pPr>
        <w:jc w:val="both"/>
      </w:pPr>
      <w:r>
        <w:rPr>
          <w:noProof/>
          <w:sz w:val="21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left:0;text-align:left;margin-left:460.8pt;margin-top:181.3pt;width:1in;height:24pt;z-index:-251657728;mso-wrap-edited:f;mso-position-horizontal-relative:text;mso-position-vertical-relative:text" wrapcoords="-225 0 -225 20925 21600 20925 21600 0 -225 0" o:allowincell="f" stroked="f">
            <v:imagedata r:id="rId7" o:title=""/>
            <w10:wrap type="through"/>
          </v:shape>
          <w:control r:id="rId8" w:name="CommandButton1" w:shapeid="_x0000_s1034"/>
        </w:pict>
      </w:r>
    </w:p>
    <w:sectPr w:rsidR="00983B97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14" w:rsidRDefault="00F64014" w:rsidP="00F64014">
      <w:r>
        <w:separator/>
      </w:r>
    </w:p>
  </w:endnote>
  <w:endnote w:type="continuationSeparator" w:id="0">
    <w:p w:rsidR="00F64014" w:rsidRDefault="00F64014" w:rsidP="00F6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A5" w:rsidRPr="000744A5" w:rsidRDefault="000744A5">
    <w:pPr>
      <w:pStyle w:val="Footer"/>
      <w:jc w:val="right"/>
      <w:rPr>
        <w:sz w:val="24"/>
        <w:szCs w:val="24"/>
      </w:rPr>
    </w:pPr>
    <w:r w:rsidRPr="000744A5">
      <w:rPr>
        <w:sz w:val="24"/>
        <w:szCs w:val="24"/>
      </w:rPr>
      <w:t xml:space="preserve">Page </w:t>
    </w:r>
    <w:r w:rsidRPr="000744A5">
      <w:rPr>
        <w:b/>
        <w:bCs/>
        <w:sz w:val="24"/>
        <w:szCs w:val="24"/>
      </w:rPr>
      <w:fldChar w:fldCharType="begin"/>
    </w:r>
    <w:r w:rsidRPr="000744A5">
      <w:rPr>
        <w:b/>
        <w:bCs/>
        <w:sz w:val="24"/>
        <w:szCs w:val="24"/>
      </w:rPr>
      <w:instrText xml:space="preserve"> PAGE </w:instrText>
    </w:r>
    <w:r w:rsidRPr="000744A5">
      <w:rPr>
        <w:b/>
        <w:bCs/>
        <w:sz w:val="24"/>
        <w:szCs w:val="24"/>
      </w:rPr>
      <w:fldChar w:fldCharType="separate"/>
    </w:r>
    <w:r w:rsidR="00F0451F">
      <w:rPr>
        <w:b/>
        <w:bCs/>
        <w:noProof/>
        <w:sz w:val="24"/>
        <w:szCs w:val="24"/>
      </w:rPr>
      <w:t>1</w:t>
    </w:r>
    <w:r w:rsidRPr="000744A5">
      <w:rPr>
        <w:b/>
        <w:bCs/>
        <w:sz w:val="24"/>
        <w:szCs w:val="24"/>
      </w:rPr>
      <w:fldChar w:fldCharType="end"/>
    </w:r>
    <w:r w:rsidRPr="000744A5">
      <w:rPr>
        <w:sz w:val="24"/>
        <w:szCs w:val="24"/>
      </w:rPr>
      <w:t xml:space="preserve"> of </w:t>
    </w:r>
    <w:r w:rsidRPr="000744A5">
      <w:rPr>
        <w:b/>
        <w:bCs/>
        <w:sz w:val="24"/>
        <w:szCs w:val="24"/>
      </w:rPr>
      <w:fldChar w:fldCharType="begin"/>
    </w:r>
    <w:r w:rsidRPr="000744A5">
      <w:rPr>
        <w:b/>
        <w:bCs/>
        <w:sz w:val="24"/>
        <w:szCs w:val="24"/>
      </w:rPr>
      <w:instrText xml:space="preserve"> NUMPAGES  </w:instrText>
    </w:r>
    <w:r w:rsidRPr="000744A5">
      <w:rPr>
        <w:b/>
        <w:bCs/>
        <w:sz w:val="24"/>
        <w:szCs w:val="24"/>
      </w:rPr>
      <w:fldChar w:fldCharType="separate"/>
    </w:r>
    <w:r w:rsidR="00F0451F">
      <w:rPr>
        <w:b/>
        <w:bCs/>
        <w:noProof/>
        <w:sz w:val="24"/>
        <w:szCs w:val="24"/>
      </w:rPr>
      <w:t>2</w:t>
    </w:r>
    <w:r w:rsidRPr="000744A5">
      <w:rPr>
        <w:b/>
        <w:bCs/>
        <w:sz w:val="24"/>
        <w:szCs w:val="24"/>
      </w:rPr>
      <w:fldChar w:fldCharType="end"/>
    </w:r>
  </w:p>
  <w:p w:rsidR="00F64014" w:rsidRPr="000744A5" w:rsidRDefault="000744A5">
    <w:pPr>
      <w:pStyle w:val="Footer"/>
      <w:rPr>
        <w:sz w:val="24"/>
        <w:szCs w:val="24"/>
      </w:rPr>
    </w:pPr>
    <w:r w:rsidRPr="000744A5">
      <w:rPr>
        <w:sz w:val="24"/>
        <w:szCs w:val="24"/>
      </w:rPr>
      <w:t>Critical Lift Evaluation</w:t>
    </w:r>
    <w:r w:rsidRPr="000744A5">
      <w:rPr>
        <w:sz w:val="24"/>
        <w:szCs w:val="24"/>
      </w:rPr>
      <w:tab/>
    </w:r>
    <w:r w:rsidRPr="000744A5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14" w:rsidRDefault="00F64014" w:rsidP="00F64014">
      <w:r>
        <w:separator/>
      </w:r>
    </w:p>
  </w:footnote>
  <w:footnote w:type="continuationSeparator" w:id="0">
    <w:p w:rsidR="00F64014" w:rsidRDefault="00F64014" w:rsidP="00F6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E94"/>
    <w:multiLevelType w:val="singleLevel"/>
    <w:tmpl w:val="64A80910"/>
    <w:lvl w:ilvl="0">
      <w:start w:val="1"/>
      <w:numFmt w:val="bullet"/>
      <w:lvlText w:val=""/>
      <w:lvlJc w:val="left"/>
      <w:pPr>
        <w:tabs>
          <w:tab w:val="num" w:pos="1440"/>
        </w:tabs>
        <w:ind w:left="360" w:hanging="360"/>
      </w:pPr>
      <w:rPr>
        <w:rFonts w:ascii="Webdings" w:hAnsi="LinePrinter" w:hint="default"/>
        <w:sz w:val="144"/>
      </w:rPr>
    </w:lvl>
  </w:abstractNum>
  <w:abstractNum w:abstractNumId="1" w15:restartNumberingAfterBreak="0">
    <w:nsid w:val="0A5E651E"/>
    <w:multiLevelType w:val="singleLevel"/>
    <w:tmpl w:val="E6BA2C26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B334FD"/>
    <w:multiLevelType w:val="singleLevel"/>
    <w:tmpl w:val="0D225256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BAA1D7D"/>
    <w:multiLevelType w:val="singleLevel"/>
    <w:tmpl w:val="EFBC8B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897792"/>
    <w:multiLevelType w:val="singleLevel"/>
    <w:tmpl w:val="F1DADC00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FDA3EC7"/>
    <w:multiLevelType w:val="singleLevel"/>
    <w:tmpl w:val="37565A7A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3B9308C"/>
    <w:multiLevelType w:val="singleLevel"/>
    <w:tmpl w:val="4B24F40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C2671B3"/>
    <w:multiLevelType w:val="singleLevel"/>
    <w:tmpl w:val="71343B16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04863D8"/>
    <w:multiLevelType w:val="singleLevel"/>
    <w:tmpl w:val="49CC99AC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3842752D"/>
    <w:multiLevelType w:val="singleLevel"/>
    <w:tmpl w:val="102600DC"/>
    <w:lvl w:ilvl="0">
      <w:start w:val="1"/>
      <w:numFmt w:val="upp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 w15:restartNumberingAfterBreak="0">
    <w:nsid w:val="51D812D0"/>
    <w:multiLevelType w:val="singleLevel"/>
    <w:tmpl w:val="4B24F40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4557CD2"/>
    <w:multiLevelType w:val="singleLevel"/>
    <w:tmpl w:val="A5A88734"/>
    <w:lvl w:ilvl="0">
      <w:start w:val="2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92E018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FCF5D9A"/>
    <w:multiLevelType w:val="singleLevel"/>
    <w:tmpl w:val="60D8D6D8"/>
    <w:lvl w:ilvl="0">
      <w:start w:val="2"/>
      <w:numFmt w:val="upp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14" w15:restartNumberingAfterBreak="0">
    <w:nsid w:val="663140AB"/>
    <w:multiLevelType w:val="singleLevel"/>
    <w:tmpl w:val="26BA2BB4"/>
    <w:lvl w:ilvl="0">
      <w:start w:val="3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68902AFC"/>
    <w:multiLevelType w:val="singleLevel"/>
    <w:tmpl w:val="85AA2AA2"/>
    <w:lvl w:ilvl="0">
      <w:start w:val="3"/>
      <w:numFmt w:val="upp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6" w15:restartNumberingAfterBreak="0">
    <w:nsid w:val="76AB5CA9"/>
    <w:multiLevelType w:val="singleLevel"/>
    <w:tmpl w:val="4B24F40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77C230D3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832FB2"/>
    <w:multiLevelType w:val="singleLevel"/>
    <w:tmpl w:val="D8E42790"/>
    <w:lvl w:ilvl="0">
      <w:start w:val="2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F787AEC"/>
    <w:multiLevelType w:val="singleLevel"/>
    <w:tmpl w:val="2BF81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3"/>
  </w:num>
  <w:num w:numId="13">
    <w:abstractNumId w:val="0"/>
  </w:num>
  <w:num w:numId="14">
    <w:abstractNumId w:val="13"/>
  </w:num>
  <w:num w:numId="15">
    <w:abstractNumId w:val="15"/>
  </w:num>
  <w:num w:numId="16">
    <w:abstractNumId w:val="14"/>
  </w:num>
  <w:num w:numId="17">
    <w:abstractNumId w:val="18"/>
  </w:num>
  <w:num w:numId="18">
    <w:abstractNumId w:val="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B97"/>
    <w:rsid w:val="00037644"/>
    <w:rsid w:val="000744A5"/>
    <w:rsid w:val="000F1208"/>
    <w:rsid w:val="00344835"/>
    <w:rsid w:val="004D3971"/>
    <w:rsid w:val="007D77E5"/>
    <w:rsid w:val="00983B97"/>
    <w:rsid w:val="00B2018D"/>
    <w:rsid w:val="00B54E0F"/>
    <w:rsid w:val="00C46F96"/>
    <w:rsid w:val="00C6558D"/>
    <w:rsid w:val="00C77087"/>
    <w:rsid w:val="00D20091"/>
    <w:rsid w:val="00E152DC"/>
    <w:rsid w:val="00F0451F"/>
    <w:rsid w:val="00F46C06"/>
    <w:rsid w:val="00F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BC6231"/>
  <w15:docId w15:val="{0E4D2AA6-0BC6-47FF-A509-D27D6D8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both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0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014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F640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014"/>
    <w:rPr>
      <w:sz w:val="28"/>
    </w:rPr>
  </w:style>
  <w:style w:type="character" w:customStyle="1" w:styleId="apple-converted-space">
    <w:name w:val="apple-converted-space"/>
    <w:rsid w:val="00B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wens\Local%20Settings\Temporary%20Internet%20Files\Content.Outlook\RQ7MBTCJ\CRITICAL%20LIFT%20PLAN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CRITICAL LIFT PLAN</Template>
  <TotalTime>4523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LIFT PLAN</vt:lpstr>
    </vt:vector>
  </TitlesOfParts>
  <Company>DCB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LIFT PLAN</dc:title>
  <dc:creator>jowens</dc:creator>
  <cp:lastModifiedBy>Sasha Graver</cp:lastModifiedBy>
  <cp:revision>9</cp:revision>
  <cp:lastPrinted>2015-03-27T17:40:00Z</cp:lastPrinted>
  <dcterms:created xsi:type="dcterms:W3CDTF">2015-03-25T14:15:00Z</dcterms:created>
  <dcterms:modified xsi:type="dcterms:W3CDTF">2022-07-27T15:13:00Z</dcterms:modified>
</cp:coreProperties>
</file>