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95" w14:textId="5E5528B7" w:rsidR="00BE02C8" w:rsidRDefault="00BE02C8" w:rsidP="00BE02C8">
      <w:pPr>
        <w:jc w:val="right"/>
      </w:pPr>
      <w:r w:rsidRPr="00BE02C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3497C6" wp14:editId="30829E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4115" cy="979170"/>
            <wp:effectExtent l="0" t="0" r="0" b="0"/>
            <wp:wrapTight wrapText="bothSides">
              <wp:wrapPolygon edited="0">
                <wp:start x="0" y="0"/>
                <wp:lineTo x="0" y="21292"/>
                <wp:lineTo x="21437" y="21292"/>
                <wp:lineTo x="21437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2C8">
        <w:rPr>
          <w:b/>
          <w:bCs/>
          <w:sz w:val="32"/>
          <w:szCs w:val="32"/>
        </w:rPr>
        <w:t>NEWS FOR IMMEDIATE RELEASE</w:t>
      </w:r>
      <w:r>
        <w:rPr>
          <w:b/>
          <w:bCs/>
          <w:sz w:val="32"/>
          <w:szCs w:val="32"/>
        </w:rPr>
        <w:br/>
      </w:r>
      <w:r w:rsidRPr="00BE02C8">
        <w:t>Contact:</w:t>
      </w:r>
      <w:r>
        <w:t xml:space="preserve"> Julie Ramirez, Executive Director</w:t>
      </w:r>
      <w:r>
        <w:br/>
      </w:r>
      <w:hyperlink r:id="rId6" w:history="1">
        <w:r w:rsidRPr="003818B1">
          <w:rPr>
            <w:rStyle w:val="Hyperlink"/>
          </w:rPr>
          <w:t>jramirez@lcmsfl.org</w:t>
        </w:r>
      </w:hyperlink>
      <w:r>
        <w:br/>
      </w:r>
      <w:r w:rsidRPr="00BE02C8">
        <w:t>(239) 936-1645</w:t>
      </w:r>
    </w:p>
    <w:p w14:paraId="0407F057" w14:textId="3F9BF6BF" w:rsidR="00BE02C8" w:rsidRDefault="00BE02C8" w:rsidP="00BE02C8">
      <w:pPr>
        <w:jc w:val="right"/>
      </w:pPr>
    </w:p>
    <w:p w14:paraId="5D55DF9E" w14:textId="42708F42" w:rsidR="00BE02C8" w:rsidRDefault="00BE02C8" w:rsidP="00BE02C8">
      <w:pPr>
        <w:jc w:val="right"/>
      </w:pPr>
    </w:p>
    <w:p w14:paraId="7334AF2A" w14:textId="64288D84" w:rsidR="00BE02C8" w:rsidRPr="00BE02C8" w:rsidRDefault="00BE02C8" w:rsidP="001C6D63">
      <w:pPr>
        <w:spacing w:line="276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1C6D63">
        <w:rPr>
          <w:b/>
          <w:sz w:val="28"/>
          <w:szCs w:val="28"/>
        </w:rPr>
        <w:t xml:space="preserve"> Installs</w:t>
      </w:r>
      <w:r w:rsidRPr="00BE02C8">
        <w:rPr>
          <w:b/>
          <w:sz w:val="28"/>
          <w:szCs w:val="28"/>
        </w:rPr>
        <w:t xml:space="preserve"> 202</w:t>
      </w:r>
      <w:r w:rsidR="001C6D63">
        <w:rPr>
          <w:b/>
          <w:sz w:val="28"/>
          <w:szCs w:val="28"/>
        </w:rPr>
        <w:t>3</w:t>
      </w:r>
      <w:r w:rsidRPr="00BE02C8">
        <w:rPr>
          <w:b/>
          <w:sz w:val="28"/>
          <w:szCs w:val="28"/>
        </w:rPr>
        <w:t xml:space="preserve"> Board of Directors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5180023F" w:rsidR="006E1153" w:rsidRDefault="00404601" w:rsidP="00FE6993">
      <w:pPr>
        <w:spacing w:line="360" w:lineRule="auto"/>
      </w:pPr>
      <w:r>
        <w:t>Fort Myers</w:t>
      </w:r>
      <w:r w:rsidR="00BE02C8" w:rsidRPr="00BE02C8">
        <w:t>, FL</w:t>
      </w:r>
      <w:r w:rsidR="00BE02C8">
        <w:t xml:space="preserve"> (</w:t>
      </w:r>
      <w:r>
        <w:t xml:space="preserve">February </w:t>
      </w:r>
      <w:r w:rsidR="00F53E99">
        <w:t>7</w:t>
      </w:r>
      <w:r w:rsidR="00BE02C8">
        <w:t>, 202</w:t>
      </w:r>
      <w:r w:rsidR="001C6D63">
        <w:t>3</w:t>
      </w:r>
      <w:r w:rsidR="00BE02C8">
        <w:t xml:space="preserve">) – </w:t>
      </w:r>
      <w:r w:rsidR="001C6D63">
        <w:t>T</w:t>
      </w:r>
      <w:r w:rsidR="00FE6993">
        <w:t xml:space="preserve">he Lee County Medical Society </w:t>
      </w:r>
      <w:r w:rsidR="00910D5C">
        <w:t xml:space="preserve">(LCMS) </w:t>
      </w:r>
      <w:r w:rsidR="00FE6993">
        <w:t>is pleased to announce it</w:t>
      </w:r>
      <w:r w:rsidR="00BC5455">
        <w:t xml:space="preserve"> officially installed its</w:t>
      </w:r>
      <w:r w:rsidR="00FE6993">
        <w:t xml:space="preserve"> 202</w:t>
      </w:r>
      <w:r w:rsidR="001C6D63">
        <w:t>3</w:t>
      </w:r>
      <w:r w:rsidR="00FE6993">
        <w:t xml:space="preserve"> </w:t>
      </w:r>
      <w:r w:rsidR="001C6D63">
        <w:t>Board of Directors</w:t>
      </w:r>
      <w:r w:rsidR="00BC5455">
        <w:t xml:space="preserve"> </w:t>
      </w:r>
      <w:r w:rsidR="001C6D63">
        <w:t xml:space="preserve">surrounded by </w:t>
      </w:r>
      <w:r w:rsidR="00BC5455">
        <w:t xml:space="preserve">LCMS </w:t>
      </w:r>
      <w:r w:rsidR="001C6D63">
        <w:t xml:space="preserve">members </w:t>
      </w:r>
      <w:r w:rsidR="00BC5455">
        <w:t xml:space="preserve">and guests </w:t>
      </w:r>
      <w:r w:rsidR="001C6D63">
        <w:t xml:space="preserve">on January 20, 2023. Newly inducted Board </w:t>
      </w:r>
      <w:r w:rsidR="00FE6993">
        <w:t xml:space="preserve">President </w:t>
      </w:r>
      <w:r w:rsidR="001C6D63" w:rsidRPr="001C6D63">
        <w:rPr>
          <w:b/>
          <w:bCs/>
        </w:rPr>
        <w:t>Ryan Lundquist, MD,</w:t>
      </w:r>
      <w:r w:rsidR="001C6D63">
        <w:t xml:space="preserve"> a radiologist </w:t>
      </w:r>
      <w:r w:rsidR="00BC5455">
        <w:t xml:space="preserve">at Radiology Regional, </w:t>
      </w:r>
      <w:r w:rsidR="001C6D63">
        <w:t xml:space="preserve">announced his presidential priorities </w:t>
      </w:r>
      <w:r w:rsidR="00BC5455">
        <w:t xml:space="preserve">for the upcoming year </w:t>
      </w:r>
      <w:r w:rsidR="001C6D63">
        <w:t xml:space="preserve">which will include expanding the Society’s member outreach, </w:t>
      </w:r>
      <w:r w:rsidR="00BC5455">
        <w:t>exploring</w:t>
      </w:r>
      <w:r w:rsidR="001C6D63">
        <w:t xml:space="preserve"> more continuing education opportunities, and </w:t>
      </w:r>
      <w:r w:rsidR="00BC5455">
        <w:t>advocating for the mental health well-being of all healthcare providers in the area.</w:t>
      </w:r>
    </w:p>
    <w:p w14:paraId="024B97D0" w14:textId="4020F800" w:rsidR="006E1153" w:rsidRPr="007D36A2" w:rsidRDefault="006E1153" w:rsidP="007D36A2">
      <w:pPr>
        <w:spacing w:line="360" w:lineRule="auto"/>
      </w:pPr>
    </w:p>
    <w:p w14:paraId="7A1E79D5" w14:textId="7A7737A5" w:rsidR="007D36A2" w:rsidRPr="007D36A2" w:rsidRDefault="007D36A2" w:rsidP="007D36A2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7D36A2">
        <w:rPr>
          <w:rFonts w:eastAsiaTheme="minorHAnsi"/>
          <w:color w:val="000000" w:themeColor="text1"/>
        </w:rPr>
        <w:t>“</w:t>
      </w:r>
      <w:r w:rsidR="00BC5455" w:rsidRPr="00BC5455">
        <w:rPr>
          <w:rFonts w:eastAsiaTheme="minorHAnsi"/>
          <w:color w:val="000000" w:themeColor="text1"/>
        </w:rPr>
        <w:t xml:space="preserve">I am excited to step into this role and use my voice to advocate for my fellow </w:t>
      </w:r>
      <w:r w:rsidR="00BC5455">
        <w:rPr>
          <w:rFonts w:eastAsiaTheme="minorHAnsi"/>
          <w:color w:val="000000" w:themeColor="text1"/>
        </w:rPr>
        <w:t>physicians</w:t>
      </w:r>
      <w:r w:rsidR="00BC5455" w:rsidRPr="00BC5455">
        <w:rPr>
          <w:rFonts w:eastAsiaTheme="minorHAnsi"/>
          <w:color w:val="000000" w:themeColor="text1"/>
        </w:rPr>
        <w:t xml:space="preserve"> and for our </w:t>
      </w:r>
      <w:r w:rsidR="00BC5455">
        <w:rPr>
          <w:rFonts w:eastAsiaTheme="minorHAnsi"/>
          <w:color w:val="000000" w:themeColor="text1"/>
        </w:rPr>
        <w:t>Lee County</w:t>
      </w:r>
      <w:r w:rsidR="00BC5455" w:rsidRPr="00BC5455">
        <w:rPr>
          <w:rFonts w:eastAsiaTheme="minorHAnsi"/>
          <w:color w:val="000000" w:themeColor="text1"/>
        </w:rPr>
        <w:t xml:space="preserve"> patients across the </w:t>
      </w:r>
      <w:r w:rsidR="00BC5455">
        <w:rPr>
          <w:rFonts w:eastAsiaTheme="minorHAnsi"/>
          <w:color w:val="000000" w:themeColor="text1"/>
        </w:rPr>
        <w:t xml:space="preserve">heath </w:t>
      </w:r>
      <w:r w:rsidR="00BC5455" w:rsidRPr="00BC5455">
        <w:rPr>
          <w:rFonts w:eastAsiaTheme="minorHAnsi"/>
          <w:color w:val="000000" w:themeColor="text1"/>
        </w:rPr>
        <w:t>care continuum</w:t>
      </w:r>
      <w:r w:rsidR="00BC5455">
        <w:rPr>
          <w:rFonts w:eastAsiaTheme="minorHAnsi"/>
          <w:color w:val="000000" w:themeColor="text1"/>
        </w:rPr>
        <w:t>,” said Dr. Lundquist. “</w:t>
      </w:r>
      <w:r w:rsidR="00BC5455" w:rsidRPr="00BC5455">
        <w:rPr>
          <w:rFonts w:eastAsiaTheme="minorHAnsi"/>
          <w:color w:val="000000" w:themeColor="text1"/>
        </w:rPr>
        <w:t>The health care community face</w:t>
      </w:r>
      <w:r w:rsidR="00BC5455">
        <w:rPr>
          <w:rFonts w:eastAsiaTheme="minorHAnsi"/>
          <w:color w:val="000000" w:themeColor="text1"/>
        </w:rPr>
        <w:t>d</w:t>
      </w:r>
      <w:r w:rsidR="00BC5455" w:rsidRPr="00BC5455">
        <w:rPr>
          <w:rFonts w:eastAsiaTheme="minorHAnsi"/>
          <w:color w:val="000000" w:themeColor="text1"/>
        </w:rPr>
        <w:t xml:space="preserve"> extreme challenges </w:t>
      </w:r>
      <w:r w:rsidR="00BC5455">
        <w:rPr>
          <w:rFonts w:eastAsiaTheme="minorHAnsi"/>
          <w:color w:val="000000" w:themeColor="text1"/>
        </w:rPr>
        <w:t>after Hurricane Ian</w:t>
      </w:r>
      <w:r w:rsidR="00BC5455" w:rsidRPr="00BC5455">
        <w:rPr>
          <w:rFonts w:eastAsiaTheme="minorHAnsi"/>
          <w:color w:val="000000" w:themeColor="text1"/>
        </w:rPr>
        <w:t xml:space="preserve">, but these challenges can also be viewed as opportunities for improvement. Together, </w:t>
      </w:r>
      <w:r w:rsidR="00BC5455">
        <w:rPr>
          <w:rFonts w:eastAsiaTheme="minorHAnsi"/>
          <w:color w:val="000000" w:themeColor="text1"/>
        </w:rPr>
        <w:t xml:space="preserve">we can strengthen the first-line healthcare responder network to respond </w:t>
      </w:r>
      <w:r w:rsidR="00BC5455" w:rsidRPr="00BC5455">
        <w:rPr>
          <w:rFonts w:eastAsiaTheme="minorHAnsi"/>
          <w:color w:val="000000" w:themeColor="text1"/>
        </w:rPr>
        <w:t xml:space="preserve">with </w:t>
      </w:r>
      <w:r w:rsidR="00BC5455">
        <w:rPr>
          <w:rFonts w:eastAsiaTheme="minorHAnsi"/>
          <w:color w:val="000000" w:themeColor="text1"/>
        </w:rPr>
        <w:t xml:space="preserve">even more synergy and </w:t>
      </w:r>
      <w:r w:rsidR="0050428B">
        <w:rPr>
          <w:rFonts w:eastAsiaTheme="minorHAnsi"/>
          <w:color w:val="000000" w:themeColor="text1"/>
        </w:rPr>
        <w:t>collaboration</w:t>
      </w:r>
      <w:r w:rsidR="00BC5455">
        <w:rPr>
          <w:rFonts w:eastAsiaTheme="minorHAnsi"/>
          <w:color w:val="000000" w:themeColor="text1"/>
        </w:rPr>
        <w:t>.”</w:t>
      </w:r>
    </w:p>
    <w:p w14:paraId="695F906C" w14:textId="77777777" w:rsidR="00162560" w:rsidRPr="00162560" w:rsidRDefault="00162560" w:rsidP="007D36A2">
      <w:pPr>
        <w:autoSpaceDE w:val="0"/>
        <w:autoSpaceDN w:val="0"/>
        <w:adjustRightInd w:val="0"/>
        <w:spacing w:line="360" w:lineRule="auto"/>
      </w:pPr>
    </w:p>
    <w:p w14:paraId="68D77854" w14:textId="74156A11" w:rsidR="00910D5C" w:rsidRPr="00910D5C" w:rsidRDefault="00910D5C" w:rsidP="00162560">
      <w:pPr>
        <w:spacing w:line="360" w:lineRule="auto"/>
        <w:rPr>
          <w:rFonts w:eastAsiaTheme="minorHAnsi"/>
          <w:b/>
          <w:bCs/>
        </w:rPr>
      </w:pPr>
      <w:r w:rsidRPr="00910D5C">
        <w:rPr>
          <w:rFonts w:eastAsiaTheme="minorHAnsi"/>
          <w:b/>
          <w:bCs/>
        </w:rPr>
        <w:t>The 202</w:t>
      </w:r>
      <w:r w:rsidR="00571F61">
        <w:rPr>
          <w:rFonts w:eastAsiaTheme="minorHAnsi"/>
          <w:b/>
          <w:bCs/>
        </w:rPr>
        <w:t>3</w:t>
      </w:r>
      <w:r w:rsidRPr="00910D5C">
        <w:rPr>
          <w:rFonts w:eastAsiaTheme="minorHAnsi"/>
          <w:b/>
          <w:bCs/>
        </w:rPr>
        <w:t xml:space="preserve"> LCMS Board of Directors </w:t>
      </w:r>
      <w:r>
        <w:rPr>
          <w:rFonts w:eastAsiaTheme="minorHAnsi"/>
          <w:b/>
          <w:bCs/>
        </w:rPr>
        <w:t xml:space="preserve">Executive Committee </w:t>
      </w:r>
      <w:r w:rsidR="00111834">
        <w:rPr>
          <w:rFonts w:eastAsiaTheme="minorHAnsi"/>
          <w:b/>
          <w:bCs/>
        </w:rPr>
        <w:t>is</w:t>
      </w:r>
      <w:r w:rsidRPr="00910D5C">
        <w:rPr>
          <w:rFonts w:eastAsiaTheme="minorHAnsi"/>
          <w:b/>
          <w:bCs/>
        </w:rPr>
        <w:t>: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 xml:space="preserve">President </w:t>
      </w:r>
      <w:r w:rsidR="00773C6A">
        <w:rPr>
          <w:rFonts w:eastAsiaTheme="minorHAnsi"/>
        </w:rPr>
        <w:t>Ryan Lundquist,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 xml:space="preserve">President-elect </w:t>
      </w:r>
      <w:r w:rsidR="00773C6A">
        <w:rPr>
          <w:rFonts w:eastAsiaTheme="minorHAnsi"/>
        </w:rPr>
        <w:t>Scott Caesar, MD</w:t>
      </w:r>
      <w:r w:rsidRPr="00A71501"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Treasurer</w:t>
      </w:r>
      <w:r w:rsidR="00773C6A">
        <w:rPr>
          <w:rFonts w:eastAsiaTheme="minorHAnsi"/>
        </w:rPr>
        <w:t xml:space="preserve"> </w:t>
      </w:r>
      <w:r w:rsidR="00773C6A" w:rsidRPr="00773C6A">
        <w:rPr>
          <w:rFonts w:eastAsiaTheme="minorHAnsi"/>
        </w:rPr>
        <w:t>Gamini Soori,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 xml:space="preserve">Secretary </w:t>
      </w:r>
      <w:r w:rsidR="00773C6A">
        <w:rPr>
          <w:rFonts w:eastAsiaTheme="minorHAnsi"/>
        </w:rPr>
        <w:t>Ari</w:t>
      </w:r>
      <w:r w:rsidR="00121677">
        <w:rPr>
          <w:rFonts w:eastAsiaTheme="minorHAnsi"/>
        </w:rPr>
        <w:t>e</w:t>
      </w:r>
      <w:r w:rsidR="00773C6A">
        <w:rPr>
          <w:rFonts w:eastAsiaTheme="minorHAnsi"/>
        </w:rPr>
        <w:t xml:space="preserve"> </w:t>
      </w:r>
      <w:proofErr w:type="spellStart"/>
      <w:r w:rsidR="00773C6A">
        <w:rPr>
          <w:rFonts w:eastAsiaTheme="minorHAnsi"/>
        </w:rPr>
        <w:t>Dosoretz</w:t>
      </w:r>
      <w:proofErr w:type="spellEnd"/>
      <w:r w:rsidR="00773C6A">
        <w:rPr>
          <w:rFonts w:eastAsiaTheme="minorHAnsi"/>
        </w:rPr>
        <w:t>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 w:rsidR="00773C6A" w:rsidRPr="00773C6A">
        <w:rPr>
          <w:rFonts w:eastAsiaTheme="minorHAnsi"/>
        </w:rPr>
        <w:t xml:space="preserve">and </w:t>
      </w:r>
      <w:r>
        <w:rPr>
          <w:rFonts w:eastAsiaTheme="minorHAnsi"/>
        </w:rPr>
        <w:t xml:space="preserve">Past President </w:t>
      </w:r>
      <w:r w:rsidR="00773C6A">
        <w:rPr>
          <w:rFonts w:eastAsiaTheme="minorHAnsi"/>
        </w:rPr>
        <w:t>Tracy</w:t>
      </w:r>
      <w:r w:rsidR="00121677">
        <w:rPr>
          <w:rFonts w:eastAsiaTheme="minorHAnsi"/>
        </w:rPr>
        <w:t xml:space="preserve"> </w:t>
      </w:r>
      <w:r w:rsidR="00773C6A">
        <w:rPr>
          <w:rFonts w:eastAsiaTheme="minorHAnsi"/>
        </w:rPr>
        <w:t>Vo</w:t>
      </w:r>
      <w:r>
        <w:rPr>
          <w:rFonts w:eastAsiaTheme="minorHAnsi"/>
        </w:rPr>
        <w:t xml:space="preserve">, </w:t>
      </w:r>
      <w:r w:rsidR="00773C6A">
        <w:rPr>
          <w:rFonts w:eastAsiaTheme="minorHAnsi"/>
        </w:rPr>
        <w:t>DO</w:t>
      </w:r>
      <w:r>
        <w:rPr>
          <w:rFonts w:eastAsiaTheme="minorHAnsi"/>
        </w:rPr>
        <w:t>.</w:t>
      </w:r>
    </w:p>
    <w:p w14:paraId="5F418C71" w14:textId="77777777" w:rsidR="00910D5C" w:rsidRDefault="00910D5C" w:rsidP="00162560">
      <w:pPr>
        <w:spacing w:line="360" w:lineRule="auto"/>
        <w:rPr>
          <w:rFonts w:eastAsiaTheme="minorHAnsi"/>
        </w:rPr>
      </w:pPr>
    </w:p>
    <w:p w14:paraId="32DEB8F5" w14:textId="123950FD" w:rsidR="00162560" w:rsidRPr="00162560" w:rsidRDefault="00E1568B" w:rsidP="00162560">
      <w:pPr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LCMS would also like to recognize </w:t>
      </w:r>
      <w:r w:rsidR="00111834">
        <w:rPr>
          <w:rFonts w:eastAsiaTheme="minorHAnsi"/>
        </w:rPr>
        <w:t>its 202</w:t>
      </w:r>
      <w:r w:rsidR="00773C6A">
        <w:rPr>
          <w:rFonts w:eastAsiaTheme="minorHAnsi"/>
        </w:rPr>
        <w:t>3</w:t>
      </w:r>
      <w:r>
        <w:rPr>
          <w:rFonts w:eastAsiaTheme="minorHAnsi"/>
        </w:rPr>
        <w:t xml:space="preserve"> </w:t>
      </w:r>
      <w:r w:rsidR="00A71501" w:rsidRPr="00A71501">
        <w:rPr>
          <w:rFonts w:eastAsiaTheme="minorHAnsi"/>
          <w:b/>
          <w:bCs/>
        </w:rPr>
        <w:t xml:space="preserve">Directors and </w:t>
      </w:r>
      <w:r w:rsidR="00910D5C" w:rsidRPr="00E1568B">
        <w:rPr>
          <w:rFonts w:eastAsiaTheme="minorHAnsi"/>
          <w:b/>
          <w:bCs/>
        </w:rPr>
        <w:t>Members at Large</w:t>
      </w:r>
      <w:r w:rsidRPr="00E1568B">
        <w:rPr>
          <w:rFonts w:eastAsiaTheme="minorHAnsi"/>
          <w:b/>
          <w:bCs/>
        </w:rPr>
        <w:t>:</w:t>
      </w:r>
      <w:r>
        <w:rPr>
          <w:rFonts w:eastAsiaTheme="minorHAnsi"/>
        </w:rPr>
        <w:t xml:space="preserve"> Danielle Matta, </w:t>
      </w:r>
      <w:r w:rsidR="00F53E99">
        <w:rPr>
          <w:rFonts w:eastAsiaTheme="minorHAnsi"/>
        </w:rPr>
        <w:t>DO</w:t>
      </w:r>
      <w:r>
        <w:rPr>
          <w:rFonts w:eastAsiaTheme="minorHAnsi"/>
        </w:rPr>
        <w:t xml:space="preserve">; Ramon </w:t>
      </w:r>
      <w:proofErr w:type="spellStart"/>
      <w:r>
        <w:rPr>
          <w:rFonts w:eastAsiaTheme="minorHAnsi"/>
        </w:rPr>
        <w:t>Pabalan</w:t>
      </w:r>
      <w:proofErr w:type="spellEnd"/>
      <w:r>
        <w:rPr>
          <w:rFonts w:eastAsiaTheme="minorHAnsi"/>
        </w:rPr>
        <w:t xml:space="preserve">, MD; </w:t>
      </w:r>
      <w:r w:rsidR="00773C6A">
        <w:rPr>
          <w:rFonts w:eastAsiaTheme="minorHAnsi"/>
        </w:rPr>
        <w:t xml:space="preserve">Lucia Huffman, MD; Justin Casey, MD; Magali Van Den Bergh, MD; Liliana Bustamante, MD; </w:t>
      </w:r>
      <w:r>
        <w:rPr>
          <w:rFonts w:eastAsiaTheme="minorHAnsi"/>
        </w:rPr>
        <w:t xml:space="preserve">and Ex Officio members: Stuart </w:t>
      </w:r>
      <w:proofErr w:type="spellStart"/>
      <w:r>
        <w:rPr>
          <w:rFonts w:eastAsiaTheme="minorHAnsi"/>
        </w:rPr>
        <w:t>Bobman</w:t>
      </w:r>
      <w:proofErr w:type="spellEnd"/>
      <w:r>
        <w:rPr>
          <w:rFonts w:eastAsiaTheme="minorHAnsi"/>
        </w:rPr>
        <w:t xml:space="preserve">, MD; </w:t>
      </w:r>
      <w:r w:rsidR="00162560" w:rsidRPr="00162560">
        <w:rPr>
          <w:rFonts w:eastAsiaTheme="minorHAnsi"/>
        </w:rPr>
        <w:t xml:space="preserve">and </w:t>
      </w:r>
      <w:r w:rsidR="00773C6A">
        <w:rPr>
          <w:rFonts w:eastAsiaTheme="minorHAnsi"/>
        </w:rPr>
        <w:t xml:space="preserve">Shane </w:t>
      </w:r>
      <w:proofErr w:type="spellStart"/>
      <w:r w:rsidR="00773C6A">
        <w:rPr>
          <w:rFonts w:eastAsiaTheme="minorHAnsi"/>
        </w:rPr>
        <w:t>Geffe</w:t>
      </w:r>
      <w:proofErr w:type="spellEnd"/>
      <w:r w:rsidR="00773C6A">
        <w:rPr>
          <w:rFonts w:eastAsiaTheme="minorHAnsi"/>
        </w:rPr>
        <w:t>, MD</w:t>
      </w:r>
      <w:r w:rsidR="00162560" w:rsidRPr="00162560">
        <w:rPr>
          <w:rFonts w:eastAsiaTheme="minorHAnsi"/>
        </w:rPr>
        <w:t>. Also assisting the Board is Executive Director Julie Ramirez</w:t>
      </w:r>
      <w:r w:rsidR="00F53E99">
        <w:rPr>
          <w:rFonts w:eastAsiaTheme="minorHAnsi"/>
        </w:rPr>
        <w:t>, CAE</w:t>
      </w:r>
      <w:r w:rsidR="00162560" w:rsidRPr="00162560">
        <w:rPr>
          <w:rFonts w:eastAsiaTheme="minorHAnsi"/>
        </w:rPr>
        <w:t>. </w:t>
      </w:r>
    </w:p>
    <w:p w14:paraId="134B5940" w14:textId="256A677F" w:rsidR="006E1153" w:rsidRDefault="006E1153" w:rsidP="009558AE">
      <w:pPr>
        <w:spacing w:line="360" w:lineRule="auto"/>
        <w:rPr>
          <w:rFonts w:eastAsiaTheme="minorHAnsi"/>
        </w:rPr>
      </w:pPr>
    </w:p>
    <w:p w14:paraId="0CDA48C0" w14:textId="1320DD1E" w:rsidR="006E1153" w:rsidRPr="009558AE" w:rsidRDefault="009558AE" w:rsidP="009558AE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9558AE">
        <w:rPr>
          <w:rFonts w:eastAsiaTheme="minorHAnsi"/>
          <w:color w:val="000000" w:themeColor="text1"/>
        </w:rPr>
        <w:t xml:space="preserve">Lee County Medical Society </w:t>
      </w:r>
      <w:r w:rsidRPr="009558AE">
        <w:rPr>
          <w:color w:val="000000" w:themeColor="text1"/>
        </w:rPr>
        <w:t xml:space="preserve">is a professional organization of over </w:t>
      </w:r>
      <w:r w:rsidR="00162560">
        <w:rPr>
          <w:color w:val="000000" w:themeColor="text1"/>
        </w:rPr>
        <w:t>8</w:t>
      </w:r>
      <w:r w:rsidRPr="009558AE">
        <w:rPr>
          <w:color w:val="000000" w:themeColor="text1"/>
        </w:rPr>
        <w:t xml:space="preserve">00 physician members practicing in Lee County, Florida. </w:t>
      </w:r>
      <w:r>
        <w:rPr>
          <w:color w:val="000000" w:themeColor="text1"/>
        </w:rPr>
        <w:t xml:space="preserve">Its </w:t>
      </w:r>
      <w:r w:rsidRPr="009558AE">
        <w:rPr>
          <w:color w:val="000000" w:themeColor="text1"/>
        </w:rPr>
        <w:t xml:space="preserve">mission is </w:t>
      </w:r>
      <w:r w:rsidRPr="009558AE">
        <w:rPr>
          <w:rFonts w:eastAsiaTheme="minorHAnsi"/>
          <w:color w:val="000000" w:themeColor="text1"/>
        </w:rPr>
        <w:t>to advocate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 xml:space="preserve">for physicians and their relationships </w:t>
      </w:r>
      <w:r w:rsidRPr="009558AE">
        <w:rPr>
          <w:rFonts w:eastAsiaTheme="minorHAnsi"/>
          <w:color w:val="000000" w:themeColor="text1"/>
        </w:rPr>
        <w:lastRenderedPageBreak/>
        <w:t>with patients;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promote public health and uphold the professionalism of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the practice of medicine.</w:t>
      </w:r>
      <w:r w:rsidRPr="009558AE">
        <w:rPr>
          <w:color w:val="000000" w:themeColor="text1"/>
        </w:rPr>
        <w:t xml:space="preserve"> </w:t>
      </w:r>
      <w:r>
        <w:rPr>
          <w:color w:val="000000" w:themeColor="text1"/>
        </w:rPr>
        <w:t>Since 19</w:t>
      </w:r>
      <w:r w:rsidR="007D36A2">
        <w:rPr>
          <w:color w:val="000000" w:themeColor="text1"/>
        </w:rPr>
        <w:t>27</w:t>
      </w:r>
      <w:r>
        <w:rPr>
          <w:color w:val="000000" w:themeColor="text1"/>
        </w:rPr>
        <w:t>, t</w:t>
      </w:r>
      <w:r w:rsidRPr="009558AE">
        <w:rPr>
          <w:color w:val="000000" w:themeColor="text1"/>
        </w:rPr>
        <w:t xml:space="preserve">he Society has been a trusted source of health policy leadership in Lee County. </w:t>
      </w:r>
      <w:r>
        <w:rPr>
          <w:color w:val="000000" w:themeColor="text1"/>
        </w:rPr>
        <w:t xml:space="preserve">The Society also provides programs to educate physicians of all specialty areas while encouraging professional integrity and unity. </w:t>
      </w:r>
      <w:r w:rsidRPr="009558AE">
        <w:rPr>
          <w:color w:val="000000" w:themeColor="text1"/>
        </w:rPr>
        <w:t xml:space="preserve">In 2020, the Society transitioned to a </w:t>
      </w:r>
      <w:r w:rsidR="00162560">
        <w:rPr>
          <w:color w:val="000000" w:themeColor="text1"/>
        </w:rPr>
        <w:t xml:space="preserve">permanent </w:t>
      </w:r>
      <w:r w:rsidRPr="009558AE">
        <w:rPr>
          <w:color w:val="000000" w:themeColor="text1"/>
        </w:rPr>
        <w:t xml:space="preserve">virtual office. </w:t>
      </w:r>
      <w:r>
        <w:rPr>
          <w:color w:val="000000" w:themeColor="text1"/>
        </w:rPr>
        <w:t xml:space="preserve">For more information, go </w:t>
      </w:r>
      <w:r w:rsidR="00CE3857">
        <w:rPr>
          <w:color w:val="000000" w:themeColor="text1"/>
        </w:rPr>
        <w:t>t</w:t>
      </w:r>
      <w:r>
        <w:rPr>
          <w:color w:val="000000" w:themeColor="text1"/>
        </w:rPr>
        <w:t>o www.lcmsfl.org.</w:t>
      </w:r>
      <w:r w:rsidR="006E1153">
        <w:t xml:space="preserve"> </w:t>
      </w:r>
    </w:p>
    <w:p w14:paraId="1AC8FBAA" w14:textId="77777777" w:rsidR="006E1153" w:rsidRDefault="006E1153" w:rsidP="00FE6993">
      <w:pPr>
        <w:spacing w:line="360" w:lineRule="auto"/>
      </w:pPr>
    </w:p>
    <w:p w14:paraId="24555E55" w14:textId="2D25B622" w:rsidR="00F45BC6" w:rsidRPr="00BE02C8" w:rsidRDefault="00BE02C8" w:rsidP="00FE6993">
      <w:pPr>
        <w:spacing w:line="360" w:lineRule="auto"/>
      </w:pPr>
      <w:r w:rsidRPr="00BE02C8"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967C4"/>
    <w:rsid w:val="00111834"/>
    <w:rsid w:val="00121677"/>
    <w:rsid w:val="00162560"/>
    <w:rsid w:val="001C6D63"/>
    <w:rsid w:val="00257394"/>
    <w:rsid w:val="00404601"/>
    <w:rsid w:val="0050428B"/>
    <w:rsid w:val="00571F61"/>
    <w:rsid w:val="006E1153"/>
    <w:rsid w:val="006F7278"/>
    <w:rsid w:val="007259C8"/>
    <w:rsid w:val="00773C6A"/>
    <w:rsid w:val="007D36A2"/>
    <w:rsid w:val="008E0564"/>
    <w:rsid w:val="00910D5C"/>
    <w:rsid w:val="009558AE"/>
    <w:rsid w:val="00A71501"/>
    <w:rsid w:val="00BC5455"/>
    <w:rsid w:val="00BE02C8"/>
    <w:rsid w:val="00C71514"/>
    <w:rsid w:val="00CE3857"/>
    <w:rsid w:val="00D468EF"/>
    <w:rsid w:val="00E1568B"/>
    <w:rsid w:val="00F53E99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Mollie Griffin</cp:lastModifiedBy>
  <cp:revision>7</cp:revision>
  <dcterms:created xsi:type="dcterms:W3CDTF">2023-01-30T20:26:00Z</dcterms:created>
  <dcterms:modified xsi:type="dcterms:W3CDTF">2023-02-07T16:08:00Z</dcterms:modified>
</cp:coreProperties>
</file>