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53C0" w14:textId="7EDFCFFC" w:rsidR="00FC2618" w:rsidRDefault="00D12FC6" w:rsidP="35B39AC6">
      <w:pPr>
        <w:spacing w:before="33" w:line="259" w:lineRule="exact"/>
        <w:ind w:right="663"/>
        <w:jc w:val="right"/>
        <w:rPr>
          <w:b/>
          <w:bCs/>
        </w:rPr>
      </w:pPr>
      <w:r>
        <w:rPr>
          <w:b/>
          <w:bCs/>
        </w:rPr>
        <w:t>May 30</w:t>
      </w:r>
      <w:r w:rsidR="005B6ABA" w:rsidRPr="005B6ABA">
        <w:rPr>
          <w:b/>
          <w:bCs/>
          <w:vertAlign w:val="superscript"/>
        </w:rPr>
        <w:t>th</w:t>
      </w:r>
      <w:r>
        <w:rPr>
          <w:b/>
          <w:bCs/>
        </w:rPr>
        <w:t>, 2024</w:t>
      </w:r>
    </w:p>
    <w:p w14:paraId="5896170E" w14:textId="77777777" w:rsidR="00FC2618" w:rsidRDefault="00270E05">
      <w:pPr>
        <w:spacing w:line="259" w:lineRule="exact"/>
        <w:ind w:left="3952" w:right="3968"/>
        <w:jc w:val="center"/>
        <w:rPr>
          <w:i/>
          <w:sz w:val="18"/>
        </w:rPr>
      </w:pPr>
      <w:bookmarkStart w:id="0" w:name="_Hlk137386386"/>
      <w:r>
        <w:rPr>
          <w:i/>
        </w:rPr>
        <w:t>C</w:t>
      </w:r>
      <w:r>
        <w:rPr>
          <w:i/>
          <w:sz w:val="18"/>
        </w:rPr>
        <w:t xml:space="preserve">URRICULUM </w:t>
      </w:r>
      <w:r>
        <w:rPr>
          <w:i/>
        </w:rPr>
        <w:t>V</w:t>
      </w:r>
      <w:r>
        <w:rPr>
          <w:i/>
          <w:sz w:val="18"/>
        </w:rPr>
        <w:t>ITAE</w:t>
      </w:r>
    </w:p>
    <w:p w14:paraId="2562DDED" w14:textId="77777777" w:rsidR="00FC2618" w:rsidRDefault="00270E05">
      <w:pPr>
        <w:spacing w:before="4"/>
        <w:ind w:left="3952" w:right="3979"/>
        <w:jc w:val="center"/>
        <w:rPr>
          <w:b/>
          <w:sz w:val="24"/>
        </w:rPr>
      </w:pPr>
      <w:r>
        <w:rPr>
          <w:b/>
          <w:sz w:val="28"/>
        </w:rPr>
        <w:t>J</w:t>
      </w:r>
      <w:r>
        <w:rPr>
          <w:b/>
        </w:rPr>
        <w:t xml:space="preserve">OHN </w:t>
      </w:r>
      <w:r>
        <w:rPr>
          <w:b/>
          <w:sz w:val="28"/>
        </w:rPr>
        <w:t>A</w:t>
      </w:r>
      <w:r>
        <w:rPr>
          <w:b/>
        </w:rPr>
        <w:t xml:space="preserve">LEXIS </w:t>
      </w:r>
      <w:r>
        <w:rPr>
          <w:b/>
          <w:sz w:val="28"/>
        </w:rPr>
        <w:t>S</w:t>
      </w:r>
      <w:r>
        <w:rPr>
          <w:b/>
        </w:rPr>
        <w:t>CHNEIDER</w:t>
      </w:r>
      <w:r>
        <w:rPr>
          <w:b/>
          <w:sz w:val="28"/>
        </w:rPr>
        <w:t xml:space="preserve">, </w:t>
      </w:r>
      <w:r>
        <w:rPr>
          <w:b/>
          <w:sz w:val="24"/>
        </w:rPr>
        <w:t>MD, MPH</w:t>
      </w:r>
    </w:p>
    <w:p w14:paraId="672A6659" w14:textId="77777777" w:rsidR="00FC2618" w:rsidRDefault="00FC2618">
      <w:pPr>
        <w:pStyle w:val="BodyText"/>
        <w:ind w:left="0"/>
        <w:rPr>
          <w:b/>
          <w:sz w:val="20"/>
        </w:rPr>
      </w:pPr>
    </w:p>
    <w:p w14:paraId="0A37501D" w14:textId="77777777" w:rsidR="00FC2618" w:rsidRDefault="00FC2618">
      <w:pPr>
        <w:pStyle w:val="BodyText"/>
        <w:ind w:left="0"/>
        <w:rPr>
          <w:b/>
          <w:sz w:val="20"/>
        </w:rPr>
      </w:pPr>
    </w:p>
    <w:p w14:paraId="5DAB6C7B" w14:textId="77777777" w:rsidR="00FC2618" w:rsidRDefault="00FC2618">
      <w:pPr>
        <w:pStyle w:val="BodyText"/>
        <w:ind w:left="0"/>
        <w:rPr>
          <w:b/>
          <w:sz w:val="20"/>
        </w:rPr>
      </w:pPr>
    </w:p>
    <w:p w14:paraId="02EB378F" w14:textId="77777777" w:rsidR="00FC2618" w:rsidRDefault="00FC2618">
      <w:pPr>
        <w:pStyle w:val="BodyText"/>
        <w:spacing w:before="1"/>
        <w:ind w:left="0"/>
        <w:rPr>
          <w:b/>
          <w:sz w:val="18"/>
        </w:rPr>
      </w:pPr>
    </w:p>
    <w:p w14:paraId="33FA4070" w14:textId="77777777" w:rsidR="00FC2618" w:rsidRDefault="00270E05">
      <w:pPr>
        <w:spacing w:line="289" w:lineRule="exact"/>
        <w:ind w:left="300"/>
        <w:rPr>
          <w:b/>
          <w:sz w:val="19"/>
        </w:rPr>
      </w:pPr>
      <w:r>
        <w:rPr>
          <w:b/>
          <w:sz w:val="24"/>
        </w:rPr>
        <w:t>W</w:t>
      </w:r>
      <w:r>
        <w:rPr>
          <w:b/>
          <w:sz w:val="19"/>
        </w:rPr>
        <w:t xml:space="preserve">ORK </w:t>
      </w:r>
      <w:r>
        <w:rPr>
          <w:b/>
          <w:sz w:val="24"/>
        </w:rPr>
        <w:t>A</w:t>
      </w:r>
      <w:r>
        <w:rPr>
          <w:b/>
          <w:sz w:val="19"/>
        </w:rPr>
        <w:t>DDRESS</w:t>
      </w:r>
    </w:p>
    <w:p w14:paraId="1C0A6962" w14:textId="77777777" w:rsidR="00FC2618" w:rsidRDefault="00270E05">
      <w:pPr>
        <w:pStyle w:val="BodyText"/>
        <w:spacing w:line="265" w:lineRule="exact"/>
        <w:ind w:left="297"/>
      </w:pPr>
      <w:r>
        <w:t>University of Chicago Medicine</w:t>
      </w:r>
    </w:p>
    <w:p w14:paraId="76F39307" w14:textId="77777777" w:rsidR="00FC2618" w:rsidRDefault="00270E05">
      <w:pPr>
        <w:pStyle w:val="BodyText"/>
        <w:ind w:left="297" w:right="7601"/>
      </w:pPr>
      <w:r>
        <w:t>5837 South Maryland Avenue MC 5065 Office – L-330, Chicago, IL 60637</w:t>
      </w:r>
    </w:p>
    <w:p w14:paraId="1EB2C63F" w14:textId="77777777" w:rsidR="00FC2618" w:rsidRDefault="00270E05">
      <w:pPr>
        <w:pStyle w:val="BodyText"/>
        <w:spacing w:before="1"/>
        <w:ind w:left="297"/>
      </w:pPr>
      <w:r>
        <w:t>(773) 702-8349 (telephone)</w:t>
      </w:r>
    </w:p>
    <w:p w14:paraId="20F13EA4" w14:textId="77777777" w:rsidR="00FC2618" w:rsidRDefault="00270E05">
      <w:pPr>
        <w:pStyle w:val="BodyText"/>
        <w:ind w:left="297"/>
      </w:pPr>
      <w:r>
        <w:t>(773) 702-8998 (fax)</w:t>
      </w:r>
    </w:p>
    <w:p w14:paraId="4305A6EC" w14:textId="77777777" w:rsidR="00FC2618" w:rsidRDefault="00000000">
      <w:pPr>
        <w:pStyle w:val="BodyText"/>
        <w:ind w:left="297"/>
      </w:pPr>
      <w:hyperlink r:id="rId7">
        <w:r w:rsidR="00270E05">
          <w:t>http://hivelimination.uchicago.edu/</w:t>
        </w:r>
      </w:hyperlink>
    </w:p>
    <w:p w14:paraId="6A05A809" w14:textId="77777777" w:rsidR="00FC2618" w:rsidRDefault="00FC2618">
      <w:pPr>
        <w:pStyle w:val="BodyText"/>
        <w:spacing w:before="8"/>
        <w:ind w:left="0"/>
      </w:pPr>
    </w:p>
    <w:p w14:paraId="50BFB1AA" w14:textId="77777777" w:rsidR="00FC2618" w:rsidRDefault="00270E05">
      <w:pPr>
        <w:spacing w:line="264" w:lineRule="exact"/>
        <w:ind w:left="297"/>
        <w:rPr>
          <w:b/>
        </w:rPr>
      </w:pPr>
      <w:r>
        <w:rPr>
          <w:b/>
        </w:rPr>
        <w:t>P</w:t>
      </w:r>
      <w:r>
        <w:rPr>
          <w:b/>
          <w:sz w:val="18"/>
        </w:rPr>
        <w:t xml:space="preserve">ERSONAL </w:t>
      </w:r>
      <w:r>
        <w:rPr>
          <w:b/>
        </w:rPr>
        <w:t>S</w:t>
      </w:r>
      <w:r>
        <w:rPr>
          <w:b/>
          <w:sz w:val="18"/>
        </w:rPr>
        <w:t>TATUS</w:t>
      </w:r>
      <w:r>
        <w:rPr>
          <w:b/>
        </w:rPr>
        <w:t>:</w:t>
      </w:r>
    </w:p>
    <w:p w14:paraId="59D189FC" w14:textId="7AF88B24" w:rsidR="00FC2618" w:rsidRDefault="00270E05">
      <w:pPr>
        <w:ind w:left="300" w:right="8087"/>
      </w:pPr>
      <w:r>
        <w:rPr>
          <w:i/>
        </w:rPr>
        <w:t xml:space="preserve">Born: </w:t>
      </w:r>
      <w:r>
        <w:t xml:space="preserve">Greeley, Colorado </w:t>
      </w:r>
      <w:r>
        <w:rPr>
          <w:i/>
        </w:rPr>
        <w:t xml:space="preserve">Citizenship: </w:t>
      </w:r>
      <w:r>
        <w:t xml:space="preserve">United States, Greece </w:t>
      </w:r>
      <w:r>
        <w:rPr>
          <w:i/>
        </w:rPr>
        <w:t>Family:</w:t>
      </w:r>
      <w:r w:rsidR="00D24951">
        <w:rPr>
          <w:iCs/>
        </w:rPr>
        <w:t xml:space="preserve"> Partner</w:t>
      </w:r>
      <w:r>
        <w:t>, two children</w:t>
      </w:r>
    </w:p>
    <w:p w14:paraId="5A39BBE3" w14:textId="77777777" w:rsidR="00FC2618" w:rsidRDefault="00FC2618">
      <w:pPr>
        <w:pStyle w:val="BodyText"/>
        <w:spacing w:before="9"/>
        <w:ind w:left="0"/>
        <w:rPr>
          <w:sz w:val="21"/>
        </w:rPr>
      </w:pPr>
    </w:p>
    <w:p w14:paraId="6A462F82" w14:textId="77777777" w:rsidR="00FC2618" w:rsidRDefault="00270E05">
      <w:pPr>
        <w:ind w:left="300"/>
        <w:rPr>
          <w:b/>
        </w:rPr>
      </w:pPr>
      <w:r>
        <w:rPr>
          <w:b/>
        </w:rPr>
        <w:t>E</w:t>
      </w:r>
      <w:r>
        <w:rPr>
          <w:b/>
          <w:sz w:val="18"/>
        </w:rPr>
        <w:t>DUCATION</w:t>
      </w:r>
      <w:r>
        <w:rPr>
          <w:b/>
        </w:rPr>
        <w:t>:</w:t>
      </w:r>
    </w:p>
    <w:p w14:paraId="6BCD2C3D" w14:textId="77777777" w:rsidR="00FC2618" w:rsidRDefault="00270E05">
      <w:pPr>
        <w:pStyle w:val="BodyText"/>
        <w:tabs>
          <w:tab w:val="left" w:pos="1739"/>
        </w:tabs>
        <w:ind w:left="1740" w:right="2849" w:hanging="1443"/>
      </w:pPr>
      <w:r>
        <w:t>1996</w:t>
      </w:r>
      <w:r>
        <w:tab/>
        <w:t>Bachelor of Arts in Interdisciplinary Studies (Anthropology, Demography and Public Health) and Integrative</w:t>
      </w:r>
      <w:r>
        <w:rPr>
          <w:spacing w:val="-8"/>
        </w:rPr>
        <w:t xml:space="preserve"> </w:t>
      </w:r>
      <w:r>
        <w:t>Biology</w:t>
      </w:r>
    </w:p>
    <w:p w14:paraId="7B5BAB7C" w14:textId="77777777" w:rsidR="00FC2618" w:rsidRDefault="00270E05">
      <w:pPr>
        <w:pStyle w:val="BodyText"/>
        <w:ind w:left="1740"/>
      </w:pPr>
      <w:r>
        <w:t>University of California, Berkeley, CA</w:t>
      </w:r>
    </w:p>
    <w:p w14:paraId="42B2C60F" w14:textId="77777777" w:rsidR="00FC2618" w:rsidRDefault="00270E05">
      <w:pPr>
        <w:pStyle w:val="BodyText"/>
        <w:tabs>
          <w:tab w:val="left" w:pos="1739"/>
        </w:tabs>
        <w:ind w:left="300"/>
      </w:pPr>
      <w:r>
        <w:t>2001</w:t>
      </w:r>
      <w:r>
        <w:tab/>
        <w:t>Master of Public</w:t>
      </w:r>
      <w:r>
        <w:rPr>
          <w:spacing w:val="-9"/>
        </w:rPr>
        <w:t xml:space="preserve"> </w:t>
      </w:r>
      <w:r>
        <w:t>Health</w:t>
      </w:r>
    </w:p>
    <w:p w14:paraId="563B0AC3" w14:textId="77777777" w:rsidR="00FC2618" w:rsidRDefault="00270E05">
      <w:pPr>
        <w:pStyle w:val="BodyText"/>
        <w:spacing w:before="8" w:line="268" w:lineRule="exact"/>
        <w:ind w:left="1740"/>
      </w:pPr>
      <w:r>
        <w:t>Tufts University School of Medicine</w:t>
      </w:r>
      <w:r>
        <w:rPr>
          <w:b/>
        </w:rPr>
        <w:t xml:space="preserve">, </w:t>
      </w:r>
      <w:r>
        <w:t>Boston, MA</w:t>
      </w:r>
    </w:p>
    <w:p w14:paraId="268CF541" w14:textId="77777777" w:rsidR="00FC2618" w:rsidRDefault="00270E05">
      <w:pPr>
        <w:pStyle w:val="BodyText"/>
        <w:tabs>
          <w:tab w:val="left" w:pos="1740"/>
        </w:tabs>
        <w:spacing w:line="264" w:lineRule="exact"/>
        <w:ind w:left="300"/>
      </w:pPr>
      <w:r>
        <w:t>2001</w:t>
      </w:r>
      <w:r>
        <w:tab/>
        <w:t>Doctor of</w:t>
      </w:r>
      <w:r>
        <w:rPr>
          <w:spacing w:val="-9"/>
        </w:rPr>
        <w:t xml:space="preserve"> </w:t>
      </w:r>
      <w:r>
        <w:t>Medicine</w:t>
      </w:r>
    </w:p>
    <w:p w14:paraId="1E94927F" w14:textId="77777777" w:rsidR="00FC2618" w:rsidRDefault="00270E05">
      <w:pPr>
        <w:pStyle w:val="BodyText"/>
        <w:spacing w:line="265" w:lineRule="exact"/>
        <w:ind w:left="1740"/>
      </w:pPr>
      <w:r>
        <w:t>Tufts University School of Medicine</w:t>
      </w:r>
      <w:r>
        <w:rPr>
          <w:b/>
        </w:rPr>
        <w:t xml:space="preserve">, </w:t>
      </w:r>
      <w:r>
        <w:t>Boston, MA</w:t>
      </w:r>
    </w:p>
    <w:p w14:paraId="41C8F396" w14:textId="77777777" w:rsidR="00FC2618" w:rsidRDefault="00FC2618">
      <w:pPr>
        <w:pStyle w:val="BodyText"/>
        <w:spacing w:before="3"/>
        <w:ind w:left="0"/>
      </w:pPr>
    </w:p>
    <w:p w14:paraId="0D70CEA2" w14:textId="77777777" w:rsidR="00FC2618" w:rsidRDefault="00270E05">
      <w:pPr>
        <w:ind w:left="300"/>
        <w:rPr>
          <w:b/>
        </w:rPr>
      </w:pPr>
      <w:r>
        <w:rPr>
          <w:b/>
        </w:rPr>
        <w:t>P</w:t>
      </w:r>
      <w:r>
        <w:rPr>
          <w:b/>
          <w:sz w:val="18"/>
        </w:rPr>
        <w:t>OSTDOCTORAL</w:t>
      </w:r>
      <w:r>
        <w:rPr>
          <w:b/>
          <w:spacing w:val="-23"/>
          <w:sz w:val="18"/>
        </w:rPr>
        <w:t xml:space="preserve"> </w:t>
      </w:r>
      <w:r>
        <w:rPr>
          <w:b/>
        </w:rPr>
        <w:t>T</w:t>
      </w:r>
      <w:r>
        <w:rPr>
          <w:b/>
          <w:sz w:val="18"/>
        </w:rPr>
        <w:t>RAINING</w:t>
      </w:r>
      <w:r>
        <w:rPr>
          <w:b/>
        </w:rPr>
        <w:t>:</w:t>
      </w:r>
    </w:p>
    <w:p w14:paraId="72A3D3EC" w14:textId="77777777" w:rsidR="00FC2618" w:rsidRDefault="00FC2618">
      <w:pPr>
        <w:pStyle w:val="BodyText"/>
        <w:ind w:left="0"/>
        <w:rPr>
          <w:b/>
          <w:sz w:val="5"/>
        </w:rPr>
      </w:pPr>
    </w:p>
    <w:tbl>
      <w:tblPr>
        <w:tblW w:w="0" w:type="auto"/>
        <w:tblInd w:w="114" w:type="dxa"/>
        <w:tblLayout w:type="fixed"/>
        <w:tblCellMar>
          <w:left w:w="0" w:type="dxa"/>
          <w:right w:w="0" w:type="dxa"/>
        </w:tblCellMar>
        <w:tblLook w:val="01E0" w:firstRow="1" w:lastRow="1" w:firstColumn="1" w:lastColumn="1" w:noHBand="0" w:noVBand="0"/>
      </w:tblPr>
      <w:tblGrid>
        <w:gridCol w:w="1401"/>
        <w:gridCol w:w="6066"/>
      </w:tblGrid>
      <w:tr w:rsidR="00FC2618" w14:paraId="5FFE6FDF" w14:textId="77777777">
        <w:trPr>
          <w:trHeight w:val="241"/>
        </w:trPr>
        <w:tc>
          <w:tcPr>
            <w:tcW w:w="1401" w:type="dxa"/>
          </w:tcPr>
          <w:p w14:paraId="541AAF52" w14:textId="77777777" w:rsidR="00FC2618" w:rsidRDefault="00270E05">
            <w:pPr>
              <w:pStyle w:val="TableParagraph"/>
              <w:spacing w:line="221" w:lineRule="exact"/>
            </w:pPr>
            <w:r>
              <w:t>2001-2004</w:t>
            </w:r>
          </w:p>
        </w:tc>
        <w:tc>
          <w:tcPr>
            <w:tcW w:w="6066" w:type="dxa"/>
          </w:tcPr>
          <w:p w14:paraId="1F9D3257" w14:textId="77777777" w:rsidR="00FC2618" w:rsidRDefault="00270E05">
            <w:pPr>
              <w:pStyle w:val="TableParagraph"/>
              <w:spacing w:line="221" w:lineRule="exact"/>
              <w:ind w:left="239"/>
            </w:pPr>
            <w:r>
              <w:t>Intern and Resident in Internal Medicine</w:t>
            </w:r>
          </w:p>
        </w:tc>
      </w:tr>
      <w:tr w:rsidR="00FC2618" w14:paraId="07FA1F5A" w14:textId="77777777">
        <w:trPr>
          <w:trHeight w:val="265"/>
        </w:trPr>
        <w:tc>
          <w:tcPr>
            <w:tcW w:w="1401" w:type="dxa"/>
          </w:tcPr>
          <w:p w14:paraId="0D0B940D" w14:textId="77777777" w:rsidR="00FC2618" w:rsidRDefault="00FC2618">
            <w:pPr>
              <w:pStyle w:val="TableParagraph"/>
              <w:ind w:left="0"/>
              <w:rPr>
                <w:rFonts w:ascii="Times New Roman"/>
                <w:sz w:val="18"/>
              </w:rPr>
            </w:pPr>
          </w:p>
        </w:tc>
        <w:tc>
          <w:tcPr>
            <w:tcW w:w="6066" w:type="dxa"/>
          </w:tcPr>
          <w:p w14:paraId="126F747B" w14:textId="77777777" w:rsidR="00FC2618" w:rsidRDefault="00270E05">
            <w:pPr>
              <w:pStyle w:val="TableParagraph"/>
              <w:spacing w:line="245" w:lineRule="exact"/>
              <w:ind w:left="239"/>
            </w:pPr>
            <w:r>
              <w:t>University of Chicago, Chicago, IL</w:t>
            </w:r>
          </w:p>
        </w:tc>
      </w:tr>
      <w:tr w:rsidR="00FC2618" w14:paraId="20D8FAEF" w14:textId="77777777">
        <w:trPr>
          <w:trHeight w:val="268"/>
        </w:trPr>
        <w:tc>
          <w:tcPr>
            <w:tcW w:w="1401" w:type="dxa"/>
          </w:tcPr>
          <w:p w14:paraId="68ED9598" w14:textId="77777777" w:rsidR="00FC2618" w:rsidRDefault="00270E05">
            <w:pPr>
              <w:pStyle w:val="TableParagraph"/>
              <w:spacing w:line="249" w:lineRule="exact"/>
            </w:pPr>
            <w:r>
              <w:t>2004-2006</w:t>
            </w:r>
          </w:p>
        </w:tc>
        <w:tc>
          <w:tcPr>
            <w:tcW w:w="6066" w:type="dxa"/>
          </w:tcPr>
          <w:p w14:paraId="36FDF92C" w14:textId="77777777" w:rsidR="00FC2618" w:rsidRDefault="00270E05">
            <w:pPr>
              <w:pStyle w:val="TableParagraph"/>
              <w:spacing w:line="249" w:lineRule="exact"/>
              <w:ind w:left="239"/>
            </w:pPr>
            <w:r>
              <w:t>Fellow in Infectious Diseases</w:t>
            </w:r>
          </w:p>
        </w:tc>
      </w:tr>
      <w:tr w:rsidR="00FC2618" w14:paraId="30832135" w14:textId="77777777">
        <w:trPr>
          <w:trHeight w:val="267"/>
        </w:trPr>
        <w:tc>
          <w:tcPr>
            <w:tcW w:w="1401" w:type="dxa"/>
          </w:tcPr>
          <w:p w14:paraId="0E27B00A" w14:textId="77777777" w:rsidR="00FC2618" w:rsidRDefault="00FC2618">
            <w:pPr>
              <w:pStyle w:val="TableParagraph"/>
              <w:ind w:left="0"/>
              <w:rPr>
                <w:rFonts w:ascii="Times New Roman"/>
                <w:sz w:val="18"/>
              </w:rPr>
            </w:pPr>
          </w:p>
        </w:tc>
        <w:tc>
          <w:tcPr>
            <w:tcW w:w="6066" w:type="dxa"/>
          </w:tcPr>
          <w:p w14:paraId="20FE463D" w14:textId="77777777" w:rsidR="00FC2618" w:rsidRDefault="00270E05">
            <w:pPr>
              <w:pStyle w:val="TableParagraph"/>
              <w:spacing w:line="248" w:lineRule="exact"/>
              <w:ind w:left="239"/>
            </w:pPr>
            <w:r>
              <w:t>University of Illinois/University of Chicago, Chicago, IL</w:t>
            </w:r>
          </w:p>
        </w:tc>
      </w:tr>
      <w:tr w:rsidR="00FC2618" w14:paraId="255DCDDA" w14:textId="77777777">
        <w:trPr>
          <w:trHeight w:val="256"/>
        </w:trPr>
        <w:tc>
          <w:tcPr>
            <w:tcW w:w="1401" w:type="dxa"/>
          </w:tcPr>
          <w:p w14:paraId="4EBE7EAF" w14:textId="77777777" w:rsidR="00FC2618" w:rsidRDefault="00270E05">
            <w:pPr>
              <w:pStyle w:val="TableParagraph"/>
              <w:spacing w:line="237" w:lineRule="exact"/>
            </w:pPr>
            <w:r>
              <w:t>2006-2008</w:t>
            </w:r>
          </w:p>
        </w:tc>
        <w:tc>
          <w:tcPr>
            <w:tcW w:w="6066" w:type="dxa"/>
          </w:tcPr>
          <w:p w14:paraId="717DF59C" w14:textId="77777777" w:rsidR="00FC2618" w:rsidRDefault="00270E05">
            <w:pPr>
              <w:pStyle w:val="TableParagraph"/>
              <w:spacing w:line="237" w:lineRule="exact"/>
              <w:ind w:left="239"/>
            </w:pPr>
            <w:r>
              <w:t>Post-Doctoral Fellow, National Research Service Award</w:t>
            </w:r>
          </w:p>
        </w:tc>
      </w:tr>
      <w:tr w:rsidR="00FC2618" w14:paraId="5A3520A2" w14:textId="77777777">
        <w:trPr>
          <w:trHeight w:val="233"/>
        </w:trPr>
        <w:tc>
          <w:tcPr>
            <w:tcW w:w="1401" w:type="dxa"/>
          </w:tcPr>
          <w:p w14:paraId="60061E4C" w14:textId="77777777" w:rsidR="00FC2618" w:rsidRDefault="00FC2618">
            <w:pPr>
              <w:pStyle w:val="TableParagraph"/>
              <w:ind w:left="0"/>
              <w:rPr>
                <w:rFonts w:ascii="Times New Roman"/>
                <w:sz w:val="16"/>
              </w:rPr>
            </w:pPr>
          </w:p>
        </w:tc>
        <w:tc>
          <w:tcPr>
            <w:tcW w:w="6066" w:type="dxa"/>
          </w:tcPr>
          <w:p w14:paraId="45108DEC" w14:textId="77777777" w:rsidR="00FC2618" w:rsidRDefault="00270E05">
            <w:pPr>
              <w:pStyle w:val="TableParagraph"/>
              <w:spacing w:line="214" w:lineRule="exact"/>
              <w:ind w:left="239"/>
            </w:pPr>
            <w:r>
              <w:t>Lifespan/Tufts/Brown Center for AIDS Research, Providence, RI</w:t>
            </w:r>
          </w:p>
        </w:tc>
      </w:tr>
    </w:tbl>
    <w:p w14:paraId="44EAFD9C" w14:textId="77777777" w:rsidR="00FC2618" w:rsidRDefault="00FC2618">
      <w:pPr>
        <w:pStyle w:val="BodyText"/>
        <w:spacing w:before="11"/>
        <w:ind w:left="0"/>
        <w:rPr>
          <w:b/>
        </w:rPr>
      </w:pPr>
    </w:p>
    <w:p w14:paraId="450466E6" w14:textId="77777777" w:rsidR="00FC2618" w:rsidRDefault="00270E05">
      <w:pPr>
        <w:ind w:left="299"/>
        <w:rPr>
          <w:b/>
        </w:rPr>
      </w:pPr>
      <w:r>
        <w:rPr>
          <w:b/>
        </w:rPr>
        <w:t>A</w:t>
      </w:r>
      <w:r>
        <w:rPr>
          <w:b/>
          <w:sz w:val="18"/>
        </w:rPr>
        <w:t>CADEMIC</w:t>
      </w:r>
      <w:r>
        <w:rPr>
          <w:b/>
          <w:spacing w:val="-15"/>
          <w:sz w:val="18"/>
        </w:rPr>
        <w:t xml:space="preserve"> </w:t>
      </w:r>
      <w:r>
        <w:rPr>
          <w:b/>
        </w:rPr>
        <w:t>A</w:t>
      </w:r>
      <w:r>
        <w:rPr>
          <w:b/>
          <w:sz w:val="18"/>
        </w:rPr>
        <w:t>PPOINTMENTS</w:t>
      </w:r>
      <w:r>
        <w:rPr>
          <w:b/>
        </w:rPr>
        <w:t>:</w:t>
      </w:r>
    </w:p>
    <w:p w14:paraId="4B94D5A5" w14:textId="77777777" w:rsidR="00FC2618" w:rsidRDefault="00FC2618">
      <w:pPr>
        <w:pStyle w:val="BodyText"/>
        <w:ind w:left="0"/>
        <w:rPr>
          <w:b/>
          <w:sz w:val="5"/>
        </w:rPr>
      </w:pPr>
    </w:p>
    <w:tbl>
      <w:tblPr>
        <w:tblW w:w="0" w:type="auto"/>
        <w:tblInd w:w="114" w:type="dxa"/>
        <w:tblLayout w:type="fixed"/>
        <w:tblCellMar>
          <w:left w:w="0" w:type="dxa"/>
          <w:right w:w="0" w:type="dxa"/>
        </w:tblCellMar>
        <w:tblLook w:val="01E0" w:firstRow="1" w:lastRow="1" w:firstColumn="1" w:lastColumn="1" w:noHBand="0" w:noVBand="0"/>
      </w:tblPr>
      <w:tblGrid>
        <w:gridCol w:w="1400"/>
        <w:gridCol w:w="9689"/>
      </w:tblGrid>
      <w:tr w:rsidR="00FC2618" w14:paraId="305D016F" w14:textId="77777777">
        <w:trPr>
          <w:trHeight w:val="242"/>
        </w:trPr>
        <w:tc>
          <w:tcPr>
            <w:tcW w:w="1400" w:type="dxa"/>
          </w:tcPr>
          <w:p w14:paraId="3423C2C9" w14:textId="77777777" w:rsidR="00FC2618" w:rsidRDefault="00270E05">
            <w:pPr>
              <w:pStyle w:val="TableParagraph"/>
              <w:spacing w:line="222" w:lineRule="exact"/>
            </w:pPr>
            <w:r>
              <w:t>2008-2010</w:t>
            </w:r>
          </w:p>
        </w:tc>
        <w:tc>
          <w:tcPr>
            <w:tcW w:w="9689" w:type="dxa"/>
          </w:tcPr>
          <w:p w14:paraId="6685EF34" w14:textId="77777777" w:rsidR="00FC2618" w:rsidRDefault="00270E05">
            <w:pPr>
              <w:pStyle w:val="TableParagraph"/>
              <w:spacing w:line="222" w:lineRule="exact"/>
              <w:ind w:left="237"/>
            </w:pPr>
            <w:r>
              <w:t>Instructor of Medicine, Section of Infectious Diseases and Global Health, University of Chicago, Chicago,</w:t>
            </w:r>
          </w:p>
        </w:tc>
      </w:tr>
      <w:tr w:rsidR="00FC2618" w14:paraId="3E58D5F2" w14:textId="77777777">
        <w:trPr>
          <w:trHeight w:val="265"/>
        </w:trPr>
        <w:tc>
          <w:tcPr>
            <w:tcW w:w="1400" w:type="dxa"/>
          </w:tcPr>
          <w:p w14:paraId="3DEEC669" w14:textId="77777777" w:rsidR="00FC2618" w:rsidRDefault="00FC2618">
            <w:pPr>
              <w:pStyle w:val="TableParagraph"/>
              <w:ind w:left="0"/>
              <w:rPr>
                <w:rFonts w:ascii="Times New Roman"/>
                <w:sz w:val="18"/>
              </w:rPr>
            </w:pPr>
          </w:p>
        </w:tc>
        <w:tc>
          <w:tcPr>
            <w:tcW w:w="9689" w:type="dxa"/>
          </w:tcPr>
          <w:p w14:paraId="1C321F8F" w14:textId="77777777" w:rsidR="00FC2618" w:rsidRDefault="00270E05">
            <w:pPr>
              <w:pStyle w:val="TableParagraph"/>
              <w:spacing w:line="245" w:lineRule="exact"/>
              <w:ind w:left="237"/>
            </w:pPr>
            <w:r>
              <w:t>IL</w:t>
            </w:r>
          </w:p>
        </w:tc>
      </w:tr>
      <w:tr w:rsidR="00FC2618" w14:paraId="354D64EB" w14:textId="77777777">
        <w:trPr>
          <w:trHeight w:val="267"/>
        </w:trPr>
        <w:tc>
          <w:tcPr>
            <w:tcW w:w="1400" w:type="dxa"/>
          </w:tcPr>
          <w:p w14:paraId="757BE2BE" w14:textId="77777777" w:rsidR="00FC2618" w:rsidRDefault="00270E05">
            <w:pPr>
              <w:pStyle w:val="TableParagraph"/>
              <w:spacing w:line="247" w:lineRule="exact"/>
            </w:pPr>
            <w:r>
              <w:t>2009-2010</w:t>
            </w:r>
          </w:p>
        </w:tc>
        <w:tc>
          <w:tcPr>
            <w:tcW w:w="9689" w:type="dxa"/>
          </w:tcPr>
          <w:p w14:paraId="21A81CD8" w14:textId="77777777" w:rsidR="00FC2618" w:rsidRDefault="00270E05">
            <w:pPr>
              <w:pStyle w:val="TableParagraph"/>
              <w:spacing w:line="247" w:lineRule="exact"/>
              <w:ind w:left="237"/>
            </w:pPr>
            <w:r>
              <w:t>Instructor of Epidemiology, Department of Health Studies, University of Chicago, Chicago, IL</w:t>
            </w:r>
          </w:p>
        </w:tc>
      </w:tr>
      <w:tr w:rsidR="00FC2618" w14:paraId="021525FD" w14:textId="77777777">
        <w:trPr>
          <w:trHeight w:val="268"/>
        </w:trPr>
        <w:tc>
          <w:tcPr>
            <w:tcW w:w="1400" w:type="dxa"/>
          </w:tcPr>
          <w:p w14:paraId="083F9A5F" w14:textId="77777777" w:rsidR="00FC2618" w:rsidRDefault="00270E05">
            <w:pPr>
              <w:pStyle w:val="TableParagraph"/>
              <w:spacing w:line="249" w:lineRule="exact"/>
            </w:pPr>
            <w:r>
              <w:t>2010-2014</w:t>
            </w:r>
          </w:p>
        </w:tc>
        <w:tc>
          <w:tcPr>
            <w:tcW w:w="9689" w:type="dxa"/>
          </w:tcPr>
          <w:p w14:paraId="74BED1E4" w14:textId="77777777" w:rsidR="00FC2618" w:rsidRDefault="00270E05">
            <w:pPr>
              <w:pStyle w:val="TableParagraph"/>
              <w:spacing w:line="249" w:lineRule="exact"/>
              <w:ind w:left="237"/>
            </w:pPr>
            <w:r>
              <w:t>Assistant Professor of Medicine, Section of Infectious Diseases and Global Health, Department of</w:t>
            </w:r>
          </w:p>
        </w:tc>
      </w:tr>
      <w:tr w:rsidR="00FC2618" w14:paraId="54CBB304" w14:textId="77777777">
        <w:trPr>
          <w:trHeight w:val="268"/>
        </w:trPr>
        <w:tc>
          <w:tcPr>
            <w:tcW w:w="1400" w:type="dxa"/>
          </w:tcPr>
          <w:p w14:paraId="3656B9AB" w14:textId="77777777" w:rsidR="00FC2618" w:rsidRDefault="00FC2618">
            <w:pPr>
              <w:pStyle w:val="TableParagraph"/>
              <w:ind w:left="0"/>
              <w:rPr>
                <w:rFonts w:ascii="Times New Roman"/>
                <w:sz w:val="18"/>
              </w:rPr>
            </w:pPr>
          </w:p>
        </w:tc>
        <w:tc>
          <w:tcPr>
            <w:tcW w:w="9689" w:type="dxa"/>
          </w:tcPr>
          <w:p w14:paraId="1DC22F7B" w14:textId="77777777" w:rsidR="00FC2618" w:rsidRDefault="00270E05">
            <w:pPr>
              <w:pStyle w:val="TableParagraph"/>
              <w:spacing w:line="249" w:lineRule="exact"/>
              <w:ind w:left="237"/>
            </w:pPr>
            <w:r>
              <w:t>Medicine, University of Chicago, Chicago, IL</w:t>
            </w:r>
          </w:p>
        </w:tc>
      </w:tr>
      <w:tr w:rsidR="00FC2618" w14:paraId="0C561D0E" w14:textId="77777777">
        <w:trPr>
          <w:trHeight w:val="267"/>
        </w:trPr>
        <w:tc>
          <w:tcPr>
            <w:tcW w:w="1400" w:type="dxa"/>
          </w:tcPr>
          <w:p w14:paraId="0BBB32B2" w14:textId="77777777" w:rsidR="00FC2618" w:rsidRDefault="00270E05">
            <w:pPr>
              <w:pStyle w:val="TableParagraph"/>
              <w:spacing w:line="248" w:lineRule="exact"/>
            </w:pPr>
            <w:r>
              <w:t>2010-2014</w:t>
            </w:r>
          </w:p>
        </w:tc>
        <w:tc>
          <w:tcPr>
            <w:tcW w:w="9689" w:type="dxa"/>
          </w:tcPr>
          <w:p w14:paraId="4B6A1B4B" w14:textId="77777777" w:rsidR="00FC2618" w:rsidRDefault="00270E05">
            <w:pPr>
              <w:pStyle w:val="TableParagraph"/>
              <w:spacing w:line="248" w:lineRule="exact"/>
              <w:ind w:left="237"/>
            </w:pPr>
            <w:r>
              <w:t>Assistant Professor of Health Studies, Section of Infectious Diseases and Global Health, Department of</w:t>
            </w:r>
          </w:p>
        </w:tc>
      </w:tr>
      <w:tr w:rsidR="00FC2618" w14:paraId="52579658" w14:textId="77777777">
        <w:trPr>
          <w:trHeight w:val="266"/>
        </w:trPr>
        <w:tc>
          <w:tcPr>
            <w:tcW w:w="1400" w:type="dxa"/>
          </w:tcPr>
          <w:p w14:paraId="45FB0818" w14:textId="77777777" w:rsidR="00FC2618" w:rsidRDefault="00FC2618">
            <w:pPr>
              <w:pStyle w:val="TableParagraph"/>
              <w:ind w:left="0"/>
              <w:rPr>
                <w:rFonts w:ascii="Times New Roman"/>
                <w:sz w:val="18"/>
              </w:rPr>
            </w:pPr>
          </w:p>
        </w:tc>
        <w:tc>
          <w:tcPr>
            <w:tcW w:w="9689" w:type="dxa"/>
          </w:tcPr>
          <w:p w14:paraId="0B46E4BE" w14:textId="77777777" w:rsidR="00FC2618" w:rsidRDefault="00270E05">
            <w:pPr>
              <w:pStyle w:val="TableParagraph"/>
              <w:spacing w:line="246" w:lineRule="exact"/>
              <w:ind w:left="237"/>
            </w:pPr>
            <w:r>
              <w:t>Medicine, University of Chicago, Chicago, IL</w:t>
            </w:r>
          </w:p>
        </w:tc>
      </w:tr>
      <w:tr w:rsidR="00FC2618" w14:paraId="1D182A76" w14:textId="77777777">
        <w:trPr>
          <w:trHeight w:val="267"/>
        </w:trPr>
        <w:tc>
          <w:tcPr>
            <w:tcW w:w="1400" w:type="dxa"/>
          </w:tcPr>
          <w:p w14:paraId="33954DEE" w14:textId="77777777" w:rsidR="00FC2618" w:rsidRDefault="00270E05">
            <w:pPr>
              <w:pStyle w:val="TableParagraph"/>
              <w:spacing w:line="247" w:lineRule="exact"/>
            </w:pPr>
            <w:r>
              <w:t>2014-2019</w:t>
            </w:r>
          </w:p>
        </w:tc>
        <w:tc>
          <w:tcPr>
            <w:tcW w:w="9689" w:type="dxa"/>
          </w:tcPr>
          <w:p w14:paraId="3A8AA57A" w14:textId="77777777" w:rsidR="00FC2618" w:rsidRDefault="00270E05">
            <w:pPr>
              <w:pStyle w:val="TableParagraph"/>
              <w:spacing w:line="247" w:lineRule="exact"/>
              <w:ind w:left="237"/>
            </w:pPr>
            <w:r>
              <w:t>Associate Professor of Medicine (tenured 2017), Section of Infectious Diseases and Global Health,</w:t>
            </w:r>
          </w:p>
        </w:tc>
      </w:tr>
      <w:tr w:rsidR="00FC2618" w14:paraId="630F3734" w14:textId="77777777">
        <w:trPr>
          <w:trHeight w:val="268"/>
        </w:trPr>
        <w:tc>
          <w:tcPr>
            <w:tcW w:w="1400" w:type="dxa"/>
          </w:tcPr>
          <w:p w14:paraId="049F31CB" w14:textId="77777777" w:rsidR="00FC2618" w:rsidRDefault="00FC2618">
            <w:pPr>
              <w:pStyle w:val="TableParagraph"/>
              <w:ind w:left="0"/>
              <w:rPr>
                <w:rFonts w:ascii="Times New Roman"/>
                <w:sz w:val="18"/>
              </w:rPr>
            </w:pPr>
          </w:p>
        </w:tc>
        <w:tc>
          <w:tcPr>
            <w:tcW w:w="9689" w:type="dxa"/>
          </w:tcPr>
          <w:p w14:paraId="143A3909" w14:textId="77777777" w:rsidR="00FC2618" w:rsidRDefault="00270E05">
            <w:pPr>
              <w:pStyle w:val="TableParagraph"/>
              <w:spacing w:line="249" w:lineRule="exact"/>
              <w:ind w:left="237"/>
            </w:pPr>
            <w:r>
              <w:t>Department of Medicine, University of Chicago, Chicago, IL</w:t>
            </w:r>
          </w:p>
        </w:tc>
      </w:tr>
      <w:tr w:rsidR="00FC2618" w14:paraId="30A3484A" w14:textId="77777777">
        <w:trPr>
          <w:trHeight w:val="267"/>
        </w:trPr>
        <w:tc>
          <w:tcPr>
            <w:tcW w:w="1400" w:type="dxa"/>
          </w:tcPr>
          <w:p w14:paraId="1B0C49A0" w14:textId="77777777" w:rsidR="00FC2618" w:rsidRDefault="00270E05">
            <w:pPr>
              <w:pStyle w:val="TableParagraph"/>
              <w:spacing w:line="248" w:lineRule="exact"/>
            </w:pPr>
            <w:r>
              <w:t>2014-2019</w:t>
            </w:r>
          </w:p>
        </w:tc>
        <w:tc>
          <w:tcPr>
            <w:tcW w:w="9689" w:type="dxa"/>
          </w:tcPr>
          <w:p w14:paraId="2A8B7B44" w14:textId="77777777" w:rsidR="00FC2618" w:rsidRDefault="00270E05">
            <w:pPr>
              <w:pStyle w:val="TableParagraph"/>
              <w:spacing w:line="248" w:lineRule="exact"/>
              <w:ind w:left="237"/>
            </w:pPr>
            <w:r>
              <w:t>Associate Professor of Epidemiology (tenured 2017), Public Health Sciences, University of Chicago,</w:t>
            </w:r>
          </w:p>
        </w:tc>
      </w:tr>
      <w:tr w:rsidR="00FC2618" w14:paraId="14B0F120" w14:textId="77777777">
        <w:trPr>
          <w:trHeight w:val="267"/>
        </w:trPr>
        <w:tc>
          <w:tcPr>
            <w:tcW w:w="1400" w:type="dxa"/>
          </w:tcPr>
          <w:p w14:paraId="53128261" w14:textId="77777777" w:rsidR="00FC2618" w:rsidRDefault="00FC2618">
            <w:pPr>
              <w:pStyle w:val="TableParagraph"/>
              <w:ind w:left="0"/>
              <w:rPr>
                <w:rFonts w:ascii="Times New Roman"/>
                <w:sz w:val="18"/>
              </w:rPr>
            </w:pPr>
          </w:p>
        </w:tc>
        <w:tc>
          <w:tcPr>
            <w:tcW w:w="9689" w:type="dxa"/>
          </w:tcPr>
          <w:p w14:paraId="47A81179" w14:textId="77777777" w:rsidR="00FC2618" w:rsidRDefault="00270E05">
            <w:pPr>
              <w:pStyle w:val="TableParagraph"/>
              <w:spacing w:line="247" w:lineRule="exact"/>
              <w:ind w:left="237"/>
            </w:pPr>
            <w:r>
              <w:t>Chicago, IL</w:t>
            </w:r>
          </w:p>
        </w:tc>
      </w:tr>
      <w:tr w:rsidR="00FC2618" w14:paraId="4FA678C7" w14:textId="77777777">
        <w:trPr>
          <w:trHeight w:val="268"/>
        </w:trPr>
        <w:tc>
          <w:tcPr>
            <w:tcW w:w="1400" w:type="dxa"/>
          </w:tcPr>
          <w:p w14:paraId="58E6C244" w14:textId="77777777" w:rsidR="00FC2618" w:rsidRDefault="00270E05">
            <w:pPr>
              <w:pStyle w:val="TableParagraph"/>
              <w:spacing w:line="249" w:lineRule="exact"/>
            </w:pPr>
            <w:r>
              <w:t>2019-</w:t>
            </w:r>
          </w:p>
        </w:tc>
        <w:tc>
          <w:tcPr>
            <w:tcW w:w="9689" w:type="dxa"/>
          </w:tcPr>
          <w:p w14:paraId="41D737F0" w14:textId="77777777" w:rsidR="00FC2618" w:rsidRDefault="00270E05">
            <w:pPr>
              <w:pStyle w:val="TableParagraph"/>
              <w:spacing w:line="249" w:lineRule="exact"/>
              <w:ind w:left="237"/>
            </w:pPr>
            <w:r>
              <w:t>Professor of Medicine (tenure), Section of Infectious Diseases and Global Health, Department of</w:t>
            </w:r>
          </w:p>
        </w:tc>
      </w:tr>
      <w:tr w:rsidR="00FC2618" w14:paraId="7A7BE8E8" w14:textId="77777777">
        <w:trPr>
          <w:trHeight w:val="257"/>
        </w:trPr>
        <w:tc>
          <w:tcPr>
            <w:tcW w:w="1400" w:type="dxa"/>
          </w:tcPr>
          <w:p w14:paraId="62486C05" w14:textId="77777777" w:rsidR="00FC2618" w:rsidRDefault="00FC2618">
            <w:pPr>
              <w:pStyle w:val="TableParagraph"/>
              <w:ind w:left="0"/>
              <w:rPr>
                <w:rFonts w:ascii="Times New Roman"/>
                <w:sz w:val="18"/>
              </w:rPr>
            </w:pPr>
          </w:p>
        </w:tc>
        <w:tc>
          <w:tcPr>
            <w:tcW w:w="9689" w:type="dxa"/>
          </w:tcPr>
          <w:p w14:paraId="777966DF" w14:textId="77777777" w:rsidR="00FC2618" w:rsidRDefault="00270E05">
            <w:pPr>
              <w:pStyle w:val="TableParagraph"/>
              <w:spacing w:line="238" w:lineRule="exact"/>
              <w:ind w:left="237"/>
            </w:pPr>
            <w:r>
              <w:t>Medicine, University of Chicago, Chicago, IL</w:t>
            </w:r>
          </w:p>
        </w:tc>
      </w:tr>
      <w:tr w:rsidR="00FC2618" w14:paraId="6AE4307C" w14:textId="77777777">
        <w:trPr>
          <w:trHeight w:val="233"/>
        </w:trPr>
        <w:tc>
          <w:tcPr>
            <w:tcW w:w="1400" w:type="dxa"/>
          </w:tcPr>
          <w:p w14:paraId="496B1FA7" w14:textId="77777777" w:rsidR="00FC2618" w:rsidRDefault="00270E05">
            <w:pPr>
              <w:pStyle w:val="TableParagraph"/>
              <w:spacing w:line="214" w:lineRule="exact"/>
            </w:pPr>
            <w:r>
              <w:t>2019-</w:t>
            </w:r>
          </w:p>
        </w:tc>
        <w:tc>
          <w:tcPr>
            <w:tcW w:w="9689" w:type="dxa"/>
          </w:tcPr>
          <w:p w14:paraId="0F523AA5" w14:textId="77777777" w:rsidR="00FC2618" w:rsidRDefault="00270E05">
            <w:pPr>
              <w:pStyle w:val="TableParagraph"/>
              <w:spacing w:line="214" w:lineRule="exact"/>
              <w:ind w:left="237"/>
            </w:pPr>
            <w:r>
              <w:t>Professor of Epidemiology (tenure), Public Health Sciences, University of Chicago, Chicago, IL</w:t>
            </w:r>
          </w:p>
        </w:tc>
      </w:tr>
    </w:tbl>
    <w:p w14:paraId="4101652C" w14:textId="77777777" w:rsidR="00FC2618" w:rsidRDefault="00FC2618">
      <w:pPr>
        <w:spacing w:line="214" w:lineRule="exact"/>
        <w:sectPr w:rsidR="00FC2618">
          <w:type w:val="continuous"/>
          <w:pgSz w:w="12240" w:h="15840"/>
          <w:pgMar w:top="700" w:right="400" w:bottom="280" w:left="420" w:header="720" w:footer="720" w:gutter="0"/>
          <w:cols w:space="720"/>
        </w:sectPr>
      </w:pPr>
    </w:p>
    <w:p w14:paraId="4B99056E" w14:textId="77777777" w:rsidR="00FC2618" w:rsidRDefault="00FC2618">
      <w:pPr>
        <w:pStyle w:val="BodyText"/>
        <w:spacing w:before="9"/>
        <w:ind w:left="0"/>
        <w:rPr>
          <w:b/>
          <w:sz w:val="16"/>
        </w:rPr>
      </w:pPr>
    </w:p>
    <w:p w14:paraId="404DE840" w14:textId="77777777" w:rsidR="00FC2618" w:rsidRDefault="00270E05">
      <w:pPr>
        <w:pStyle w:val="BodyText"/>
        <w:tabs>
          <w:tab w:val="left" w:pos="1737"/>
        </w:tabs>
        <w:spacing w:before="56"/>
        <w:ind w:left="1740" w:right="1038" w:hanging="1443"/>
      </w:pPr>
      <w:r>
        <w:t>2020-</w:t>
      </w:r>
      <w:r>
        <w:tab/>
        <w:t>Professor of Social Work (tenure), Crown School of Social Work and Policy, University of Chicago, Chicago,</w:t>
      </w:r>
      <w:r>
        <w:rPr>
          <w:spacing w:val="-3"/>
        </w:rPr>
        <w:t xml:space="preserve"> </w:t>
      </w:r>
      <w:r>
        <w:t>IL</w:t>
      </w:r>
    </w:p>
    <w:p w14:paraId="1299C43A" w14:textId="77777777" w:rsidR="00FC2618" w:rsidRDefault="00FC2618">
      <w:pPr>
        <w:pStyle w:val="BodyText"/>
        <w:spacing w:before="3"/>
        <w:ind w:left="0"/>
        <w:rPr>
          <w:sz w:val="23"/>
        </w:rPr>
      </w:pPr>
    </w:p>
    <w:p w14:paraId="1AF358EF" w14:textId="77777777" w:rsidR="00FC2618" w:rsidRDefault="00270E05">
      <w:pPr>
        <w:spacing w:line="268" w:lineRule="exact"/>
        <w:ind w:left="300"/>
        <w:rPr>
          <w:b/>
          <w:sz w:val="18"/>
        </w:rPr>
      </w:pPr>
      <w:r>
        <w:rPr>
          <w:b/>
        </w:rPr>
        <w:t>G</w:t>
      </w:r>
      <w:r>
        <w:rPr>
          <w:b/>
          <w:sz w:val="18"/>
        </w:rPr>
        <w:t xml:space="preserve">RADUATE </w:t>
      </w:r>
      <w:r>
        <w:rPr>
          <w:b/>
        </w:rPr>
        <w:t>C</w:t>
      </w:r>
      <w:r>
        <w:rPr>
          <w:b/>
          <w:sz w:val="18"/>
        </w:rPr>
        <w:t xml:space="preserve">OMMITTEE </w:t>
      </w:r>
      <w:r>
        <w:rPr>
          <w:b/>
        </w:rPr>
        <w:t>A</w:t>
      </w:r>
      <w:r>
        <w:rPr>
          <w:b/>
          <w:sz w:val="18"/>
        </w:rPr>
        <w:t>PPOINTMENTS</w:t>
      </w:r>
    </w:p>
    <w:p w14:paraId="59E598DB" w14:textId="77777777" w:rsidR="00FC2618" w:rsidRDefault="00270E05">
      <w:pPr>
        <w:pStyle w:val="BodyText"/>
        <w:tabs>
          <w:tab w:val="left" w:pos="1737"/>
        </w:tabs>
        <w:spacing w:line="268" w:lineRule="exact"/>
        <w:ind w:left="300"/>
      </w:pPr>
      <w:r>
        <w:t>2010-</w:t>
      </w:r>
      <w:r>
        <w:tab/>
        <w:t>Member, Committee on South Asian Studies, University of</w:t>
      </w:r>
      <w:r>
        <w:rPr>
          <w:spacing w:val="-20"/>
        </w:rPr>
        <w:t xml:space="preserve"> </w:t>
      </w:r>
      <w:r>
        <w:t>Chicago</w:t>
      </w:r>
    </w:p>
    <w:p w14:paraId="4DDBEF00" w14:textId="77777777" w:rsidR="00FC2618" w:rsidRDefault="00FC2618">
      <w:pPr>
        <w:pStyle w:val="BodyText"/>
        <w:spacing w:before="5"/>
        <w:ind w:left="0"/>
        <w:rPr>
          <w:sz w:val="21"/>
        </w:rPr>
      </w:pPr>
    </w:p>
    <w:p w14:paraId="66D8AC31" w14:textId="77777777" w:rsidR="00FC2618" w:rsidRDefault="00270E05">
      <w:pPr>
        <w:spacing w:before="1"/>
        <w:ind w:left="299"/>
        <w:rPr>
          <w:b/>
        </w:rPr>
      </w:pPr>
      <w:r>
        <w:rPr>
          <w:b/>
        </w:rPr>
        <w:t>L</w:t>
      </w:r>
      <w:r>
        <w:rPr>
          <w:b/>
          <w:sz w:val="18"/>
        </w:rPr>
        <w:t xml:space="preserve">ICENSURE AND </w:t>
      </w:r>
      <w:r>
        <w:rPr>
          <w:b/>
        </w:rPr>
        <w:t>C</w:t>
      </w:r>
      <w:r>
        <w:rPr>
          <w:b/>
          <w:sz w:val="18"/>
        </w:rPr>
        <w:t>ERTIFICATION</w:t>
      </w:r>
      <w:r>
        <w:rPr>
          <w:b/>
        </w:rPr>
        <w:t>:</w:t>
      </w:r>
    </w:p>
    <w:p w14:paraId="3461D779" w14:textId="77777777" w:rsidR="00FC2618" w:rsidRDefault="00FC2618">
      <w:pPr>
        <w:pStyle w:val="BodyText"/>
        <w:spacing w:before="2"/>
        <w:ind w:left="0"/>
        <w:rPr>
          <w:b/>
          <w:sz w:val="5"/>
        </w:rPr>
      </w:pPr>
    </w:p>
    <w:tbl>
      <w:tblPr>
        <w:tblW w:w="0" w:type="auto"/>
        <w:tblInd w:w="114" w:type="dxa"/>
        <w:tblLayout w:type="fixed"/>
        <w:tblCellMar>
          <w:left w:w="0" w:type="dxa"/>
          <w:right w:w="0" w:type="dxa"/>
        </w:tblCellMar>
        <w:tblLook w:val="01E0" w:firstRow="1" w:lastRow="1" w:firstColumn="1" w:lastColumn="1" w:noHBand="0" w:noVBand="0"/>
      </w:tblPr>
      <w:tblGrid>
        <w:gridCol w:w="1419"/>
        <w:gridCol w:w="6990"/>
      </w:tblGrid>
      <w:tr w:rsidR="00FC2618" w14:paraId="6A1A1A8B" w14:textId="77777777">
        <w:trPr>
          <w:trHeight w:val="241"/>
        </w:trPr>
        <w:tc>
          <w:tcPr>
            <w:tcW w:w="1419" w:type="dxa"/>
          </w:tcPr>
          <w:p w14:paraId="650B5A13" w14:textId="77777777" w:rsidR="00FC2618" w:rsidRDefault="00270E05">
            <w:pPr>
              <w:pStyle w:val="TableParagraph"/>
              <w:spacing w:line="221" w:lineRule="exact"/>
            </w:pPr>
            <w:r>
              <w:t>2019</w:t>
            </w:r>
          </w:p>
        </w:tc>
        <w:tc>
          <w:tcPr>
            <w:tcW w:w="6990" w:type="dxa"/>
          </w:tcPr>
          <w:p w14:paraId="3795ADDB" w14:textId="77777777" w:rsidR="00FC2618" w:rsidRDefault="00270E05">
            <w:pPr>
              <w:pStyle w:val="TableParagraph"/>
              <w:spacing w:line="221" w:lineRule="exact"/>
              <w:ind w:left="220"/>
            </w:pPr>
            <w:r>
              <w:t>Buprenorphine Treatment Certification</w:t>
            </w:r>
          </w:p>
        </w:tc>
      </w:tr>
      <w:tr w:rsidR="00FC2618" w14:paraId="6B2E8AAE" w14:textId="77777777">
        <w:trPr>
          <w:trHeight w:val="265"/>
        </w:trPr>
        <w:tc>
          <w:tcPr>
            <w:tcW w:w="1419" w:type="dxa"/>
          </w:tcPr>
          <w:p w14:paraId="41D26F91" w14:textId="77777777" w:rsidR="00FC2618" w:rsidRDefault="00270E05">
            <w:pPr>
              <w:pStyle w:val="TableParagraph"/>
              <w:spacing w:line="245" w:lineRule="exact"/>
            </w:pPr>
            <w:r>
              <w:t>2003</w:t>
            </w:r>
          </w:p>
        </w:tc>
        <w:tc>
          <w:tcPr>
            <w:tcW w:w="6990" w:type="dxa"/>
          </w:tcPr>
          <w:p w14:paraId="7F28999A" w14:textId="77777777" w:rsidR="00FC2618" w:rsidRDefault="00270E05">
            <w:pPr>
              <w:pStyle w:val="TableParagraph"/>
              <w:spacing w:line="245" w:lineRule="exact"/>
              <w:ind w:left="220"/>
            </w:pPr>
            <w:r>
              <w:t>Licensed, Illinois State Department of Professional Regulation</w:t>
            </w:r>
          </w:p>
        </w:tc>
      </w:tr>
      <w:tr w:rsidR="00FC2618" w14:paraId="1497C90D" w14:textId="77777777">
        <w:trPr>
          <w:trHeight w:val="259"/>
        </w:trPr>
        <w:tc>
          <w:tcPr>
            <w:tcW w:w="1419" w:type="dxa"/>
          </w:tcPr>
          <w:p w14:paraId="16A9AC89" w14:textId="77777777" w:rsidR="00FC2618" w:rsidRDefault="00270E05">
            <w:pPr>
              <w:pStyle w:val="TableParagraph"/>
              <w:spacing w:line="239" w:lineRule="exact"/>
            </w:pPr>
            <w:r>
              <w:t>2004, 2014</w:t>
            </w:r>
          </w:p>
        </w:tc>
        <w:tc>
          <w:tcPr>
            <w:tcW w:w="6990" w:type="dxa"/>
          </w:tcPr>
          <w:p w14:paraId="11539F44" w14:textId="77777777" w:rsidR="00FC2618" w:rsidRDefault="00270E05">
            <w:pPr>
              <w:pStyle w:val="TableParagraph"/>
              <w:spacing w:line="239" w:lineRule="exact"/>
              <w:ind w:left="220"/>
            </w:pPr>
            <w:r>
              <w:t>Board Certified, Internal Medicine, American Board of Internal Medicine</w:t>
            </w:r>
          </w:p>
        </w:tc>
      </w:tr>
      <w:tr w:rsidR="00FC2618" w14:paraId="6F868F49" w14:textId="77777777">
        <w:trPr>
          <w:trHeight w:val="235"/>
        </w:trPr>
        <w:tc>
          <w:tcPr>
            <w:tcW w:w="1419" w:type="dxa"/>
          </w:tcPr>
          <w:p w14:paraId="66326ACD" w14:textId="77777777" w:rsidR="00FC2618" w:rsidRDefault="00270E05">
            <w:pPr>
              <w:pStyle w:val="TableParagraph"/>
              <w:spacing w:line="215" w:lineRule="exact"/>
            </w:pPr>
            <w:r>
              <w:t>2006, 2014</w:t>
            </w:r>
          </w:p>
        </w:tc>
        <w:tc>
          <w:tcPr>
            <w:tcW w:w="6990" w:type="dxa"/>
          </w:tcPr>
          <w:p w14:paraId="71F29D9E" w14:textId="77777777" w:rsidR="00FC2618" w:rsidRDefault="00270E05">
            <w:pPr>
              <w:pStyle w:val="TableParagraph"/>
              <w:spacing w:line="215" w:lineRule="exact"/>
              <w:ind w:left="220"/>
            </w:pPr>
            <w:r>
              <w:t>Board Certified, Infectious Diseases, American Board of Internal Medicine</w:t>
            </w:r>
          </w:p>
        </w:tc>
      </w:tr>
    </w:tbl>
    <w:p w14:paraId="3CF2D8B6" w14:textId="77777777" w:rsidR="00FC2618" w:rsidRDefault="00FC2618">
      <w:pPr>
        <w:pStyle w:val="BodyText"/>
        <w:spacing w:before="6"/>
        <w:ind w:left="0"/>
        <w:rPr>
          <w:b/>
          <w:sz w:val="23"/>
        </w:rPr>
      </w:pPr>
    </w:p>
    <w:p w14:paraId="1C71A883" w14:textId="77777777" w:rsidR="00FC2618" w:rsidRDefault="00270E05">
      <w:pPr>
        <w:spacing w:after="59"/>
        <w:ind w:left="299"/>
        <w:rPr>
          <w:b/>
        </w:rPr>
      </w:pPr>
      <w:r>
        <w:rPr>
          <w:b/>
        </w:rPr>
        <w:t>H</w:t>
      </w:r>
      <w:r>
        <w:rPr>
          <w:b/>
          <w:sz w:val="18"/>
        </w:rPr>
        <w:t xml:space="preserve">ONORS AND </w:t>
      </w:r>
      <w:r>
        <w:rPr>
          <w:b/>
        </w:rPr>
        <w:t>D</w:t>
      </w:r>
      <w:r>
        <w:rPr>
          <w:b/>
          <w:sz w:val="18"/>
        </w:rPr>
        <w:t>ISTINCTIONS</w:t>
      </w:r>
      <w:r>
        <w:rPr>
          <w:b/>
        </w:rPr>
        <w:t>:</w:t>
      </w:r>
    </w:p>
    <w:tbl>
      <w:tblPr>
        <w:tblW w:w="0" w:type="auto"/>
        <w:tblInd w:w="114" w:type="dxa"/>
        <w:tblLayout w:type="fixed"/>
        <w:tblCellMar>
          <w:left w:w="0" w:type="dxa"/>
          <w:right w:w="0" w:type="dxa"/>
        </w:tblCellMar>
        <w:tblLook w:val="01E0" w:firstRow="1" w:lastRow="1" w:firstColumn="1" w:lastColumn="1" w:noHBand="0" w:noVBand="0"/>
      </w:tblPr>
      <w:tblGrid>
        <w:gridCol w:w="1401"/>
        <w:gridCol w:w="9691"/>
      </w:tblGrid>
      <w:tr w:rsidR="00FC2618" w14:paraId="4CCFCFBC" w14:textId="77777777">
        <w:trPr>
          <w:trHeight w:val="241"/>
        </w:trPr>
        <w:tc>
          <w:tcPr>
            <w:tcW w:w="1401" w:type="dxa"/>
          </w:tcPr>
          <w:p w14:paraId="67349132" w14:textId="77777777" w:rsidR="00FC2618" w:rsidRDefault="00270E05">
            <w:pPr>
              <w:pStyle w:val="TableParagraph"/>
              <w:spacing w:line="221" w:lineRule="exact"/>
            </w:pPr>
            <w:r>
              <w:t>1996</w:t>
            </w:r>
          </w:p>
        </w:tc>
        <w:tc>
          <w:tcPr>
            <w:tcW w:w="9691" w:type="dxa"/>
          </w:tcPr>
          <w:p w14:paraId="681E06F6" w14:textId="77777777" w:rsidR="00FC2618" w:rsidRDefault="00270E05">
            <w:pPr>
              <w:pStyle w:val="TableParagraph"/>
              <w:spacing w:line="221" w:lineRule="exact"/>
              <w:ind w:left="239"/>
            </w:pPr>
            <w:r>
              <w:t>Honors Recipient “Institutionalization of the American Elderly”, Senior Thesis, University of California at</w:t>
            </w:r>
          </w:p>
        </w:tc>
      </w:tr>
      <w:tr w:rsidR="00FC2618" w14:paraId="207C45D5" w14:textId="77777777">
        <w:trPr>
          <w:trHeight w:val="531"/>
        </w:trPr>
        <w:tc>
          <w:tcPr>
            <w:tcW w:w="1401" w:type="dxa"/>
          </w:tcPr>
          <w:p w14:paraId="0FB78278" w14:textId="77777777" w:rsidR="00FC2618" w:rsidRDefault="00FC2618">
            <w:pPr>
              <w:pStyle w:val="TableParagraph"/>
              <w:spacing w:before="1"/>
              <w:ind w:left="0"/>
              <w:rPr>
                <w:b/>
                <w:sz w:val="19"/>
              </w:rPr>
            </w:pPr>
          </w:p>
          <w:p w14:paraId="448146BC" w14:textId="77777777" w:rsidR="00FC2618" w:rsidRDefault="00270E05">
            <w:pPr>
              <w:pStyle w:val="TableParagraph"/>
            </w:pPr>
            <w:r>
              <w:t>2001</w:t>
            </w:r>
          </w:p>
        </w:tc>
        <w:tc>
          <w:tcPr>
            <w:tcW w:w="9691" w:type="dxa"/>
          </w:tcPr>
          <w:p w14:paraId="660944B6" w14:textId="77777777" w:rsidR="00FC2618" w:rsidRDefault="00270E05">
            <w:pPr>
              <w:pStyle w:val="TableParagraph"/>
              <w:spacing w:line="243" w:lineRule="exact"/>
              <w:ind w:left="239"/>
            </w:pPr>
            <w:r>
              <w:t>Berkeley</w:t>
            </w:r>
          </w:p>
          <w:p w14:paraId="6872FA22" w14:textId="77777777" w:rsidR="00FC2618" w:rsidRDefault="00270E05">
            <w:pPr>
              <w:pStyle w:val="TableParagraph"/>
              <w:spacing w:line="266" w:lineRule="exact"/>
              <w:ind w:left="239"/>
            </w:pPr>
            <w:r>
              <w:t>Recipient, Charles and Jane Brusch Prize: “For demonstrated achievement in the art and skill of the</w:t>
            </w:r>
          </w:p>
        </w:tc>
      </w:tr>
      <w:tr w:rsidR="00FC2618" w14:paraId="36517844" w14:textId="77777777">
        <w:trPr>
          <w:trHeight w:val="802"/>
        </w:trPr>
        <w:tc>
          <w:tcPr>
            <w:tcW w:w="1401" w:type="dxa"/>
          </w:tcPr>
          <w:p w14:paraId="1FC39945" w14:textId="77777777" w:rsidR="00FC2618" w:rsidRDefault="00FC2618">
            <w:pPr>
              <w:pStyle w:val="TableParagraph"/>
              <w:ind w:left="0"/>
              <w:rPr>
                <w:b/>
              </w:rPr>
            </w:pPr>
          </w:p>
          <w:p w14:paraId="0562CB0E" w14:textId="77777777" w:rsidR="00FC2618" w:rsidRDefault="00FC2618">
            <w:pPr>
              <w:pStyle w:val="TableParagraph"/>
              <w:spacing w:before="5"/>
              <w:ind w:left="0"/>
              <w:rPr>
                <w:b/>
                <w:sz w:val="19"/>
              </w:rPr>
            </w:pPr>
          </w:p>
          <w:p w14:paraId="541D4A84" w14:textId="77777777" w:rsidR="00FC2618" w:rsidRDefault="00270E05">
            <w:pPr>
              <w:pStyle w:val="TableParagraph"/>
            </w:pPr>
            <w:r>
              <w:t>2003</w:t>
            </w:r>
          </w:p>
        </w:tc>
        <w:tc>
          <w:tcPr>
            <w:tcW w:w="9691" w:type="dxa"/>
          </w:tcPr>
          <w:p w14:paraId="12003ADB" w14:textId="77777777" w:rsidR="00FC2618" w:rsidRDefault="00270E05">
            <w:pPr>
              <w:pStyle w:val="TableParagraph"/>
              <w:spacing w:line="230" w:lineRule="auto"/>
              <w:ind w:left="239" w:right="298"/>
            </w:pPr>
            <w:r>
              <w:t>doctor/patient relationship and a high degree of understanding, integrity, and maturity of character in the care of the patient”, Tufts University School of Medicine</w:t>
            </w:r>
          </w:p>
          <w:p w14:paraId="63081F3E" w14:textId="77777777" w:rsidR="00FC2618" w:rsidRDefault="00270E05">
            <w:pPr>
              <w:pStyle w:val="TableParagraph"/>
              <w:ind w:left="239"/>
            </w:pPr>
            <w:r>
              <w:t>Honors Recipient, “Residents and the Pharmaceutical Industry: A Guide to Critical Interaction”,</w:t>
            </w:r>
          </w:p>
        </w:tc>
      </w:tr>
      <w:tr w:rsidR="00FC2618" w14:paraId="1458C46A" w14:textId="77777777">
        <w:trPr>
          <w:trHeight w:val="536"/>
        </w:trPr>
        <w:tc>
          <w:tcPr>
            <w:tcW w:w="1401" w:type="dxa"/>
          </w:tcPr>
          <w:p w14:paraId="34CE0A41" w14:textId="77777777" w:rsidR="00FC2618" w:rsidRDefault="00FC2618">
            <w:pPr>
              <w:pStyle w:val="TableParagraph"/>
              <w:spacing w:before="8"/>
              <w:ind w:left="0"/>
              <w:rPr>
                <w:b/>
                <w:sz w:val="19"/>
              </w:rPr>
            </w:pPr>
          </w:p>
          <w:p w14:paraId="3166224F" w14:textId="77777777" w:rsidR="00FC2618" w:rsidRDefault="00270E05">
            <w:pPr>
              <w:pStyle w:val="TableParagraph"/>
            </w:pPr>
            <w:r>
              <w:t>2004</w:t>
            </w:r>
          </w:p>
        </w:tc>
        <w:tc>
          <w:tcPr>
            <w:tcW w:w="9691" w:type="dxa"/>
          </w:tcPr>
          <w:p w14:paraId="6F788842" w14:textId="77777777" w:rsidR="00FC2618" w:rsidRDefault="00270E05">
            <w:pPr>
              <w:pStyle w:val="TableParagraph"/>
              <w:spacing w:line="230" w:lineRule="auto"/>
              <w:ind w:left="239" w:right="2671"/>
            </w:pPr>
            <w:r>
              <w:t>Dartmouth Fall Invitational Clinical Microsystems Conference Film Festival Recipient, Virology Fellows Research Award, Bristol-Myers Squibb Company</w:t>
            </w:r>
          </w:p>
        </w:tc>
      </w:tr>
      <w:tr w:rsidR="00FC2618" w14:paraId="6ACF0480" w14:textId="77777777">
        <w:trPr>
          <w:trHeight w:val="273"/>
        </w:trPr>
        <w:tc>
          <w:tcPr>
            <w:tcW w:w="1401" w:type="dxa"/>
          </w:tcPr>
          <w:p w14:paraId="47767A1A" w14:textId="77777777" w:rsidR="00FC2618" w:rsidRDefault="00270E05">
            <w:pPr>
              <w:pStyle w:val="TableParagraph"/>
              <w:spacing w:line="253" w:lineRule="exact"/>
            </w:pPr>
            <w:r>
              <w:t>2006</w:t>
            </w:r>
          </w:p>
        </w:tc>
        <w:tc>
          <w:tcPr>
            <w:tcW w:w="9691" w:type="dxa"/>
          </w:tcPr>
          <w:p w14:paraId="22764C62" w14:textId="77777777" w:rsidR="00FC2618" w:rsidRDefault="00270E05">
            <w:pPr>
              <w:pStyle w:val="TableParagraph"/>
              <w:spacing w:line="253" w:lineRule="exact"/>
              <w:ind w:left="239"/>
            </w:pPr>
            <w:r>
              <w:t>Recipient, Lancet International Fellowship Award, The Lancet</w:t>
            </w:r>
          </w:p>
        </w:tc>
      </w:tr>
      <w:tr w:rsidR="00FC2618" w14:paraId="20D2A0D8" w14:textId="77777777">
        <w:trPr>
          <w:trHeight w:val="268"/>
        </w:trPr>
        <w:tc>
          <w:tcPr>
            <w:tcW w:w="1401" w:type="dxa"/>
          </w:tcPr>
          <w:p w14:paraId="02C25B82" w14:textId="77777777" w:rsidR="00FC2618" w:rsidRDefault="00270E05">
            <w:pPr>
              <w:pStyle w:val="TableParagraph"/>
              <w:spacing w:line="249" w:lineRule="exact"/>
            </w:pPr>
            <w:r>
              <w:t>2006</w:t>
            </w:r>
          </w:p>
        </w:tc>
        <w:tc>
          <w:tcPr>
            <w:tcW w:w="9691" w:type="dxa"/>
          </w:tcPr>
          <w:p w14:paraId="13FDB180" w14:textId="77777777" w:rsidR="00FC2618" w:rsidRDefault="00270E05">
            <w:pPr>
              <w:pStyle w:val="TableParagraph"/>
              <w:spacing w:line="249" w:lineRule="exact"/>
              <w:ind w:left="239"/>
            </w:pPr>
            <w:r>
              <w:t>Recipient, Best Abstract, Chicago Area Infectious Disease Society</w:t>
            </w:r>
          </w:p>
        </w:tc>
      </w:tr>
      <w:tr w:rsidR="00FC2618" w14:paraId="76CA3865" w14:textId="77777777">
        <w:trPr>
          <w:trHeight w:val="267"/>
        </w:trPr>
        <w:tc>
          <w:tcPr>
            <w:tcW w:w="1401" w:type="dxa"/>
          </w:tcPr>
          <w:p w14:paraId="71BB3591" w14:textId="77777777" w:rsidR="00FC2618" w:rsidRDefault="00270E05">
            <w:pPr>
              <w:pStyle w:val="TableParagraph"/>
              <w:spacing w:line="248" w:lineRule="exact"/>
            </w:pPr>
            <w:r>
              <w:t>2009</w:t>
            </w:r>
          </w:p>
        </w:tc>
        <w:tc>
          <w:tcPr>
            <w:tcW w:w="9691" w:type="dxa"/>
          </w:tcPr>
          <w:p w14:paraId="35FB7540" w14:textId="77777777" w:rsidR="00FC2618" w:rsidRDefault="00270E05">
            <w:pPr>
              <w:pStyle w:val="TableParagraph"/>
              <w:spacing w:line="248" w:lineRule="exact"/>
              <w:ind w:left="239"/>
            </w:pPr>
            <w:r>
              <w:t>Selected, “Distinguished Fellow”, NIH OBSSR Summer Institute on the Design and Conduct of</w:t>
            </w:r>
          </w:p>
        </w:tc>
      </w:tr>
      <w:tr w:rsidR="00FC2618" w14:paraId="022AFFCB" w14:textId="77777777">
        <w:trPr>
          <w:trHeight w:val="532"/>
        </w:trPr>
        <w:tc>
          <w:tcPr>
            <w:tcW w:w="1401" w:type="dxa"/>
          </w:tcPr>
          <w:p w14:paraId="62EBF3C5" w14:textId="77777777" w:rsidR="00FC2618" w:rsidRDefault="00FC2618">
            <w:pPr>
              <w:pStyle w:val="TableParagraph"/>
              <w:spacing w:before="1"/>
              <w:ind w:left="0"/>
              <w:rPr>
                <w:b/>
                <w:sz w:val="19"/>
              </w:rPr>
            </w:pPr>
          </w:p>
          <w:p w14:paraId="30658528" w14:textId="77777777" w:rsidR="00FC2618" w:rsidRDefault="00270E05">
            <w:pPr>
              <w:pStyle w:val="TableParagraph"/>
            </w:pPr>
            <w:r>
              <w:t>2011</w:t>
            </w:r>
          </w:p>
        </w:tc>
        <w:tc>
          <w:tcPr>
            <w:tcW w:w="9691" w:type="dxa"/>
          </w:tcPr>
          <w:p w14:paraId="121B3E08" w14:textId="77777777" w:rsidR="00FC2618" w:rsidRDefault="00270E05">
            <w:pPr>
              <w:pStyle w:val="TableParagraph"/>
              <w:spacing w:line="245" w:lineRule="exact"/>
              <w:ind w:left="239"/>
            </w:pPr>
            <w:r>
              <w:t>Randomized Clinical Trials Involving Behavioral Interventions</w:t>
            </w:r>
          </w:p>
          <w:p w14:paraId="03624C41" w14:textId="77777777" w:rsidR="00FC2618" w:rsidRDefault="00270E05">
            <w:pPr>
              <w:pStyle w:val="TableParagraph"/>
              <w:spacing w:line="266" w:lineRule="exact"/>
              <w:ind w:left="239"/>
            </w:pPr>
            <w:r>
              <w:t>Recipient, Cutler Award, Committee on South Asian Studies, University of Chicago</w:t>
            </w:r>
          </w:p>
        </w:tc>
      </w:tr>
      <w:tr w:rsidR="00FC2618" w14:paraId="60D5007F" w14:textId="77777777">
        <w:trPr>
          <w:trHeight w:val="270"/>
        </w:trPr>
        <w:tc>
          <w:tcPr>
            <w:tcW w:w="1401" w:type="dxa"/>
          </w:tcPr>
          <w:p w14:paraId="152B2AFC" w14:textId="77777777" w:rsidR="00FC2618" w:rsidRDefault="00270E05">
            <w:pPr>
              <w:pStyle w:val="TableParagraph"/>
              <w:spacing w:line="250" w:lineRule="exact"/>
            </w:pPr>
            <w:r>
              <w:t>2012</w:t>
            </w:r>
          </w:p>
        </w:tc>
        <w:tc>
          <w:tcPr>
            <w:tcW w:w="9691" w:type="dxa"/>
          </w:tcPr>
          <w:p w14:paraId="0A10D6B8" w14:textId="77777777" w:rsidR="00FC2618" w:rsidRDefault="00270E05">
            <w:pPr>
              <w:pStyle w:val="TableParagraph"/>
              <w:spacing w:line="250" w:lineRule="exact"/>
              <w:ind w:left="239"/>
            </w:pPr>
            <w:r>
              <w:t>Recipient, Associate Junior Faculty Scholar, Bucksbaum Institute, University of Chicago</w:t>
            </w:r>
          </w:p>
        </w:tc>
      </w:tr>
      <w:tr w:rsidR="00FC2618" w14:paraId="555FC538" w14:textId="77777777">
        <w:trPr>
          <w:trHeight w:val="268"/>
        </w:trPr>
        <w:tc>
          <w:tcPr>
            <w:tcW w:w="1401" w:type="dxa"/>
          </w:tcPr>
          <w:p w14:paraId="749D3916" w14:textId="77777777" w:rsidR="00FC2618" w:rsidRDefault="00270E05">
            <w:pPr>
              <w:pStyle w:val="TableParagraph"/>
              <w:spacing w:line="249" w:lineRule="exact"/>
            </w:pPr>
            <w:r>
              <w:t>2014</w:t>
            </w:r>
          </w:p>
        </w:tc>
        <w:tc>
          <w:tcPr>
            <w:tcW w:w="9691" w:type="dxa"/>
          </w:tcPr>
          <w:p w14:paraId="64908EA6" w14:textId="77777777" w:rsidR="00FC2618" w:rsidRDefault="00270E05">
            <w:pPr>
              <w:pStyle w:val="TableParagraph"/>
              <w:spacing w:line="249" w:lineRule="exact"/>
              <w:ind w:left="239"/>
            </w:pPr>
            <w:r>
              <w:t>Recipient, Leif B. Sorenson Faculty Research Award, University of Chicago</w:t>
            </w:r>
          </w:p>
        </w:tc>
      </w:tr>
      <w:tr w:rsidR="00FC2618" w14:paraId="654C3C58" w14:textId="77777777">
        <w:trPr>
          <w:trHeight w:val="267"/>
        </w:trPr>
        <w:tc>
          <w:tcPr>
            <w:tcW w:w="1401" w:type="dxa"/>
          </w:tcPr>
          <w:p w14:paraId="022AE731" w14:textId="77777777" w:rsidR="00FC2618" w:rsidRDefault="00270E05">
            <w:pPr>
              <w:pStyle w:val="TableParagraph"/>
              <w:spacing w:line="248" w:lineRule="exact"/>
            </w:pPr>
            <w:r>
              <w:t>2015</w:t>
            </w:r>
          </w:p>
        </w:tc>
        <w:tc>
          <w:tcPr>
            <w:tcW w:w="9691" w:type="dxa"/>
          </w:tcPr>
          <w:p w14:paraId="690BFB85" w14:textId="77777777" w:rsidR="00FC2618" w:rsidRDefault="00270E05">
            <w:pPr>
              <w:pStyle w:val="TableParagraph"/>
              <w:spacing w:line="248" w:lineRule="exact"/>
              <w:ind w:left="239"/>
            </w:pPr>
            <w:r>
              <w:t>Recipient, Diversity Award, Department of Medicine, University of Chicago</w:t>
            </w:r>
          </w:p>
        </w:tc>
      </w:tr>
      <w:tr w:rsidR="00FC2618" w14:paraId="3C3EA43C" w14:textId="77777777">
        <w:trPr>
          <w:trHeight w:val="267"/>
        </w:trPr>
        <w:tc>
          <w:tcPr>
            <w:tcW w:w="1401" w:type="dxa"/>
          </w:tcPr>
          <w:p w14:paraId="7D1E0FE1" w14:textId="77777777" w:rsidR="00FC2618" w:rsidRDefault="00270E05">
            <w:pPr>
              <w:pStyle w:val="TableParagraph"/>
              <w:spacing w:line="247" w:lineRule="exact"/>
            </w:pPr>
            <w:r>
              <w:t>2016</w:t>
            </w:r>
          </w:p>
        </w:tc>
        <w:tc>
          <w:tcPr>
            <w:tcW w:w="9691" w:type="dxa"/>
          </w:tcPr>
          <w:p w14:paraId="5C5B3382" w14:textId="77777777" w:rsidR="00FC2618" w:rsidRDefault="00270E05">
            <w:pPr>
              <w:pStyle w:val="TableParagraph"/>
              <w:spacing w:line="247" w:lineRule="exact"/>
              <w:ind w:left="239"/>
            </w:pPr>
            <w:r>
              <w:t>Recipient, Distinguished Leader in Diversity and Inclusion Award, Biological Sciences Division, University</w:t>
            </w:r>
          </w:p>
        </w:tc>
      </w:tr>
      <w:tr w:rsidR="00FC2618" w14:paraId="51F4F9D9" w14:textId="77777777">
        <w:trPr>
          <w:trHeight w:val="531"/>
        </w:trPr>
        <w:tc>
          <w:tcPr>
            <w:tcW w:w="1401" w:type="dxa"/>
          </w:tcPr>
          <w:p w14:paraId="6D98A12B" w14:textId="77777777" w:rsidR="00FC2618" w:rsidRDefault="00FC2618">
            <w:pPr>
              <w:pStyle w:val="TableParagraph"/>
              <w:spacing w:before="5"/>
              <w:ind w:left="0"/>
              <w:rPr>
                <w:b/>
                <w:sz w:val="19"/>
              </w:rPr>
            </w:pPr>
          </w:p>
          <w:p w14:paraId="7CFB5A06" w14:textId="77777777" w:rsidR="00FC2618" w:rsidRDefault="00270E05">
            <w:pPr>
              <w:pStyle w:val="TableParagraph"/>
            </w:pPr>
            <w:r>
              <w:t>2017</w:t>
            </w:r>
          </w:p>
        </w:tc>
        <w:tc>
          <w:tcPr>
            <w:tcW w:w="9691" w:type="dxa"/>
          </w:tcPr>
          <w:p w14:paraId="2E7CBBC7" w14:textId="77777777" w:rsidR="00FC2618" w:rsidRDefault="00270E05">
            <w:pPr>
              <w:pStyle w:val="TableParagraph"/>
              <w:spacing w:line="243" w:lineRule="exact"/>
              <w:ind w:left="239"/>
            </w:pPr>
            <w:r>
              <w:t>of Chicago</w:t>
            </w:r>
          </w:p>
          <w:p w14:paraId="0DFF5F4A" w14:textId="77777777" w:rsidR="00FC2618" w:rsidRDefault="00270E05">
            <w:pPr>
              <w:pStyle w:val="TableParagraph"/>
              <w:spacing w:line="263" w:lineRule="exact"/>
              <w:ind w:left="239"/>
            </w:pPr>
            <w:r>
              <w:t>Clinical Key Opinion Leader, Fast-Track City Initiative, IAPAC/UNAIDS</w:t>
            </w:r>
          </w:p>
        </w:tc>
      </w:tr>
      <w:tr w:rsidR="00FC2618" w14:paraId="25BABB5E" w14:textId="77777777">
        <w:trPr>
          <w:trHeight w:val="263"/>
        </w:trPr>
        <w:tc>
          <w:tcPr>
            <w:tcW w:w="1401" w:type="dxa"/>
          </w:tcPr>
          <w:p w14:paraId="59DEC491" w14:textId="77777777" w:rsidR="00FC2618" w:rsidRDefault="00270E05">
            <w:pPr>
              <w:pStyle w:val="TableParagraph"/>
              <w:spacing w:line="244" w:lineRule="exact"/>
            </w:pPr>
            <w:r>
              <w:t>2019</w:t>
            </w:r>
          </w:p>
        </w:tc>
        <w:tc>
          <w:tcPr>
            <w:tcW w:w="9691" w:type="dxa"/>
          </w:tcPr>
          <w:p w14:paraId="03E156B6" w14:textId="77777777" w:rsidR="00FC2618" w:rsidRDefault="00270E05">
            <w:pPr>
              <w:pStyle w:val="TableParagraph"/>
              <w:spacing w:line="244" w:lineRule="exact"/>
              <w:ind w:left="239"/>
            </w:pPr>
            <w:r>
              <w:t>Legendary Doctor, Chicago’s House/Ball Community</w:t>
            </w:r>
          </w:p>
        </w:tc>
      </w:tr>
      <w:tr w:rsidR="00FC2618" w14:paraId="0480325C" w14:textId="77777777">
        <w:trPr>
          <w:trHeight w:val="390"/>
        </w:trPr>
        <w:tc>
          <w:tcPr>
            <w:tcW w:w="1401" w:type="dxa"/>
          </w:tcPr>
          <w:p w14:paraId="65B281B9" w14:textId="77777777" w:rsidR="00FC2618" w:rsidRDefault="00270E05">
            <w:pPr>
              <w:pStyle w:val="TableParagraph"/>
              <w:spacing w:line="238" w:lineRule="exact"/>
            </w:pPr>
            <w:r>
              <w:t>2021</w:t>
            </w:r>
          </w:p>
        </w:tc>
        <w:tc>
          <w:tcPr>
            <w:tcW w:w="9691" w:type="dxa"/>
          </w:tcPr>
          <w:p w14:paraId="395C782C" w14:textId="77777777" w:rsidR="00FC2618" w:rsidRDefault="00270E05">
            <w:pPr>
              <w:pStyle w:val="TableParagraph"/>
              <w:spacing w:line="238" w:lineRule="exact"/>
              <w:ind w:left="239"/>
            </w:pPr>
            <w:r>
              <w:t>ACS Athens Arete Award for Civic Responsibility, Athens Greece</w:t>
            </w:r>
          </w:p>
        </w:tc>
      </w:tr>
      <w:tr w:rsidR="00FC2618" w14:paraId="36C1C404" w14:textId="77777777">
        <w:trPr>
          <w:trHeight w:val="405"/>
        </w:trPr>
        <w:tc>
          <w:tcPr>
            <w:tcW w:w="11092" w:type="dxa"/>
            <w:gridSpan w:val="2"/>
          </w:tcPr>
          <w:p w14:paraId="3AB7A9EF" w14:textId="77777777" w:rsidR="00FC2618" w:rsidRDefault="00270E05">
            <w:pPr>
              <w:pStyle w:val="TableParagraph"/>
              <w:spacing w:before="112"/>
              <w:rPr>
                <w:b/>
              </w:rPr>
            </w:pPr>
            <w:r>
              <w:rPr>
                <w:b/>
              </w:rPr>
              <w:t>P</w:t>
            </w:r>
            <w:r>
              <w:rPr>
                <w:b/>
                <w:sz w:val="18"/>
              </w:rPr>
              <w:t xml:space="preserve">ROFESSIONAL </w:t>
            </w:r>
            <w:r>
              <w:rPr>
                <w:b/>
              </w:rPr>
              <w:t>M</w:t>
            </w:r>
            <w:r>
              <w:rPr>
                <w:b/>
                <w:sz w:val="18"/>
              </w:rPr>
              <w:t xml:space="preserve">EMBERSHIP AND </w:t>
            </w:r>
            <w:r>
              <w:rPr>
                <w:b/>
              </w:rPr>
              <w:t>S</w:t>
            </w:r>
            <w:r>
              <w:rPr>
                <w:b/>
                <w:sz w:val="18"/>
              </w:rPr>
              <w:t>ERVICE</w:t>
            </w:r>
            <w:r>
              <w:rPr>
                <w:b/>
              </w:rPr>
              <w:t>:</w:t>
            </w:r>
          </w:p>
        </w:tc>
      </w:tr>
      <w:tr w:rsidR="00FC2618" w14:paraId="63EA2E56" w14:textId="77777777">
        <w:trPr>
          <w:trHeight w:val="279"/>
        </w:trPr>
        <w:tc>
          <w:tcPr>
            <w:tcW w:w="1401" w:type="dxa"/>
          </w:tcPr>
          <w:p w14:paraId="353BE943" w14:textId="77777777" w:rsidR="00FC2618" w:rsidRDefault="00270E05">
            <w:pPr>
              <w:pStyle w:val="TableParagraph"/>
              <w:spacing w:line="253" w:lineRule="exact"/>
            </w:pPr>
            <w:r>
              <w:t>1997-1998</w:t>
            </w:r>
          </w:p>
        </w:tc>
        <w:tc>
          <w:tcPr>
            <w:tcW w:w="9691" w:type="dxa"/>
          </w:tcPr>
          <w:p w14:paraId="26A3CAC6" w14:textId="77777777" w:rsidR="00FC2618" w:rsidRDefault="00270E05">
            <w:pPr>
              <w:pStyle w:val="TableParagraph"/>
              <w:spacing w:line="253" w:lineRule="exact"/>
              <w:ind w:left="255"/>
            </w:pPr>
            <w:r>
              <w:t xml:space="preserve">Site Coordinator and Pharmacy Director, Chinatown </w:t>
            </w:r>
            <w:proofErr w:type="spellStart"/>
            <w:r>
              <w:t>Sharewood</w:t>
            </w:r>
            <w:proofErr w:type="spellEnd"/>
            <w:r>
              <w:t xml:space="preserve"> Project Free Clinic, Boston, MA</w:t>
            </w:r>
          </w:p>
        </w:tc>
      </w:tr>
      <w:tr w:rsidR="00FC2618" w14:paraId="7A6CE18F" w14:textId="77777777">
        <w:trPr>
          <w:trHeight w:val="274"/>
        </w:trPr>
        <w:tc>
          <w:tcPr>
            <w:tcW w:w="1401" w:type="dxa"/>
          </w:tcPr>
          <w:p w14:paraId="72BE9DE5" w14:textId="77777777" w:rsidR="00FC2618" w:rsidRDefault="00270E05">
            <w:pPr>
              <w:pStyle w:val="TableParagraph"/>
              <w:spacing w:line="255" w:lineRule="exact"/>
            </w:pPr>
            <w:r>
              <w:t>1998-1999</w:t>
            </w:r>
          </w:p>
        </w:tc>
        <w:tc>
          <w:tcPr>
            <w:tcW w:w="9691" w:type="dxa"/>
          </w:tcPr>
          <w:p w14:paraId="512D3F27" w14:textId="77777777" w:rsidR="00FC2618" w:rsidRDefault="00270E05">
            <w:pPr>
              <w:pStyle w:val="TableParagraph"/>
              <w:spacing w:line="255" w:lineRule="exact"/>
              <w:ind w:left="239"/>
            </w:pPr>
            <w:r>
              <w:t>President and Founder, Tufts Chapter of the Boston Coalition for Adult Immunizations</w:t>
            </w:r>
          </w:p>
        </w:tc>
      </w:tr>
      <w:tr w:rsidR="00FC2618" w14:paraId="41B65F31" w14:textId="77777777">
        <w:trPr>
          <w:trHeight w:val="267"/>
        </w:trPr>
        <w:tc>
          <w:tcPr>
            <w:tcW w:w="1401" w:type="dxa"/>
          </w:tcPr>
          <w:p w14:paraId="118BE08A" w14:textId="77777777" w:rsidR="00FC2618" w:rsidRDefault="00270E05">
            <w:pPr>
              <w:pStyle w:val="TableParagraph"/>
              <w:spacing w:line="248" w:lineRule="exact"/>
            </w:pPr>
            <w:r>
              <w:t>1997-2004</w:t>
            </w:r>
          </w:p>
        </w:tc>
        <w:tc>
          <w:tcPr>
            <w:tcW w:w="9691" w:type="dxa"/>
          </w:tcPr>
          <w:p w14:paraId="002271A7" w14:textId="77777777" w:rsidR="00FC2618" w:rsidRDefault="00270E05">
            <w:pPr>
              <w:pStyle w:val="TableParagraph"/>
              <w:spacing w:line="248" w:lineRule="exact"/>
              <w:ind w:left="239"/>
            </w:pPr>
            <w:r>
              <w:t>Member, Massachusetts Medical Society</w:t>
            </w:r>
          </w:p>
        </w:tc>
      </w:tr>
      <w:tr w:rsidR="00FC2618" w14:paraId="47A7CA18" w14:textId="77777777">
        <w:trPr>
          <w:trHeight w:val="267"/>
        </w:trPr>
        <w:tc>
          <w:tcPr>
            <w:tcW w:w="1401" w:type="dxa"/>
          </w:tcPr>
          <w:p w14:paraId="3027BEF1" w14:textId="77777777" w:rsidR="00FC2618" w:rsidRDefault="00270E05">
            <w:pPr>
              <w:pStyle w:val="TableParagraph"/>
              <w:spacing w:line="247" w:lineRule="exact"/>
            </w:pPr>
            <w:r>
              <w:t>2000-2005</w:t>
            </w:r>
          </w:p>
        </w:tc>
        <w:tc>
          <w:tcPr>
            <w:tcW w:w="9691" w:type="dxa"/>
          </w:tcPr>
          <w:p w14:paraId="0A7B00FC" w14:textId="77777777" w:rsidR="00FC2618" w:rsidRDefault="00270E05">
            <w:pPr>
              <w:pStyle w:val="TableParagraph"/>
              <w:spacing w:line="247" w:lineRule="exact"/>
              <w:ind w:left="239"/>
            </w:pPr>
            <w:r>
              <w:t>Society of General Internal Medicine</w:t>
            </w:r>
          </w:p>
        </w:tc>
      </w:tr>
      <w:tr w:rsidR="00FC2618" w14:paraId="083227EC" w14:textId="77777777">
        <w:trPr>
          <w:trHeight w:val="268"/>
        </w:trPr>
        <w:tc>
          <w:tcPr>
            <w:tcW w:w="1401" w:type="dxa"/>
          </w:tcPr>
          <w:p w14:paraId="40B0C887" w14:textId="77777777" w:rsidR="00FC2618" w:rsidRDefault="00270E05">
            <w:pPr>
              <w:pStyle w:val="TableParagraph"/>
              <w:spacing w:line="249" w:lineRule="exact"/>
            </w:pPr>
            <w:r>
              <w:t>2004-2006</w:t>
            </w:r>
          </w:p>
        </w:tc>
        <w:tc>
          <w:tcPr>
            <w:tcW w:w="9691" w:type="dxa"/>
          </w:tcPr>
          <w:p w14:paraId="416FA57D" w14:textId="77777777" w:rsidR="00FC2618" w:rsidRDefault="00270E05">
            <w:pPr>
              <w:pStyle w:val="TableParagraph"/>
              <w:spacing w:line="249" w:lineRule="exact"/>
              <w:ind w:left="239"/>
            </w:pPr>
            <w:r>
              <w:t>Volunteer, Indian American Medical Association Free Clinic, Chicago, IL</w:t>
            </w:r>
          </w:p>
        </w:tc>
      </w:tr>
      <w:tr w:rsidR="00FC2618" w14:paraId="3AB24E1F" w14:textId="77777777">
        <w:trPr>
          <w:trHeight w:val="268"/>
        </w:trPr>
        <w:tc>
          <w:tcPr>
            <w:tcW w:w="1401" w:type="dxa"/>
          </w:tcPr>
          <w:p w14:paraId="688A9EBC" w14:textId="77777777" w:rsidR="00FC2618" w:rsidRDefault="00270E05">
            <w:pPr>
              <w:pStyle w:val="TableParagraph"/>
              <w:spacing w:line="249" w:lineRule="exact"/>
            </w:pPr>
            <w:r>
              <w:t>2007-2009</w:t>
            </w:r>
          </w:p>
        </w:tc>
        <w:tc>
          <w:tcPr>
            <w:tcW w:w="9691" w:type="dxa"/>
          </w:tcPr>
          <w:p w14:paraId="1A9E2269" w14:textId="77777777" w:rsidR="00FC2618" w:rsidRDefault="00270E05">
            <w:pPr>
              <w:pStyle w:val="TableParagraph"/>
              <w:spacing w:line="249" w:lineRule="exact"/>
              <w:ind w:left="239"/>
            </w:pPr>
            <w:r>
              <w:t>Member, AIDS Sub-Committee, American Association of Physicians of Indian Origin</w:t>
            </w:r>
          </w:p>
        </w:tc>
      </w:tr>
      <w:tr w:rsidR="00FC2618" w14:paraId="5ADDFFE3" w14:textId="77777777">
        <w:trPr>
          <w:trHeight w:val="267"/>
        </w:trPr>
        <w:tc>
          <w:tcPr>
            <w:tcW w:w="1401" w:type="dxa"/>
          </w:tcPr>
          <w:p w14:paraId="5A7D5F11" w14:textId="77777777" w:rsidR="00FC2618" w:rsidRDefault="00270E05">
            <w:pPr>
              <w:pStyle w:val="TableParagraph"/>
              <w:spacing w:line="248" w:lineRule="exact"/>
            </w:pPr>
            <w:r>
              <w:t>2004-</w:t>
            </w:r>
          </w:p>
        </w:tc>
        <w:tc>
          <w:tcPr>
            <w:tcW w:w="9691" w:type="dxa"/>
          </w:tcPr>
          <w:p w14:paraId="21F7A708" w14:textId="77777777" w:rsidR="00FC2618" w:rsidRDefault="00270E05">
            <w:pPr>
              <w:pStyle w:val="TableParagraph"/>
              <w:spacing w:line="248" w:lineRule="exact"/>
              <w:ind w:left="239"/>
            </w:pPr>
            <w:r>
              <w:t>Lifetime Member, American Association of Physicians of Indian Origin</w:t>
            </w:r>
          </w:p>
        </w:tc>
      </w:tr>
      <w:tr w:rsidR="00FC2618" w14:paraId="1D0F47B9" w14:textId="77777777">
        <w:trPr>
          <w:trHeight w:val="266"/>
        </w:trPr>
        <w:tc>
          <w:tcPr>
            <w:tcW w:w="1401" w:type="dxa"/>
          </w:tcPr>
          <w:p w14:paraId="6AAB60E3" w14:textId="77777777" w:rsidR="00FC2618" w:rsidRDefault="00270E05">
            <w:pPr>
              <w:pStyle w:val="TableParagraph"/>
              <w:spacing w:line="246" w:lineRule="exact"/>
            </w:pPr>
            <w:r>
              <w:t>2004-</w:t>
            </w:r>
          </w:p>
        </w:tc>
        <w:tc>
          <w:tcPr>
            <w:tcW w:w="9691" w:type="dxa"/>
          </w:tcPr>
          <w:p w14:paraId="08E89BD8" w14:textId="77777777" w:rsidR="00FC2618" w:rsidRDefault="00270E05">
            <w:pPr>
              <w:pStyle w:val="TableParagraph"/>
              <w:spacing w:line="246" w:lineRule="exact"/>
              <w:ind w:left="239"/>
            </w:pPr>
            <w:r>
              <w:t>Member, Infectious Diseases Society of America</w:t>
            </w:r>
          </w:p>
        </w:tc>
      </w:tr>
      <w:tr w:rsidR="00FC2618" w14:paraId="5D706056" w14:textId="77777777">
        <w:trPr>
          <w:trHeight w:val="267"/>
        </w:trPr>
        <w:tc>
          <w:tcPr>
            <w:tcW w:w="1401" w:type="dxa"/>
          </w:tcPr>
          <w:p w14:paraId="03F094EB" w14:textId="77777777" w:rsidR="00FC2618" w:rsidRDefault="00270E05">
            <w:pPr>
              <w:pStyle w:val="TableParagraph"/>
              <w:spacing w:line="247" w:lineRule="exact"/>
            </w:pPr>
            <w:r>
              <w:t>2008-</w:t>
            </w:r>
          </w:p>
        </w:tc>
        <w:tc>
          <w:tcPr>
            <w:tcW w:w="9691" w:type="dxa"/>
          </w:tcPr>
          <w:p w14:paraId="120291BE" w14:textId="77777777" w:rsidR="00FC2618" w:rsidRDefault="00270E05">
            <w:pPr>
              <w:pStyle w:val="TableParagraph"/>
              <w:spacing w:line="247" w:lineRule="exact"/>
              <w:ind w:left="239"/>
            </w:pPr>
            <w:r>
              <w:t>Member, International AIDS Society</w:t>
            </w:r>
          </w:p>
        </w:tc>
      </w:tr>
      <w:tr w:rsidR="00FC2618" w14:paraId="73A7E43E" w14:textId="77777777">
        <w:trPr>
          <w:trHeight w:val="268"/>
        </w:trPr>
        <w:tc>
          <w:tcPr>
            <w:tcW w:w="1401" w:type="dxa"/>
          </w:tcPr>
          <w:p w14:paraId="2C8B98D3" w14:textId="77777777" w:rsidR="00FC2618" w:rsidRDefault="00270E05">
            <w:pPr>
              <w:pStyle w:val="TableParagraph"/>
              <w:spacing w:line="249" w:lineRule="exact"/>
            </w:pPr>
            <w:r>
              <w:t>2009-</w:t>
            </w:r>
          </w:p>
        </w:tc>
        <w:tc>
          <w:tcPr>
            <w:tcW w:w="9691" w:type="dxa"/>
          </w:tcPr>
          <w:p w14:paraId="2E283C45" w14:textId="77777777" w:rsidR="00FC2618" w:rsidRDefault="00270E05">
            <w:pPr>
              <w:pStyle w:val="TableParagraph"/>
              <w:spacing w:line="249" w:lineRule="exact"/>
              <w:ind w:left="239"/>
            </w:pPr>
            <w:r>
              <w:t>Member, International Network for Social Network Analysis</w:t>
            </w:r>
          </w:p>
        </w:tc>
      </w:tr>
      <w:tr w:rsidR="00FC2618" w14:paraId="0E0E0C8F" w14:textId="77777777">
        <w:trPr>
          <w:trHeight w:val="268"/>
        </w:trPr>
        <w:tc>
          <w:tcPr>
            <w:tcW w:w="1401" w:type="dxa"/>
          </w:tcPr>
          <w:p w14:paraId="6B65A0E7" w14:textId="77777777" w:rsidR="00FC2618" w:rsidRDefault="00270E05">
            <w:pPr>
              <w:pStyle w:val="TableParagraph"/>
              <w:spacing w:line="249" w:lineRule="exact"/>
            </w:pPr>
            <w:r>
              <w:t>2011-</w:t>
            </w:r>
          </w:p>
        </w:tc>
        <w:tc>
          <w:tcPr>
            <w:tcW w:w="9691" w:type="dxa"/>
          </w:tcPr>
          <w:p w14:paraId="4A4574E3" w14:textId="77777777" w:rsidR="00FC2618" w:rsidRDefault="00270E05">
            <w:pPr>
              <w:pStyle w:val="TableParagraph"/>
              <w:spacing w:line="249" w:lineRule="exact"/>
              <w:ind w:left="239"/>
            </w:pPr>
            <w:r>
              <w:t>Member, Sociologists AIDS Network</w:t>
            </w:r>
          </w:p>
        </w:tc>
      </w:tr>
      <w:tr w:rsidR="00FC2618" w14:paraId="369958FF" w14:textId="77777777">
        <w:trPr>
          <w:trHeight w:val="267"/>
        </w:trPr>
        <w:tc>
          <w:tcPr>
            <w:tcW w:w="1401" w:type="dxa"/>
          </w:tcPr>
          <w:p w14:paraId="7095B44B" w14:textId="77777777" w:rsidR="00FC2618" w:rsidRDefault="00270E05">
            <w:pPr>
              <w:pStyle w:val="TableParagraph"/>
              <w:spacing w:line="248" w:lineRule="exact"/>
            </w:pPr>
            <w:r>
              <w:t>2012-</w:t>
            </w:r>
          </w:p>
        </w:tc>
        <w:tc>
          <w:tcPr>
            <w:tcW w:w="9691" w:type="dxa"/>
          </w:tcPr>
          <w:p w14:paraId="7680B7E7" w14:textId="77777777" w:rsidR="00FC2618" w:rsidRDefault="00270E05">
            <w:pPr>
              <w:pStyle w:val="TableParagraph"/>
              <w:spacing w:line="248" w:lineRule="exact"/>
              <w:ind w:left="239"/>
            </w:pPr>
            <w:r>
              <w:t>Research Associate, National Opinion Research Center (NORC)</w:t>
            </w:r>
          </w:p>
        </w:tc>
      </w:tr>
      <w:tr w:rsidR="00FC2618" w14:paraId="2AF46196" w14:textId="77777777">
        <w:trPr>
          <w:trHeight w:val="488"/>
        </w:trPr>
        <w:tc>
          <w:tcPr>
            <w:tcW w:w="1401" w:type="dxa"/>
          </w:tcPr>
          <w:p w14:paraId="6EB31604" w14:textId="77777777" w:rsidR="00FC2618" w:rsidRDefault="00270E05">
            <w:pPr>
              <w:pStyle w:val="TableParagraph"/>
              <w:spacing w:line="247" w:lineRule="exact"/>
            </w:pPr>
            <w:r>
              <w:t>2019-</w:t>
            </w:r>
          </w:p>
        </w:tc>
        <w:tc>
          <w:tcPr>
            <w:tcW w:w="9691" w:type="dxa"/>
          </w:tcPr>
          <w:p w14:paraId="1D672900" w14:textId="77777777" w:rsidR="00FC2618" w:rsidRDefault="00270E05">
            <w:pPr>
              <w:pStyle w:val="TableParagraph"/>
              <w:spacing w:line="236" w:lineRule="exact"/>
              <w:ind w:left="239"/>
            </w:pPr>
            <w:r>
              <w:t>Member, the National Academies of Sciences, Engineering and Medicine’s (the Academies) Committee</w:t>
            </w:r>
          </w:p>
          <w:p w14:paraId="28E53978" w14:textId="77777777" w:rsidR="00FC2618" w:rsidRDefault="00270E05">
            <w:pPr>
              <w:pStyle w:val="TableParagraph"/>
              <w:spacing w:line="233" w:lineRule="exact"/>
              <w:ind w:left="239"/>
            </w:pPr>
            <w:r>
              <w:t>on Prevention and Control of Sexually Transmitted Diseases in the United States</w:t>
            </w:r>
          </w:p>
        </w:tc>
      </w:tr>
      <w:tr w:rsidR="00E56CE7" w14:paraId="79338079" w14:textId="77777777">
        <w:trPr>
          <w:trHeight w:val="488"/>
        </w:trPr>
        <w:tc>
          <w:tcPr>
            <w:tcW w:w="1401" w:type="dxa"/>
          </w:tcPr>
          <w:p w14:paraId="0A08A85B" w14:textId="68EDF926" w:rsidR="00E56CE7" w:rsidRDefault="00E56CE7">
            <w:pPr>
              <w:pStyle w:val="TableParagraph"/>
              <w:spacing w:line="247" w:lineRule="exact"/>
            </w:pPr>
            <w:r>
              <w:lastRenderedPageBreak/>
              <w:t>2023-</w:t>
            </w:r>
          </w:p>
        </w:tc>
        <w:tc>
          <w:tcPr>
            <w:tcW w:w="9691" w:type="dxa"/>
          </w:tcPr>
          <w:p w14:paraId="2B384F22" w14:textId="77777777" w:rsidR="00E56CE7" w:rsidRPr="00210335" w:rsidRDefault="00E56CE7" w:rsidP="00210335">
            <w:pPr>
              <w:pStyle w:val="TableParagraph"/>
              <w:spacing w:line="236" w:lineRule="exact"/>
              <w:ind w:left="239"/>
            </w:pPr>
            <w:r>
              <w:t xml:space="preserve">Member, American Society for Clinical Investigation (ASCI) </w:t>
            </w:r>
          </w:p>
          <w:p w14:paraId="092F5DF0" w14:textId="77777777" w:rsidR="00E56CE7" w:rsidRDefault="00E56CE7">
            <w:pPr>
              <w:pStyle w:val="TableParagraph"/>
              <w:spacing w:line="236" w:lineRule="exact"/>
              <w:ind w:left="239"/>
            </w:pPr>
          </w:p>
        </w:tc>
      </w:tr>
    </w:tbl>
    <w:p w14:paraId="110FFD37" w14:textId="3169C597" w:rsidR="00FC2618" w:rsidRDefault="00FC2618">
      <w:pPr>
        <w:pStyle w:val="BodyText"/>
        <w:spacing w:before="4"/>
        <w:ind w:left="0"/>
        <w:rPr>
          <w:b/>
          <w:sz w:val="19"/>
        </w:rPr>
      </w:pPr>
    </w:p>
    <w:p w14:paraId="70A70D15" w14:textId="430C9C9D" w:rsidR="00FC2618" w:rsidRDefault="00270E05">
      <w:pPr>
        <w:spacing w:before="57"/>
        <w:ind w:left="300"/>
        <w:rPr>
          <w:b/>
        </w:rPr>
      </w:pPr>
      <w:r>
        <w:rPr>
          <w:b/>
          <w:u w:val="single"/>
        </w:rPr>
        <w:t>P</w:t>
      </w:r>
      <w:r>
        <w:rPr>
          <w:b/>
          <w:sz w:val="18"/>
          <w:u w:val="single"/>
        </w:rPr>
        <w:t xml:space="preserve">ATIENT </w:t>
      </w:r>
      <w:r>
        <w:rPr>
          <w:b/>
          <w:u w:val="single"/>
        </w:rPr>
        <w:t>C</w:t>
      </w:r>
      <w:r>
        <w:rPr>
          <w:b/>
          <w:sz w:val="18"/>
          <w:u w:val="single"/>
        </w:rPr>
        <w:t>ARE</w:t>
      </w:r>
      <w:r>
        <w:rPr>
          <w:b/>
          <w:u w:val="single"/>
        </w:rPr>
        <w:t>:</w:t>
      </w:r>
    </w:p>
    <w:p w14:paraId="73A05095" w14:textId="77777777" w:rsidR="00FC2618" w:rsidRDefault="00270E05">
      <w:pPr>
        <w:pStyle w:val="BodyText"/>
        <w:ind w:left="300" w:right="4493"/>
      </w:pPr>
      <w:r>
        <w:t>2008-2015 Six weeks of General Infectious Disease consultation annually 2015-2016 Two weeks of General Infectious Disease consultation annually</w:t>
      </w:r>
    </w:p>
    <w:p w14:paraId="464845F2" w14:textId="77777777" w:rsidR="00FC2618" w:rsidRDefault="00270E05">
      <w:pPr>
        <w:pStyle w:val="BodyText"/>
        <w:ind w:left="297" w:right="999"/>
      </w:pPr>
      <w:r>
        <w:t>2008-2015 3/4 day (</w:t>
      </w:r>
      <w:proofErr w:type="gramStart"/>
      <w:r>
        <w:t>6 hour</w:t>
      </w:r>
      <w:proofErr w:type="gramEnd"/>
      <w:r>
        <w:t xml:space="preserve"> clinic)/week of outpatient HIV prevention and treatment subspecialty clinic at ACCESS Community Health network (FQHC)</w:t>
      </w:r>
    </w:p>
    <w:p w14:paraId="66DE086F" w14:textId="77777777" w:rsidR="00FC2618" w:rsidRDefault="00270E05">
      <w:pPr>
        <w:pStyle w:val="BodyText"/>
        <w:spacing w:before="3" w:line="237" w:lineRule="auto"/>
        <w:ind w:left="297" w:right="5278"/>
      </w:pPr>
      <w:r>
        <w:t>2014-2016 One half day/month of comprehensive anal care clinic 2016- Staff Clinician, Howard Brown Health Center (Hyde Park)</w:t>
      </w:r>
    </w:p>
    <w:p w14:paraId="6B699379" w14:textId="77777777" w:rsidR="00FC2618" w:rsidRDefault="00FC2618">
      <w:pPr>
        <w:pStyle w:val="BodyText"/>
        <w:spacing w:before="8"/>
        <w:ind w:left="0"/>
      </w:pPr>
    </w:p>
    <w:p w14:paraId="57E3BCF2" w14:textId="77777777" w:rsidR="00FC2618" w:rsidRDefault="00270E05">
      <w:pPr>
        <w:spacing w:before="1"/>
        <w:ind w:left="300"/>
        <w:rPr>
          <w:b/>
        </w:rPr>
      </w:pPr>
      <w:r>
        <w:rPr>
          <w:b/>
          <w:u w:val="single"/>
        </w:rPr>
        <w:t>C</w:t>
      </w:r>
      <w:r>
        <w:rPr>
          <w:b/>
          <w:sz w:val="18"/>
          <w:u w:val="single"/>
        </w:rPr>
        <w:t>OMMITTEE WORK</w:t>
      </w:r>
      <w:r>
        <w:rPr>
          <w:b/>
          <w:u w:val="single"/>
        </w:rPr>
        <w:t>:</w:t>
      </w:r>
    </w:p>
    <w:p w14:paraId="470C1F7B" w14:textId="77777777" w:rsidR="00FC2618" w:rsidRDefault="00270E05">
      <w:pPr>
        <w:spacing w:before="56"/>
        <w:ind w:left="300"/>
        <w:rPr>
          <w:b/>
        </w:rPr>
      </w:pPr>
      <w:r>
        <w:rPr>
          <w:b/>
        </w:rPr>
        <w:t>I</w:t>
      </w:r>
      <w:r>
        <w:rPr>
          <w:b/>
          <w:sz w:val="18"/>
        </w:rPr>
        <w:t xml:space="preserve">NTRAMURAL </w:t>
      </w:r>
      <w:r>
        <w:rPr>
          <w:b/>
        </w:rPr>
        <w:t>P</w:t>
      </w:r>
      <w:r>
        <w:rPr>
          <w:b/>
          <w:sz w:val="18"/>
        </w:rPr>
        <w:t xml:space="preserve">OSITIONS AND </w:t>
      </w:r>
      <w:r>
        <w:rPr>
          <w:b/>
        </w:rPr>
        <w:t>C</w:t>
      </w:r>
      <w:r>
        <w:rPr>
          <w:b/>
          <w:sz w:val="18"/>
        </w:rPr>
        <w:t xml:space="preserve">OMMITTEES </w:t>
      </w:r>
      <w:r>
        <w:rPr>
          <w:b/>
        </w:rPr>
        <w:t>(P</w:t>
      </w:r>
      <w:r>
        <w:rPr>
          <w:b/>
          <w:sz w:val="18"/>
        </w:rPr>
        <w:t xml:space="preserve">RITZKER </w:t>
      </w:r>
      <w:r>
        <w:rPr>
          <w:b/>
        </w:rPr>
        <w:t>S</w:t>
      </w:r>
      <w:r>
        <w:rPr>
          <w:b/>
          <w:sz w:val="18"/>
        </w:rPr>
        <w:t xml:space="preserve">CHOOL OF </w:t>
      </w:r>
      <w:r>
        <w:rPr>
          <w:b/>
        </w:rPr>
        <w:t>M</w:t>
      </w:r>
      <w:r>
        <w:rPr>
          <w:b/>
          <w:sz w:val="18"/>
        </w:rPr>
        <w:t>EDICINE</w:t>
      </w:r>
      <w:r>
        <w:rPr>
          <w:b/>
        </w:rPr>
        <w:t>)</w:t>
      </w:r>
    </w:p>
    <w:p w14:paraId="1F72F646" w14:textId="77777777" w:rsidR="00FC2618" w:rsidRDefault="00FC2618">
      <w:pPr>
        <w:pStyle w:val="BodyText"/>
        <w:ind w:left="0"/>
        <w:rPr>
          <w:b/>
          <w:sz w:val="5"/>
        </w:rPr>
      </w:pPr>
    </w:p>
    <w:tbl>
      <w:tblPr>
        <w:tblW w:w="0" w:type="auto"/>
        <w:tblInd w:w="114" w:type="dxa"/>
        <w:tblLayout w:type="fixed"/>
        <w:tblCellMar>
          <w:left w:w="0" w:type="dxa"/>
          <w:right w:w="0" w:type="dxa"/>
        </w:tblCellMar>
        <w:tblLook w:val="01E0" w:firstRow="1" w:lastRow="1" w:firstColumn="1" w:lastColumn="1" w:noHBand="0" w:noVBand="0"/>
      </w:tblPr>
      <w:tblGrid>
        <w:gridCol w:w="1401"/>
        <w:gridCol w:w="9789"/>
      </w:tblGrid>
      <w:tr w:rsidR="00FC2618" w14:paraId="2F909393" w14:textId="77777777">
        <w:trPr>
          <w:trHeight w:val="242"/>
        </w:trPr>
        <w:tc>
          <w:tcPr>
            <w:tcW w:w="1401" w:type="dxa"/>
          </w:tcPr>
          <w:p w14:paraId="7C1CE006" w14:textId="77777777" w:rsidR="00FC2618" w:rsidRDefault="00270E05">
            <w:pPr>
              <w:pStyle w:val="TableParagraph"/>
              <w:spacing w:line="222" w:lineRule="exact"/>
            </w:pPr>
            <w:r>
              <w:t>2001-2004</w:t>
            </w:r>
          </w:p>
        </w:tc>
        <w:tc>
          <w:tcPr>
            <w:tcW w:w="9789" w:type="dxa"/>
          </w:tcPr>
          <w:p w14:paraId="56CDA5B6" w14:textId="77777777" w:rsidR="00FC2618" w:rsidRDefault="00270E05">
            <w:pPr>
              <w:pStyle w:val="TableParagraph"/>
              <w:spacing w:line="222" w:lineRule="exact"/>
              <w:ind w:left="239"/>
            </w:pPr>
            <w:r>
              <w:t>Small Group Mentor, Physical Diagnosis, University of Chicago Pritzker School of Medicine</w:t>
            </w:r>
          </w:p>
        </w:tc>
      </w:tr>
      <w:tr w:rsidR="00FC2618" w14:paraId="73163602" w14:textId="77777777">
        <w:trPr>
          <w:trHeight w:val="265"/>
        </w:trPr>
        <w:tc>
          <w:tcPr>
            <w:tcW w:w="1401" w:type="dxa"/>
          </w:tcPr>
          <w:p w14:paraId="12AC72CC" w14:textId="77777777" w:rsidR="00FC2618" w:rsidRDefault="00270E05">
            <w:pPr>
              <w:pStyle w:val="TableParagraph"/>
              <w:spacing w:line="245" w:lineRule="exact"/>
            </w:pPr>
            <w:r>
              <w:t>2002-2004</w:t>
            </w:r>
          </w:p>
        </w:tc>
        <w:tc>
          <w:tcPr>
            <w:tcW w:w="9789" w:type="dxa"/>
          </w:tcPr>
          <w:p w14:paraId="4CCD456F" w14:textId="77777777" w:rsidR="00FC2618" w:rsidRDefault="00270E05">
            <w:pPr>
              <w:pStyle w:val="TableParagraph"/>
              <w:spacing w:line="245" w:lineRule="exact"/>
              <w:ind w:left="239"/>
            </w:pPr>
            <w:r>
              <w:t>Mentor, Faculty-Student Mentor Program, University of Chicago Pritzker School of Medicine</w:t>
            </w:r>
          </w:p>
        </w:tc>
      </w:tr>
      <w:tr w:rsidR="00FC2618" w14:paraId="15730E45" w14:textId="77777777">
        <w:trPr>
          <w:trHeight w:val="266"/>
        </w:trPr>
        <w:tc>
          <w:tcPr>
            <w:tcW w:w="1401" w:type="dxa"/>
          </w:tcPr>
          <w:p w14:paraId="093446E1" w14:textId="77777777" w:rsidR="00FC2618" w:rsidRDefault="00270E05">
            <w:pPr>
              <w:pStyle w:val="TableParagraph"/>
              <w:spacing w:line="246" w:lineRule="exact"/>
            </w:pPr>
            <w:r>
              <w:t>2006-2015</w:t>
            </w:r>
          </w:p>
        </w:tc>
        <w:tc>
          <w:tcPr>
            <w:tcW w:w="9789" w:type="dxa"/>
          </w:tcPr>
          <w:p w14:paraId="07FD0F40" w14:textId="77777777" w:rsidR="00FC2618" w:rsidRDefault="00270E05">
            <w:pPr>
              <w:pStyle w:val="TableParagraph"/>
              <w:spacing w:line="246" w:lineRule="exact"/>
              <w:ind w:left="239"/>
            </w:pPr>
            <w:r>
              <w:t>Student Group Sponsor, International Medical Group, University of Chicago Pritzker School of Medicine</w:t>
            </w:r>
          </w:p>
        </w:tc>
      </w:tr>
      <w:tr w:rsidR="00FC2618" w14:paraId="28913153" w14:textId="77777777">
        <w:trPr>
          <w:trHeight w:val="267"/>
        </w:trPr>
        <w:tc>
          <w:tcPr>
            <w:tcW w:w="1401" w:type="dxa"/>
          </w:tcPr>
          <w:p w14:paraId="0B2DFA01" w14:textId="77777777" w:rsidR="00FC2618" w:rsidRDefault="00270E05">
            <w:pPr>
              <w:pStyle w:val="TableParagraph"/>
              <w:spacing w:line="247" w:lineRule="exact"/>
            </w:pPr>
            <w:r>
              <w:t>2008-</w:t>
            </w:r>
          </w:p>
        </w:tc>
        <w:tc>
          <w:tcPr>
            <w:tcW w:w="9789" w:type="dxa"/>
          </w:tcPr>
          <w:p w14:paraId="4E0CF8B0" w14:textId="77777777" w:rsidR="00FC2618" w:rsidRDefault="00270E05">
            <w:pPr>
              <w:pStyle w:val="TableParagraph"/>
              <w:spacing w:line="247" w:lineRule="exact"/>
              <w:ind w:left="241"/>
            </w:pPr>
            <w:r>
              <w:t>Co-Director, Global Health Scholars Track, Scholarship and Discovery, Pritzker School of Medicine,</w:t>
            </w:r>
          </w:p>
        </w:tc>
      </w:tr>
      <w:tr w:rsidR="00FC2618" w14:paraId="7000DA08" w14:textId="77777777">
        <w:trPr>
          <w:trHeight w:val="531"/>
        </w:trPr>
        <w:tc>
          <w:tcPr>
            <w:tcW w:w="1401" w:type="dxa"/>
          </w:tcPr>
          <w:p w14:paraId="08CE6F91" w14:textId="77777777" w:rsidR="00FC2618" w:rsidRDefault="00FC2618">
            <w:pPr>
              <w:pStyle w:val="TableParagraph"/>
              <w:spacing w:before="2"/>
              <w:ind w:left="0"/>
              <w:rPr>
                <w:b/>
                <w:sz w:val="19"/>
              </w:rPr>
            </w:pPr>
          </w:p>
          <w:p w14:paraId="083A180A" w14:textId="77777777" w:rsidR="00FC2618" w:rsidRDefault="00270E05">
            <w:pPr>
              <w:pStyle w:val="TableParagraph"/>
            </w:pPr>
            <w:r>
              <w:t>2011-</w:t>
            </w:r>
          </w:p>
        </w:tc>
        <w:tc>
          <w:tcPr>
            <w:tcW w:w="9789" w:type="dxa"/>
          </w:tcPr>
          <w:p w14:paraId="63970A08" w14:textId="77777777" w:rsidR="00FC2618" w:rsidRDefault="00270E05">
            <w:pPr>
              <w:pStyle w:val="TableParagraph"/>
              <w:spacing w:line="243" w:lineRule="exact"/>
              <w:ind w:left="239"/>
            </w:pPr>
            <w:r>
              <w:t>University of Chicago</w:t>
            </w:r>
          </w:p>
          <w:p w14:paraId="376D02EC" w14:textId="77777777" w:rsidR="00FC2618" w:rsidRDefault="00270E05">
            <w:pPr>
              <w:pStyle w:val="TableParagraph"/>
              <w:spacing w:line="263" w:lineRule="exact"/>
              <w:ind w:left="239"/>
            </w:pPr>
            <w:r>
              <w:t>Member, Pritzker Senior Scientific Committee, University of Chicago</w:t>
            </w:r>
          </w:p>
        </w:tc>
      </w:tr>
      <w:tr w:rsidR="00FC2618" w14:paraId="6D0C8B23" w14:textId="77777777">
        <w:trPr>
          <w:trHeight w:val="273"/>
        </w:trPr>
        <w:tc>
          <w:tcPr>
            <w:tcW w:w="1401" w:type="dxa"/>
          </w:tcPr>
          <w:p w14:paraId="16D0B24D" w14:textId="77777777" w:rsidR="00FC2618" w:rsidRDefault="00270E05">
            <w:pPr>
              <w:pStyle w:val="TableParagraph"/>
              <w:spacing w:line="254" w:lineRule="exact"/>
            </w:pPr>
            <w:r>
              <w:t>2012-</w:t>
            </w:r>
          </w:p>
        </w:tc>
        <w:tc>
          <w:tcPr>
            <w:tcW w:w="9789" w:type="dxa"/>
          </w:tcPr>
          <w:p w14:paraId="7C268781" w14:textId="77777777" w:rsidR="00FC2618" w:rsidRDefault="00270E05">
            <w:pPr>
              <w:pStyle w:val="TableParagraph"/>
              <w:spacing w:line="254" w:lineRule="exact"/>
              <w:ind w:left="241"/>
            </w:pPr>
            <w:r>
              <w:t>Member, Pritzker Fellowship Committee, PSOM, University of Chicago</w:t>
            </w:r>
          </w:p>
        </w:tc>
      </w:tr>
      <w:tr w:rsidR="00FC2618" w14:paraId="1F4A9BB5" w14:textId="77777777">
        <w:trPr>
          <w:trHeight w:val="267"/>
        </w:trPr>
        <w:tc>
          <w:tcPr>
            <w:tcW w:w="1401" w:type="dxa"/>
          </w:tcPr>
          <w:p w14:paraId="5E4B2F3D" w14:textId="77777777" w:rsidR="00FC2618" w:rsidRDefault="00270E05">
            <w:pPr>
              <w:pStyle w:val="TableParagraph"/>
              <w:spacing w:line="247" w:lineRule="exact"/>
            </w:pPr>
            <w:r>
              <w:t>2012-</w:t>
            </w:r>
          </w:p>
        </w:tc>
        <w:tc>
          <w:tcPr>
            <w:tcW w:w="9789" w:type="dxa"/>
          </w:tcPr>
          <w:p w14:paraId="006D4512" w14:textId="77777777" w:rsidR="00FC2618" w:rsidRDefault="00270E05">
            <w:pPr>
              <w:pStyle w:val="TableParagraph"/>
              <w:spacing w:line="247" w:lineRule="exact"/>
              <w:ind w:left="241"/>
            </w:pPr>
            <w:r>
              <w:t>Member, Steering Committee, Summer Research Program, Pritzker School of Medicine, University of</w:t>
            </w:r>
          </w:p>
        </w:tc>
      </w:tr>
      <w:tr w:rsidR="00FC2618" w14:paraId="4422529A" w14:textId="77777777">
        <w:trPr>
          <w:trHeight w:val="522"/>
        </w:trPr>
        <w:tc>
          <w:tcPr>
            <w:tcW w:w="1401" w:type="dxa"/>
          </w:tcPr>
          <w:p w14:paraId="61CDCEAD" w14:textId="77777777" w:rsidR="00FC2618" w:rsidRDefault="00FC2618">
            <w:pPr>
              <w:pStyle w:val="TableParagraph"/>
              <w:spacing w:before="2"/>
              <w:ind w:left="0"/>
              <w:rPr>
                <w:b/>
                <w:sz w:val="19"/>
              </w:rPr>
            </w:pPr>
          </w:p>
          <w:p w14:paraId="1DFB7DF0" w14:textId="77777777" w:rsidR="00FC2618" w:rsidRDefault="00270E05">
            <w:pPr>
              <w:pStyle w:val="TableParagraph"/>
              <w:spacing w:line="267" w:lineRule="exact"/>
            </w:pPr>
            <w:r>
              <w:t>2013-</w:t>
            </w:r>
          </w:p>
        </w:tc>
        <w:tc>
          <w:tcPr>
            <w:tcW w:w="9789" w:type="dxa"/>
          </w:tcPr>
          <w:p w14:paraId="6C262EE2" w14:textId="77777777" w:rsidR="00FC2618" w:rsidRDefault="00270E05">
            <w:pPr>
              <w:pStyle w:val="TableParagraph"/>
              <w:spacing w:line="243" w:lineRule="exact"/>
              <w:ind w:left="241"/>
            </w:pPr>
            <w:r>
              <w:t>Chicago</w:t>
            </w:r>
          </w:p>
          <w:p w14:paraId="64AA8FC5" w14:textId="77777777" w:rsidR="00FC2618" w:rsidRDefault="00270E05">
            <w:pPr>
              <w:pStyle w:val="TableParagraph"/>
              <w:spacing w:line="259" w:lineRule="exact"/>
              <w:ind w:left="241"/>
            </w:pPr>
            <w:r>
              <w:t>Pritzker Fellowship Committee, Pritzker School of Medicine, University of Chicago</w:t>
            </w:r>
          </w:p>
        </w:tc>
      </w:tr>
      <w:tr w:rsidR="00FC2618" w14:paraId="5882915D" w14:textId="77777777">
        <w:trPr>
          <w:trHeight w:val="397"/>
        </w:trPr>
        <w:tc>
          <w:tcPr>
            <w:tcW w:w="1401" w:type="dxa"/>
          </w:tcPr>
          <w:p w14:paraId="5252CF36" w14:textId="77777777" w:rsidR="00FC2618" w:rsidRDefault="00270E05">
            <w:pPr>
              <w:pStyle w:val="TableParagraph"/>
              <w:spacing w:line="245" w:lineRule="exact"/>
            </w:pPr>
            <w:r>
              <w:t>2013-</w:t>
            </w:r>
          </w:p>
        </w:tc>
        <w:tc>
          <w:tcPr>
            <w:tcW w:w="9789" w:type="dxa"/>
          </w:tcPr>
          <w:p w14:paraId="1A2C2D45" w14:textId="77777777" w:rsidR="00FC2618" w:rsidRDefault="00270E05">
            <w:pPr>
              <w:pStyle w:val="TableParagraph"/>
              <w:spacing w:line="245" w:lineRule="exact"/>
              <w:ind w:left="241"/>
            </w:pPr>
            <w:r>
              <w:t>Medical Student International Travel Committee, Pritzker School of Medicine, University of Chicago</w:t>
            </w:r>
          </w:p>
        </w:tc>
      </w:tr>
      <w:tr w:rsidR="00FC2618" w14:paraId="179147F0" w14:textId="77777777">
        <w:trPr>
          <w:trHeight w:val="404"/>
        </w:trPr>
        <w:tc>
          <w:tcPr>
            <w:tcW w:w="11190" w:type="dxa"/>
            <w:gridSpan w:val="2"/>
          </w:tcPr>
          <w:p w14:paraId="132CB188" w14:textId="77777777" w:rsidR="00FC2618" w:rsidRDefault="00270E05">
            <w:pPr>
              <w:pStyle w:val="TableParagraph"/>
              <w:spacing w:before="112"/>
              <w:rPr>
                <w:b/>
              </w:rPr>
            </w:pPr>
            <w:r>
              <w:rPr>
                <w:b/>
              </w:rPr>
              <w:t>I</w:t>
            </w:r>
            <w:r>
              <w:rPr>
                <w:b/>
                <w:sz w:val="18"/>
              </w:rPr>
              <w:t xml:space="preserve">NTRAMURAL </w:t>
            </w:r>
            <w:r>
              <w:rPr>
                <w:b/>
              </w:rPr>
              <w:t>P</w:t>
            </w:r>
            <w:r>
              <w:rPr>
                <w:b/>
                <w:sz w:val="18"/>
              </w:rPr>
              <w:t xml:space="preserve">OSITIONS AND </w:t>
            </w:r>
            <w:r>
              <w:rPr>
                <w:b/>
              </w:rPr>
              <w:t>C</w:t>
            </w:r>
            <w:r>
              <w:rPr>
                <w:b/>
                <w:sz w:val="18"/>
              </w:rPr>
              <w:t xml:space="preserve">OMMITTEES </w:t>
            </w:r>
            <w:r>
              <w:rPr>
                <w:b/>
              </w:rPr>
              <w:t>(B</w:t>
            </w:r>
            <w:r>
              <w:rPr>
                <w:b/>
                <w:sz w:val="18"/>
              </w:rPr>
              <w:t xml:space="preserve">IOLOGICAL </w:t>
            </w:r>
            <w:r>
              <w:rPr>
                <w:b/>
              </w:rPr>
              <w:t>S</w:t>
            </w:r>
            <w:r>
              <w:rPr>
                <w:b/>
                <w:sz w:val="18"/>
              </w:rPr>
              <w:t xml:space="preserve">CIENCES </w:t>
            </w:r>
            <w:r>
              <w:rPr>
                <w:b/>
              </w:rPr>
              <w:t>D</w:t>
            </w:r>
            <w:r>
              <w:rPr>
                <w:b/>
                <w:sz w:val="18"/>
              </w:rPr>
              <w:t>IVISION</w:t>
            </w:r>
            <w:r>
              <w:rPr>
                <w:b/>
              </w:rPr>
              <w:t>)</w:t>
            </w:r>
          </w:p>
        </w:tc>
      </w:tr>
      <w:tr w:rsidR="00FC2618" w14:paraId="0BBE2D99" w14:textId="77777777">
        <w:trPr>
          <w:trHeight w:val="278"/>
        </w:trPr>
        <w:tc>
          <w:tcPr>
            <w:tcW w:w="1401" w:type="dxa"/>
          </w:tcPr>
          <w:p w14:paraId="33DA632E" w14:textId="77777777" w:rsidR="00FC2618" w:rsidRDefault="00270E05">
            <w:pPr>
              <w:pStyle w:val="TableParagraph"/>
              <w:spacing w:line="252" w:lineRule="exact"/>
            </w:pPr>
            <w:r>
              <w:t>2002-2004</w:t>
            </w:r>
          </w:p>
        </w:tc>
        <w:tc>
          <w:tcPr>
            <w:tcW w:w="9789" w:type="dxa"/>
          </w:tcPr>
          <w:p w14:paraId="401A9034" w14:textId="77777777" w:rsidR="00FC2618" w:rsidRDefault="00270E05">
            <w:pPr>
              <w:pStyle w:val="TableParagraph"/>
              <w:spacing w:line="252" w:lineRule="exact"/>
              <w:ind w:left="239"/>
            </w:pPr>
            <w:r>
              <w:t>Member, University of Chicago Hospitals Committee on Increasing Workplace Diversity</w:t>
            </w:r>
          </w:p>
        </w:tc>
      </w:tr>
      <w:tr w:rsidR="00FC2618" w14:paraId="6FD7F9EB" w14:textId="77777777">
        <w:trPr>
          <w:trHeight w:val="274"/>
        </w:trPr>
        <w:tc>
          <w:tcPr>
            <w:tcW w:w="1401" w:type="dxa"/>
          </w:tcPr>
          <w:p w14:paraId="642522F7" w14:textId="77777777" w:rsidR="00FC2618" w:rsidRDefault="00270E05">
            <w:pPr>
              <w:pStyle w:val="TableParagraph"/>
              <w:spacing w:line="255" w:lineRule="exact"/>
            </w:pPr>
            <w:r>
              <w:t>2006-2009</w:t>
            </w:r>
          </w:p>
        </w:tc>
        <w:tc>
          <w:tcPr>
            <w:tcW w:w="9789" w:type="dxa"/>
          </w:tcPr>
          <w:p w14:paraId="4E0ECECA" w14:textId="77777777" w:rsidR="00FC2618" w:rsidRDefault="00270E05">
            <w:pPr>
              <w:pStyle w:val="TableParagraph"/>
              <w:spacing w:line="255" w:lineRule="exact"/>
              <w:ind w:left="239"/>
            </w:pPr>
            <w:r>
              <w:t>Co-Director, Geographic Medicine Scholars Program, University of Chicago, Chicago, IL</w:t>
            </w:r>
          </w:p>
        </w:tc>
      </w:tr>
      <w:tr w:rsidR="00FC2618" w14:paraId="02D95176" w14:textId="77777777">
        <w:trPr>
          <w:trHeight w:val="268"/>
        </w:trPr>
        <w:tc>
          <w:tcPr>
            <w:tcW w:w="1401" w:type="dxa"/>
          </w:tcPr>
          <w:p w14:paraId="30DFDEF5" w14:textId="77777777" w:rsidR="00FC2618" w:rsidRDefault="00270E05">
            <w:pPr>
              <w:pStyle w:val="TableParagraph"/>
              <w:spacing w:line="249" w:lineRule="exact"/>
            </w:pPr>
            <w:r>
              <w:t>2008-2010</w:t>
            </w:r>
          </w:p>
        </w:tc>
        <w:tc>
          <w:tcPr>
            <w:tcW w:w="9789" w:type="dxa"/>
          </w:tcPr>
          <w:p w14:paraId="038D868B" w14:textId="77777777" w:rsidR="00FC2618" w:rsidRDefault="00270E05">
            <w:pPr>
              <w:pStyle w:val="TableParagraph"/>
              <w:spacing w:line="249" w:lineRule="exact"/>
              <w:ind w:left="239"/>
            </w:pPr>
            <w:r>
              <w:t>Advisory Committee Member, Wuhan University Medical Education Reform, University of Chicago</w:t>
            </w:r>
          </w:p>
        </w:tc>
      </w:tr>
      <w:tr w:rsidR="00FC2618" w14:paraId="48FEFF30" w14:textId="77777777">
        <w:trPr>
          <w:trHeight w:val="267"/>
        </w:trPr>
        <w:tc>
          <w:tcPr>
            <w:tcW w:w="1401" w:type="dxa"/>
          </w:tcPr>
          <w:p w14:paraId="7545AF55" w14:textId="77777777" w:rsidR="00FC2618" w:rsidRDefault="00270E05">
            <w:pPr>
              <w:pStyle w:val="TableParagraph"/>
              <w:spacing w:line="248" w:lineRule="exact"/>
            </w:pPr>
            <w:r>
              <w:t>2008-2012</w:t>
            </w:r>
          </w:p>
        </w:tc>
        <w:tc>
          <w:tcPr>
            <w:tcW w:w="9789" w:type="dxa"/>
          </w:tcPr>
          <w:p w14:paraId="69AAE060" w14:textId="77777777" w:rsidR="00FC2618" w:rsidRDefault="00270E05">
            <w:pPr>
              <w:pStyle w:val="TableParagraph"/>
              <w:spacing w:line="248" w:lineRule="exact"/>
              <w:ind w:left="239"/>
            </w:pPr>
            <w:r>
              <w:t>Advisory Committee Member, South Side Health and Vitality Study, Epidemiology Core, University of</w:t>
            </w:r>
          </w:p>
        </w:tc>
      </w:tr>
      <w:tr w:rsidR="00FC2618" w14:paraId="33A7EB10" w14:textId="77777777">
        <w:trPr>
          <w:trHeight w:val="530"/>
        </w:trPr>
        <w:tc>
          <w:tcPr>
            <w:tcW w:w="1401" w:type="dxa"/>
          </w:tcPr>
          <w:p w14:paraId="6BB9E253" w14:textId="77777777" w:rsidR="00FC2618" w:rsidRDefault="00FC2618">
            <w:pPr>
              <w:pStyle w:val="TableParagraph"/>
              <w:spacing w:before="3"/>
              <w:ind w:left="0"/>
              <w:rPr>
                <w:b/>
                <w:sz w:val="19"/>
              </w:rPr>
            </w:pPr>
          </w:p>
          <w:p w14:paraId="385C3A69" w14:textId="77777777" w:rsidR="00FC2618" w:rsidRDefault="00270E05">
            <w:pPr>
              <w:pStyle w:val="TableParagraph"/>
            </w:pPr>
            <w:r>
              <w:t>2008-2014</w:t>
            </w:r>
          </w:p>
        </w:tc>
        <w:tc>
          <w:tcPr>
            <w:tcW w:w="9789" w:type="dxa"/>
          </w:tcPr>
          <w:p w14:paraId="6CF009B8" w14:textId="77777777" w:rsidR="00FC2618" w:rsidRDefault="00270E05">
            <w:pPr>
              <w:pStyle w:val="TableParagraph"/>
              <w:spacing w:line="242" w:lineRule="exact"/>
              <w:ind w:left="239"/>
            </w:pPr>
            <w:r>
              <w:t>Chicago</w:t>
            </w:r>
          </w:p>
          <w:p w14:paraId="0AF67253" w14:textId="77777777" w:rsidR="00FC2618" w:rsidRDefault="00270E05">
            <w:pPr>
              <w:pStyle w:val="TableParagraph"/>
              <w:spacing w:line="263" w:lineRule="exact"/>
              <w:ind w:left="239"/>
            </w:pPr>
            <w:r>
              <w:t>Advisory Committee Member, Global Health Initiative, University of Chicago</w:t>
            </w:r>
          </w:p>
        </w:tc>
      </w:tr>
      <w:tr w:rsidR="00FC2618" w14:paraId="6D496139" w14:textId="77777777">
        <w:trPr>
          <w:trHeight w:val="274"/>
        </w:trPr>
        <w:tc>
          <w:tcPr>
            <w:tcW w:w="1401" w:type="dxa"/>
          </w:tcPr>
          <w:p w14:paraId="14E72E4E" w14:textId="77777777" w:rsidR="00FC2618" w:rsidRDefault="00270E05">
            <w:pPr>
              <w:pStyle w:val="TableParagraph"/>
              <w:spacing w:line="255" w:lineRule="exact"/>
            </w:pPr>
            <w:r>
              <w:t>2008-</w:t>
            </w:r>
          </w:p>
        </w:tc>
        <w:tc>
          <w:tcPr>
            <w:tcW w:w="9789" w:type="dxa"/>
          </w:tcPr>
          <w:p w14:paraId="38B0560E" w14:textId="77777777" w:rsidR="00FC2618" w:rsidRDefault="00270E05">
            <w:pPr>
              <w:pStyle w:val="TableParagraph"/>
              <w:spacing w:line="255" w:lineRule="exact"/>
              <w:ind w:left="239"/>
            </w:pPr>
            <w:r>
              <w:t>Director, Global Health Programs, Section of Infectious Diseases and Global Health, University of Chicago</w:t>
            </w:r>
          </w:p>
        </w:tc>
      </w:tr>
      <w:tr w:rsidR="00FC2618" w14:paraId="10C3503D" w14:textId="77777777">
        <w:trPr>
          <w:trHeight w:val="267"/>
        </w:trPr>
        <w:tc>
          <w:tcPr>
            <w:tcW w:w="1401" w:type="dxa"/>
          </w:tcPr>
          <w:p w14:paraId="5D4418C1" w14:textId="77777777" w:rsidR="00FC2618" w:rsidRDefault="00270E05">
            <w:pPr>
              <w:pStyle w:val="TableParagraph"/>
              <w:spacing w:line="248" w:lineRule="exact"/>
            </w:pPr>
            <w:r>
              <w:t>2008-2010</w:t>
            </w:r>
          </w:p>
        </w:tc>
        <w:tc>
          <w:tcPr>
            <w:tcW w:w="9789" w:type="dxa"/>
          </w:tcPr>
          <w:p w14:paraId="52A61900" w14:textId="77777777" w:rsidR="00FC2618" w:rsidRDefault="00270E05">
            <w:pPr>
              <w:pStyle w:val="TableParagraph"/>
              <w:spacing w:line="248" w:lineRule="exact"/>
              <w:ind w:left="239"/>
            </w:pPr>
            <w:r>
              <w:t>Working Group Leader, Recruitment and Retention Working Group, South Side Health and Vitality</w:t>
            </w:r>
          </w:p>
        </w:tc>
      </w:tr>
      <w:tr w:rsidR="00FC2618" w14:paraId="7D5C81DE" w14:textId="77777777">
        <w:trPr>
          <w:trHeight w:val="532"/>
        </w:trPr>
        <w:tc>
          <w:tcPr>
            <w:tcW w:w="1401" w:type="dxa"/>
          </w:tcPr>
          <w:p w14:paraId="23DE523C" w14:textId="77777777" w:rsidR="00FC2618" w:rsidRDefault="00FC2618">
            <w:pPr>
              <w:pStyle w:val="TableParagraph"/>
              <w:spacing w:before="1"/>
              <w:ind w:left="0"/>
              <w:rPr>
                <w:b/>
                <w:sz w:val="19"/>
              </w:rPr>
            </w:pPr>
          </w:p>
          <w:p w14:paraId="15B6DA02" w14:textId="77777777" w:rsidR="00FC2618" w:rsidRDefault="00270E05">
            <w:pPr>
              <w:pStyle w:val="TableParagraph"/>
            </w:pPr>
            <w:r>
              <w:t>2010-2014</w:t>
            </w:r>
          </w:p>
        </w:tc>
        <w:tc>
          <w:tcPr>
            <w:tcW w:w="9789" w:type="dxa"/>
          </w:tcPr>
          <w:p w14:paraId="6E8CC75B" w14:textId="77777777" w:rsidR="00FC2618" w:rsidRDefault="00270E05">
            <w:pPr>
              <w:pStyle w:val="TableParagraph"/>
              <w:spacing w:line="245" w:lineRule="exact"/>
              <w:ind w:left="239"/>
            </w:pPr>
            <w:r>
              <w:t>Studies, Urban Health Initiative, University of Chicago</w:t>
            </w:r>
          </w:p>
          <w:p w14:paraId="5DA5A07A" w14:textId="77777777" w:rsidR="00FC2618" w:rsidRDefault="00270E05">
            <w:pPr>
              <w:pStyle w:val="TableParagraph"/>
              <w:spacing w:line="266" w:lineRule="exact"/>
              <w:ind w:left="239"/>
            </w:pPr>
            <w:r>
              <w:t>Chair, Internal Medicine Residency Global Health Committee, University of Chicago</w:t>
            </w:r>
          </w:p>
        </w:tc>
      </w:tr>
      <w:tr w:rsidR="00FC2618" w14:paraId="7B2A4244" w14:textId="77777777">
        <w:trPr>
          <w:trHeight w:val="270"/>
        </w:trPr>
        <w:tc>
          <w:tcPr>
            <w:tcW w:w="1401" w:type="dxa"/>
          </w:tcPr>
          <w:p w14:paraId="43A9C177" w14:textId="77777777" w:rsidR="00FC2618" w:rsidRDefault="00270E05">
            <w:pPr>
              <w:pStyle w:val="TableParagraph"/>
              <w:spacing w:line="250" w:lineRule="exact"/>
            </w:pPr>
            <w:r>
              <w:t>2011</w:t>
            </w:r>
          </w:p>
        </w:tc>
        <w:tc>
          <w:tcPr>
            <w:tcW w:w="9789" w:type="dxa"/>
          </w:tcPr>
          <w:p w14:paraId="504E9F2E" w14:textId="77777777" w:rsidR="00FC2618" w:rsidRDefault="00270E05">
            <w:pPr>
              <w:pStyle w:val="TableParagraph"/>
              <w:spacing w:line="250" w:lineRule="exact"/>
              <w:ind w:left="239"/>
            </w:pPr>
            <w:r>
              <w:t>Member, Research Day Committee, Department of Medicine, University of Chicago</w:t>
            </w:r>
          </w:p>
        </w:tc>
      </w:tr>
      <w:tr w:rsidR="00FC2618" w14:paraId="51C313B8" w14:textId="77777777">
        <w:trPr>
          <w:trHeight w:val="268"/>
        </w:trPr>
        <w:tc>
          <w:tcPr>
            <w:tcW w:w="1401" w:type="dxa"/>
          </w:tcPr>
          <w:p w14:paraId="1F8139E9" w14:textId="77777777" w:rsidR="00FC2618" w:rsidRDefault="00270E05">
            <w:pPr>
              <w:pStyle w:val="TableParagraph"/>
              <w:spacing w:line="249" w:lineRule="exact"/>
            </w:pPr>
            <w:r>
              <w:t>2012</w:t>
            </w:r>
          </w:p>
        </w:tc>
        <w:tc>
          <w:tcPr>
            <w:tcW w:w="9789" w:type="dxa"/>
          </w:tcPr>
          <w:p w14:paraId="3D973CC8" w14:textId="77777777" w:rsidR="00FC2618" w:rsidRDefault="00270E05">
            <w:pPr>
              <w:pStyle w:val="TableParagraph"/>
              <w:spacing w:line="249" w:lineRule="exact"/>
              <w:ind w:left="239"/>
            </w:pPr>
            <w:r>
              <w:t>Physician Assistance Committee, University of Chicago Medical Center</w:t>
            </w:r>
          </w:p>
        </w:tc>
      </w:tr>
      <w:tr w:rsidR="00FC2618" w14:paraId="563ED3B0" w14:textId="77777777">
        <w:trPr>
          <w:trHeight w:val="267"/>
        </w:trPr>
        <w:tc>
          <w:tcPr>
            <w:tcW w:w="1401" w:type="dxa"/>
          </w:tcPr>
          <w:p w14:paraId="3A3C051D" w14:textId="77777777" w:rsidR="00FC2618" w:rsidRDefault="00270E05">
            <w:pPr>
              <w:pStyle w:val="TableParagraph"/>
              <w:spacing w:line="248" w:lineRule="exact"/>
            </w:pPr>
            <w:r>
              <w:t>2012-2014</w:t>
            </w:r>
          </w:p>
        </w:tc>
        <w:tc>
          <w:tcPr>
            <w:tcW w:w="9789" w:type="dxa"/>
          </w:tcPr>
          <w:p w14:paraId="2A350C3A" w14:textId="77777777" w:rsidR="00FC2618" w:rsidRDefault="00270E05">
            <w:pPr>
              <w:pStyle w:val="TableParagraph"/>
              <w:spacing w:line="248" w:lineRule="exact"/>
              <w:ind w:left="239"/>
            </w:pPr>
            <w:r>
              <w:t>Assistant Director, Global Health Initiative, Biological Sciences Division, University of Chicago</w:t>
            </w:r>
          </w:p>
        </w:tc>
      </w:tr>
      <w:tr w:rsidR="00FC2618" w14:paraId="234C9D1D" w14:textId="77777777">
        <w:trPr>
          <w:trHeight w:val="267"/>
        </w:trPr>
        <w:tc>
          <w:tcPr>
            <w:tcW w:w="1401" w:type="dxa"/>
          </w:tcPr>
          <w:p w14:paraId="275B8FE6" w14:textId="77777777" w:rsidR="00FC2618" w:rsidRDefault="00270E05">
            <w:pPr>
              <w:pStyle w:val="TableParagraph"/>
              <w:spacing w:line="247" w:lineRule="exact"/>
            </w:pPr>
            <w:r>
              <w:t>2012-</w:t>
            </w:r>
          </w:p>
        </w:tc>
        <w:tc>
          <w:tcPr>
            <w:tcW w:w="9789" w:type="dxa"/>
          </w:tcPr>
          <w:p w14:paraId="70DF6C38" w14:textId="77777777" w:rsidR="00FC2618" w:rsidRDefault="00270E05">
            <w:pPr>
              <w:pStyle w:val="TableParagraph"/>
              <w:spacing w:line="247" w:lineRule="exact"/>
              <w:ind w:left="239"/>
            </w:pPr>
            <w:r>
              <w:t>Member, Dean’s Inaugural Diversity and Inclusion Committee, University of Chicago</w:t>
            </w:r>
          </w:p>
        </w:tc>
      </w:tr>
      <w:tr w:rsidR="00FC2618" w14:paraId="7F97781E" w14:textId="77777777">
        <w:trPr>
          <w:trHeight w:val="259"/>
        </w:trPr>
        <w:tc>
          <w:tcPr>
            <w:tcW w:w="1401" w:type="dxa"/>
          </w:tcPr>
          <w:p w14:paraId="44F0846C" w14:textId="77777777" w:rsidR="00FC2618" w:rsidRDefault="00270E05">
            <w:pPr>
              <w:pStyle w:val="TableParagraph"/>
              <w:spacing w:line="239" w:lineRule="exact"/>
            </w:pPr>
            <w:r>
              <w:t>2015-</w:t>
            </w:r>
          </w:p>
        </w:tc>
        <w:tc>
          <w:tcPr>
            <w:tcW w:w="9789" w:type="dxa"/>
          </w:tcPr>
          <w:p w14:paraId="5FE48E8A" w14:textId="77777777" w:rsidR="00FC2618" w:rsidRDefault="00270E05">
            <w:pPr>
              <w:pStyle w:val="TableParagraph"/>
              <w:spacing w:line="239" w:lineRule="exact"/>
              <w:ind w:left="239"/>
            </w:pPr>
            <w:r>
              <w:t>LGBT Resource Committee, Biological Sciences Division, University of Chicago</w:t>
            </w:r>
          </w:p>
        </w:tc>
      </w:tr>
      <w:tr w:rsidR="00FC2618" w14:paraId="5201D50C" w14:textId="77777777">
        <w:trPr>
          <w:trHeight w:val="391"/>
        </w:trPr>
        <w:tc>
          <w:tcPr>
            <w:tcW w:w="1401" w:type="dxa"/>
          </w:tcPr>
          <w:p w14:paraId="59D7268F" w14:textId="77777777" w:rsidR="00FC2618" w:rsidRDefault="00270E05">
            <w:pPr>
              <w:pStyle w:val="TableParagraph"/>
              <w:spacing w:line="239" w:lineRule="exact"/>
            </w:pPr>
            <w:r>
              <w:t>2021-</w:t>
            </w:r>
          </w:p>
        </w:tc>
        <w:tc>
          <w:tcPr>
            <w:tcW w:w="9789" w:type="dxa"/>
          </w:tcPr>
          <w:p w14:paraId="5A3195E0" w14:textId="77777777" w:rsidR="00FC2618" w:rsidRDefault="00270E05">
            <w:pPr>
              <w:pStyle w:val="TableParagraph"/>
              <w:spacing w:line="239" w:lineRule="exact"/>
              <w:ind w:left="239"/>
            </w:pPr>
            <w:r>
              <w:t>Committee on Appointments and Promotions</w:t>
            </w:r>
          </w:p>
        </w:tc>
      </w:tr>
      <w:tr w:rsidR="00FC2618" w14:paraId="4E7C842E" w14:textId="77777777">
        <w:trPr>
          <w:trHeight w:val="409"/>
        </w:trPr>
        <w:tc>
          <w:tcPr>
            <w:tcW w:w="11190" w:type="dxa"/>
            <w:gridSpan w:val="2"/>
          </w:tcPr>
          <w:p w14:paraId="7F63F99D" w14:textId="77777777" w:rsidR="00FC2618" w:rsidRDefault="00270E05">
            <w:pPr>
              <w:pStyle w:val="TableParagraph"/>
              <w:spacing w:before="112"/>
              <w:rPr>
                <w:b/>
              </w:rPr>
            </w:pPr>
            <w:r>
              <w:rPr>
                <w:b/>
              </w:rPr>
              <w:t>I</w:t>
            </w:r>
            <w:r>
              <w:rPr>
                <w:b/>
                <w:sz w:val="18"/>
              </w:rPr>
              <w:t xml:space="preserve">NTRAMURAL </w:t>
            </w:r>
            <w:r>
              <w:rPr>
                <w:b/>
              </w:rPr>
              <w:t>P</w:t>
            </w:r>
            <w:r>
              <w:rPr>
                <w:b/>
                <w:sz w:val="18"/>
              </w:rPr>
              <w:t xml:space="preserve">OSITIONS AND </w:t>
            </w:r>
            <w:r>
              <w:rPr>
                <w:b/>
              </w:rPr>
              <w:t>C</w:t>
            </w:r>
            <w:r>
              <w:rPr>
                <w:b/>
                <w:sz w:val="18"/>
              </w:rPr>
              <w:t xml:space="preserve">OMMITTEES </w:t>
            </w:r>
            <w:r>
              <w:rPr>
                <w:b/>
              </w:rPr>
              <w:t>(U</w:t>
            </w:r>
            <w:r>
              <w:rPr>
                <w:b/>
                <w:sz w:val="18"/>
              </w:rPr>
              <w:t>NIVERSITY</w:t>
            </w:r>
            <w:r>
              <w:rPr>
                <w:b/>
              </w:rPr>
              <w:t>)</w:t>
            </w:r>
          </w:p>
        </w:tc>
      </w:tr>
      <w:tr w:rsidR="00FC2618" w14:paraId="7E07C8C5" w14:textId="77777777">
        <w:trPr>
          <w:trHeight w:val="278"/>
        </w:trPr>
        <w:tc>
          <w:tcPr>
            <w:tcW w:w="1401" w:type="dxa"/>
          </w:tcPr>
          <w:p w14:paraId="0EF4B912" w14:textId="77777777" w:rsidR="00FC2618" w:rsidRDefault="00270E05">
            <w:pPr>
              <w:pStyle w:val="TableParagraph"/>
              <w:spacing w:line="257" w:lineRule="exact"/>
            </w:pPr>
            <w:r>
              <w:t>2009-2012</w:t>
            </w:r>
          </w:p>
        </w:tc>
        <w:tc>
          <w:tcPr>
            <w:tcW w:w="9789" w:type="dxa"/>
          </w:tcPr>
          <w:p w14:paraId="7308F284" w14:textId="77777777" w:rsidR="00FC2618" w:rsidRDefault="00270E05">
            <w:pPr>
              <w:pStyle w:val="TableParagraph"/>
              <w:spacing w:line="257" w:lineRule="exact"/>
              <w:ind w:left="239"/>
            </w:pPr>
            <w:r>
              <w:t>Committee Member on Establishment of a University Presence in India, University of Chicago Office of</w:t>
            </w:r>
          </w:p>
        </w:tc>
      </w:tr>
      <w:tr w:rsidR="00FC2618" w14:paraId="70B748C2" w14:textId="77777777">
        <w:trPr>
          <w:trHeight w:val="532"/>
        </w:trPr>
        <w:tc>
          <w:tcPr>
            <w:tcW w:w="1401" w:type="dxa"/>
          </w:tcPr>
          <w:p w14:paraId="52E56223" w14:textId="77777777" w:rsidR="00FC2618" w:rsidRDefault="00FC2618">
            <w:pPr>
              <w:pStyle w:val="TableParagraph"/>
              <w:spacing w:before="6"/>
              <w:ind w:left="0"/>
              <w:rPr>
                <w:b/>
                <w:sz w:val="19"/>
              </w:rPr>
            </w:pPr>
          </w:p>
          <w:p w14:paraId="44371D7C" w14:textId="77777777" w:rsidR="00FC2618" w:rsidRDefault="00270E05">
            <w:pPr>
              <w:pStyle w:val="TableParagraph"/>
            </w:pPr>
            <w:r>
              <w:t>2010-</w:t>
            </w:r>
          </w:p>
        </w:tc>
        <w:tc>
          <w:tcPr>
            <w:tcW w:w="9789" w:type="dxa"/>
          </w:tcPr>
          <w:p w14:paraId="44D29B2D" w14:textId="77777777" w:rsidR="00FC2618" w:rsidRDefault="00270E05">
            <w:pPr>
              <w:pStyle w:val="TableParagraph"/>
              <w:spacing w:line="244" w:lineRule="exact"/>
              <w:ind w:left="239"/>
            </w:pPr>
            <w:r>
              <w:t>the President</w:t>
            </w:r>
          </w:p>
          <w:p w14:paraId="0A211189" w14:textId="77777777" w:rsidR="00FC2618" w:rsidRDefault="00270E05">
            <w:pPr>
              <w:pStyle w:val="TableParagraph"/>
              <w:spacing w:line="263" w:lineRule="exact"/>
              <w:ind w:left="239"/>
            </w:pPr>
            <w:r>
              <w:t>Member, Committee on South Asians Studies, University of Chicago</w:t>
            </w:r>
          </w:p>
        </w:tc>
      </w:tr>
      <w:tr w:rsidR="00FC2618" w14:paraId="546C2857" w14:textId="77777777">
        <w:trPr>
          <w:trHeight w:val="274"/>
        </w:trPr>
        <w:tc>
          <w:tcPr>
            <w:tcW w:w="1401" w:type="dxa"/>
          </w:tcPr>
          <w:p w14:paraId="632DAE5F" w14:textId="77777777" w:rsidR="00FC2618" w:rsidRDefault="00270E05">
            <w:pPr>
              <w:pStyle w:val="TableParagraph"/>
              <w:spacing w:line="255" w:lineRule="exact"/>
            </w:pPr>
            <w:r>
              <w:t>2010-</w:t>
            </w:r>
          </w:p>
        </w:tc>
        <w:tc>
          <w:tcPr>
            <w:tcW w:w="9789" w:type="dxa"/>
          </w:tcPr>
          <w:p w14:paraId="16944621" w14:textId="77777777" w:rsidR="00FC2618" w:rsidRDefault="00270E05">
            <w:pPr>
              <w:pStyle w:val="TableParagraph"/>
              <w:spacing w:line="255" w:lineRule="exact"/>
              <w:ind w:left="239"/>
            </w:pPr>
            <w:r>
              <w:t>Member, Chicago Careers in Health Professions Health and Medicine Committee, University of Chicago</w:t>
            </w:r>
          </w:p>
        </w:tc>
      </w:tr>
      <w:tr w:rsidR="00FC2618" w14:paraId="225177E2" w14:textId="77777777">
        <w:trPr>
          <w:trHeight w:val="267"/>
        </w:trPr>
        <w:tc>
          <w:tcPr>
            <w:tcW w:w="1401" w:type="dxa"/>
          </w:tcPr>
          <w:p w14:paraId="79963395" w14:textId="77777777" w:rsidR="00FC2618" w:rsidRDefault="00270E05">
            <w:pPr>
              <w:pStyle w:val="TableParagraph"/>
              <w:spacing w:line="248" w:lineRule="exact"/>
            </w:pPr>
            <w:r>
              <w:t>2012-2018</w:t>
            </w:r>
          </w:p>
        </w:tc>
        <w:tc>
          <w:tcPr>
            <w:tcW w:w="9789" w:type="dxa"/>
          </w:tcPr>
          <w:p w14:paraId="6B4A86A8" w14:textId="77777777" w:rsidR="00FC2618" w:rsidRDefault="00270E05">
            <w:pPr>
              <w:pStyle w:val="TableParagraph"/>
              <w:spacing w:line="248" w:lineRule="exact"/>
              <w:ind w:left="239"/>
            </w:pPr>
            <w:r>
              <w:t xml:space="preserve">Member, Steering </w:t>
            </w:r>
            <w:proofErr w:type="gramStart"/>
            <w:r>
              <w:t>Committee ,</w:t>
            </w:r>
            <w:proofErr w:type="gramEnd"/>
            <w:r>
              <w:t xml:space="preserve"> University Center in Delhi, Office of the Provost, University of Chicago</w:t>
            </w:r>
          </w:p>
        </w:tc>
      </w:tr>
      <w:tr w:rsidR="00FC2618" w14:paraId="3454A659" w14:textId="77777777">
        <w:trPr>
          <w:trHeight w:val="258"/>
        </w:trPr>
        <w:tc>
          <w:tcPr>
            <w:tcW w:w="1401" w:type="dxa"/>
          </w:tcPr>
          <w:p w14:paraId="2AA07BCC" w14:textId="77777777" w:rsidR="00FC2618" w:rsidRDefault="00270E05">
            <w:pPr>
              <w:pStyle w:val="TableParagraph"/>
              <w:spacing w:line="238" w:lineRule="exact"/>
            </w:pPr>
            <w:r>
              <w:t>2013-2015</w:t>
            </w:r>
          </w:p>
        </w:tc>
        <w:tc>
          <w:tcPr>
            <w:tcW w:w="9789" w:type="dxa"/>
          </w:tcPr>
          <w:p w14:paraId="7581CC39" w14:textId="77777777" w:rsidR="00FC2618" w:rsidRDefault="00270E05">
            <w:pPr>
              <w:pStyle w:val="TableParagraph"/>
              <w:spacing w:line="238" w:lineRule="exact"/>
              <w:ind w:left="239"/>
            </w:pPr>
            <w:r>
              <w:t>Affiliate, Center of Demography and Economics of Aging, University of Chicago</w:t>
            </w:r>
          </w:p>
        </w:tc>
      </w:tr>
      <w:tr w:rsidR="00FC2618" w14:paraId="06A4A79A" w14:textId="77777777">
        <w:trPr>
          <w:trHeight w:val="235"/>
        </w:trPr>
        <w:tc>
          <w:tcPr>
            <w:tcW w:w="1401" w:type="dxa"/>
          </w:tcPr>
          <w:p w14:paraId="59D76C21" w14:textId="77777777" w:rsidR="00FC2618" w:rsidRDefault="00270E05">
            <w:pPr>
              <w:pStyle w:val="TableParagraph"/>
              <w:spacing w:line="215" w:lineRule="exact"/>
            </w:pPr>
            <w:r>
              <w:t>2015-</w:t>
            </w:r>
          </w:p>
        </w:tc>
        <w:tc>
          <w:tcPr>
            <w:tcW w:w="9789" w:type="dxa"/>
          </w:tcPr>
          <w:p w14:paraId="77B1BA94" w14:textId="77777777" w:rsidR="00FC2618" w:rsidRDefault="00270E05">
            <w:pPr>
              <w:pStyle w:val="TableParagraph"/>
              <w:spacing w:line="215" w:lineRule="exact"/>
              <w:ind w:left="239"/>
            </w:pPr>
            <w:r>
              <w:t>Research Associate, Population Research Center, University of Chicago</w:t>
            </w:r>
          </w:p>
        </w:tc>
      </w:tr>
    </w:tbl>
    <w:p w14:paraId="07547A01" w14:textId="77777777" w:rsidR="00FC2618" w:rsidRDefault="00FC2618">
      <w:pPr>
        <w:spacing w:line="215" w:lineRule="exact"/>
        <w:sectPr w:rsidR="00FC2618">
          <w:headerReference w:type="default" r:id="rId8"/>
          <w:footerReference w:type="default" r:id="rId9"/>
          <w:pgSz w:w="12240" w:h="15840"/>
          <w:pgMar w:top="980" w:right="400" w:bottom="980" w:left="420" w:header="778" w:footer="787" w:gutter="0"/>
          <w:cols w:space="720"/>
        </w:sectPr>
      </w:pPr>
    </w:p>
    <w:p w14:paraId="5428BC0E" w14:textId="77777777" w:rsidR="00FC2618" w:rsidRDefault="00270E05">
      <w:pPr>
        <w:spacing w:before="56"/>
        <w:ind w:left="300"/>
        <w:rPr>
          <w:b/>
          <w:sz w:val="18"/>
        </w:rPr>
      </w:pPr>
      <w:r>
        <w:rPr>
          <w:b/>
        </w:rPr>
        <w:lastRenderedPageBreak/>
        <w:t>E</w:t>
      </w:r>
      <w:r>
        <w:rPr>
          <w:b/>
          <w:sz w:val="18"/>
        </w:rPr>
        <w:t xml:space="preserve">XTRAMURAL POSITIONS AND </w:t>
      </w:r>
      <w:r>
        <w:rPr>
          <w:b/>
        </w:rPr>
        <w:t>C</w:t>
      </w:r>
      <w:r>
        <w:rPr>
          <w:b/>
          <w:sz w:val="18"/>
        </w:rPr>
        <w:t>OMMITTEES</w:t>
      </w:r>
    </w:p>
    <w:p w14:paraId="0776E6ED" w14:textId="77777777" w:rsidR="00FC2618" w:rsidRDefault="00270E05">
      <w:pPr>
        <w:pStyle w:val="BodyText"/>
        <w:tabs>
          <w:tab w:val="left" w:pos="1737"/>
        </w:tabs>
        <w:spacing w:before="3" w:line="237" w:lineRule="auto"/>
        <w:ind w:left="1740" w:right="367" w:hanging="1443"/>
      </w:pPr>
      <w:r>
        <w:t>2005-2006</w:t>
      </w:r>
      <w:r>
        <w:tab/>
        <w:t xml:space="preserve">Associate Director, </w:t>
      </w:r>
      <w:proofErr w:type="spellStart"/>
      <w:r>
        <w:t>MediCiti</w:t>
      </w:r>
      <w:proofErr w:type="spellEnd"/>
      <w:r>
        <w:t xml:space="preserve"> Immunology and Infectious Disease Research Institute (MIIDRI), Hyderabad, Andhra Pradesh,</w:t>
      </w:r>
      <w:r>
        <w:rPr>
          <w:spacing w:val="-3"/>
        </w:rPr>
        <w:t xml:space="preserve"> </w:t>
      </w:r>
      <w:r>
        <w:t>India</w:t>
      </w:r>
    </w:p>
    <w:p w14:paraId="4271C7CA" w14:textId="77777777" w:rsidR="00FC2618" w:rsidRDefault="00270E05">
      <w:pPr>
        <w:pStyle w:val="BodyText"/>
        <w:tabs>
          <w:tab w:val="left" w:pos="1739"/>
        </w:tabs>
        <w:spacing w:before="1"/>
        <w:ind w:left="300"/>
      </w:pPr>
      <w:r>
        <w:t>2007</w:t>
      </w:r>
      <w:r>
        <w:tab/>
        <w:t xml:space="preserve">Director, Public Health Management Institute (CDC GAP), </w:t>
      </w:r>
      <w:proofErr w:type="spellStart"/>
      <w:r>
        <w:t>Shamirpet</w:t>
      </w:r>
      <w:proofErr w:type="spellEnd"/>
      <w:r>
        <w:t>, Andhra Pradesh,</w:t>
      </w:r>
      <w:r>
        <w:rPr>
          <w:spacing w:val="-27"/>
        </w:rPr>
        <w:t xml:space="preserve"> </w:t>
      </w:r>
      <w:r>
        <w:t>India</w:t>
      </w:r>
    </w:p>
    <w:p w14:paraId="3A485232" w14:textId="77777777" w:rsidR="00FC2618" w:rsidRDefault="00270E05">
      <w:pPr>
        <w:pStyle w:val="BodyText"/>
        <w:tabs>
          <w:tab w:val="left" w:pos="1739"/>
        </w:tabs>
        <w:ind w:left="1740" w:right="554" w:hanging="1443"/>
      </w:pPr>
      <w:r>
        <w:t>2007-2008</w:t>
      </w:r>
      <w:r>
        <w:tab/>
        <w:t xml:space="preserve">Director, </w:t>
      </w:r>
      <w:proofErr w:type="spellStart"/>
      <w:r>
        <w:t>MediCiti</w:t>
      </w:r>
      <w:proofErr w:type="spellEnd"/>
      <w:r>
        <w:t xml:space="preserve"> Immunology and Infectious Disease Research Institute (MIIDRI), Hyderabad, Andhra Pradesh,</w:t>
      </w:r>
      <w:r>
        <w:rPr>
          <w:spacing w:val="-3"/>
        </w:rPr>
        <w:t xml:space="preserve"> </w:t>
      </w:r>
      <w:r>
        <w:t>India</w:t>
      </w:r>
    </w:p>
    <w:p w14:paraId="03CF98E5" w14:textId="77777777" w:rsidR="00FC2618" w:rsidRDefault="00270E05">
      <w:pPr>
        <w:pStyle w:val="BodyText"/>
        <w:tabs>
          <w:tab w:val="left" w:pos="1739"/>
        </w:tabs>
        <w:ind w:left="300" w:right="1990" w:hanging="1"/>
      </w:pPr>
      <w:r>
        <w:t>2007-2011</w:t>
      </w:r>
      <w:r>
        <w:tab/>
        <w:t>Director</w:t>
      </w:r>
      <w:r>
        <w:rPr>
          <w:spacing w:val="-10"/>
        </w:rPr>
        <w:t xml:space="preserve"> </w:t>
      </w:r>
      <w:r>
        <w:t>of</w:t>
      </w:r>
      <w:r>
        <w:rPr>
          <w:spacing w:val="-9"/>
        </w:rPr>
        <w:t xml:space="preserve"> </w:t>
      </w:r>
      <w:r>
        <w:t>Research,</w:t>
      </w:r>
      <w:r>
        <w:rPr>
          <w:spacing w:val="-7"/>
        </w:rPr>
        <w:t xml:space="preserve"> </w:t>
      </w:r>
      <w:r>
        <w:t>Gati</w:t>
      </w:r>
      <w:r>
        <w:rPr>
          <w:spacing w:val="-9"/>
        </w:rPr>
        <w:t xml:space="preserve"> </w:t>
      </w:r>
      <w:r>
        <w:t>Community</w:t>
      </w:r>
      <w:r>
        <w:rPr>
          <w:spacing w:val="-4"/>
        </w:rPr>
        <w:t xml:space="preserve"> </w:t>
      </w:r>
      <w:r>
        <w:t>Health</w:t>
      </w:r>
      <w:r>
        <w:rPr>
          <w:spacing w:val="-8"/>
        </w:rPr>
        <w:t xml:space="preserve"> </w:t>
      </w:r>
      <w:r>
        <w:t>Clinic,</w:t>
      </w:r>
      <w:r>
        <w:rPr>
          <w:spacing w:val="-5"/>
        </w:rPr>
        <w:t xml:space="preserve"> </w:t>
      </w:r>
      <w:r>
        <w:t>Hyderabad,</w:t>
      </w:r>
      <w:r>
        <w:rPr>
          <w:spacing w:val="-4"/>
        </w:rPr>
        <w:t xml:space="preserve"> </w:t>
      </w:r>
      <w:r>
        <w:t>Andhra</w:t>
      </w:r>
      <w:r>
        <w:rPr>
          <w:spacing w:val="-8"/>
        </w:rPr>
        <w:t xml:space="preserve"> </w:t>
      </w:r>
      <w:r>
        <w:t>Pradesh,</w:t>
      </w:r>
      <w:r>
        <w:rPr>
          <w:spacing w:val="-6"/>
        </w:rPr>
        <w:t xml:space="preserve"> </w:t>
      </w:r>
      <w:r>
        <w:t>India 2010-2011</w:t>
      </w:r>
      <w:r>
        <w:tab/>
        <w:t>Member, Behavioral Working Group, Multicenter AIDS Cohort Study</w:t>
      </w:r>
      <w:r>
        <w:rPr>
          <w:spacing w:val="-26"/>
        </w:rPr>
        <w:t xml:space="preserve"> </w:t>
      </w:r>
      <w:r>
        <w:t>(MACS)</w:t>
      </w:r>
    </w:p>
    <w:p w14:paraId="7C4A2353" w14:textId="77777777" w:rsidR="00FC2618" w:rsidRDefault="00270E05">
      <w:pPr>
        <w:pStyle w:val="BodyText"/>
        <w:tabs>
          <w:tab w:val="left" w:pos="1740"/>
        </w:tabs>
        <w:spacing w:before="1"/>
        <w:ind w:left="300" w:right="1220"/>
      </w:pPr>
      <w:r>
        <w:t>2011-2012</w:t>
      </w:r>
      <w:r>
        <w:tab/>
        <w:t>Member, Respect, Protect, Fulfill Steering Committee, American Foundation for AIDS Research 2012</w:t>
      </w:r>
      <w:r>
        <w:tab/>
        <w:t>XIX International AIDS Conference Abstract Review</w:t>
      </w:r>
      <w:r>
        <w:rPr>
          <w:spacing w:val="-10"/>
        </w:rPr>
        <w:t xml:space="preserve"> </w:t>
      </w:r>
      <w:r>
        <w:t>Committee</w:t>
      </w:r>
    </w:p>
    <w:p w14:paraId="69F8F3F5" w14:textId="77777777" w:rsidR="00FC2618" w:rsidRDefault="00270E05">
      <w:pPr>
        <w:pStyle w:val="BodyText"/>
        <w:tabs>
          <w:tab w:val="left" w:pos="1740"/>
        </w:tabs>
        <w:ind w:left="1740" w:right="385" w:hanging="1441"/>
      </w:pPr>
      <w:r>
        <w:t>2014</w:t>
      </w:r>
      <w:r>
        <w:tab/>
        <w:t>Participant, HIV Among Gay and Bisexual Men, Focus. Action. Impact. Office of National AIDS Policy, The White House</w:t>
      </w:r>
    </w:p>
    <w:p w14:paraId="59CCD272" w14:textId="77777777" w:rsidR="00FC2618" w:rsidRDefault="00270E05">
      <w:pPr>
        <w:pStyle w:val="BodyText"/>
        <w:tabs>
          <w:tab w:val="left" w:pos="1740"/>
        </w:tabs>
        <w:ind w:left="1740" w:right="350" w:hanging="1443"/>
      </w:pPr>
      <w:r>
        <w:t>2015-</w:t>
      </w:r>
      <w:r>
        <w:tab/>
        <w:t>Developmental Core Director, Third Coast Center for AIDS Research, Northwestern University/University of</w:t>
      </w:r>
      <w:r>
        <w:rPr>
          <w:spacing w:val="-1"/>
        </w:rPr>
        <w:t xml:space="preserve"> </w:t>
      </w:r>
      <w:r>
        <w:t>Chicago</w:t>
      </w:r>
    </w:p>
    <w:p w14:paraId="52A404C8" w14:textId="3495A130" w:rsidR="00C95BD2" w:rsidRDefault="00C95BD2">
      <w:pPr>
        <w:pStyle w:val="BodyText"/>
        <w:tabs>
          <w:tab w:val="left" w:pos="1737"/>
        </w:tabs>
        <w:spacing w:before="1"/>
        <w:ind w:left="297" w:right="5720"/>
      </w:pPr>
      <w:r>
        <w:t>2016-</w:t>
      </w:r>
      <w:r>
        <w:tab/>
        <w:t>Founder, Howard Brown Health 55th</w:t>
      </w:r>
    </w:p>
    <w:p w14:paraId="56A26A73" w14:textId="69B5FE11" w:rsidR="00FC2618" w:rsidRDefault="00270E05">
      <w:pPr>
        <w:pStyle w:val="BodyText"/>
        <w:tabs>
          <w:tab w:val="left" w:pos="1737"/>
        </w:tabs>
        <w:spacing w:before="1"/>
        <w:ind w:left="297" w:right="5720"/>
      </w:pPr>
      <w:r>
        <w:t>2017-</w:t>
      </w:r>
      <w:r w:rsidR="00C95BD2">
        <w:t>2023</w:t>
      </w:r>
      <w:r>
        <w:tab/>
        <w:t>Medical Director, Howard Brown Health</w:t>
      </w:r>
      <w:r>
        <w:rPr>
          <w:spacing w:val="-34"/>
        </w:rPr>
        <w:t xml:space="preserve"> </w:t>
      </w:r>
      <w:r>
        <w:t>55</w:t>
      </w:r>
      <w:r>
        <w:rPr>
          <w:vertAlign w:val="superscript"/>
        </w:rPr>
        <w:t>th</w:t>
      </w:r>
      <w:r>
        <w:t xml:space="preserve"> 2017-</w:t>
      </w:r>
      <w:r>
        <w:tab/>
        <w:t>Getting to Zero Illinois Steering</w:t>
      </w:r>
      <w:r>
        <w:rPr>
          <w:spacing w:val="-23"/>
        </w:rPr>
        <w:t xml:space="preserve"> </w:t>
      </w:r>
      <w:r>
        <w:t>Committee</w:t>
      </w:r>
    </w:p>
    <w:p w14:paraId="63D75567" w14:textId="77777777" w:rsidR="00FC2618" w:rsidRDefault="00270E05">
      <w:pPr>
        <w:pStyle w:val="BodyText"/>
        <w:tabs>
          <w:tab w:val="left" w:pos="1737"/>
        </w:tabs>
        <w:ind w:left="1737" w:right="363" w:hanging="1440"/>
      </w:pPr>
      <w:r>
        <w:t>2019 -</w:t>
      </w:r>
      <w:r>
        <w:tab/>
        <w:t>Member, National Academies of Sciences Committee on Prevention and Control of Sexually Transmitted Diseases in the United</w:t>
      </w:r>
      <w:r>
        <w:rPr>
          <w:spacing w:val="-2"/>
        </w:rPr>
        <w:t xml:space="preserve"> </w:t>
      </w:r>
      <w:r>
        <w:t>States</w:t>
      </w:r>
    </w:p>
    <w:p w14:paraId="1B9AB46F" w14:textId="540D12FA" w:rsidR="00C95BD2" w:rsidRDefault="00C95BD2">
      <w:pPr>
        <w:pStyle w:val="BodyText"/>
        <w:tabs>
          <w:tab w:val="left" w:pos="1737"/>
        </w:tabs>
        <w:ind w:left="1737" w:right="363" w:hanging="1440"/>
      </w:pPr>
      <w:r>
        <w:t>2023-</w:t>
      </w:r>
      <w:r>
        <w:tab/>
        <w:t>Senior Research Scientist, Howard Brown Health, Chicago IL</w:t>
      </w:r>
    </w:p>
    <w:p w14:paraId="48743ED5" w14:textId="77777777" w:rsidR="00C95BD2" w:rsidRDefault="00C95BD2">
      <w:pPr>
        <w:pStyle w:val="BodyText"/>
        <w:tabs>
          <w:tab w:val="left" w:pos="1737"/>
        </w:tabs>
        <w:ind w:left="1737" w:right="363" w:hanging="1440"/>
      </w:pPr>
    </w:p>
    <w:p w14:paraId="5363E2DD" w14:textId="77777777" w:rsidR="00FC2618" w:rsidRDefault="00270E05">
      <w:pPr>
        <w:pStyle w:val="Heading1"/>
        <w:spacing w:before="1"/>
        <w:rPr>
          <w:u w:val="none"/>
        </w:rPr>
      </w:pPr>
      <w:bookmarkStart w:id="1" w:name="Editorial_Board"/>
      <w:bookmarkEnd w:id="1"/>
      <w:r>
        <w:t>Editorial Board</w:t>
      </w:r>
    </w:p>
    <w:p w14:paraId="3C6C0C94" w14:textId="77777777" w:rsidR="00FC2618" w:rsidRDefault="00270E05">
      <w:pPr>
        <w:pStyle w:val="BodyText"/>
        <w:tabs>
          <w:tab w:val="left" w:pos="1737"/>
        </w:tabs>
        <w:ind w:left="300" w:right="6418"/>
      </w:pPr>
      <w:r>
        <w:t>2008-2012</w:t>
      </w:r>
      <w:r>
        <w:tab/>
        <w:t>Journal of Global Infectious Diseases 2012-</w:t>
      </w:r>
      <w:r>
        <w:tab/>
        <w:t>AIDS and</w:t>
      </w:r>
      <w:r>
        <w:rPr>
          <w:spacing w:val="-5"/>
        </w:rPr>
        <w:t xml:space="preserve"> </w:t>
      </w:r>
      <w:r>
        <w:t>Behavior</w:t>
      </w:r>
    </w:p>
    <w:p w14:paraId="58B0D80B" w14:textId="77777777" w:rsidR="00FC2618" w:rsidRDefault="00270E05">
      <w:pPr>
        <w:pStyle w:val="BodyText"/>
        <w:tabs>
          <w:tab w:val="left" w:pos="1737"/>
        </w:tabs>
        <w:spacing w:before="5"/>
        <w:ind w:left="300"/>
      </w:pPr>
      <w:r>
        <w:t>2018-</w:t>
      </w:r>
      <w:r>
        <w:tab/>
        <w:t>AIDS</w:t>
      </w:r>
    </w:p>
    <w:bookmarkEnd w:id="0"/>
    <w:p w14:paraId="6DFB9E20" w14:textId="77777777" w:rsidR="00FC2618" w:rsidRDefault="00FC2618">
      <w:pPr>
        <w:pStyle w:val="BodyText"/>
        <w:spacing w:before="10"/>
        <w:ind w:left="0"/>
        <w:rPr>
          <w:sz w:val="16"/>
        </w:rPr>
      </w:pPr>
    </w:p>
    <w:p w14:paraId="70DF9E56" w14:textId="77777777" w:rsidR="00FC2618" w:rsidRDefault="00FC2618">
      <w:pPr>
        <w:rPr>
          <w:sz w:val="16"/>
        </w:rPr>
        <w:sectPr w:rsidR="00FC2618">
          <w:pgSz w:w="12240" w:h="15840"/>
          <w:pgMar w:top="980" w:right="400" w:bottom="980" w:left="420" w:header="778" w:footer="787" w:gutter="0"/>
          <w:cols w:space="720"/>
        </w:sectPr>
      </w:pPr>
    </w:p>
    <w:p w14:paraId="50560611" w14:textId="77777777" w:rsidR="00FC2618" w:rsidRDefault="00270E05">
      <w:pPr>
        <w:spacing w:before="57"/>
        <w:ind w:left="300" w:right="1919"/>
      </w:pPr>
      <w:r>
        <w:rPr>
          <w:b/>
          <w:u w:val="single"/>
        </w:rPr>
        <w:t>Reviewer</w:t>
      </w:r>
      <w:r>
        <w:rPr>
          <w:b/>
        </w:rPr>
        <w:t xml:space="preserve"> </w:t>
      </w:r>
      <w:r>
        <w:t xml:space="preserve">Academic </w:t>
      </w:r>
      <w:r>
        <w:rPr>
          <w:spacing w:val="-6"/>
        </w:rPr>
        <w:t xml:space="preserve">Medicine </w:t>
      </w:r>
      <w:r>
        <w:t>JAMA</w:t>
      </w:r>
    </w:p>
    <w:p w14:paraId="3E3AF7AC" w14:textId="77777777" w:rsidR="00FC2618" w:rsidRDefault="00270E05">
      <w:pPr>
        <w:pStyle w:val="BodyText"/>
        <w:ind w:left="300" w:right="198"/>
      </w:pPr>
      <w:r>
        <w:t>International Journal of STDs and AIDS Zygon</w:t>
      </w:r>
    </w:p>
    <w:p w14:paraId="7CC54AEC" w14:textId="77777777" w:rsidR="00FC2618" w:rsidRDefault="00270E05">
      <w:pPr>
        <w:pStyle w:val="BodyText"/>
        <w:spacing w:before="1"/>
        <w:ind w:left="300" w:right="22"/>
      </w:pPr>
      <w:r>
        <w:t>Journal of General Internal Medicine Journal of the International AIDS Society Social Science and Medicine</w:t>
      </w:r>
    </w:p>
    <w:p w14:paraId="743D1333" w14:textId="77777777" w:rsidR="00FC2618" w:rsidRDefault="00270E05">
      <w:pPr>
        <w:pStyle w:val="BodyText"/>
        <w:ind w:left="300" w:right="1981"/>
      </w:pPr>
      <w:r>
        <w:t>AIDS and Behavior Public Health</w:t>
      </w:r>
    </w:p>
    <w:p w14:paraId="44E871BC" w14:textId="77777777" w:rsidR="00FC2618" w:rsidRDefault="00270E05">
      <w:pPr>
        <w:pStyle w:val="BodyText"/>
        <w:spacing w:before="8"/>
        <w:ind w:left="0"/>
        <w:rPr>
          <w:sz w:val="26"/>
        </w:rPr>
      </w:pPr>
      <w:r>
        <w:br w:type="column"/>
      </w:r>
    </w:p>
    <w:p w14:paraId="603F505E" w14:textId="77777777" w:rsidR="00FC2618" w:rsidRDefault="00270E05">
      <w:pPr>
        <w:pStyle w:val="BodyText"/>
        <w:ind w:left="302"/>
      </w:pPr>
      <w:r>
        <w:t>Indian Journal of Public health</w:t>
      </w:r>
    </w:p>
    <w:p w14:paraId="17685196" w14:textId="77777777" w:rsidR="00FC2618" w:rsidRDefault="00270E05">
      <w:pPr>
        <w:pStyle w:val="BodyText"/>
        <w:ind w:left="302" w:right="1878"/>
      </w:pPr>
      <w:r>
        <w:t>Indian Journal of Community Medicine BMC Public Health</w:t>
      </w:r>
    </w:p>
    <w:p w14:paraId="417C86D7" w14:textId="77777777" w:rsidR="00FC2618" w:rsidRDefault="00270E05">
      <w:pPr>
        <w:pStyle w:val="BodyText"/>
        <w:spacing w:before="1"/>
        <w:ind w:left="302"/>
      </w:pPr>
      <w:r>
        <w:t>Journal of Urban Health</w:t>
      </w:r>
    </w:p>
    <w:p w14:paraId="28130E47" w14:textId="77777777" w:rsidR="00FC2618" w:rsidRDefault="00270E05">
      <w:pPr>
        <w:pStyle w:val="BodyText"/>
        <w:ind w:left="302" w:right="1470" w:hanging="3"/>
      </w:pPr>
      <w:r>
        <w:t>Journal of the National Medical Association Sexually Transmitted Diseases</w:t>
      </w:r>
    </w:p>
    <w:p w14:paraId="144A5D23" w14:textId="51DF3A3A" w:rsidR="00FC2618" w:rsidRDefault="00270E05" w:rsidP="00D20D0D">
      <w:pPr>
        <w:pStyle w:val="BodyText"/>
        <w:ind w:left="302" w:right="1208"/>
        <w:sectPr w:rsidR="00FC2618">
          <w:type w:val="continuous"/>
          <w:pgSz w:w="12240" w:h="15840"/>
          <w:pgMar w:top="700" w:right="400" w:bottom="280" w:left="420" w:header="720" w:footer="720" w:gutter="0"/>
          <w:cols w:num="2" w:space="720" w:equalWidth="0">
            <w:col w:w="3949" w:space="1809"/>
            <w:col w:w="5662"/>
          </w:cols>
        </w:sectPr>
      </w:pPr>
      <w:r>
        <w:t>International Journal of Electronic Health Care Journal of HIV/AIDS and Social Services Archives of Sexual Behavior</w:t>
      </w:r>
    </w:p>
    <w:p w14:paraId="4D5C5833" w14:textId="491E934B" w:rsidR="00FC2618" w:rsidRDefault="00D20D0D" w:rsidP="00D20D0D">
      <w:pPr>
        <w:pStyle w:val="BodyText"/>
        <w:tabs>
          <w:tab w:val="left" w:pos="6059"/>
        </w:tabs>
        <w:spacing w:before="57" w:line="265" w:lineRule="exact"/>
        <w:ind w:left="0"/>
      </w:pPr>
      <w:r>
        <w:t xml:space="preserve">      </w:t>
      </w:r>
      <w:r w:rsidR="00270E05">
        <w:t>AJPH</w:t>
      </w:r>
      <w:r w:rsidR="00270E05">
        <w:tab/>
        <w:t>JAIDS</w:t>
      </w:r>
    </w:p>
    <w:p w14:paraId="6E995807" w14:textId="77777777" w:rsidR="00FC2618" w:rsidRDefault="00270E05">
      <w:pPr>
        <w:pStyle w:val="BodyText"/>
        <w:tabs>
          <w:tab w:val="left" w:pos="6059"/>
        </w:tabs>
        <w:spacing w:line="265" w:lineRule="exact"/>
        <w:ind w:left="299"/>
      </w:pPr>
      <w:r>
        <w:t>Sexual</w:t>
      </w:r>
      <w:r>
        <w:rPr>
          <w:spacing w:val="-2"/>
        </w:rPr>
        <w:t xml:space="preserve"> </w:t>
      </w:r>
      <w:r>
        <w:t>Health</w:t>
      </w:r>
      <w:r>
        <w:tab/>
        <w:t>AIDS</w:t>
      </w:r>
    </w:p>
    <w:p w14:paraId="73C8802A" w14:textId="77777777" w:rsidR="00FC2618" w:rsidRDefault="00270E05">
      <w:pPr>
        <w:pStyle w:val="BodyText"/>
        <w:ind w:left="299"/>
      </w:pPr>
      <w:r>
        <w:t>NEJM</w:t>
      </w:r>
    </w:p>
    <w:p w14:paraId="4E39597F" w14:textId="77777777" w:rsidR="00FC2618" w:rsidRDefault="00270E05">
      <w:pPr>
        <w:pStyle w:val="Heading1"/>
        <w:rPr>
          <w:u w:val="none"/>
        </w:rPr>
      </w:pPr>
      <w:bookmarkStart w:id="2" w:name="Study_Sections"/>
      <w:bookmarkEnd w:id="2"/>
      <w:r>
        <w:t>Study Sections</w:t>
      </w:r>
    </w:p>
    <w:p w14:paraId="73204151" w14:textId="77777777" w:rsidR="00FC2618" w:rsidRDefault="00270E05">
      <w:pPr>
        <w:pStyle w:val="BodyText"/>
        <w:spacing w:line="268" w:lineRule="exact"/>
        <w:ind w:left="300"/>
      </w:pPr>
      <w:r>
        <w:t>2012 – Reviewer, SSPA (Social Sciences and Population Studies A), NIH.</w:t>
      </w:r>
    </w:p>
    <w:p w14:paraId="2CED6F32" w14:textId="77777777" w:rsidR="00FC2618" w:rsidRDefault="00270E05">
      <w:pPr>
        <w:pStyle w:val="BodyText"/>
        <w:spacing w:before="1" w:line="237" w:lineRule="auto"/>
        <w:ind w:left="297" w:right="1399"/>
      </w:pPr>
      <w:r>
        <w:t>2012, 2013, 2014 – Reviewer, BSPH (Behavioral and Social Science Approaches to Preventing HIV/AIDS), NIH. 2012, 2013 – Reviewer, A-STAR (AIDS-Science Track Award for Research Transition), NIH.</w:t>
      </w:r>
    </w:p>
    <w:p w14:paraId="710E42BD" w14:textId="77777777" w:rsidR="00FC2618" w:rsidRDefault="00270E05">
      <w:pPr>
        <w:pStyle w:val="BodyText"/>
        <w:spacing w:before="4"/>
        <w:ind w:left="297" w:right="4450"/>
      </w:pPr>
      <w:r>
        <w:t>2012 – Reviewer, Social Networks and Health Special Emphasis Panel, NIH. 2013, 2017 – Reviewer, NIH Director’s Early Independence Awards</w:t>
      </w:r>
    </w:p>
    <w:p w14:paraId="31359A05" w14:textId="77777777" w:rsidR="00FC2618" w:rsidRDefault="00270E05">
      <w:pPr>
        <w:pStyle w:val="BodyText"/>
        <w:ind w:left="297" w:right="4913"/>
      </w:pPr>
      <w:r>
        <w:t xml:space="preserve">2014 – Reviewer, Cohort Studies of HIV/AIDS and Substance Use, NIH 2015 – Reviewer, </w:t>
      </w:r>
      <w:proofErr w:type="spellStart"/>
      <w:r>
        <w:t>iKnow</w:t>
      </w:r>
      <w:proofErr w:type="spellEnd"/>
      <w:r>
        <w:t xml:space="preserve"> Special Emphasis Panel, NIH</w:t>
      </w:r>
    </w:p>
    <w:p w14:paraId="7009BFD5" w14:textId="77777777" w:rsidR="00FC2618" w:rsidRDefault="00270E05" w:rsidP="00D20D0D">
      <w:pPr>
        <w:pStyle w:val="BodyText"/>
        <w:ind w:left="297" w:right="1299"/>
      </w:pPr>
      <w:r>
        <w:t>2015 –2018 Standing Member, BSPH (Behavioral and Social Science Approaches to Preventing HIV/AIDS), NIH. 2018-2019 Standing Member, PPAH (Population and Public Health Approaches to HIV/AIDS), NIH</w:t>
      </w:r>
    </w:p>
    <w:p w14:paraId="463F29E8" w14:textId="75D8FB0B" w:rsidR="00D24951" w:rsidRDefault="00D24951" w:rsidP="00D20D0D">
      <w:pPr>
        <w:pStyle w:val="BodyText"/>
        <w:ind w:left="297" w:right="1299"/>
        <w:sectPr w:rsidR="00D24951">
          <w:type w:val="continuous"/>
          <w:pgSz w:w="12240" w:h="15840"/>
          <w:pgMar w:top="700" w:right="400" w:bottom="280" w:left="420" w:header="720" w:footer="720" w:gutter="0"/>
          <w:cols w:space="720"/>
        </w:sectPr>
      </w:pPr>
      <w:r>
        <w:t>2018- Ad -hoc reviewer, PPAH, SEP (NIDA P50, Avant Garde</w:t>
      </w:r>
    </w:p>
    <w:p w14:paraId="090167C9" w14:textId="77777777" w:rsidR="00FC2618" w:rsidRDefault="00270E05" w:rsidP="00D20D0D">
      <w:pPr>
        <w:pStyle w:val="Heading1"/>
        <w:spacing w:before="56"/>
        <w:ind w:left="0"/>
        <w:rPr>
          <w:u w:val="none"/>
        </w:rPr>
      </w:pPr>
      <w:bookmarkStart w:id="3" w:name="BIBLIOGRAPHY:"/>
      <w:bookmarkStart w:id="4" w:name="Original_Research:"/>
      <w:bookmarkEnd w:id="3"/>
      <w:bookmarkEnd w:id="4"/>
      <w:r>
        <w:lastRenderedPageBreak/>
        <w:t>BIBLIOGRAPHY:</w:t>
      </w:r>
    </w:p>
    <w:p w14:paraId="7C9BD2FD" w14:textId="77777777" w:rsidR="00FC2618" w:rsidRDefault="00270E05">
      <w:pPr>
        <w:pStyle w:val="Heading2"/>
        <w:spacing w:before="1"/>
        <w:jc w:val="both"/>
        <w:rPr>
          <w:i w:val="0"/>
          <w:u w:val="none"/>
        </w:rPr>
      </w:pPr>
      <w:r>
        <w:t>Original Research</w:t>
      </w:r>
      <w:r>
        <w:rPr>
          <w:i w:val="0"/>
          <w:u w:val="none"/>
        </w:rPr>
        <w:t>:</w:t>
      </w:r>
    </w:p>
    <w:p w14:paraId="235F3C15" w14:textId="77777777" w:rsidR="00FC2618" w:rsidRPr="003A4807" w:rsidRDefault="00270E05">
      <w:pPr>
        <w:pStyle w:val="ListParagraph"/>
        <w:numPr>
          <w:ilvl w:val="0"/>
          <w:numId w:val="7"/>
        </w:numPr>
        <w:tabs>
          <w:tab w:val="left" w:pos="529"/>
        </w:tabs>
        <w:ind w:right="813" w:hanging="360"/>
        <w:jc w:val="both"/>
        <w:rPr>
          <w:rFonts w:asciiTheme="minorHAnsi" w:hAnsiTheme="minorHAnsi" w:cstheme="minorHAnsi"/>
        </w:rPr>
      </w:pPr>
      <w:r w:rsidRPr="003A4807">
        <w:rPr>
          <w:rFonts w:asciiTheme="minorHAnsi" w:hAnsiTheme="minorHAnsi" w:cstheme="minorHAnsi"/>
          <w:b/>
        </w:rPr>
        <w:t>Schneider JA</w:t>
      </w:r>
      <w:r w:rsidRPr="003A4807">
        <w:rPr>
          <w:rFonts w:asciiTheme="minorHAnsi" w:hAnsiTheme="minorHAnsi" w:cstheme="minorHAnsi"/>
        </w:rPr>
        <w:t xml:space="preserve">, Kaplan SH, Greenfield S, Li W, Wilson IB. Better physician-patient relationships are associated with higher reported adherence to antiretroviral therapy in patients with HIV infection. </w:t>
      </w:r>
      <w:r w:rsidRPr="003A4807">
        <w:rPr>
          <w:rFonts w:asciiTheme="minorHAnsi" w:hAnsiTheme="minorHAnsi" w:cstheme="minorHAnsi"/>
          <w:u w:val="single"/>
        </w:rPr>
        <w:t>J Gen Intern Med</w:t>
      </w:r>
      <w:r w:rsidRPr="003A4807">
        <w:rPr>
          <w:rFonts w:asciiTheme="minorHAnsi" w:hAnsiTheme="minorHAnsi" w:cstheme="minorHAnsi"/>
        </w:rPr>
        <w:t>. 2004 Nov; 19(11): 1096-1103. PMID:</w:t>
      </w:r>
      <w:r w:rsidRPr="003A4807">
        <w:rPr>
          <w:rFonts w:asciiTheme="minorHAnsi" w:hAnsiTheme="minorHAnsi" w:cstheme="minorHAnsi"/>
          <w:spacing w:val="-6"/>
        </w:rPr>
        <w:t xml:space="preserve"> </w:t>
      </w:r>
      <w:r w:rsidRPr="003A4807">
        <w:rPr>
          <w:rFonts w:asciiTheme="minorHAnsi" w:hAnsiTheme="minorHAnsi" w:cstheme="minorHAnsi"/>
        </w:rPr>
        <w:t>15566438</w:t>
      </w:r>
    </w:p>
    <w:p w14:paraId="0F0C0FC3" w14:textId="77777777" w:rsidR="00FC2618" w:rsidRPr="003A4807" w:rsidRDefault="00270E05">
      <w:pPr>
        <w:pStyle w:val="ListParagraph"/>
        <w:numPr>
          <w:ilvl w:val="0"/>
          <w:numId w:val="7"/>
        </w:numPr>
        <w:tabs>
          <w:tab w:val="left" w:pos="529"/>
        </w:tabs>
        <w:spacing w:before="1"/>
        <w:ind w:left="660" w:right="695" w:hanging="360"/>
        <w:jc w:val="left"/>
        <w:rPr>
          <w:rFonts w:asciiTheme="minorHAnsi" w:hAnsiTheme="minorHAnsi" w:cstheme="minorHAnsi"/>
        </w:rPr>
      </w:pPr>
      <w:r w:rsidRPr="003A4807">
        <w:rPr>
          <w:rFonts w:asciiTheme="minorHAnsi" w:hAnsiTheme="minorHAnsi" w:cstheme="minorHAnsi"/>
          <w:b/>
        </w:rPr>
        <w:t>Schneider JA</w:t>
      </w:r>
      <w:r w:rsidRPr="003A4807">
        <w:rPr>
          <w:rFonts w:asciiTheme="minorHAnsi" w:hAnsiTheme="minorHAnsi" w:cstheme="minorHAnsi"/>
        </w:rPr>
        <w:t xml:space="preserve">, Arora V, Kasza K, Van Harrison R, Humphrey H. Residents’ perceptions over time of pharmaceutical industry interactions and gifts and the effect of an educational intervention. </w:t>
      </w:r>
      <w:r w:rsidRPr="003A4807">
        <w:rPr>
          <w:rFonts w:asciiTheme="minorHAnsi" w:hAnsiTheme="minorHAnsi" w:cstheme="minorHAnsi"/>
          <w:u w:val="single"/>
        </w:rPr>
        <w:t>Academic Medicine</w:t>
      </w:r>
      <w:r w:rsidRPr="003A4807">
        <w:rPr>
          <w:rFonts w:asciiTheme="minorHAnsi" w:hAnsiTheme="minorHAnsi" w:cstheme="minorHAnsi"/>
        </w:rPr>
        <w:t>. 2006 Jul; 81(7): 595–602. PMID:</w:t>
      </w:r>
      <w:r w:rsidRPr="003A4807">
        <w:rPr>
          <w:rFonts w:asciiTheme="minorHAnsi" w:hAnsiTheme="minorHAnsi" w:cstheme="minorHAnsi"/>
          <w:spacing w:val="-5"/>
        </w:rPr>
        <w:t xml:space="preserve"> </w:t>
      </w:r>
      <w:r w:rsidRPr="003A4807">
        <w:rPr>
          <w:rFonts w:asciiTheme="minorHAnsi" w:hAnsiTheme="minorHAnsi" w:cstheme="minorHAnsi"/>
        </w:rPr>
        <w:t>16799279</w:t>
      </w:r>
    </w:p>
    <w:p w14:paraId="5B0C2A2B" w14:textId="77777777" w:rsidR="00FC2618" w:rsidRPr="003A4807" w:rsidRDefault="00270E05">
      <w:pPr>
        <w:pStyle w:val="ListParagraph"/>
        <w:numPr>
          <w:ilvl w:val="0"/>
          <w:numId w:val="7"/>
        </w:numPr>
        <w:tabs>
          <w:tab w:val="left" w:pos="529"/>
        </w:tabs>
        <w:ind w:left="660" w:right="451" w:hanging="360"/>
        <w:jc w:val="both"/>
        <w:rPr>
          <w:rFonts w:asciiTheme="minorHAnsi" w:hAnsiTheme="minorHAnsi" w:cstheme="minorHAnsi"/>
        </w:rPr>
      </w:pPr>
      <w:r w:rsidRPr="003A4807">
        <w:rPr>
          <w:rFonts w:asciiTheme="minorHAnsi" w:hAnsiTheme="minorHAnsi" w:cstheme="minorHAnsi"/>
          <w:b/>
        </w:rPr>
        <w:t xml:space="preserve">Schneider JA, </w:t>
      </w:r>
      <w:r w:rsidRPr="003A4807">
        <w:rPr>
          <w:rFonts w:asciiTheme="minorHAnsi" w:hAnsiTheme="minorHAnsi" w:cstheme="minorHAnsi"/>
        </w:rPr>
        <w:t xml:space="preserve">Gurcharan S, Oruganti G, Dass S, Tolentino J, Laumann EO, </w:t>
      </w:r>
      <w:proofErr w:type="spellStart"/>
      <w:r w:rsidRPr="003A4807">
        <w:rPr>
          <w:rFonts w:asciiTheme="minorHAnsi" w:hAnsiTheme="minorHAnsi" w:cstheme="minorHAnsi"/>
        </w:rPr>
        <w:t>Yeldandi</w:t>
      </w:r>
      <w:proofErr w:type="spellEnd"/>
      <w:r w:rsidRPr="003A4807">
        <w:rPr>
          <w:rFonts w:asciiTheme="minorHAnsi" w:hAnsiTheme="minorHAnsi" w:cstheme="minorHAnsi"/>
        </w:rPr>
        <w:t xml:space="preserve"> V, </w:t>
      </w:r>
      <w:proofErr w:type="spellStart"/>
      <w:r w:rsidRPr="003A4807">
        <w:rPr>
          <w:rFonts w:asciiTheme="minorHAnsi" w:hAnsiTheme="minorHAnsi" w:cstheme="minorHAnsi"/>
        </w:rPr>
        <w:t>Pitrak</w:t>
      </w:r>
      <w:proofErr w:type="spellEnd"/>
      <w:r w:rsidRPr="003A4807">
        <w:rPr>
          <w:rFonts w:asciiTheme="minorHAnsi" w:hAnsiTheme="minorHAnsi" w:cstheme="minorHAnsi"/>
        </w:rPr>
        <w:t xml:space="preserve"> D. HIV infection dynamics in rural Andhra Pradesh south India: a sexual-network analysis exploratory study. </w:t>
      </w:r>
      <w:r w:rsidRPr="003A4807">
        <w:rPr>
          <w:rFonts w:asciiTheme="minorHAnsi" w:hAnsiTheme="minorHAnsi" w:cstheme="minorHAnsi"/>
          <w:u w:val="single"/>
        </w:rPr>
        <w:t>AIDS Care</w:t>
      </w:r>
      <w:r w:rsidRPr="003A4807">
        <w:rPr>
          <w:rFonts w:asciiTheme="minorHAnsi" w:hAnsiTheme="minorHAnsi" w:cstheme="minorHAnsi"/>
        </w:rPr>
        <w:t>. 2007 Oct; 19(9): 1171- 1176. PMID:</w:t>
      </w:r>
      <w:r w:rsidRPr="003A4807">
        <w:rPr>
          <w:rFonts w:asciiTheme="minorHAnsi" w:hAnsiTheme="minorHAnsi" w:cstheme="minorHAnsi"/>
          <w:spacing w:val="-8"/>
        </w:rPr>
        <w:t xml:space="preserve"> </w:t>
      </w:r>
      <w:r w:rsidRPr="003A4807">
        <w:rPr>
          <w:rFonts w:asciiTheme="minorHAnsi" w:hAnsiTheme="minorHAnsi" w:cstheme="minorHAnsi"/>
        </w:rPr>
        <w:t>18058402</w:t>
      </w:r>
    </w:p>
    <w:p w14:paraId="24A6F554" w14:textId="77777777" w:rsidR="00FC2618" w:rsidRPr="00F23FBE" w:rsidRDefault="00270E05">
      <w:pPr>
        <w:pStyle w:val="ListParagraph"/>
        <w:numPr>
          <w:ilvl w:val="0"/>
          <w:numId w:val="7"/>
        </w:numPr>
        <w:tabs>
          <w:tab w:val="left" w:pos="529"/>
        </w:tabs>
        <w:ind w:right="869" w:hanging="360"/>
        <w:jc w:val="left"/>
        <w:rPr>
          <w:rFonts w:asciiTheme="minorHAnsi" w:hAnsiTheme="minorHAnsi" w:cstheme="minorHAnsi"/>
        </w:rPr>
      </w:pPr>
      <w:r w:rsidRPr="00F23FBE">
        <w:rPr>
          <w:rFonts w:asciiTheme="minorHAnsi" w:hAnsiTheme="minorHAnsi" w:cstheme="minorHAnsi"/>
        </w:rPr>
        <w:t xml:space="preserve">Parish W, Hao Y, Laumann EO, </w:t>
      </w:r>
      <w:r w:rsidRPr="00F23FBE">
        <w:rPr>
          <w:rFonts w:asciiTheme="minorHAnsi" w:hAnsiTheme="minorHAnsi" w:cstheme="minorHAnsi"/>
          <w:b/>
        </w:rPr>
        <w:t>Schneider JA</w:t>
      </w:r>
      <w:r w:rsidRPr="00F23FBE">
        <w:rPr>
          <w:rFonts w:asciiTheme="minorHAnsi" w:hAnsiTheme="minorHAnsi" w:cstheme="minorHAnsi"/>
        </w:rPr>
        <w:t>. Genitourinary symptoms in urban China: a population-based study.</w:t>
      </w:r>
      <w:r w:rsidRPr="00F23FBE">
        <w:rPr>
          <w:rFonts w:asciiTheme="minorHAnsi" w:hAnsiTheme="minorHAnsi" w:cstheme="minorHAnsi"/>
          <w:u w:val="single"/>
        </w:rPr>
        <w:t xml:space="preserve"> International Journal of STD &amp; AIDS</w:t>
      </w:r>
      <w:r w:rsidRPr="00F23FBE">
        <w:rPr>
          <w:rFonts w:asciiTheme="minorHAnsi" w:hAnsiTheme="minorHAnsi" w:cstheme="minorHAnsi"/>
        </w:rPr>
        <w:t>. 2007 Nov; 18(11): 736-740. PMID:</w:t>
      </w:r>
      <w:r w:rsidRPr="00F23FBE">
        <w:rPr>
          <w:rFonts w:asciiTheme="minorHAnsi" w:hAnsiTheme="minorHAnsi" w:cstheme="minorHAnsi"/>
          <w:spacing w:val="-32"/>
        </w:rPr>
        <w:t xml:space="preserve"> </w:t>
      </w:r>
      <w:r w:rsidRPr="00F23FBE">
        <w:rPr>
          <w:rFonts w:asciiTheme="minorHAnsi" w:hAnsiTheme="minorHAnsi" w:cstheme="minorHAnsi"/>
        </w:rPr>
        <w:t>18005506</w:t>
      </w:r>
    </w:p>
    <w:p w14:paraId="50045E89" w14:textId="77777777" w:rsidR="00FC2618" w:rsidRPr="00F23FBE" w:rsidRDefault="00270E05">
      <w:pPr>
        <w:pStyle w:val="ListParagraph"/>
        <w:numPr>
          <w:ilvl w:val="0"/>
          <w:numId w:val="7"/>
        </w:numPr>
        <w:tabs>
          <w:tab w:val="left" w:pos="529"/>
        </w:tabs>
        <w:ind w:right="640" w:hanging="360"/>
        <w:jc w:val="left"/>
        <w:rPr>
          <w:rFonts w:asciiTheme="minorHAnsi" w:hAnsiTheme="minorHAnsi" w:cstheme="minorHAnsi"/>
        </w:rPr>
      </w:pPr>
      <w:r w:rsidRPr="00F23FBE">
        <w:rPr>
          <w:rFonts w:asciiTheme="minorHAnsi" w:hAnsiTheme="minorHAnsi" w:cstheme="minorHAnsi"/>
          <w:b/>
        </w:rPr>
        <w:t>Schneider</w:t>
      </w:r>
      <w:r w:rsidRPr="00F23FBE">
        <w:rPr>
          <w:rFonts w:asciiTheme="minorHAnsi" w:hAnsiTheme="minorHAnsi" w:cstheme="minorHAnsi"/>
          <w:b/>
          <w:spacing w:val="-2"/>
        </w:rPr>
        <w:t xml:space="preserve"> </w:t>
      </w:r>
      <w:r w:rsidRPr="00F23FBE">
        <w:rPr>
          <w:rFonts w:asciiTheme="minorHAnsi" w:hAnsiTheme="minorHAnsi" w:cstheme="minorHAnsi"/>
          <w:b/>
        </w:rPr>
        <w:t>JA</w:t>
      </w:r>
      <w:r w:rsidRPr="00F23FBE">
        <w:rPr>
          <w:rFonts w:asciiTheme="minorHAnsi" w:hAnsiTheme="minorHAnsi" w:cstheme="minorHAnsi"/>
        </w:rPr>
        <w:t>,</w:t>
      </w:r>
      <w:r w:rsidRPr="00F23FBE">
        <w:rPr>
          <w:rFonts w:asciiTheme="minorHAnsi" w:hAnsiTheme="minorHAnsi" w:cstheme="minorHAnsi"/>
          <w:spacing w:val="-1"/>
        </w:rPr>
        <w:t xml:space="preserve"> </w:t>
      </w:r>
      <w:r w:rsidRPr="00F23FBE">
        <w:rPr>
          <w:rFonts w:asciiTheme="minorHAnsi" w:hAnsiTheme="minorHAnsi" w:cstheme="minorHAnsi"/>
        </w:rPr>
        <w:t>Shaheen</w:t>
      </w:r>
      <w:r w:rsidRPr="00F23FBE">
        <w:rPr>
          <w:rFonts w:asciiTheme="minorHAnsi" w:hAnsiTheme="minorHAnsi" w:cstheme="minorHAnsi"/>
          <w:spacing w:val="-2"/>
        </w:rPr>
        <w:t xml:space="preserve"> </w:t>
      </w:r>
      <w:r w:rsidRPr="00F23FBE">
        <w:rPr>
          <w:rFonts w:asciiTheme="minorHAnsi" w:hAnsiTheme="minorHAnsi" w:cstheme="minorHAnsi"/>
        </w:rPr>
        <w:t>AA,</w:t>
      </w:r>
      <w:r w:rsidRPr="00F23FBE">
        <w:rPr>
          <w:rFonts w:asciiTheme="minorHAnsi" w:hAnsiTheme="minorHAnsi" w:cstheme="minorHAnsi"/>
          <w:spacing w:val="-3"/>
        </w:rPr>
        <w:t xml:space="preserve"> </w:t>
      </w:r>
      <w:r w:rsidRPr="00F23FBE">
        <w:rPr>
          <w:rFonts w:asciiTheme="minorHAnsi" w:hAnsiTheme="minorHAnsi" w:cstheme="minorHAnsi"/>
        </w:rPr>
        <w:t>Ackers</w:t>
      </w:r>
      <w:r w:rsidRPr="00F23FBE">
        <w:rPr>
          <w:rFonts w:asciiTheme="minorHAnsi" w:hAnsiTheme="minorHAnsi" w:cstheme="minorHAnsi"/>
          <w:spacing w:val="-3"/>
        </w:rPr>
        <w:t xml:space="preserve"> </w:t>
      </w:r>
      <w:r w:rsidRPr="00F23FBE">
        <w:rPr>
          <w:rFonts w:asciiTheme="minorHAnsi" w:hAnsiTheme="minorHAnsi" w:cstheme="minorHAnsi"/>
        </w:rPr>
        <w:t>M,</w:t>
      </w:r>
      <w:r w:rsidRPr="00F23FBE">
        <w:rPr>
          <w:rFonts w:asciiTheme="minorHAnsi" w:hAnsiTheme="minorHAnsi" w:cstheme="minorHAnsi"/>
          <w:spacing w:val="-3"/>
        </w:rPr>
        <w:t xml:space="preserve"> </w:t>
      </w:r>
      <w:r w:rsidRPr="00F23FBE">
        <w:rPr>
          <w:rFonts w:asciiTheme="minorHAnsi" w:hAnsiTheme="minorHAnsi" w:cstheme="minorHAnsi"/>
        </w:rPr>
        <w:t>Parekh</w:t>
      </w:r>
      <w:r w:rsidRPr="00F23FBE">
        <w:rPr>
          <w:rFonts w:asciiTheme="minorHAnsi" w:hAnsiTheme="minorHAnsi" w:cstheme="minorHAnsi"/>
          <w:spacing w:val="-2"/>
        </w:rPr>
        <w:t xml:space="preserve"> </w:t>
      </w:r>
      <w:r w:rsidRPr="00F23FBE">
        <w:rPr>
          <w:rFonts w:asciiTheme="minorHAnsi" w:hAnsiTheme="minorHAnsi" w:cstheme="minorHAnsi"/>
        </w:rPr>
        <w:t>B,</w:t>
      </w:r>
      <w:r w:rsidRPr="00F23FBE">
        <w:rPr>
          <w:rFonts w:asciiTheme="minorHAnsi" w:hAnsiTheme="minorHAnsi" w:cstheme="minorHAnsi"/>
          <w:spacing w:val="-3"/>
        </w:rPr>
        <w:t xml:space="preserve"> </w:t>
      </w:r>
      <w:r w:rsidRPr="00F23FBE">
        <w:rPr>
          <w:rFonts w:asciiTheme="minorHAnsi" w:hAnsiTheme="minorHAnsi" w:cstheme="minorHAnsi"/>
        </w:rPr>
        <w:t>Chen</w:t>
      </w:r>
      <w:r w:rsidRPr="00F23FBE">
        <w:rPr>
          <w:rFonts w:asciiTheme="minorHAnsi" w:hAnsiTheme="minorHAnsi" w:cstheme="minorHAnsi"/>
          <w:spacing w:val="-4"/>
        </w:rPr>
        <w:t xml:space="preserve"> </w:t>
      </w:r>
      <w:r w:rsidRPr="00F23FBE">
        <w:rPr>
          <w:rFonts w:asciiTheme="minorHAnsi" w:hAnsiTheme="minorHAnsi" w:cstheme="minorHAnsi"/>
        </w:rPr>
        <w:t>HY,</w:t>
      </w:r>
      <w:r w:rsidRPr="00F23FBE">
        <w:rPr>
          <w:rFonts w:asciiTheme="minorHAnsi" w:hAnsiTheme="minorHAnsi" w:cstheme="minorHAnsi"/>
          <w:spacing w:val="-1"/>
        </w:rPr>
        <w:t xml:space="preserve"> </w:t>
      </w:r>
      <w:r w:rsidRPr="00F23FBE">
        <w:rPr>
          <w:rFonts w:asciiTheme="minorHAnsi" w:hAnsiTheme="minorHAnsi" w:cstheme="minorHAnsi"/>
        </w:rPr>
        <w:t>Graham</w:t>
      </w:r>
      <w:r w:rsidRPr="00F23FBE">
        <w:rPr>
          <w:rFonts w:asciiTheme="minorHAnsi" w:hAnsiTheme="minorHAnsi" w:cstheme="minorHAnsi"/>
          <w:spacing w:val="-2"/>
        </w:rPr>
        <w:t xml:space="preserve"> </w:t>
      </w:r>
      <w:r w:rsidRPr="00F23FBE">
        <w:rPr>
          <w:rFonts w:asciiTheme="minorHAnsi" w:hAnsiTheme="minorHAnsi" w:cstheme="minorHAnsi"/>
        </w:rPr>
        <w:t>P,</w:t>
      </w:r>
      <w:r w:rsidRPr="00F23FBE">
        <w:rPr>
          <w:rFonts w:asciiTheme="minorHAnsi" w:hAnsiTheme="minorHAnsi" w:cstheme="minorHAnsi"/>
          <w:spacing w:val="-1"/>
        </w:rPr>
        <w:t xml:space="preserve"> </w:t>
      </w:r>
      <w:proofErr w:type="spellStart"/>
      <w:r w:rsidRPr="00F23FBE">
        <w:rPr>
          <w:rFonts w:asciiTheme="minorHAnsi" w:hAnsiTheme="minorHAnsi" w:cstheme="minorHAnsi"/>
        </w:rPr>
        <w:t>Gurwith</w:t>
      </w:r>
      <w:proofErr w:type="spellEnd"/>
      <w:r w:rsidRPr="00F23FBE">
        <w:rPr>
          <w:rFonts w:asciiTheme="minorHAnsi" w:hAnsiTheme="minorHAnsi" w:cstheme="minorHAnsi"/>
          <w:spacing w:val="-2"/>
        </w:rPr>
        <w:t xml:space="preserve"> </w:t>
      </w:r>
      <w:r w:rsidRPr="00F23FBE">
        <w:rPr>
          <w:rFonts w:asciiTheme="minorHAnsi" w:hAnsiTheme="minorHAnsi" w:cstheme="minorHAnsi"/>
        </w:rPr>
        <w:t>M,</w:t>
      </w:r>
      <w:r w:rsidRPr="00F23FBE">
        <w:rPr>
          <w:rFonts w:asciiTheme="minorHAnsi" w:hAnsiTheme="minorHAnsi" w:cstheme="minorHAnsi"/>
          <w:spacing w:val="-3"/>
        </w:rPr>
        <w:t xml:space="preserve"> </w:t>
      </w:r>
      <w:r w:rsidRPr="00F23FBE">
        <w:rPr>
          <w:rFonts w:asciiTheme="minorHAnsi" w:hAnsiTheme="minorHAnsi" w:cstheme="minorHAnsi"/>
        </w:rPr>
        <w:t>Mayer</w:t>
      </w:r>
      <w:r w:rsidRPr="00F23FBE">
        <w:rPr>
          <w:rFonts w:asciiTheme="minorHAnsi" w:hAnsiTheme="minorHAnsi" w:cstheme="minorHAnsi"/>
          <w:spacing w:val="-1"/>
        </w:rPr>
        <w:t xml:space="preserve"> </w:t>
      </w:r>
      <w:r w:rsidRPr="00F23FBE">
        <w:rPr>
          <w:rFonts w:asciiTheme="minorHAnsi" w:hAnsiTheme="minorHAnsi" w:cstheme="minorHAnsi"/>
        </w:rPr>
        <w:t>K,</w:t>
      </w:r>
      <w:r w:rsidRPr="00F23FBE">
        <w:rPr>
          <w:rFonts w:asciiTheme="minorHAnsi" w:hAnsiTheme="minorHAnsi" w:cstheme="minorHAnsi"/>
          <w:spacing w:val="-3"/>
        </w:rPr>
        <w:t xml:space="preserve"> </w:t>
      </w:r>
      <w:r w:rsidRPr="00F23FBE">
        <w:rPr>
          <w:rFonts w:asciiTheme="minorHAnsi" w:hAnsiTheme="minorHAnsi" w:cstheme="minorHAnsi"/>
        </w:rPr>
        <w:t>Novak</w:t>
      </w:r>
      <w:r w:rsidRPr="00F23FBE">
        <w:rPr>
          <w:rFonts w:asciiTheme="minorHAnsi" w:hAnsiTheme="minorHAnsi" w:cstheme="minorHAnsi"/>
          <w:spacing w:val="-3"/>
        </w:rPr>
        <w:t xml:space="preserve"> </w:t>
      </w:r>
      <w:r w:rsidRPr="00F23FBE">
        <w:rPr>
          <w:rFonts w:asciiTheme="minorHAnsi" w:hAnsiTheme="minorHAnsi" w:cstheme="minorHAnsi"/>
        </w:rPr>
        <w:t>RM.</w:t>
      </w:r>
      <w:r w:rsidRPr="00F23FBE">
        <w:rPr>
          <w:rFonts w:asciiTheme="minorHAnsi" w:hAnsiTheme="minorHAnsi" w:cstheme="minorHAnsi"/>
          <w:spacing w:val="-4"/>
        </w:rPr>
        <w:t xml:space="preserve"> </w:t>
      </w:r>
      <w:r w:rsidRPr="00F23FBE">
        <w:rPr>
          <w:rFonts w:asciiTheme="minorHAnsi" w:hAnsiTheme="minorHAnsi" w:cstheme="minorHAnsi"/>
        </w:rPr>
        <w:t>Mucosal</w:t>
      </w:r>
      <w:r w:rsidRPr="00F23FBE">
        <w:rPr>
          <w:rFonts w:asciiTheme="minorHAnsi" w:hAnsiTheme="minorHAnsi" w:cstheme="minorHAnsi"/>
          <w:spacing w:val="-1"/>
        </w:rPr>
        <w:t xml:space="preserve"> </w:t>
      </w:r>
      <w:r w:rsidRPr="00F23FBE">
        <w:rPr>
          <w:rFonts w:asciiTheme="minorHAnsi" w:hAnsiTheme="minorHAnsi" w:cstheme="minorHAnsi"/>
        </w:rPr>
        <w:t xml:space="preserve">HIV- binding antibody and neutralizing activity in high-risk HIV-uninfected female participants in a trial of HIV-vaccine efficacy. </w:t>
      </w:r>
      <w:r w:rsidRPr="00F23FBE">
        <w:rPr>
          <w:rFonts w:asciiTheme="minorHAnsi" w:hAnsiTheme="minorHAnsi" w:cstheme="minorHAnsi"/>
          <w:u w:val="single"/>
        </w:rPr>
        <w:t>Journal of Infectious Diseases</w:t>
      </w:r>
      <w:r w:rsidRPr="00F23FBE">
        <w:rPr>
          <w:rFonts w:asciiTheme="minorHAnsi" w:hAnsiTheme="minorHAnsi" w:cstheme="minorHAnsi"/>
        </w:rPr>
        <w:t>. 2007 Dec 1; 196(11): 1637-44. PMID:</w:t>
      </w:r>
      <w:r w:rsidRPr="00F23FBE">
        <w:rPr>
          <w:rFonts w:asciiTheme="minorHAnsi" w:hAnsiTheme="minorHAnsi" w:cstheme="minorHAnsi"/>
          <w:spacing w:val="-42"/>
        </w:rPr>
        <w:t xml:space="preserve"> </w:t>
      </w:r>
      <w:r w:rsidRPr="00F23FBE">
        <w:rPr>
          <w:rFonts w:asciiTheme="minorHAnsi" w:hAnsiTheme="minorHAnsi" w:cstheme="minorHAnsi"/>
        </w:rPr>
        <w:t>18008247</w:t>
      </w:r>
    </w:p>
    <w:p w14:paraId="76D46E13" w14:textId="77777777" w:rsidR="00FC2618" w:rsidRPr="003A4807" w:rsidRDefault="00270E05">
      <w:pPr>
        <w:pStyle w:val="ListParagraph"/>
        <w:numPr>
          <w:ilvl w:val="0"/>
          <w:numId w:val="7"/>
        </w:numPr>
        <w:tabs>
          <w:tab w:val="left" w:pos="529"/>
        </w:tabs>
        <w:ind w:left="659" w:right="667" w:hanging="360"/>
        <w:jc w:val="left"/>
        <w:rPr>
          <w:rFonts w:asciiTheme="minorHAnsi" w:hAnsiTheme="minorHAnsi" w:cstheme="minorHAnsi"/>
        </w:rPr>
      </w:pPr>
      <w:r w:rsidRPr="003A4807">
        <w:rPr>
          <w:rFonts w:asciiTheme="minorHAnsi" w:hAnsiTheme="minorHAnsi" w:cstheme="minorHAnsi"/>
          <w:b/>
        </w:rPr>
        <w:t>Schneider JA</w:t>
      </w:r>
      <w:r w:rsidRPr="003A4807">
        <w:rPr>
          <w:rFonts w:asciiTheme="minorHAnsi" w:hAnsiTheme="minorHAnsi" w:cstheme="minorHAnsi"/>
        </w:rPr>
        <w:t xml:space="preserve">, Zhang Q, Auerbach A, Gonzales D, </w:t>
      </w:r>
      <w:proofErr w:type="spellStart"/>
      <w:r w:rsidRPr="003A4807">
        <w:rPr>
          <w:rFonts w:asciiTheme="minorHAnsi" w:hAnsiTheme="minorHAnsi" w:cstheme="minorHAnsi"/>
        </w:rPr>
        <w:t>Kaboli</w:t>
      </w:r>
      <w:proofErr w:type="spellEnd"/>
      <w:r w:rsidRPr="003A4807">
        <w:rPr>
          <w:rFonts w:asciiTheme="minorHAnsi" w:hAnsiTheme="minorHAnsi" w:cstheme="minorHAnsi"/>
        </w:rPr>
        <w:t xml:space="preserve"> P, Schnipper J, </w:t>
      </w:r>
      <w:proofErr w:type="spellStart"/>
      <w:r w:rsidRPr="003A4807">
        <w:rPr>
          <w:rFonts w:asciiTheme="minorHAnsi" w:hAnsiTheme="minorHAnsi" w:cstheme="minorHAnsi"/>
        </w:rPr>
        <w:t>Wetterneck</w:t>
      </w:r>
      <w:proofErr w:type="spellEnd"/>
      <w:r w:rsidRPr="003A4807">
        <w:rPr>
          <w:rFonts w:asciiTheme="minorHAnsi" w:hAnsiTheme="minorHAnsi" w:cstheme="minorHAnsi"/>
        </w:rPr>
        <w:t xml:space="preserve"> T, </w:t>
      </w:r>
      <w:proofErr w:type="spellStart"/>
      <w:r w:rsidRPr="003A4807">
        <w:rPr>
          <w:rFonts w:asciiTheme="minorHAnsi" w:hAnsiTheme="minorHAnsi" w:cstheme="minorHAnsi"/>
        </w:rPr>
        <w:t>Pitrak</w:t>
      </w:r>
      <w:proofErr w:type="spellEnd"/>
      <w:r w:rsidRPr="003A4807">
        <w:rPr>
          <w:rFonts w:asciiTheme="minorHAnsi" w:hAnsiTheme="minorHAnsi" w:cstheme="minorHAnsi"/>
        </w:rPr>
        <w:t xml:space="preserve"> DL, Meltzer DO. Do hospitalists or physicians with greater inpatient HIV experience improve HIV care in the era of highly active antiretroviral therapy? Results from a multicenter trial of academic hospitalists. </w:t>
      </w:r>
      <w:r w:rsidRPr="003A4807">
        <w:rPr>
          <w:rFonts w:asciiTheme="minorHAnsi" w:hAnsiTheme="minorHAnsi" w:cstheme="minorHAnsi"/>
          <w:u w:val="single"/>
        </w:rPr>
        <w:t>Clinical Infectious Diseases</w:t>
      </w:r>
      <w:r w:rsidRPr="003A4807">
        <w:rPr>
          <w:rFonts w:asciiTheme="minorHAnsi" w:hAnsiTheme="minorHAnsi" w:cstheme="minorHAnsi"/>
        </w:rPr>
        <w:t>. 2008 Apr 1; 46(7): 1085–1092. PMID:</w:t>
      </w:r>
      <w:r w:rsidRPr="003A4807">
        <w:rPr>
          <w:rFonts w:asciiTheme="minorHAnsi" w:hAnsiTheme="minorHAnsi" w:cstheme="minorHAnsi"/>
          <w:spacing w:val="-10"/>
        </w:rPr>
        <w:t xml:space="preserve"> </w:t>
      </w:r>
      <w:r w:rsidRPr="003A4807">
        <w:rPr>
          <w:rFonts w:asciiTheme="minorHAnsi" w:hAnsiTheme="minorHAnsi" w:cstheme="minorHAnsi"/>
        </w:rPr>
        <w:t>18444829</w:t>
      </w:r>
    </w:p>
    <w:p w14:paraId="2944D1F5" w14:textId="77777777" w:rsidR="00FC2618" w:rsidRPr="003A4807" w:rsidRDefault="00270E05">
      <w:pPr>
        <w:pStyle w:val="ListParagraph"/>
        <w:numPr>
          <w:ilvl w:val="0"/>
          <w:numId w:val="7"/>
        </w:numPr>
        <w:tabs>
          <w:tab w:val="left" w:pos="529"/>
        </w:tabs>
        <w:ind w:left="660" w:right="618" w:hanging="360"/>
        <w:jc w:val="left"/>
        <w:rPr>
          <w:rFonts w:asciiTheme="minorHAnsi" w:hAnsiTheme="minorHAnsi" w:cstheme="minorHAnsi"/>
        </w:rPr>
      </w:pPr>
      <w:r w:rsidRPr="003A4807">
        <w:rPr>
          <w:rFonts w:asciiTheme="minorHAnsi" w:hAnsiTheme="minorHAnsi" w:cstheme="minorHAnsi"/>
        </w:rPr>
        <w:t xml:space="preserve">Dude A, Oruganti G, Kumar V, Mayer KH, </w:t>
      </w:r>
      <w:proofErr w:type="spellStart"/>
      <w:r w:rsidRPr="003A4807">
        <w:rPr>
          <w:rFonts w:asciiTheme="minorHAnsi" w:hAnsiTheme="minorHAnsi" w:cstheme="minorHAnsi"/>
        </w:rPr>
        <w:t>Yeldandi</w:t>
      </w:r>
      <w:proofErr w:type="spellEnd"/>
      <w:r w:rsidRPr="003A4807">
        <w:rPr>
          <w:rFonts w:asciiTheme="minorHAnsi" w:hAnsiTheme="minorHAnsi" w:cstheme="minorHAnsi"/>
        </w:rPr>
        <w:t xml:space="preserve"> V, </w:t>
      </w:r>
      <w:r w:rsidRPr="003A4807">
        <w:rPr>
          <w:rFonts w:asciiTheme="minorHAnsi" w:hAnsiTheme="minorHAnsi" w:cstheme="minorHAnsi"/>
          <w:b/>
        </w:rPr>
        <w:t>Schneider JA</w:t>
      </w:r>
      <w:r w:rsidRPr="003A4807">
        <w:rPr>
          <w:rFonts w:asciiTheme="minorHAnsi" w:hAnsiTheme="minorHAnsi" w:cstheme="minorHAnsi"/>
        </w:rPr>
        <w:t xml:space="preserve">. HIV infection, genital symptoms, and sexual risk behavior among Indian truck drivers from a large transportation company in South India. </w:t>
      </w:r>
      <w:r w:rsidRPr="003A4807">
        <w:rPr>
          <w:rFonts w:asciiTheme="minorHAnsi" w:hAnsiTheme="minorHAnsi" w:cstheme="minorHAnsi"/>
          <w:u w:val="single"/>
        </w:rPr>
        <w:t>Journal of Global Infectious Diseases</w:t>
      </w:r>
      <w:r w:rsidRPr="003A4807">
        <w:rPr>
          <w:rFonts w:asciiTheme="minorHAnsi" w:hAnsiTheme="minorHAnsi" w:cstheme="minorHAnsi"/>
        </w:rPr>
        <w:t>. 2009 Jan; 1(1): 21-8. PMID:</w:t>
      </w:r>
      <w:r w:rsidRPr="003A4807">
        <w:rPr>
          <w:rFonts w:asciiTheme="minorHAnsi" w:hAnsiTheme="minorHAnsi" w:cstheme="minorHAnsi"/>
          <w:spacing w:val="-16"/>
        </w:rPr>
        <w:t xml:space="preserve"> </w:t>
      </w:r>
      <w:r w:rsidRPr="003A4807">
        <w:rPr>
          <w:rFonts w:asciiTheme="minorHAnsi" w:hAnsiTheme="minorHAnsi" w:cstheme="minorHAnsi"/>
        </w:rPr>
        <w:t>20300382</w:t>
      </w:r>
    </w:p>
    <w:p w14:paraId="061599BB" w14:textId="77777777" w:rsidR="00FC2618" w:rsidRPr="00F23FBE" w:rsidRDefault="00270E05">
      <w:pPr>
        <w:pStyle w:val="ListParagraph"/>
        <w:numPr>
          <w:ilvl w:val="0"/>
          <w:numId w:val="7"/>
        </w:numPr>
        <w:tabs>
          <w:tab w:val="left" w:pos="529"/>
        </w:tabs>
        <w:ind w:right="442" w:hanging="360"/>
        <w:jc w:val="left"/>
        <w:rPr>
          <w:rFonts w:asciiTheme="minorHAnsi" w:hAnsiTheme="minorHAnsi" w:cstheme="minorHAnsi"/>
        </w:rPr>
      </w:pPr>
      <w:r w:rsidRPr="00F23FBE">
        <w:rPr>
          <w:rFonts w:asciiTheme="minorHAnsi" w:hAnsiTheme="minorHAnsi" w:cstheme="minorHAnsi"/>
          <w:b/>
        </w:rPr>
        <w:t xml:space="preserve">Schneider JA, </w:t>
      </w:r>
      <w:r w:rsidRPr="00F23FBE">
        <w:rPr>
          <w:rFonts w:asciiTheme="minorHAnsi" w:hAnsiTheme="minorHAnsi" w:cstheme="minorHAnsi"/>
        </w:rPr>
        <w:t xml:space="preserve">Dude A, </w:t>
      </w:r>
      <w:proofErr w:type="spellStart"/>
      <w:r w:rsidRPr="00F23FBE">
        <w:rPr>
          <w:rFonts w:asciiTheme="minorHAnsi" w:hAnsiTheme="minorHAnsi" w:cstheme="minorHAnsi"/>
        </w:rPr>
        <w:t>Dinaker</w:t>
      </w:r>
      <w:proofErr w:type="spellEnd"/>
      <w:r w:rsidRPr="00F23FBE">
        <w:rPr>
          <w:rFonts w:asciiTheme="minorHAnsi" w:hAnsiTheme="minorHAnsi" w:cstheme="minorHAnsi"/>
        </w:rPr>
        <w:t xml:space="preserve"> M, Kumar V, Laumann EO, Holloway-Beth A, Oruganti G, Saluja GS, </w:t>
      </w:r>
      <w:proofErr w:type="spellStart"/>
      <w:r w:rsidRPr="00F23FBE">
        <w:rPr>
          <w:rFonts w:asciiTheme="minorHAnsi" w:hAnsiTheme="minorHAnsi" w:cstheme="minorHAnsi"/>
        </w:rPr>
        <w:t>Chundi</w:t>
      </w:r>
      <w:proofErr w:type="spellEnd"/>
      <w:r w:rsidRPr="00F23FBE">
        <w:rPr>
          <w:rFonts w:asciiTheme="minorHAnsi" w:hAnsiTheme="minorHAnsi" w:cstheme="minorHAnsi"/>
        </w:rPr>
        <w:t xml:space="preserve"> V, </w:t>
      </w:r>
      <w:proofErr w:type="spellStart"/>
      <w:r w:rsidRPr="00F23FBE">
        <w:rPr>
          <w:rFonts w:asciiTheme="minorHAnsi" w:hAnsiTheme="minorHAnsi" w:cstheme="minorHAnsi"/>
        </w:rPr>
        <w:t>Yeldandi</w:t>
      </w:r>
      <w:proofErr w:type="spellEnd"/>
      <w:r w:rsidRPr="00F23FBE">
        <w:rPr>
          <w:rFonts w:asciiTheme="minorHAnsi" w:hAnsiTheme="minorHAnsi" w:cstheme="minorHAnsi"/>
        </w:rPr>
        <w:t xml:space="preserve"> V, Mayer KH. General hygiene, sexual risk behavior and HIV prevalence in truck drivers from Andhra Pradesh, South India: implications for prevention interventions. </w:t>
      </w:r>
      <w:r w:rsidRPr="00F23FBE">
        <w:rPr>
          <w:rFonts w:asciiTheme="minorHAnsi" w:hAnsiTheme="minorHAnsi" w:cstheme="minorHAnsi"/>
          <w:u w:val="single"/>
        </w:rPr>
        <w:t>International Journal of STD &amp; AIDS</w:t>
      </w:r>
      <w:r w:rsidRPr="00F23FBE">
        <w:rPr>
          <w:rFonts w:asciiTheme="minorHAnsi" w:hAnsiTheme="minorHAnsi" w:cstheme="minorHAnsi"/>
        </w:rPr>
        <w:t>. 2009 Jan; 20(1): 39-45. PMID: 19103892</w:t>
      </w:r>
    </w:p>
    <w:p w14:paraId="31F34DF6" w14:textId="77777777" w:rsidR="00FC2618" w:rsidRPr="00F23FBE" w:rsidRDefault="00270E05">
      <w:pPr>
        <w:pStyle w:val="ListParagraph"/>
        <w:numPr>
          <w:ilvl w:val="0"/>
          <w:numId w:val="7"/>
        </w:numPr>
        <w:tabs>
          <w:tab w:val="left" w:pos="529"/>
        </w:tabs>
        <w:ind w:right="637" w:hanging="360"/>
        <w:jc w:val="left"/>
        <w:rPr>
          <w:rFonts w:asciiTheme="minorHAnsi" w:hAnsiTheme="minorHAnsi" w:cstheme="minorHAnsi"/>
        </w:rPr>
      </w:pPr>
      <w:r w:rsidRPr="00F23FBE">
        <w:rPr>
          <w:rFonts w:asciiTheme="minorHAnsi" w:hAnsiTheme="minorHAnsi" w:cstheme="minorHAnsi"/>
        </w:rPr>
        <w:t xml:space="preserve">Kumar PSG, </w:t>
      </w:r>
      <w:proofErr w:type="spellStart"/>
      <w:r w:rsidRPr="00F23FBE">
        <w:rPr>
          <w:rFonts w:asciiTheme="minorHAnsi" w:hAnsiTheme="minorHAnsi" w:cstheme="minorHAnsi"/>
        </w:rPr>
        <w:t>Dandona</w:t>
      </w:r>
      <w:proofErr w:type="spellEnd"/>
      <w:r w:rsidRPr="00F23FBE">
        <w:rPr>
          <w:rFonts w:asciiTheme="minorHAnsi" w:hAnsiTheme="minorHAnsi" w:cstheme="minorHAnsi"/>
        </w:rPr>
        <w:t xml:space="preserve"> R, </w:t>
      </w:r>
      <w:r w:rsidRPr="00F23FBE">
        <w:rPr>
          <w:rFonts w:asciiTheme="minorHAnsi" w:hAnsiTheme="minorHAnsi" w:cstheme="minorHAnsi"/>
          <w:b/>
        </w:rPr>
        <w:t>Schneider JA</w:t>
      </w:r>
      <w:r w:rsidRPr="00F23FBE">
        <w:rPr>
          <w:rFonts w:asciiTheme="minorHAnsi" w:hAnsiTheme="minorHAnsi" w:cstheme="minorHAnsi"/>
        </w:rPr>
        <w:t xml:space="preserve">, Ramesh YK, </w:t>
      </w:r>
      <w:proofErr w:type="spellStart"/>
      <w:r w:rsidRPr="00F23FBE">
        <w:rPr>
          <w:rFonts w:asciiTheme="minorHAnsi" w:hAnsiTheme="minorHAnsi" w:cstheme="minorHAnsi"/>
        </w:rPr>
        <w:t>Dandona</w:t>
      </w:r>
      <w:proofErr w:type="spellEnd"/>
      <w:r w:rsidRPr="00F23FBE">
        <w:rPr>
          <w:rFonts w:asciiTheme="minorHAnsi" w:hAnsiTheme="minorHAnsi" w:cstheme="minorHAnsi"/>
        </w:rPr>
        <w:t xml:space="preserve"> L. Outputs and cost of HIV prevention </w:t>
      </w:r>
      <w:proofErr w:type="spellStart"/>
      <w:r w:rsidRPr="00F23FBE">
        <w:rPr>
          <w:rFonts w:asciiTheme="minorHAnsi" w:hAnsiTheme="minorHAnsi" w:cstheme="minorHAnsi"/>
        </w:rPr>
        <w:t>programmes</w:t>
      </w:r>
      <w:proofErr w:type="spellEnd"/>
      <w:r w:rsidRPr="00F23FBE">
        <w:rPr>
          <w:rFonts w:asciiTheme="minorHAnsi" w:hAnsiTheme="minorHAnsi" w:cstheme="minorHAnsi"/>
        </w:rPr>
        <w:t xml:space="preserve"> for truck drivers in Andhra Pradesh, India. </w:t>
      </w:r>
      <w:r w:rsidRPr="00F23FBE">
        <w:rPr>
          <w:rFonts w:asciiTheme="minorHAnsi" w:hAnsiTheme="minorHAnsi" w:cstheme="minorHAnsi"/>
          <w:u w:val="single"/>
        </w:rPr>
        <w:t>BMC Health Services Research</w:t>
      </w:r>
      <w:r w:rsidRPr="00F23FBE">
        <w:rPr>
          <w:rFonts w:asciiTheme="minorHAnsi" w:hAnsiTheme="minorHAnsi" w:cstheme="minorHAnsi"/>
        </w:rPr>
        <w:t>. 2009 May 21; 9:82.</w:t>
      </w:r>
      <w:r w:rsidRPr="00F23FBE">
        <w:rPr>
          <w:rFonts w:asciiTheme="minorHAnsi" w:hAnsiTheme="minorHAnsi" w:cstheme="minorHAnsi"/>
          <w:spacing w:val="-20"/>
        </w:rPr>
        <w:t xml:space="preserve"> </w:t>
      </w:r>
      <w:r w:rsidRPr="00F23FBE">
        <w:rPr>
          <w:rFonts w:asciiTheme="minorHAnsi" w:hAnsiTheme="minorHAnsi" w:cstheme="minorHAnsi"/>
        </w:rPr>
        <w:t>PMID:19457269</w:t>
      </w:r>
    </w:p>
    <w:p w14:paraId="325B1514" w14:textId="77777777" w:rsidR="00FC2618" w:rsidRPr="00F23FBE" w:rsidRDefault="00270E05">
      <w:pPr>
        <w:pStyle w:val="ListParagraph"/>
        <w:numPr>
          <w:ilvl w:val="0"/>
          <w:numId w:val="7"/>
        </w:numPr>
        <w:tabs>
          <w:tab w:val="left" w:pos="641"/>
        </w:tabs>
        <w:ind w:right="382" w:hanging="360"/>
        <w:jc w:val="left"/>
        <w:rPr>
          <w:rFonts w:asciiTheme="minorHAnsi" w:hAnsiTheme="minorHAnsi" w:cstheme="minorHAnsi"/>
        </w:rPr>
      </w:pPr>
      <w:r w:rsidRPr="00F23FBE">
        <w:rPr>
          <w:rFonts w:asciiTheme="minorHAnsi" w:hAnsiTheme="minorHAnsi" w:cstheme="minorHAnsi"/>
        </w:rPr>
        <w:t xml:space="preserve">Zhang Q, Lauderdale D, Mou S, Parish WI, Laumann EO, </w:t>
      </w:r>
      <w:r w:rsidRPr="00F23FBE">
        <w:rPr>
          <w:rFonts w:asciiTheme="minorHAnsi" w:hAnsiTheme="minorHAnsi" w:cstheme="minorHAnsi"/>
          <w:b/>
        </w:rPr>
        <w:t>Schneider JA</w:t>
      </w:r>
      <w:r w:rsidRPr="00F23FBE">
        <w:rPr>
          <w:rFonts w:asciiTheme="minorHAnsi" w:hAnsiTheme="minorHAnsi" w:cstheme="minorHAnsi"/>
        </w:rPr>
        <w:t xml:space="preserve">. Socioeconomic disparity in healthcare-seeking behavior among Chinese Women with genitourinary symptoms. </w:t>
      </w:r>
      <w:r w:rsidRPr="00F23FBE">
        <w:rPr>
          <w:rFonts w:asciiTheme="minorHAnsi" w:hAnsiTheme="minorHAnsi" w:cstheme="minorHAnsi"/>
          <w:u w:val="single"/>
        </w:rPr>
        <w:t>Journal of Women’s Health</w:t>
      </w:r>
      <w:r w:rsidRPr="00F23FBE">
        <w:rPr>
          <w:rFonts w:asciiTheme="minorHAnsi" w:hAnsiTheme="minorHAnsi" w:cstheme="minorHAnsi"/>
        </w:rPr>
        <w:t>. 2009 Nov; 18(11): 1833-9. PMID:</w:t>
      </w:r>
      <w:r w:rsidRPr="00F23FBE">
        <w:rPr>
          <w:rFonts w:asciiTheme="minorHAnsi" w:hAnsiTheme="minorHAnsi" w:cstheme="minorHAnsi"/>
          <w:spacing w:val="-5"/>
        </w:rPr>
        <w:t xml:space="preserve"> </w:t>
      </w:r>
      <w:r w:rsidRPr="00F23FBE">
        <w:rPr>
          <w:rFonts w:asciiTheme="minorHAnsi" w:hAnsiTheme="minorHAnsi" w:cstheme="minorHAnsi"/>
        </w:rPr>
        <w:t>19951219</w:t>
      </w:r>
    </w:p>
    <w:p w14:paraId="46A401C4" w14:textId="77777777" w:rsidR="00FC2618" w:rsidRPr="003A4807" w:rsidRDefault="00270E05">
      <w:pPr>
        <w:pStyle w:val="ListParagraph"/>
        <w:numPr>
          <w:ilvl w:val="0"/>
          <w:numId w:val="7"/>
        </w:numPr>
        <w:tabs>
          <w:tab w:val="left" w:pos="641"/>
        </w:tabs>
        <w:spacing w:line="237" w:lineRule="auto"/>
        <w:ind w:left="659" w:right="377" w:hanging="362"/>
        <w:jc w:val="left"/>
        <w:rPr>
          <w:rFonts w:asciiTheme="minorHAnsi" w:hAnsiTheme="minorHAnsi" w:cstheme="minorHAnsi"/>
        </w:rPr>
      </w:pPr>
      <w:r w:rsidRPr="003A4807">
        <w:rPr>
          <w:rFonts w:asciiTheme="minorHAnsi" w:hAnsiTheme="minorHAnsi" w:cstheme="minorHAnsi"/>
          <w:b/>
        </w:rPr>
        <w:t>Schneider</w:t>
      </w:r>
      <w:r w:rsidRPr="003A4807">
        <w:rPr>
          <w:rFonts w:asciiTheme="minorHAnsi" w:hAnsiTheme="minorHAnsi" w:cstheme="minorHAnsi"/>
          <w:b/>
          <w:spacing w:val="-2"/>
        </w:rPr>
        <w:t xml:space="preserve"> </w:t>
      </w:r>
      <w:r w:rsidRPr="003A4807">
        <w:rPr>
          <w:rFonts w:asciiTheme="minorHAnsi" w:hAnsiTheme="minorHAnsi" w:cstheme="minorHAnsi"/>
          <w:b/>
        </w:rPr>
        <w:t>JA</w:t>
      </w:r>
      <w:r w:rsidRPr="003A4807">
        <w:rPr>
          <w:rFonts w:asciiTheme="minorHAnsi" w:hAnsiTheme="minorHAnsi" w:cstheme="minorHAnsi"/>
        </w:rPr>
        <w:t>,</w:t>
      </w:r>
      <w:r w:rsidRPr="003A4807">
        <w:rPr>
          <w:rFonts w:asciiTheme="minorHAnsi" w:hAnsiTheme="minorHAnsi" w:cstheme="minorHAnsi"/>
          <w:spacing w:val="-6"/>
        </w:rPr>
        <w:t xml:space="preserve"> </w:t>
      </w:r>
      <w:r w:rsidRPr="003A4807">
        <w:rPr>
          <w:rFonts w:asciiTheme="minorHAnsi" w:hAnsiTheme="minorHAnsi" w:cstheme="minorHAnsi"/>
        </w:rPr>
        <w:t>Lakshmi</w:t>
      </w:r>
      <w:r w:rsidRPr="003A4807">
        <w:rPr>
          <w:rFonts w:asciiTheme="minorHAnsi" w:hAnsiTheme="minorHAnsi" w:cstheme="minorHAnsi"/>
          <w:spacing w:val="-3"/>
        </w:rPr>
        <w:t xml:space="preserve"> </w:t>
      </w:r>
      <w:r w:rsidRPr="003A4807">
        <w:rPr>
          <w:rFonts w:asciiTheme="minorHAnsi" w:hAnsiTheme="minorHAnsi" w:cstheme="minorHAnsi"/>
        </w:rPr>
        <w:t>V,</w:t>
      </w:r>
      <w:r w:rsidRPr="003A4807">
        <w:rPr>
          <w:rFonts w:asciiTheme="minorHAnsi" w:hAnsiTheme="minorHAnsi" w:cstheme="minorHAnsi"/>
          <w:spacing w:val="-8"/>
        </w:rPr>
        <w:t xml:space="preserve"> </w:t>
      </w:r>
      <w:proofErr w:type="spellStart"/>
      <w:r w:rsidRPr="003A4807">
        <w:rPr>
          <w:rFonts w:asciiTheme="minorHAnsi" w:hAnsiTheme="minorHAnsi" w:cstheme="minorHAnsi"/>
        </w:rPr>
        <w:t>Dandona</w:t>
      </w:r>
      <w:proofErr w:type="spellEnd"/>
      <w:r w:rsidRPr="003A4807">
        <w:rPr>
          <w:rFonts w:asciiTheme="minorHAnsi" w:hAnsiTheme="minorHAnsi" w:cstheme="minorHAnsi"/>
          <w:spacing w:val="-1"/>
        </w:rPr>
        <w:t xml:space="preserve"> </w:t>
      </w:r>
      <w:r w:rsidRPr="003A4807">
        <w:rPr>
          <w:rFonts w:asciiTheme="minorHAnsi" w:hAnsiTheme="minorHAnsi" w:cstheme="minorHAnsi"/>
        </w:rPr>
        <w:t>R,</w:t>
      </w:r>
      <w:r w:rsidRPr="003A4807">
        <w:rPr>
          <w:rFonts w:asciiTheme="minorHAnsi" w:hAnsiTheme="minorHAnsi" w:cstheme="minorHAnsi"/>
          <w:spacing w:val="-7"/>
        </w:rPr>
        <w:t xml:space="preserve"> </w:t>
      </w:r>
      <w:r w:rsidRPr="003A4807">
        <w:rPr>
          <w:rFonts w:asciiTheme="minorHAnsi" w:hAnsiTheme="minorHAnsi" w:cstheme="minorHAnsi"/>
        </w:rPr>
        <w:t>Kumar</w:t>
      </w:r>
      <w:r w:rsidRPr="003A4807">
        <w:rPr>
          <w:rFonts w:asciiTheme="minorHAnsi" w:hAnsiTheme="minorHAnsi" w:cstheme="minorHAnsi"/>
          <w:spacing w:val="-6"/>
        </w:rPr>
        <w:t xml:space="preserve"> </w:t>
      </w:r>
      <w:r w:rsidRPr="003A4807">
        <w:rPr>
          <w:rFonts w:asciiTheme="minorHAnsi" w:hAnsiTheme="minorHAnsi" w:cstheme="minorHAnsi"/>
        </w:rPr>
        <w:t>GA,</w:t>
      </w:r>
      <w:r w:rsidRPr="003A4807">
        <w:rPr>
          <w:rFonts w:asciiTheme="minorHAnsi" w:hAnsiTheme="minorHAnsi" w:cstheme="minorHAnsi"/>
          <w:spacing w:val="-3"/>
        </w:rPr>
        <w:t xml:space="preserve"> </w:t>
      </w:r>
      <w:r w:rsidRPr="003A4807">
        <w:rPr>
          <w:rFonts w:asciiTheme="minorHAnsi" w:hAnsiTheme="minorHAnsi" w:cstheme="minorHAnsi"/>
        </w:rPr>
        <w:t>Sudha</w:t>
      </w:r>
      <w:r w:rsidRPr="003A4807">
        <w:rPr>
          <w:rFonts w:asciiTheme="minorHAnsi" w:hAnsiTheme="minorHAnsi" w:cstheme="minorHAnsi"/>
          <w:spacing w:val="-1"/>
        </w:rPr>
        <w:t xml:space="preserve"> </w:t>
      </w:r>
      <w:r w:rsidRPr="003A4807">
        <w:rPr>
          <w:rFonts w:asciiTheme="minorHAnsi" w:hAnsiTheme="minorHAnsi" w:cstheme="minorHAnsi"/>
        </w:rPr>
        <w:t>T,</w:t>
      </w:r>
      <w:r w:rsidRPr="003A4807">
        <w:rPr>
          <w:rFonts w:asciiTheme="minorHAnsi" w:hAnsiTheme="minorHAnsi" w:cstheme="minorHAnsi"/>
          <w:spacing w:val="-8"/>
        </w:rPr>
        <w:t xml:space="preserve"> </w:t>
      </w:r>
      <w:proofErr w:type="spellStart"/>
      <w:r w:rsidRPr="003A4807">
        <w:rPr>
          <w:rFonts w:asciiTheme="minorHAnsi" w:hAnsiTheme="minorHAnsi" w:cstheme="minorHAnsi"/>
        </w:rPr>
        <w:t>Dandona</w:t>
      </w:r>
      <w:proofErr w:type="spellEnd"/>
      <w:r w:rsidRPr="003A4807">
        <w:rPr>
          <w:rFonts w:asciiTheme="minorHAnsi" w:hAnsiTheme="minorHAnsi" w:cstheme="minorHAnsi"/>
          <w:spacing w:val="-6"/>
        </w:rPr>
        <w:t xml:space="preserve"> </w:t>
      </w:r>
      <w:r w:rsidRPr="003A4807">
        <w:rPr>
          <w:rFonts w:asciiTheme="minorHAnsi" w:hAnsiTheme="minorHAnsi" w:cstheme="minorHAnsi"/>
        </w:rPr>
        <w:t>L.</w:t>
      </w:r>
      <w:r w:rsidRPr="003A4807">
        <w:rPr>
          <w:rFonts w:asciiTheme="minorHAnsi" w:hAnsiTheme="minorHAnsi" w:cstheme="minorHAnsi"/>
          <w:spacing w:val="-9"/>
        </w:rPr>
        <w:t xml:space="preserve"> </w:t>
      </w:r>
      <w:r w:rsidRPr="003A4807">
        <w:rPr>
          <w:rFonts w:asciiTheme="minorHAnsi" w:hAnsiTheme="minorHAnsi" w:cstheme="minorHAnsi"/>
        </w:rPr>
        <w:t>Population-based</w:t>
      </w:r>
      <w:r w:rsidRPr="003A4807">
        <w:rPr>
          <w:rFonts w:asciiTheme="minorHAnsi" w:hAnsiTheme="minorHAnsi" w:cstheme="minorHAnsi"/>
          <w:spacing w:val="-4"/>
        </w:rPr>
        <w:t xml:space="preserve"> </w:t>
      </w:r>
      <w:r w:rsidRPr="003A4807">
        <w:rPr>
          <w:rFonts w:asciiTheme="minorHAnsi" w:hAnsiTheme="minorHAnsi" w:cstheme="minorHAnsi"/>
        </w:rPr>
        <w:t>seroprevalence</w:t>
      </w:r>
      <w:r w:rsidRPr="003A4807">
        <w:rPr>
          <w:rFonts w:asciiTheme="minorHAnsi" w:hAnsiTheme="minorHAnsi" w:cstheme="minorHAnsi"/>
          <w:spacing w:val="-7"/>
        </w:rPr>
        <w:t xml:space="preserve"> </w:t>
      </w:r>
      <w:r w:rsidRPr="003A4807">
        <w:rPr>
          <w:rFonts w:asciiTheme="minorHAnsi" w:hAnsiTheme="minorHAnsi" w:cstheme="minorHAnsi"/>
        </w:rPr>
        <w:t>of</w:t>
      </w:r>
      <w:r w:rsidRPr="003A4807">
        <w:rPr>
          <w:rFonts w:asciiTheme="minorHAnsi" w:hAnsiTheme="minorHAnsi" w:cstheme="minorHAnsi"/>
          <w:spacing w:val="-6"/>
        </w:rPr>
        <w:t xml:space="preserve"> </w:t>
      </w:r>
      <w:r w:rsidRPr="003A4807">
        <w:rPr>
          <w:rFonts w:asciiTheme="minorHAnsi" w:hAnsiTheme="minorHAnsi" w:cstheme="minorHAnsi"/>
        </w:rPr>
        <w:t>HSV-2 and syphilis</w:t>
      </w:r>
      <w:r w:rsidRPr="003A4807">
        <w:rPr>
          <w:rFonts w:asciiTheme="minorHAnsi" w:hAnsiTheme="minorHAnsi" w:cstheme="minorHAnsi"/>
          <w:spacing w:val="-1"/>
        </w:rPr>
        <w:t xml:space="preserve"> </w:t>
      </w:r>
      <w:r w:rsidRPr="003A4807">
        <w:rPr>
          <w:rFonts w:asciiTheme="minorHAnsi" w:hAnsiTheme="minorHAnsi" w:cstheme="minorHAnsi"/>
        </w:rPr>
        <w:t>in</w:t>
      </w:r>
      <w:r w:rsidRPr="003A4807">
        <w:rPr>
          <w:rFonts w:asciiTheme="minorHAnsi" w:hAnsiTheme="minorHAnsi" w:cstheme="minorHAnsi"/>
          <w:spacing w:val="-2"/>
        </w:rPr>
        <w:t xml:space="preserve"> </w:t>
      </w:r>
      <w:r w:rsidRPr="003A4807">
        <w:rPr>
          <w:rFonts w:asciiTheme="minorHAnsi" w:hAnsiTheme="minorHAnsi" w:cstheme="minorHAnsi"/>
        </w:rPr>
        <w:t>Andhra Pradesh</w:t>
      </w:r>
      <w:r w:rsidRPr="003A4807">
        <w:rPr>
          <w:rFonts w:asciiTheme="minorHAnsi" w:hAnsiTheme="minorHAnsi" w:cstheme="minorHAnsi"/>
          <w:spacing w:val="-4"/>
        </w:rPr>
        <w:t xml:space="preserve"> </w:t>
      </w:r>
      <w:r w:rsidRPr="003A4807">
        <w:rPr>
          <w:rFonts w:asciiTheme="minorHAnsi" w:hAnsiTheme="minorHAnsi" w:cstheme="minorHAnsi"/>
        </w:rPr>
        <w:t>state</w:t>
      </w:r>
      <w:r w:rsidRPr="003A4807">
        <w:rPr>
          <w:rFonts w:asciiTheme="minorHAnsi" w:hAnsiTheme="minorHAnsi" w:cstheme="minorHAnsi"/>
          <w:spacing w:val="-3"/>
        </w:rPr>
        <w:t xml:space="preserve"> </w:t>
      </w:r>
      <w:r w:rsidRPr="003A4807">
        <w:rPr>
          <w:rFonts w:asciiTheme="minorHAnsi" w:hAnsiTheme="minorHAnsi" w:cstheme="minorHAnsi"/>
        </w:rPr>
        <w:t>of India.</w:t>
      </w:r>
      <w:r w:rsidRPr="003A4807">
        <w:rPr>
          <w:rFonts w:asciiTheme="minorHAnsi" w:hAnsiTheme="minorHAnsi" w:cstheme="minorHAnsi"/>
          <w:spacing w:val="-1"/>
        </w:rPr>
        <w:t xml:space="preserve"> </w:t>
      </w:r>
      <w:r w:rsidRPr="003A4807">
        <w:rPr>
          <w:rFonts w:asciiTheme="minorHAnsi" w:hAnsiTheme="minorHAnsi" w:cstheme="minorHAnsi"/>
          <w:u w:val="single"/>
        </w:rPr>
        <w:t>BMC</w:t>
      </w:r>
      <w:r w:rsidRPr="003A4807">
        <w:rPr>
          <w:rFonts w:asciiTheme="minorHAnsi" w:hAnsiTheme="minorHAnsi" w:cstheme="minorHAnsi"/>
          <w:spacing w:val="-1"/>
          <w:u w:val="single"/>
        </w:rPr>
        <w:t xml:space="preserve"> </w:t>
      </w:r>
      <w:r w:rsidRPr="003A4807">
        <w:rPr>
          <w:rFonts w:asciiTheme="minorHAnsi" w:hAnsiTheme="minorHAnsi" w:cstheme="minorHAnsi"/>
          <w:u w:val="single"/>
        </w:rPr>
        <w:t>Infectious Diseases</w:t>
      </w:r>
      <w:r w:rsidRPr="003A4807">
        <w:rPr>
          <w:rFonts w:asciiTheme="minorHAnsi" w:hAnsiTheme="minorHAnsi" w:cstheme="minorHAnsi"/>
        </w:rPr>
        <w:t>.</w:t>
      </w:r>
      <w:r w:rsidRPr="003A4807">
        <w:rPr>
          <w:rFonts w:asciiTheme="minorHAnsi" w:hAnsiTheme="minorHAnsi" w:cstheme="minorHAnsi"/>
          <w:spacing w:val="-4"/>
        </w:rPr>
        <w:t xml:space="preserve"> </w:t>
      </w:r>
      <w:r w:rsidRPr="003A4807">
        <w:rPr>
          <w:rFonts w:asciiTheme="minorHAnsi" w:hAnsiTheme="minorHAnsi" w:cstheme="minorHAnsi"/>
        </w:rPr>
        <w:t>2010,</w:t>
      </w:r>
      <w:r w:rsidRPr="003A4807">
        <w:rPr>
          <w:rFonts w:asciiTheme="minorHAnsi" w:hAnsiTheme="minorHAnsi" w:cstheme="minorHAnsi"/>
          <w:spacing w:val="-1"/>
        </w:rPr>
        <w:t xml:space="preserve"> </w:t>
      </w:r>
      <w:r w:rsidRPr="003A4807">
        <w:rPr>
          <w:rFonts w:asciiTheme="minorHAnsi" w:hAnsiTheme="minorHAnsi" w:cstheme="minorHAnsi"/>
        </w:rPr>
        <w:t>10:</w:t>
      </w:r>
      <w:r w:rsidRPr="003A4807">
        <w:rPr>
          <w:rFonts w:asciiTheme="minorHAnsi" w:hAnsiTheme="minorHAnsi" w:cstheme="minorHAnsi"/>
          <w:spacing w:val="-1"/>
        </w:rPr>
        <w:t xml:space="preserve"> </w:t>
      </w:r>
      <w:r w:rsidRPr="003A4807">
        <w:rPr>
          <w:rFonts w:asciiTheme="minorHAnsi" w:hAnsiTheme="minorHAnsi" w:cstheme="minorHAnsi"/>
        </w:rPr>
        <w:t>59.</w:t>
      </w:r>
      <w:r w:rsidRPr="003A4807">
        <w:rPr>
          <w:rFonts w:asciiTheme="minorHAnsi" w:hAnsiTheme="minorHAnsi" w:cstheme="minorHAnsi"/>
          <w:spacing w:val="-1"/>
        </w:rPr>
        <w:t xml:space="preserve"> </w:t>
      </w:r>
      <w:r w:rsidRPr="003A4807">
        <w:rPr>
          <w:rFonts w:asciiTheme="minorHAnsi" w:hAnsiTheme="minorHAnsi" w:cstheme="minorHAnsi"/>
        </w:rPr>
        <w:t>PMID:</w:t>
      </w:r>
      <w:r w:rsidRPr="003A4807">
        <w:rPr>
          <w:rFonts w:asciiTheme="minorHAnsi" w:hAnsiTheme="minorHAnsi" w:cstheme="minorHAnsi"/>
          <w:spacing w:val="-25"/>
        </w:rPr>
        <w:t xml:space="preserve"> </w:t>
      </w:r>
      <w:r w:rsidRPr="003A4807">
        <w:rPr>
          <w:rFonts w:asciiTheme="minorHAnsi" w:hAnsiTheme="minorHAnsi" w:cstheme="minorHAnsi"/>
        </w:rPr>
        <w:t>20214795</w:t>
      </w:r>
    </w:p>
    <w:p w14:paraId="73624EDC" w14:textId="77777777" w:rsidR="00FC2618" w:rsidRPr="003A4807" w:rsidRDefault="00270E05">
      <w:pPr>
        <w:pStyle w:val="ListParagraph"/>
        <w:numPr>
          <w:ilvl w:val="0"/>
          <w:numId w:val="7"/>
        </w:numPr>
        <w:tabs>
          <w:tab w:val="left" w:pos="641"/>
        </w:tabs>
        <w:ind w:right="481" w:hanging="360"/>
        <w:jc w:val="left"/>
        <w:rPr>
          <w:rFonts w:asciiTheme="minorHAnsi" w:hAnsiTheme="minorHAnsi" w:cstheme="minorHAnsi"/>
        </w:rPr>
      </w:pPr>
      <w:r w:rsidRPr="003A4807">
        <w:rPr>
          <w:rFonts w:asciiTheme="minorHAnsi" w:hAnsiTheme="minorHAnsi" w:cstheme="minorHAnsi"/>
          <w:b/>
        </w:rPr>
        <w:t>Schneider JA</w:t>
      </w:r>
      <w:r w:rsidRPr="003A4807">
        <w:rPr>
          <w:rFonts w:asciiTheme="minorHAnsi" w:hAnsiTheme="minorHAnsi" w:cstheme="minorHAnsi"/>
        </w:rPr>
        <w:t xml:space="preserve">, </w:t>
      </w:r>
      <w:proofErr w:type="spellStart"/>
      <w:r w:rsidRPr="003A4807">
        <w:rPr>
          <w:rFonts w:asciiTheme="minorHAnsi" w:hAnsiTheme="minorHAnsi" w:cstheme="minorHAnsi"/>
        </w:rPr>
        <w:t>Dandona</w:t>
      </w:r>
      <w:proofErr w:type="spellEnd"/>
      <w:r w:rsidRPr="003A4807">
        <w:rPr>
          <w:rFonts w:asciiTheme="minorHAnsi" w:hAnsiTheme="minorHAnsi" w:cstheme="minorHAnsi"/>
        </w:rPr>
        <w:t xml:space="preserve"> R, </w:t>
      </w:r>
      <w:proofErr w:type="spellStart"/>
      <w:r w:rsidRPr="003A4807">
        <w:rPr>
          <w:rFonts w:asciiTheme="minorHAnsi" w:hAnsiTheme="minorHAnsi" w:cstheme="minorHAnsi"/>
        </w:rPr>
        <w:t>Pasupeti</w:t>
      </w:r>
      <w:proofErr w:type="spellEnd"/>
      <w:r w:rsidRPr="003A4807">
        <w:rPr>
          <w:rFonts w:asciiTheme="minorHAnsi" w:hAnsiTheme="minorHAnsi" w:cstheme="minorHAnsi"/>
        </w:rPr>
        <w:t xml:space="preserve"> S, Lakshmi V, Liao C, </w:t>
      </w:r>
      <w:proofErr w:type="spellStart"/>
      <w:r w:rsidRPr="003A4807">
        <w:rPr>
          <w:rFonts w:asciiTheme="minorHAnsi" w:hAnsiTheme="minorHAnsi" w:cstheme="minorHAnsi"/>
        </w:rPr>
        <w:t>Yeldandi</w:t>
      </w:r>
      <w:proofErr w:type="spellEnd"/>
      <w:r w:rsidRPr="003A4807">
        <w:rPr>
          <w:rFonts w:asciiTheme="minorHAnsi" w:hAnsiTheme="minorHAnsi" w:cstheme="minorHAnsi"/>
        </w:rPr>
        <w:t xml:space="preserve"> V, Mayer K. Initial commitment to pre-exposure prophylaxis and circumcision for HIV prevention amongst Indian truck drivers. </w:t>
      </w:r>
      <w:proofErr w:type="spellStart"/>
      <w:r w:rsidRPr="003A4807">
        <w:rPr>
          <w:rFonts w:asciiTheme="minorHAnsi" w:hAnsiTheme="minorHAnsi" w:cstheme="minorHAnsi"/>
          <w:u w:val="single"/>
        </w:rPr>
        <w:t>PLoS</w:t>
      </w:r>
      <w:proofErr w:type="spellEnd"/>
      <w:r w:rsidRPr="003A4807">
        <w:rPr>
          <w:rFonts w:asciiTheme="minorHAnsi" w:hAnsiTheme="minorHAnsi" w:cstheme="minorHAnsi"/>
          <w:u w:val="single"/>
        </w:rPr>
        <w:t xml:space="preserve"> ONE</w:t>
      </w:r>
      <w:r w:rsidRPr="003A4807">
        <w:rPr>
          <w:rFonts w:asciiTheme="minorHAnsi" w:hAnsiTheme="minorHAnsi" w:cstheme="minorHAnsi"/>
        </w:rPr>
        <w:t>. 2010 Jul 30; 5(7): e11922. PMID:</w:t>
      </w:r>
      <w:r w:rsidRPr="003A4807">
        <w:rPr>
          <w:rFonts w:asciiTheme="minorHAnsi" w:hAnsiTheme="minorHAnsi" w:cstheme="minorHAnsi"/>
          <w:spacing w:val="-5"/>
        </w:rPr>
        <w:t xml:space="preserve"> </w:t>
      </w:r>
      <w:r w:rsidRPr="003A4807">
        <w:rPr>
          <w:rFonts w:asciiTheme="minorHAnsi" w:hAnsiTheme="minorHAnsi" w:cstheme="minorHAnsi"/>
        </w:rPr>
        <w:t>20689602</w:t>
      </w:r>
    </w:p>
    <w:p w14:paraId="45FEF9A6" w14:textId="77777777" w:rsidR="00FC2618" w:rsidRPr="003A4807" w:rsidRDefault="00270E05">
      <w:pPr>
        <w:pStyle w:val="ListParagraph"/>
        <w:numPr>
          <w:ilvl w:val="0"/>
          <w:numId w:val="7"/>
        </w:numPr>
        <w:tabs>
          <w:tab w:val="left" w:pos="641"/>
        </w:tabs>
        <w:spacing w:before="1"/>
        <w:ind w:left="659" w:right="622" w:hanging="363"/>
        <w:jc w:val="left"/>
        <w:rPr>
          <w:rFonts w:asciiTheme="minorHAnsi" w:hAnsiTheme="minorHAnsi" w:cstheme="minorHAnsi"/>
        </w:rPr>
      </w:pPr>
      <w:r w:rsidRPr="003A4807">
        <w:rPr>
          <w:rFonts w:asciiTheme="minorHAnsi" w:hAnsiTheme="minorHAnsi" w:cstheme="minorHAnsi"/>
        </w:rPr>
        <w:t xml:space="preserve">Lindau ST, Chin MH, Desautels S, Johnson D, Johnson WE, </w:t>
      </w:r>
      <w:proofErr w:type="spellStart"/>
      <w:r w:rsidRPr="003A4807">
        <w:rPr>
          <w:rFonts w:asciiTheme="minorHAnsi" w:hAnsiTheme="minorHAnsi" w:cstheme="minorHAnsi"/>
        </w:rPr>
        <w:t>Makelarski</w:t>
      </w:r>
      <w:proofErr w:type="spellEnd"/>
      <w:r w:rsidRPr="003A4807">
        <w:rPr>
          <w:rFonts w:asciiTheme="minorHAnsi" w:hAnsiTheme="minorHAnsi" w:cstheme="minorHAnsi"/>
        </w:rPr>
        <w:t xml:space="preserve"> JA, Miller D, Peters S, Robinson C, </w:t>
      </w:r>
      <w:r w:rsidRPr="003A4807">
        <w:rPr>
          <w:rFonts w:asciiTheme="minorHAnsi" w:hAnsiTheme="minorHAnsi" w:cstheme="minorHAnsi"/>
          <w:b/>
        </w:rPr>
        <w:t>Schneider JA</w:t>
      </w:r>
      <w:r w:rsidRPr="003A4807">
        <w:rPr>
          <w:rFonts w:asciiTheme="minorHAnsi" w:hAnsiTheme="minorHAnsi" w:cstheme="minorHAnsi"/>
        </w:rPr>
        <w:t xml:space="preserve">, Thicklin F, Watson NP, Wolfe M, Whitaker E. Science in Service to Community: Building community-engaged health research and discovery infrastructure on the South Side of Chicago: science in service to community priorities. </w:t>
      </w:r>
      <w:r w:rsidRPr="003A4807">
        <w:rPr>
          <w:rFonts w:asciiTheme="minorHAnsi" w:hAnsiTheme="minorHAnsi" w:cstheme="minorHAnsi"/>
          <w:u w:val="single"/>
        </w:rPr>
        <w:t>Journal of Preventive Medicine</w:t>
      </w:r>
      <w:r w:rsidRPr="003A4807">
        <w:rPr>
          <w:rFonts w:asciiTheme="minorHAnsi" w:hAnsiTheme="minorHAnsi" w:cstheme="minorHAnsi"/>
        </w:rPr>
        <w:t>. 2011 Mar-Apr; 52(3-4): 200-7. PMID:</w:t>
      </w:r>
      <w:r w:rsidRPr="003A4807">
        <w:rPr>
          <w:rFonts w:asciiTheme="minorHAnsi" w:hAnsiTheme="minorHAnsi" w:cstheme="minorHAnsi"/>
          <w:spacing w:val="-32"/>
        </w:rPr>
        <w:t xml:space="preserve"> </w:t>
      </w:r>
      <w:r w:rsidRPr="003A4807">
        <w:rPr>
          <w:rFonts w:asciiTheme="minorHAnsi" w:hAnsiTheme="minorHAnsi" w:cstheme="minorHAnsi"/>
        </w:rPr>
        <w:t>21236295</w:t>
      </w:r>
    </w:p>
    <w:p w14:paraId="1F276201" w14:textId="77777777" w:rsidR="00FC2618" w:rsidRPr="00F23FBE" w:rsidRDefault="00270E05">
      <w:pPr>
        <w:pStyle w:val="ListParagraph"/>
        <w:numPr>
          <w:ilvl w:val="0"/>
          <w:numId w:val="7"/>
        </w:numPr>
        <w:tabs>
          <w:tab w:val="left" w:pos="641"/>
        </w:tabs>
        <w:spacing w:before="1"/>
        <w:ind w:left="659" w:right="483" w:hanging="363"/>
        <w:jc w:val="left"/>
        <w:rPr>
          <w:rFonts w:asciiTheme="minorHAnsi" w:hAnsiTheme="minorHAnsi" w:cstheme="minorHAnsi"/>
        </w:rPr>
      </w:pP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Makelarski</w:t>
      </w:r>
      <w:proofErr w:type="spellEnd"/>
      <w:r w:rsidRPr="00F23FBE">
        <w:rPr>
          <w:rFonts w:asciiTheme="minorHAnsi" w:hAnsiTheme="minorHAnsi" w:cstheme="minorHAnsi"/>
        </w:rPr>
        <w:t xml:space="preserve"> JA, Van Haitsma M, Lipton RB, </w:t>
      </w:r>
      <w:proofErr w:type="spellStart"/>
      <w:r w:rsidRPr="00F23FBE">
        <w:rPr>
          <w:rFonts w:asciiTheme="minorHAnsi" w:hAnsiTheme="minorHAnsi" w:cstheme="minorHAnsi"/>
        </w:rPr>
        <w:t>Abramsohn</w:t>
      </w:r>
      <w:proofErr w:type="spellEnd"/>
      <w:r w:rsidRPr="00F23FBE">
        <w:rPr>
          <w:rFonts w:asciiTheme="minorHAnsi" w:hAnsiTheme="minorHAnsi" w:cstheme="minorHAnsi"/>
        </w:rPr>
        <w:t xml:space="preserve"> E, Lauderdale DS, Lindau ST. Differential access to digital communication technology: association with health and health survey recruitment within an African- American underserviced urban population. </w:t>
      </w:r>
      <w:r w:rsidRPr="00F23FBE">
        <w:rPr>
          <w:rFonts w:asciiTheme="minorHAnsi" w:hAnsiTheme="minorHAnsi" w:cstheme="minorHAnsi"/>
          <w:u w:val="single"/>
        </w:rPr>
        <w:t>Journal of Urban Health</w:t>
      </w:r>
      <w:r w:rsidRPr="00F23FBE">
        <w:rPr>
          <w:rFonts w:asciiTheme="minorHAnsi" w:hAnsiTheme="minorHAnsi" w:cstheme="minorHAnsi"/>
        </w:rPr>
        <w:t>. 2011 June; 88(3): 479-92.</w:t>
      </w:r>
      <w:r w:rsidRPr="00F23FBE">
        <w:rPr>
          <w:rFonts w:asciiTheme="minorHAnsi" w:hAnsiTheme="minorHAnsi" w:cstheme="minorHAnsi"/>
          <w:spacing w:val="-21"/>
        </w:rPr>
        <w:t xml:space="preserve"> </w:t>
      </w:r>
      <w:r w:rsidRPr="00F23FBE">
        <w:rPr>
          <w:rFonts w:asciiTheme="minorHAnsi" w:hAnsiTheme="minorHAnsi" w:cstheme="minorHAnsi"/>
        </w:rPr>
        <w:t>PMID:21279451</w:t>
      </w:r>
    </w:p>
    <w:p w14:paraId="74DAC18B" w14:textId="77777777" w:rsidR="00FC2618" w:rsidRPr="00F23FBE" w:rsidRDefault="00270E05">
      <w:pPr>
        <w:pStyle w:val="ListParagraph"/>
        <w:numPr>
          <w:ilvl w:val="0"/>
          <w:numId w:val="7"/>
        </w:numPr>
        <w:tabs>
          <w:tab w:val="left" w:pos="641"/>
        </w:tabs>
        <w:ind w:left="660" w:right="391" w:hanging="360"/>
        <w:jc w:val="left"/>
        <w:rPr>
          <w:rFonts w:asciiTheme="minorHAnsi" w:hAnsiTheme="minorHAnsi" w:cstheme="minorHAnsi"/>
        </w:rPr>
      </w:pPr>
      <w:r w:rsidRPr="00F23FBE">
        <w:rPr>
          <w:rFonts w:asciiTheme="minorHAnsi" w:hAnsiTheme="minorHAnsi" w:cstheme="minorHAnsi"/>
        </w:rPr>
        <w:t xml:space="preserve">Hemmige V, Snyder H, Liao C, Mayer K, Lakshmi V, Rani S, Oruganti G, </w:t>
      </w:r>
      <w:r w:rsidRPr="00F23FBE">
        <w:rPr>
          <w:rFonts w:asciiTheme="minorHAnsi" w:hAnsiTheme="minorHAnsi" w:cstheme="minorHAnsi"/>
          <w:b/>
        </w:rPr>
        <w:t>Schneider JA</w:t>
      </w:r>
      <w:r w:rsidRPr="00F23FBE">
        <w:rPr>
          <w:rFonts w:asciiTheme="minorHAnsi" w:hAnsiTheme="minorHAnsi" w:cstheme="minorHAnsi"/>
        </w:rPr>
        <w:t xml:space="preserve">. Sex position, marital status, and HIV risk among Indian MSM: Clues to optimizing prevention approaches. </w:t>
      </w:r>
      <w:r w:rsidRPr="00F23FBE">
        <w:rPr>
          <w:rFonts w:asciiTheme="minorHAnsi" w:hAnsiTheme="minorHAnsi" w:cstheme="minorHAnsi"/>
          <w:u w:val="single"/>
        </w:rPr>
        <w:t>AIDS Patient Care and STDs</w:t>
      </w:r>
      <w:r w:rsidRPr="00F23FBE">
        <w:rPr>
          <w:rFonts w:asciiTheme="minorHAnsi" w:hAnsiTheme="minorHAnsi" w:cstheme="minorHAnsi"/>
        </w:rPr>
        <w:t>. 2011 Dec; 25(12): 725-734. PMID:</w:t>
      </w:r>
      <w:r w:rsidRPr="00F23FBE">
        <w:rPr>
          <w:rFonts w:asciiTheme="minorHAnsi" w:hAnsiTheme="minorHAnsi" w:cstheme="minorHAnsi"/>
          <w:spacing w:val="-11"/>
        </w:rPr>
        <w:t xml:space="preserve"> </w:t>
      </w:r>
      <w:r w:rsidRPr="00F23FBE">
        <w:rPr>
          <w:rFonts w:asciiTheme="minorHAnsi" w:hAnsiTheme="minorHAnsi" w:cstheme="minorHAnsi"/>
        </w:rPr>
        <w:t>21682588</w:t>
      </w:r>
    </w:p>
    <w:p w14:paraId="3A0FF5F2" w14:textId="77777777" w:rsidR="00FC2618" w:rsidRPr="00F23FBE" w:rsidRDefault="00FC2618">
      <w:pPr>
        <w:rPr>
          <w:rFonts w:asciiTheme="minorHAnsi" w:hAnsiTheme="minorHAnsi" w:cstheme="minorHAnsi"/>
        </w:rPr>
        <w:sectPr w:rsidR="00FC2618" w:rsidRPr="00F23FBE">
          <w:pgSz w:w="12240" w:h="15840"/>
          <w:pgMar w:top="980" w:right="400" w:bottom="980" w:left="420" w:header="778" w:footer="787" w:gutter="0"/>
          <w:cols w:space="720"/>
        </w:sectPr>
      </w:pPr>
    </w:p>
    <w:p w14:paraId="5630AD66" w14:textId="77777777" w:rsidR="00FC2618" w:rsidRPr="00F23FBE" w:rsidRDefault="00FC2618">
      <w:pPr>
        <w:pStyle w:val="BodyText"/>
        <w:spacing w:before="9"/>
        <w:ind w:left="0"/>
        <w:rPr>
          <w:rFonts w:asciiTheme="minorHAnsi" w:hAnsiTheme="minorHAnsi" w:cstheme="minorHAnsi"/>
        </w:rPr>
      </w:pPr>
    </w:p>
    <w:p w14:paraId="109E12C4" w14:textId="77777777" w:rsidR="00FC2618" w:rsidRPr="00444B02" w:rsidRDefault="00270E05">
      <w:pPr>
        <w:pStyle w:val="ListParagraph"/>
        <w:numPr>
          <w:ilvl w:val="0"/>
          <w:numId w:val="7"/>
        </w:numPr>
        <w:tabs>
          <w:tab w:val="left" w:pos="641"/>
        </w:tabs>
        <w:spacing w:before="56"/>
        <w:ind w:left="660" w:right="778" w:hanging="360"/>
        <w:jc w:val="left"/>
        <w:rPr>
          <w:rFonts w:asciiTheme="minorHAnsi" w:hAnsiTheme="minorHAnsi" w:cstheme="minorHAnsi"/>
        </w:rPr>
      </w:pPr>
      <w:r w:rsidRPr="003A4807">
        <w:rPr>
          <w:rFonts w:asciiTheme="minorHAnsi" w:hAnsiTheme="minorHAnsi" w:cstheme="minorHAnsi"/>
          <w:b/>
        </w:rPr>
        <w:t>Schneider JA</w:t>
      </w:r>
      <w:r w:rsidRPr="003A4807">
        <w:rPr>
          <w:rFonts w:asciiTheme="minorHAnsi" w:hAnsiTheme="minorHAnsi" w:cstheme="minorHAnsi"/>
        </w:rPr>
        <w:t>, Sreenivasan</w:t>
      </w:r>
      <w:r w:rsidRPr="00444B02">
        <w:rPr>
          <w:rFonts w:asciiTheme="minorHAnsi" w:hAnsiTheme="minorHAnsi" w:cstheme="minorHAnsi"/>
        </w:rPr>
        <w:t xml:space="preserve"> V, Liao C, Kandukuri S, </w:t>
      </w:r>
      <w:proofErr w:type="spellStart"/>
      <w:r w:rsidRPr="00444B02">
        <w:rPr>
          <w:rFonts w:asciiTheme="minorHAnsi" w:hAnsiTheme="minorHAnsi" w:cstheme="minorHAnsi"/>
        </w:rPr>
        <w:t>Trikamji</w:t>
      </w:r>
      <w:proofErr w:type="spellEnd"/>
      <w:r w:rsidRPr="00444B02">
        <w:rPr>
          <w:rFonts w:asciiTheme="minorHAnsi" w:hAnsiTheme="minorHAnsi" w:cstheme="minorHAnsi"/>
        </w:rPr>
        <w:t xml:space="preserve"> BV, Chang E, Antonopoulos D, Prasad SV, Lakshmi V. Increased likelihood of bacterial pathogens in the coronal sulcus and urethra of uncircumcised men in a diverse group of HIV infected and uninfected patients in India. </w:t>
      </w:r>
      <w:r w:rsidRPr="00444B02">
        <w:rPr>
          <w:rFonts w:asciiTheme="minorHAnsi" w:hAnsiTheme="minorHAnsi" w:cstheme="minorHAnsi"/>
          <w:u w:val="single"/>
        </w:rPr>
        <w:t>Journal of Global Infectious Diseases</w:t>
      </w:r>
      <w:r w:rsidRPr="00444B02">
        <w:rPr>
          <w:rFonts w:asciiTheme="minorHAnsi" w:hAnsiTheme="minorHAnsi" w:cstheme="minorHAnsi"/>
        </w:rPr>
        <w:t>. 2012 Jan; 4(1): 6-9. PMID:</w:t>
      </w:r>
      <w:r w:rsidRPr="00444B02">
        <w:rPr>
          <w:rFonts w:asciiTheme="minorHAnsi" w:hAnsiTheme="minorHAnsi" w:cstheme="minorHAnsi"/>
          <w:spacing w:val="-5"/>
        </w:rPr>
        <w:t xml:space="preserve"> </w:t>
      </w:r>
      <w:r w:rsidRPr="00444B02">
        <w:rPr>
          <w:rFonts w:asciiTheme="minorHAnsi" w:hAnsiTheme="minorHAnsi" w:cstheme="minorHAnsi"/>
        </w:rPr>
        <w:t>22529620</w:t>
      </w:r>
    </w:p>
    <w:p w14:paraId="73C037E2" w14:textId="72E66F37" w:rsidR="00FC2618" w:rsidRPr="00F23FBE" w:rsidRDefault="00FC5A4D">
      <w:pPr>
        <w:pStyle w:val="ListParagraph"/>
        <w:numPr>
          <w:ilvl w:val="0"/>
          <w:numId w:val="7"/>
        </w:numPr>
        <w:tabs>
          <w:tab w:val="left" w:pos="641"/>
        </w:tabs>
        <w:ind w:left="660" w:right="341" w:hanging="360"/>
        <w:jc w:val="left"/>
        <w:rPr>
          <w:rFonts w:asciiTheme="minorHAnsi" w:hAnsiTheme="minorHAnsi" w:cstheme="minorHAnsi"/>
        </w:rPr>
      </w:pPr>
      <w:r>
        <w:rPr>
          <w:rFonts w:asciiTheme="minorHAnsi" w:hAnsiTheme="minorHAnsi" w:cstheme="minorHAnsi"/>
          <w:noProof/>
          <w:lang w:bidi="ar-SA"/>
        </w:rPr>
        <mc:AlternateContent>
          <mc:Choice Requires="wps">
            <w:drawing>
              <wp:anchor distT="0" distB="0" distL="114300" distR="114300" simplePos="0" relativeHeight="249512960" behindDoc="1" locked="0" layoutInCell="1" allowOverlap="1" wp14:anchorId="580B551F" wp14:editId="0EC33C21">
                <wp:simplePos x="0" y="0"/>
                <wp:positionH relativeFrom="page">
                  <wp:posOffset>6926580</wp:posOffset>
                </wp:positionH>
                <wp:positionV relativeFrom="paragraph">
                  <wp:posOffset>318770</wp:posOffset>
                </wp:positionV>
                <wp:extent cx="31750" cy="88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E4A" id="Rectangle 8" o:spid="_x0000_s1026" style="position:absolute;margin-left:545.4pt;margin-top:25.1pt;width:2.5pt;height:.7pt;z-index:-25380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dfdAIAAPc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" fillcolor="black" stroked="f">
                <w10:wrap anchorx="page"/>
              </v:rect>
            </w:pict>
          </mc:Fallback>
        </mc:AlternateContent>
      </w:r>
      <w:r w:rsidR="00270E05" w:rsidRPr="00F23FBE">
        <w:rPr>
          <w:rFonts w:asciiTheme="minorHAnsi" w:hAnsiTheme="minorHAnsi" w:cstheme="minorHAnsi"/>
          <w:b/>
        </w:rPr>
        <w:t>Schneider JA</w:t>
      </w:r>
      <w:r w:rsidR="00270E05" w:rsidRPr="00F23FBE">
        <w:rPr>
          <w:rFonts w:asciiTheme="minorHAnsi" w:hAnsiTheme="minorHAnsi" w:cstheme="minorHAnsi"/>
        </w:rPr>
        <w:t xml:space="preserve">, Cornwell B, Ostrow D, Michaels S, Schumm P, Laumann EO, Friedman SR. Network mixing and network influences most linked to HIV infection and risk behavior in a </w:t>
      </w:r>
      <w:proofErr w:type="gramStart"/>
      <w:r w:rsidR="00270E05" w:rsidRPr="00F23FBE">
        <w:rPr>
          <w:rFonts w:asciiTheme="minorHAnsi" w:hAnsiTheme="minorHAnsi" w:cstheme="minorHAnsi"/>
        </w:rPr>
        <w:t>Black men</w:t>
      </w:r>
      <w:proofErr w:type="gramEnd"/>
      <w:r w:rsidR="00270E05" w:rsidRPr="00F23FBE">
        <w:rPr>
          <w:rFonts w:asciiTheme="minorHAnsi" w:hAnsiTheme="minorHAnsi" w:cstheme="minorHAnsi"/>
        </w:rPr>
        <w:t xml:space="preserve"> who have sex with men HIV epidemic.</w:t>
      </w:r>
      <w:r w:rsidR="00270E05" w:rsidRPr="00F23FBE">
        <w:rPr>
          <w:rFonts w:asciiTheme="minorHAnsi" w:hAnsiTheme="minorHAnsi" w:cstheme="minorHAnsi"/>
          <w:u w:val="single"/>
        </w:rPr>
        <w:t xml:space="preserve"> American Journal of Public Health</w:t>
      </w:r>
      <w:r w:rsidR="00270E05" w:rsidRPr="00F23FBE">
        <w:rPr>
          <w:rFonts w:asciiTheme="minorHAnsi" w:hAnsiTheme="minorHAnsi" w:cstheme="minorHAnsi"/>
        </w:rPr>
        <w:t>. 2012 Jan; 103(1): e28-36. PMID:</w:t>
      </w:r>
      <w:r w:rsidR="00270E05" w:rsidRPr="00F23FBE">
        <w:rPr>
          <w:rFonts w:asciiTheme="minorHAnsi" w:hAnsiTheme="minorHAnsi" w:cstheme="minorHAnsi"/>
          <w:spacing w:val="-39"/>
        </w:rPr>
        <w:t xml:space="preserve"> </w:t>
      </w:r>
      <w:r w:rsidR="00270E05" w:rsidRPr="00F23FBE">
        <w:rPr>
          <w:rFonts w:asciiTheme="minorHAnsi" w:hAnsiTheme="minorHAnsi" w:cstheme="minorHAnsi"/>
        </w:rPr>
        <w:t>23153147</w:t>
      </w:r>
    </w:p>
    <w:p w14:paraId="57BA398B" w14:textId="77777777" w:rsidR="00FC2618" w:rsidRPr="00F23FBE" w:rsidRDefault="00270E05">
      <w:pPr>
        <w:pStyle w:val="ListParagraph"/>
        <w:numPr>
          <w:ilvl w:val="0"/>
          <w:numId w:val="7"/>
        </w:numPr>
        <w:tabs>
          <w:tab w:val="left" w:pos="641"/>
        </w:tabs>
        <w:ind w:left="660" w:right="433" w:hanging="360"/>
        <w:jc w:val="left"/>
        <w:rPr>
          <w:rFonts w:asciiTheme="minorHAnsi" w:hAnsiTheme="minorHAnsi" w:cstheme="minorHAnsi"/>
        </w:rPr>
      </w:pPr>
      <w:r w:rsidRPr="00F23FBE">
        <w:rPr>
          <w:rFonts w:asciiTheme="minorHAnsi" w:hAnsiTheme="minorHAnsi" w:cstheme="minorHAnsi"/>
          <w:b/>
        </w:rPr>
        <w:t>Schneider</w:t>
      </w:r>
      <w:r w:rsidRPr="00F23FBE">
        <w:rPr>
          <w:rFonts w:asciiTheme="minorHAnsi" w:hAnsiTheme="minorHAnsi" w:cstheme="minorHAnsi"/>
          <w:b/>
          <w:spacing w:val="-2"/>
        </w:rPr>
        <w:t xml:space="preserve"> </w:t>
      </w:r>
      <w:r w:rsidRPr="00F23FBE">
        <w:rPr>
          <w:rFonts w:asciiTheme="minorHAnsi" w:hAnsiTheme="minorHAnsi" w:cstheme="minorHAnsi"/>
          <w:b/>
        </w:rPr>
        <w:t>JA</w:t>
      </w:r>
      <w:r w:rsidRPr="00F23FBE">
        <w:rPr>
          <w:rFonts w:asciiTheme="minorHAnsi" w:hAnsiTheme="minorHAnsi" w:cstheme="minorHAnsi"/>
        </w:rPr>
        <w:t>,</w:t>
      </w:r>
      <w:r w:rsidRPr="00F23FBE">
        <w:rPr>
          <w:rFonts w:asciiTheme="minorHAnsi" w:hAnsiTheme="minorHAnsi" w:cstheme="minorHAnsi"/>
          <w:spacing w:val="-4"/>
        </w:rPr>
        <w:t xml:space="preserve"> </w:t>
      </w:r>
      <w:r w:rsidRPr="00F23FBE">
        <w:rPr>
          <w:rFonts w:asciiTheme="minorHAnsi" w:hAnsiTheme="minorHAnsi" w:cstheme="minorHAnsi"/>
        </w:rPr>
        <w:t>Michaels</w:t>
      </w:r>
      <w:r w:rsidRPr="00F23FBE">
        <w:rPr>
          <w:rFonts w:asciiTheme="minorHAnsi" w:hAnsiTheme="minorHAnsi" w:cstheme="minorHAnsi"/>
          <w:spacing w:val="-4"/>
        </w:rPr>
        <w:t xml:space="preserve"> </w:t>
      </w:r>
      <w:r w:rsidRPr="00F23FBE">
        <w:rPr>
          <w:rFonts w:asciiTheme="minorHAnsi" w:hAnsiTheme="minorHAnsi" w:cstheme="minorHAnsi"/>
        </w:rPr>
        <w:t>S,</w:t>
      </w:r>
      <w:r w:rsidRPr="00F23FBE">
        <w:rPr>
          <w:rFonts w:asciiTheme="minorHAnsi" w:hAnsiTheme="minorHAnsi" w:cstheme="minorHAnsi"/>
          <w:spacing w:val="-2"/>
        </w:rPr>
        <w:t xml:space="preserve"> </w:t>
      </w:r>
      <w:r w:rsidRPr="00F23FBE">
        <w:rPr>
          <w:rFonts w:asciiTheme="minorHAnsi" w:hAnsiTheme="minorHAnsi" w:cstheme="minorHAnsi"/>
        </w:rPr>
        <w:t>Rani</w:t>
      </w:r>
      <w:r w:rsidRPr="00F23FBE">
        <w:rPr>
          <w:rFonts w:asciiTheme="minorHAnsi" w:hAnsiTheme="minorHAnsi" w:cstheme="minorHAnsi"/>
          <w:spacing w:val="-2"/>
        </w:rPr>
        <w:t xml:space="preserve"> </w:t>
      </w:r>
      <w:r w:rsidRPr="00F23FBE">
        <w:rPr>
          <w:rFonts w:asciiTheme="minorHAnsi" w:hAnsiTheme="minorHAnsi" w:cstheme="minorHAnsi"/>
        </w:rPr>
        <w:t>S,</w:t>
      </w:r>
      <w:r w:rsidRPr="00F23FBE">
        <w:rPr>
          <w:rFonts w:asciiTheme="minorHAnsi" w:hAnsiTheme="minorHAnsi" w:cstheme="minorHAnsi"/>
          <w:spacing w:val="-1"/>
        </w:rPr>
        <w:t xml:space="preserve"> </w:t>
      </w:r>
      <w:r w:rsidRPr="00F23FBE">
        <w:rPr>
          <w:rFonts w:asciiTheme="minorHAnsi" w:hAnsiTheme="minorHAnsi" w:cstheme="minorHAnsi"/>
        </w:rPr>
        <w:t>Liao</w:t>
      </w:r>
      <w:r w:rsidRPr="00F23FBE">
        <w:rPr>
          <w:rFonts w:asciiTheme="minorHAnsi" w:hAnsiTheme="minorHAnsi" w:cstheme="minorHAnsi"/>
          <w:spacing w:val="-1"/>
        </w:rPr>
        <w:t xml:space="preserve"> </w:t>
      </w:r>
      <w:r w:rsidRPr="00F23FBE">
        <w:rPr>
          <w:rFonts w:asciiTheme="minorHAnsi" w:hAnsiTheme="minorHAnsi" w:cstheme="minorHAnsi"/>
        </w:rPr>
        <w:t>C,</w:t>
      </w:r>
      <w:r w:rsidRPr="00F23FBE">
        <w:rPr>
          <w:rFonts w:asciiTheme="minorHAnsi" w:hAnsiTheme="minorHAnsi" w:cstheme="minorHAnsi"/>
          <w:spacing w:val="-4"/>
        </w:rPr>
        <w:t xml:space="preserve"> </w:t>
      </w:r>
      <w:proofErr w:type="spellStart"/>
      <w:r w:rsidRPr="00F23FBE">
        <w:rPr>
          <w:rFonts w:asciiTheme="minorHAnsi" w:hAnsiTheme="minorHAnsi" w:cstheme="minorHAnsi"/>
        </w:rPr>
        <w:t>Yeldandi</w:t>
      </w:r>
      <w:proofErr w:type="spellEnd"/>
      <w:r w:rsidRPr="00F23FBE">
        <w:rPr>
          <w:rFonts w:asciiTheme="minorHAnsi" w:hAnsiTheme="minorHAnsi" w:cstheme="minorHAnsi"/>
          <w:spacing w:val="-2"/>
        </w:rPr>
        <w:t xml:space="preserve"> </w:t>
      </w:r>
      <w:r w:rsidRPr="00F23FBE">
        <w:rPr>
          <w:rFonts w:asciiTheme="minorHAnsi" w:hAnsiTheme="minorHAnsi" w:cstheme="minorHAnsi"/>
        </w:rPr>
        <w:t>V,</w:t>
      </w:r>
      <w:r w:rsidRPr="00F23FBE">
        <w:rPr>
          <w:rFonts w:asciiTheme="minorHAnsi" w:hAnsiTheme="minorHAnsi" w:cstheme="minorHAnsi"/>
          <w:spacing w:val="-4"/>
        </w:rPr>
        <w:t xml:space="preserve"> </w:t>
      </w:r>
      <w:r w:rsidRPr="00F23FBE">
        <w:rPr>
          <w:rFonts w:asciiTheme="minorHAnsi" w:hAnsiTheme="minorHAnsi" w:cstheme="minorHAnsi"/>
        </w:rPr>
        <w:t>Oruganti</w:t>
      </w:r>
      <w:r w:rsidRPr="00F23FBE">
        <w:rPr>
          <w:rFonts w:asciiTheme="minorHAnsi" w:hAnsiTheme="minorHAnsi" w:cstheme="minorHAnsi"/>
          <w:spacing w:val="-2"/>
        </w:rPr>
        <w:t xml:space="preserve"> </w:t>
      </w:r>
      <w:r w:rsidRPr="00F23FBE">
        <w:rPr>
          <w:rFonts w:asciiTheme="minorHAnsi" w:hAnsiTheme="minorHAnsi" w:cstheme="minorHAnsi"/>
        </w:rPr>
        <w:t>G.</w:t>
      </w:r>
      <w:r w:rsidRPr="00F23FBE">
        <w:rPr>
          <w:rFonts w:asciiTheme="minorHAnsi" w:hAnsiTheme="minorHAnsi" w:cstheme="minorHAnsi"/>
          <w:spacing w:val="-1"/>
        </w:rPr>
        <w:t xml:space="preserve"> </w:t>
      </w:r>
      <w:r w:rsidRPr="00F23FBE">
        <w:rPr>
          <w:rFonts w:asciiTheme="minorHAnsi" w:hAnsiTheme="minorHAnsi" w:cstheme="minorHAnsi"/>
        </w:rPr>
        <w:t>A</w:t>
      </w:r>
      <w:r w:rsidRPr="00F23FBE">
        <w:rPr>
          <w:rFonts w:asciiTheme="minorHAnsi" w:hAnsiTheme="minorHAnsi" w:cstheme="minorHAnsi"/>
          <w:spacing w:val="-2"/>
        </w:rPr>
        <w:t xml:space="preserve"> </w:t>
      </w:r>
      <w:r w:rsidRPr="00F23FBE">
        <w:rPr>
          <w:rFonts w:asciiTheme="minorHAnsi" w:hAnsiTheme="minorHAnsi" w:cstheme="minorHAnsi"/>
        </w:rPr>
        <w:t>protective</w:t>
      </w:r>
      <w:r w:rsidRPr="00F23FBE">
        <w:rPr>
          <w:rFonts w:asciiTheme="minorHAnsi" w:hAnsiTheme="minorHAnsi" w:cstheme="minorHAnsi"/>
          <w:spacing w:val="-4"/>
        </w:rPr>
        <w:t xml:space="preserve"> </w:t>
      </w:r>
      <w:r w:rsidRPr="00F23FBE">
        <w:rPr>
          <w:rFonts w:asciiTheme="minorHAnsi" w:hAnsiTheme="minorHAnsi" w:cstheme="minorHAnsi"/>
        </w:rPr>
        <w:t>effect</w:t>
      </w:r>
      <w:r w:rsidRPr="00F23FBE">
        <w:rPr>
          <w:rFonts w:asciiTheme="minorHAnsi" w:hAnsiTheme="minorHAnsi" w:cstheme="minorHAnsi"/>
          <w:spacing w:val="-1"/>
        </w:rPr>
        <w:t xml:space="preserve"> </w:t>
      </w:r>
      <w:r w:rsidRPr="00F23FBE">
        <w:rPr>
          <w:rFonts w:asciiTheme="minorHAnsi" w:hAnsiTheme="minorHAnsi" w:cstheme="minorHAnsi"/>
        </w:rPr>
        <w:t>of</w:t>
      </w:r>
      <w:r w:rsidRPr="00F23FBE">
        <w:rPr>
          <w:rFonts w:asciiTheme="minorHAnsi" w:hAnsiTheme="minorHAnsi" w:cstheme="minorHAnsi"/>
          <w:spacing w:val="-4"/>
        </w:rPr>
        <w:t xml:space="preserve"> </w:t>
      </w:r>
      <w:r w:rsidRPr="00F23FBE">
        <w:rPr>
          <w:rFonts w:asciiTheme="minorHAnsi" w:hAnsiTheme="minorHAnsi" w:cstheme="minorHAnsi"/>
        </w:rPr>
        <w:t>circumcision</w:t>
      </w:r>
      <w:r w:rsidRPr="00F23FBE">
        <w:rPr>
          <w:rFonts w:asciiTheme="minorHAnsi" w:hAnsiTheme="minorHAnsi" w:cstheme="minorHAnsi"/>
          <w:spacing w:val="-3"/>
        </w:rPr>
        <w:t xml:space="preserve"> </w:t>
      </w:r>
      <w:r w:rsidRPr="00F23FBE">
        <w:rPr>
          <w:rFonts w:asciiTheme="minorHAnsi" w:hAnsiTheme="minorHAnsi" w:cstheme="minorHAnsi"/>
        </w:rPr>
        <w:t>among</w:t>
      </w:r>
      <w:r w:rsidRPr="00F23FBE">
        <w:rPr>
          <w:rFonts w:asciiTheme="minorHAnsi" w:hAnsiTheme="minorHAnsi" w:cstheme="minorHAnsi"/>
          <w:spacing w:val="-2"/>
        </w:rPr>
        <w:t xml:space="preserve"> </w:t>
      </w:r>
      <w:r w:rsidRPr="00F23FBE">
        <w:rPr>
          <w:rFonts w:asciiTheme="minorHAnsi" w:hAnsiTheme="minorHAnsi" w:cstheme="minorHAnsi"/>
        </w:rPr>
        <w:t xml:space="preserve">receptive male sex partners of Indian men who have sex with men. </w:t>
      </w:r>
      <w:r w:rsidRPr="00F23FBE">
        <w:rPr>
          <w:rFonts w:asciiTheme="minorHAnsi" w:hAnsiTheme="minorHAnsi" w:cstheme="minorHAnsi"/>
          <w:u w:val="single"/>
        </w:rPr>
        <w:t>AIDS and Behavior</w:t>
      </w:r>
      <w:r w:rsidRPr="00F23FBE">
        <w:rPr>
          <w:rFonts w:asciiTheme="minorHAnsi" w:hAnsiTheme="minorHAnsi" w:cstheme="minorHAnsi"/>
        </w:rPr>
        <w:t>. 2012 Feb; 16(2): 350-359. PMID: 21681562</w:t>
      </w:r>
    </w:p>
    <w:p w14:paraId="210B6B3F" w14:textId="77777777" w:rsidR="00FC2618" w:rsidRPr="00F23FBE" w:rsidRDefault="00270E05">
      <w:pPr>
        <w:pStyle w:val="ListParagraph"/>
        <w:numPr>
          <w:ilvl w:val="0"/>
          <w:numId w:val="7"/>
        </w:numPr>
        <w:tabs>
          <w:tab w:val="left" w:pos="641"/>
        </w:tabs>
        <w:ind w:left="660" w:right="372" w:hanging="360"/>
        <w:jc w:val="left"/>
        <w:rPr>
          <w:rFonts w:asciiTheme="minorHAnsi" w:hAnsiTheme="minorHAnsi" w:cstheme="minorHAnsi"/>
        </w:rPr>
      </w:pP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Kondareddy</w:t>
      </w:r>
      <w:proofErr w:type="spellEnd"/>
      <w:r w:rsidRPr="00F23FBE">
        <w:rPr>
          <w:rFonts w:asciiTheme="minorHAnsi" w:hAnsiTheme="minorHAnsi" w:cstheme="minorHAnsi"/>
        </w:rPr>
        <w:t xml:space="preserve"> D, Gandham S, Dude AM. Using digital communication technology fails to improve longitudinal evaluation of an HIV prevention program aimed at Indian truck drivers and cleaners. </w:t>
      </w:r>
      <w:r w:rsidRPr="00F23FBE">
        <w:rPr>
          <w:rFonts w:asciiTheme="minorHAnsi" w:hAnsiTheme="minorHAnsi" w:cstheme="minorHAnsi"/>
          <w:u w:val="single"/>
        </w:rPr>
        <w:t>AIDS and Behavior</w:t>
      </w:r>
      <w:r w:rsidRPr="00F23FBE">
        <w:rPr>
          <w:rFonts w:asciiTheme="minorHAnsi" w:hAnsiTheme="minorHAnsi" w:cstheme="minorHAnsi"/>
        </w:rPr>
        <w:t>. 2012 Jul; 16(5): 1359-1363. PMID:</w:t>
      </w:r>
      <w:r w:rsidRPr="00F23FBE">
        <w:rPr>
          <w:rFonts w:asciiTheme="minorHAnsi" w:hAnsiTheme="minorHAnsi" w:cstheme="minorHAnsi"/>
          <w:spacing w:val="-9"/>
        </w:rPr>
        <w:t xml:space="preserve"> </w:t>
      </w:r>
      <w:r w:rsidRPr="00F23FBE">
        <w:rPr>
          <w:rFonts w:asciiTheme="minorHAnsi" w:hAnsiTheme="minorHAnsi" w:cstheme="minorHAnsi"/>
        </w:rPr>
        <w:t>21983800</w:t>
      </w:r>
    </w:p>
    <w:p w14:paraId="6F66FD1E" w14:textId="36EFEE49" w:rsidR="00FC2618" w:rsidRPr="00F23FBE" w:rsidRDefault="00FC5A4D">
      <w:pPr>
        <w:pStyle w:val="ListParagraph"/>
        <w:numPr>
          <w:ilvl w:val="0"/>
          <w:numId w:val="7"/>
        </w:numPr>
        <w:tabs>
          <w:tab w:val="left" w:pos="641"/>
        </w:tabs>
        <w:ind w:left="659" w:right="811" w:hanging="363"/>
        <w:jc w:val="left"/>
        <w:rPr>
          <w:rFonts w:asciiTheme="minorHAnsi" w:hAnsiTheme="minorHAnsi" w:cstheme="minorHAnsi"/>
        </w:rPr>
      </w:pPr>
      <w:r>
        <w:rPr>
          <w:rFonts w:asciiTheme="minorHAnsi" w:hAnsiTheme="minorHAnsi" w:cstheme="minorHAnsi"/>
          <w:noProof/>
          <w:lang w:bidi="ar-SA"/>
        </w:rPr>
        <mc:AlternateContent>
          <mc:Choice Requires="wps">
            <w:drawing>
              <wp:anchor distT="0" distB="0" distL="114300" distR="114300" simplePos="0" relativeHeight="249513984" behindDoc="1" locked="0" layoutInCell="1" allowOverlap="1" wp14:anchorId="15DB94C1" wp14:editId="3F36DE03">
                <wp:simplePos x="0" y="0"/>
                <wp:positionH relativeFrom="page">
                  <wp:posOffset>6851650</wp:posOffset>
                </wp:positionH>
                <wp:positionV relativeFrom="paragraph">
                  <wp:posOffset>318770</wp:posOffset>
                </wp:positionV>
                <wp:extent cx="30480" cy="88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8FB7" id="Rectangle 7" o:spid="_x0000_s1026" style="position:absolute;margin-left:539.5pt;margin-top:25.1pt;width:2.4pt;height:.7pt;z-index:-25380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" fillcolor="black" stroked="f">
                <w10:wrap anchorx="page"/>
              </v:rect>
            </w:pict>
          </mc:Fallback>
        </mc:AlternateContent>
      </w:r>
      <w:r w:rsidR="00270E05" w:rsidRPr="00F23FBE">
        <w:rPr>
          <w:rFonts w:asciiTheme="minorHAnsi" w:hAnsiTheme="minorHAnsi" w:cstheme="minorHAnsi"/>
          <w:b/>
        </w:rPr>
        <w:t>Schneider JA</w:t>
      </w:r>
      <w:r w:rsidR="00270E05" w:rsidRPr="00F23FBE">
        <w:rPr>
          <w:rFonts w:asciiTheme="minorHAnsi" w:hAnsiTheme="minorHAnsi" w:cstheme="minorHAnsi"/>
        </w:rPr>
        <w:t>, Walsh T, Cornwell B, Ostrow D, Michaels S, Laumann EO. HIV health center affiliation networks of Black Men Who Have Sex with Men: Disentangling fragmented patterns of HIV prevention service utilization.</w:t>
      </w:r>
      <w:r w:rsidR="00270E05" w:rsidRPr="00F23FBE">
        <w:rPr>
          <w:rFonts w:asciiTheme="minorHAnsi" w:hAnsiTheme="minorHAnsi" w:cstheme="minorHAnsi"/>
          <w:u w:val="single"/>
        </w:rPr>
        <w:t xml:space="preserve"> Sexually Transmitted Diseases</w:t>
      </w:r>
      <w:r w:rsidR="00270E05" w:rsidRPr="00F23FBE">
        <w:rPr>
          <w:rFonts w:asciiTheme="minorHAnsi" w:hAnsiTheme="minorHAnsi" w:cstheme="minorHAnsi"/>
        </w:rPr>
        <w:t>. 2012 Aug; 39(8): 598-604. PMID:</w:t>
      </w:r>
      <w:r w:rsidR="00270E05" w:rsidRPr="00F23FBE">
        <w:rPr>
          <w:rFonts w:asciiTheme="minorHAnsi" w:hAnsiTheme="minorHAnsi" w:cstheme="minorHAnsi"/>
          <w:spacing w:val="-24"/>
        </w:rPr>
        <w:t xml:space="preserve"> </w:t>
      </w:r>
      <w:r w:rsidR="00270E05" w:rsidRPr="00F23FBE">
        <w:rPr>
          <w:rFonts w:asciiTheme="minorHAnsi" w:hAnsiTheme="minorHAnsi" w:cstheme="minorHAnsi"/>
        </w:rPr>
        <w:t>22801341</w:t>
      </w:r>
    </w:p>
    <w:p w14:paraId="77CCD651" w14:textId="77777777" w:rsidR="00FC2618" w:rsidRPr="00F23FBE" w:rsidRDefault="00270E05">
      <w:pPr>
        <w:pStyle w:val="ListParagraph"/>
        <w:numPr>
          <w:ilvl w:val="0"/>
          <w:numId w:val="7"/>
        </w:numPr>
        <w:tabs>
          <w:tab w:val="left" w:pos="641"/>
        </w:tabs>
        <w:ind w:left="660" w:right="487" w:hanging="360"/>
        <w:jc w:val="left"/>
        <w:rPr>
          <w:rFonts w:asciiTheme="minorHAnsi" w:hAnsiTheme="minorHAnsi" w:cstheme="minorHAnsi"/>
        </w:rPr>
      </w:pPr>
      <w:r w:rsidRPr="00F23FBE">
        <w:rPr>
          <w:rFonts w:asciiTheme="minorHAnsi" w:hAnsiTheme="minorHAnsi" w:cstheme="minorHAnsi"/>
        </w:rPr>
        <w:t xml:space="preserve">Ahmad A,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Nwadei</w:t>
      </w:r>
      <w:proofErr w:type="spellEnd"/>
      <w:r w:rsidRPr="00F23FBE">
        <w:rPr>
          <w:rFonts w:asciiTheme="minorHAnsi" w:hAnsiTheme="minorHAnsi" w:cstheme="minorHAnsi"/>
        </w:rPr>
        <w:t xml:space="preserve"> I, D’Arcy M, Farr R, Thal R, Arora V. A Pilot Study of Real-Time Experience Sampling Method to Evaluate Student Engagement in a Global Health Rotation. </w:t>
      </w:r>
      <w:r w:rsidRPr="00F23FBE">
        <w:rPr>
          <w:rFonts w:asciiTheme="minorHAnsi" w:hAnsiTheme="minorHAnsi" w:cstheme="minorHAnsi"/>
          <w:u w:val="single"/>
        </w:rPr>
        <w:t>Education Research International</w:t>
      </w:r>
      <w:r w:rsidRPr="00F23FBE">
        <w:rPr>
          <w:rFonts w:asciiTheme="minorHAnsi" w:hAnsiTheme="minorHAnsi" w:cstheme="minorHAnsi"/>
        </w:rPr>
        <w:t>. Volume 2012 (2012).</w:t>
      </w:r>
      <w:r w:rsidRPr="00F23FBE">
        <w:rPr>
          <w:rFonts w:asciiTheme="minorHAnsi" w:hAnsiTheme="minorHAnsi" w:cstheme="minorHAnsi"/>
          <w:spacing w:val="-5"/>
        </w:rPr>
        <w:t xml:space="preserve"> </w:t>
      </w:r>
      <w:r w:rsidRPr="00F23FBE">
        <w:rPr>
          <w:rFonts w:asciiTheme="minorHAnsi" w:hAnsiTheme="minorHAnsi" w:cstheme="minorHAnsi"/>
        </w:rPr>
        <w:t>doi:10.1155/2012/241874</w:t>
      </w:r>
    </w:p>
    <w:p w14:paraId="7782D9F6" w14:textId="77777777" w:rsidR="00FC2618" w:rsidRPr="00F23FBE" w:rsidRDefault="00270E05">
      <w:pPr>
        <w:pStyle w:val="ListParagraph"/>
        <w:numPr>
          <w:ilvl w:val="0"/>
          <w:numId w:val="7"/>
        </w:numPr>
        <w:tabs>
          <w:tab w:val="left" w:pos="641"/>
        </w:tabs>
        <w:ind w:right="326" w:hanging="360"/>
        <w:jc w:val="left"/>
        <w:rPr>
          <w:rFonts w:asciiTheme="minorHAnsi" w:hAnsiTheme="minorHAnsi" w:cstheme="minorHAnsi"/>
        </w:rPr>
      </w:pPr>
      <w:r w:rsidRPr="00F23FBE">
        <w:rPr>
          <w:rFonts w:asciiTheme="minorHAnsi" w:hAnsiTheme="minorHAnsi" w:cstheme="minorHAnsi"/>
        </w:rPr>
        <w:t xml:space="preserve">Snyder H, </w:t>
      </w:r>
      <w:proofErr w:type="spellStart"/>
      <w:r w:rsidRPr="00F23FBE">
        <w:rPr>
          <w:rFonts w:asciiTheme="minorHAnsi" w:hAnsiTheme="minorHAnsi" w:cstheme="minorHAnsi"/>
        </w:rPr>
        <w:t>Yeldandi</w:t>
      </w:r>
      <w:proofErr w:type="spellEnd"/>
      <w:r w:rsidRPr="00F23FBE">
        <w:rPr>
          <w:rFonts w:asciiTheme="minorHAnsi" w:hAnsiTheme="minorHAnsi" w:cstheme="minorHAnsi"/>
        </w:rPr>
        <w:t xml:space="preserve"> VV, Kumar GP, Liao C, Lakshmi V, Gandham SR, </w:t>
      </w:r>
      <w:proofErr w:type="spellStart"/>
      <w:r w:rsidRPr="00F23FBE">
        <w:rPr>
          <w:rFonts w:asciiTheme="minorHAnsi" w:hAnsiTheme="minorHAnsi" w:cstheme="minorHAnsi"/>
        </w:rPr>
        <w:t>Muppudi</w:t>
      </w:r>
      <w:proofErr w:type="spellEnd"/>
      <w:r w:rsidRPr="00F23FBE">
        <w:rPr>
          <w:rFonts w:asciiTheme="minorHAnsi" w:hAnsiTheme="minorHAnsi" w:cstheme="minorHAnsi"/>
        </w:rPr>
        <w:t xml:space="preserve"> U, Oruganti G, </w:t>
      </w:r>
      <w:r w:rsidRPr="00F23FBE">
        <w:rPr>
          <w:rFonts w:asciiTheme="minorHAnsi" w:hAnsiTheme="minorHAnsi" w:cstheme="minorHAnsi"/>
          <w:b/>
        </w:rPr>
        <w:t>Schneider JA</w:t>
      </w:r>
      <w:r w:rsidRPr="00F23FBE">
        <w:rPr>
          <w:rFonts w:asciiTheme="minorHAnsi" w:hAnsiTheme="minorHAnsi" w:cstheme="minorHAnsi"/>
        </w:rPr>
        <w:t>. Field-based video pre-test counseling, oral testing and telephonic post-test counseling: Implementation of an HIV field testing package</w:t>
      </w:r>
      <w:r w:rsidRPr="00F23FBE">
        <w:rPr>
          <w:rFonts w:asciiTheme="minorHAnsi" w:hAnsiTheme="minorHAnsi" w:cstheme="minorHAnsi"/>
          <w:spacing w:val="-1"/>
        </w:rPr>
        <w:t xml:space="preserve"> </w:t>
      </w:r>
      <w:r w:rsidRPr="00F23FBE">
        <w:rPr>
          <w:rFonts w:asciiTheme="minorHAnsi" w:hAnsiTheme="minorHAnsi" w:cstheme="minorHAnsi"/>
        </w:rPr>
        <w:t>among</w:t>
      </w:r>
      <w:r w:rsidRPr="00F23FBE">
        <w:rPr>
          <w:rFonts w:asciiTheme="minorHAnsi" w:hAnsiTheme="minorHAnsi" w:cstheme="minorHAnsi"/>
          <w:spacing w:val="-3"/>
        </w:rPr>
        <w:t xml:space="preserve"> </w:t>
      </w:r>
      <w:r w:rsidRPr="00F23FBE">
        <w:rPr>
          <w:rFonts w:asciiTheme="minorHAnsi" w:hAnsiTheme="minorHAnsi" w:cstheme="minorHAnsi"/>
        </w:rPr>
        <w:t>high-risk Indian</w:t>
      </w:r>
      <w:r w:rsidRPr="00F23FBE">
        <w:rPr>
          <w:rFonts w:asciiTheme="minorHAnsi" w:hAnsiTheme="minorHAnsi" w:cstheme="minorHAnsi"/>
          <w:spacing w:val="-3"/>
        </w:rPr>
        <w:t xml:space="preserve"> </w:t>
      </w:r>
      <w:r w:rsidRPr="00F23FBE">
        <w:rPr>
          <w:rFonts w:asciiTheme="minorHAnsi" w:hAnsiTheme="minorHAnsi" w:cstheme="minorHAnsi"/>
        </w:rPr>
        <w:t>men.</w:t>
      </w:r>
      <w:r w:rsidRPr="00F23FBE">
        <w:rPr>
          <w:rFonts w:asciiTheme="minorHAnsi" w:hAnsiTheme="minorHAnsi" w:cstheme="minorHAnsi"/>
          <w:spacing w:val="-1"/>
        </w:rPr>
        <w:t xml:space="preserve"> </w:t>
      </w:r>
      <w:r w:rsidRPr="00F23FBE">
        <w:rPr>
          <w:rFonts w:asciiTheme="minorHAnsi" w:hAnsiTheme="minorHAnsi" w:cstheme="minorHAnsi"/>
          <w:u w:val="single"/>
        </w:rPr>
        <w:t>AIDS</w:t>
      </w:r>
      <w:r w:rsidRPr="00F23FBE">
        <w:rPr>
          <w:rFonts w:asciiTheme="minorHAnsi" w:hAnsiTheme="minorHAnsi" w:cstheme="minorHAnsi"/>
          <w:spacing w:val="-3"/>
          <w:u w:val="single"/>
        </w:rPr>
        <w:t xml:space="preserve"> </w:t>
      </w:r>
      <w:r w:rsidRPr="00F23FBE">
        <w:rPr>
          <w:rFonts w:asciiTheme="minorHAnsi" w:hAnsiTheme="minorHAnsi" w:cstheme="minorHAnsi"/>
          <w:u w:val="single"/>
        </w:rPr>
        <w:t>Education</w:t>
      </w:r>
      <w:r w:rsidRPr="00F23FBE">
        <w:rPr>
          <w:rFonts w:asciiTheme="minorHAnsi" w:hAnsiTheme="minorHAnsi" w:cstheme="minorHAnsi"/>
          <w:spacing w:val="-4"/>
          <w:u w:val="single"/>
        </w:rPr>
        <w:t xml:space="preserve"> </w:t>
      </w:r>
      <w:r w:rsidRPr="00F23FBE">
        <w:rPr>
          <w:rFonts w:asciiTheme="minorHAnsi" w:hAnsiTheme="minorHAnsi" w:cstheme="minorHAnsi"/>
          <w:u w:val="single"/>
        </w:rPr>
        <w:t>and</w:t>
      </w:r>
      <w:r w:rsidRPr="00F23FBE">
        <w:rPr>
          <w:rFonts w:asciiTheme="minorHAnsi" w:hAnsiTheme="minorHAnsi" w:cstheme="minorHAnsi"/>
          <w:spacing w:val="-2"/>
          <w:u w:val="single"/>
        </w:rPr>
        <w:t xml:space="preserve"> </w:t>
      </w:r>
      <w:r w:rsidRPr="00F23FBE">
        <w:rPr>
          <w:rFonts w:asciiTheme="minorHAnsi" w:hAnsiTheme="minorHAnsi" w:cstheme="minorHAnsi"/>
          <w:u w:val="single"/>
        </w:rPr>
        <w:t>Prevention</w:t>
      </w:r>
      <w:r w:rsidRPr="00F23FBE">
        <w:rPr>
          <w:rFonts w:asciiTheme="minorHAnsi" w:hAnsiTheme="minorHAnsi" w:cstheme="minorHAnsi"/>
        </w:rPr>
        <w:t>.</w:t>
      </w:r>
      <w:r w:rsidRPr="00F23FBE">
        <w:rPr>
          <w:rFonts w:asciiTheme="minorHAnsi" w:hAnsiTheme="minorHAnsi" w:cstheme="minorHAnsi"/>
          <w:spacing w:val="-2"/>
        </w:rPr>
        <w:t xml:space="preserve"> </w:t>
      </w:r>
      <w:r w:rsidRPr="00F23FBE">
        <w:rPr>
          <w:rFonts w:asciiTheme="minorHAnsi" w:hAnsiTheme="minorHAnsi" w:cstheme="minorHAnsi"/>
        </w:rPr>
        <w:t>2012 Aug;</w:t>
      </w:r>
      <w:r w:rsidRPr="00F23FBE">
        <w:rPr>
          <w:rFonts w:asciiTheme="minorHAnsi" w:hAnsiTheme="minorHAnsi" w:cstheme="minorHAnsi"/>
          <w:spacing w:val="-6"/>
        </w:rPr>
        <w:t xml:space="preserve"> </w:t>
      </w:r>
      <w:r w:rsidRPr="00F23FBE">
        <w:rPr>
          <w:rFonts w:asciiTheme="minorHAnsi" w:hAnsiTheme="minorHAnsi" w:cstheme="minorHAnsi"/>
        </w:rPr>
        <w:t>24(4):</w:t>
      </w:r>
      <w:r w:rsidRPr="00F23FBE">
        <w:rPr>
          <w:rFonts w:asciiTheme="minorHAnsi" w:hAnsiTheme="minorHAnsi" w:cstheme="minorHAnsi"/>
          <w:spacing w:val="-2"/>
        </w:rPr>
        <w:t xml:space="preserve"> </w:t>
      </w:r>
      <w:r w:rsidRPr="00F23FBE">
        <w:rPr>
          <w:rFonts w:asciiTheme="minorHAnsi" w:hAnsiTheme="minorHAnsi" w:cstheme="minorHAnsi"/>
        </w:rPr>
        <w:t>309-26.</w:t>
      </w:r>
      <w:r w:rsidRPr="00F23FBE">
        <w:rPr>
          <w:rFonts w:asciiTheme="minorHAnsi" w:hAnsiTheme="minorHAnsi" w:cstheme="minorHAnsi"/>
          <w:spacing w:val="-5"/>
        </w:rPr>
        <w:t xml:space="preserve"> </w:t>
      </w:r>
      <w:r w:rsidRPr="00F23FBE">
        <w:rPr>
          <w:rFonts w:asciiTheme="minorHAnsi" w:hAnsiTheme="minorHAnsi" w:cstheme="minorHAnsi"/>
        </w:rPr>
        <w:t>PMID:</w:t>
      </w:r>
      <w:r w:rsidRPr="00F23FBE">
        <w:rPr>
          <w:rFonts w:asciiTheme="minorHAnsi" w:hAnsiTheme="minorHAnsi" w:cstheme="minorHAnsi"/>
          <w:spacing w:val="-30"/>
        </w:rPr>
        <w:t xml:space="preserve"> </w:t>
      </w:r>
      <w:r w:rsidRPr="00F23FBE">
        <w:rPr>
          <w:rFonts w:asciiTheme="minorHAnsi" w:hAnsiTheme="minorHAnsi" w:cstheme="minorHAnsi"/>
        </w:rPr>
        <w:t>22827901</w:t>
      </w:r>
    </w:p>
    <w:p w14:paraId="1EAA7E3A" w14:textId="77777777" w:rsidR="00FC2618" w:rsidRPr="00F23FBE" w:rsidRDefault="00270E05">
      <w:pPr>
        <w:pStyle w:val="ListParagraph"/>
        <w:numPr>
          <w:ilvl w:val="0"/>
          <w:numId w:val="7"/>
        </w:numPr>
        <w:tabs>
          <w:tab w:val="left" w:pos="641"/>
        </w:tabs>
        <w:spacing w:before="1" w:line="237" w:lineRule="auto"/>
        <w:ind w:left="659" w:right="506" w:hanging="363"/>
        <w:jc w:val="left"/>
        <w:rPr>
          <w:rFonts w:asciiTheme="minorHAnsi" w:hAnsiTheme="minorHAnsi" w:cstheme="minorHAnsi"/>
        </w:rPr>
      </w:pPr>
      <w:r w:rsidRPr="00F23FBE">
        <w:rPr>
          <w:rFonts w:asciiTheme="minorHAnsi" w:hAnsiTheme="minorHAnsi" w:cstheme="minorHAnsi"/>
        </w:rPr>
        <w:t xml:space="preserve">Hemmige V, McFadden R, Cook S, Tang H, </w:t>
      </w:r>
      <w:r w:rsidRPr="00F23FBE">
        <w:rPr>
          <w:rFonts w:asciiTheme="minorHAnsi" w:hAnsiTheme="minorHAnsi" w:cstheme="minorHAnsi"/>
          <w:b/>
        </w:rPr>
        <w:t>Schneider JA</w:t>
      </w:r>
      <w:r w:rsidRPr="00F23FBE">
        <w:rPr>
          <w:rFonts w:asciiTheme="minorHAnsi" w:hAnsiTheme="minorHAnsi" w:cstheme="minorHAnsi"/>
        </w:rPr>
        <w:t>. HIV prevention interventions to reduce racial disparities in the United</w:t>
      </w:r>
      <w:r w:rsidRPr="00F23FBE">
        <w:rPr>
          <w:rFonts w:asciiTheme="minorHAnsi" w:hAnsiTheme="minorHAnsi" w:cstheme="minorHAnsi"/>
          <w:spacing w:val="-4"/>
        </w:rPr>
        <w:t xml:space="preserve"> </w:t>
      </w:r>
      <w:r w:rsidRPr="00F23FBE">
        <w:rPr>
          <w:rFonts w:asciiTheme="minorHAnsi" w:hAnsiTheme="minorHAnsi" w:cstheme="minorHAnsi"/>
        </w:rPr>
        <w:t>States: A</w:t>
      </w:r>
      <w:r w:rsidRPr="00F23FBE">
        <w:rPr>
          <w:rFonts w:asciiTheme="minorHAnsi" w:hAnsiTheme="minorHAnsi" w:cstheme="minorHAnsi"/>
          <w:spacing w:val="-4"/>
        </w:rPr>
        <w:t xml:space="preserve"> </w:t>
      </w:r>
      <w:r w:rsidRPr="00F23FBE">
        <w:rPr>
          <w:rFonts w:asciiTheme="minorHAnsi" w:hAnsiTheme="minorHAnsi" w:cstheme="minorHAnsi"/>
        </w:rPr>
        <w:t>systematic</w:t>
      </w:r>
      <w:r w:rsidRPr="00F23FBE">
        <w:rPr>
          <w:rFonts w:asciiTheme="minorHAnsi" w:hAnsiTheme="minorHAnsi" w:cstheme="minorHAnsi"/>
          <w:spacing w:val="-3"/>
        </w:rPr>
        <w:t xml:space="preserve"> </w:t>
      </w:r>
      <w:r w:rsidRPr="00F23FBE">
        <w:rPr>
          <w:rFonts w:asciiTheme="minorHAnsi" w:hAnsiTheme="minorHAnsi" w:cstheme="minorHAnsi"/>
        </w:rPr>
        <w:t>review.</w:t>
      </w:r>
      <w:r w:rsidRPr="00F23FBE">
        <w:rPr>
          <w:rFonts w:asciiTheme="minorHAnsi" w:hAnsiTheme="minorHAnsi" w:cstheme="minorHAnsi"/>
          <w:spacing w:val="-3"/>
        </w:rPr>
        <w:t xml:space="preserve"> </w:t>
      </w:r>
      <w:r w:rsidRPr="00F23FBE">
        <w:rPr>
          <w:rFonts w:asciiTheme="minorHAnsi" w:hAnsiTheme="minorHAnsi" w:cstheme="minorHAnsi"/>
          <w:u w:val="single"/>
        </w:rPr>
        <w:t>J</w:t>
      </w:r>
      <w:r w:rsidRPr="00F23FBE">
        <w:rPr>
          <w:rFonts w:asciiTheme="minorHAnsi" w:hAnsiTheme="minorHAnsi" w:cstheme="minorHAnsi"/>
          <w:spacing w:val="-2"/>
          <w:u w:val="single"/>
        </w:rPr>
        <w:t xml:space="preserve"> </w:t>
      </w:r>
      <w:r w:rsidRPr="00F23FBE">
        <w:rPr>
          <w:rFonts w:asciiTheme="minorHAnsi" w:hAnsiTheme="minorHAnsi" w:cstheme="minorHAnsi"/>
          <w:u w:val="single"/>
        </w:rPr>
        <w:t>Gen</w:t>
      </w:r>
      <w:r w:rsidRPr="00F23FBE">
        <w:rPr>
          <w:rFonts w:asciiTheme="minorHAnsi" w:hAnsiTheme="minorHAnsi" w:cstheme="minorHAnsi"/>
          <w:spacing w:val="-2"/>
          <w:u w:val="single"/>
        </w:rPr>
        <w:t xml:space="preserve"> </w:t>
      </w:r>
      <w:r w:rsidRPr="00F23FBE">
        <w:rPr>
          <w:rFonts w:asciiTheme="minorHAnsi" w:hAnsiTheme="minorHAnsi" w:cstheme="minorHAnsi"/>
          <w:u w:val="single"/>
        </w:rPr>
        <w:t>Intern</w:t>
      </w:r>
      <w:r w:rsidRPr="00F23FBE">
        <w:rPr>
          <w:rFonts w:asciiTheme="minorHAnsi" w:hAnsiTheme="minorHAnsi" w:cstheme="minorHAnsi"/>
          <w:spacing w:val="-4"/>
          <w:u w:val="single"/>
        </w:rPr>
        <w:t xml:space="preserve"> </w:t>
      </w:r>
      <w:r w:rsidRPr="00F23FBE">
        <w:rPr>
          <w:rFonts w:asciiTheme="minorHAnsi" w:hAnsiTheme="minorHAnsi" w:cstheme="minorHAnsi"/>
          <w:u w:val="single"/>
        </w:rPr>
        <w:t>Med</w:t>
      </w:r>
      <w:r w:rsidRPr="00F23FBE">
        <w:rPr>
          <w:rFonts w:asciiTheme="minorHAnsi" w:hAnsiTheme="minorHAnsi" w:cstheme="minorHAnsi"/>
        </w:rPr>
        <w:t>.</w:t>
      </w:r>
      <w:r w:rsidRPr="00F23FBE">
        <w:rPr>
          <w:rFonts w:asciiTheme="minorHAnsi" w:hAnsiTheme="minorHAnsi" w:cstheme="minorHAnsi"/>
          <w:spacing w:val="-4"/>
        </w:rPr>
        <w:t xml:space="preserve"> </w:t>
      </w:r>
      <w:r w:rsidRPr="00F23FBE">
        <w:rPr>
          <w:rFonts w:asciiTheme="minorHAnsi" w:hAnsiTheme="minorHAnsi" w:cstheme="minorHAnsi"/>
        </w:rPr>
        <w:t>2012 Aug;</w:t>
      </w:r>
      <w:r w:rsidRPr="00F23FBE">
        <w:rPr>
          <w:rFonts w:asciiTheme="minorHAnsi" w:hAnsiTheme="minorHAnsi" w:cstheme="minorHAnsi"/>
          <w:spacing w:val="1"/>
        </w:rPr>
        <w:t xml:space="preserve"> </w:t>
      </w:r>
      <w:r w:rsidRPr="00F23FBE">
        <w:rPr>
          <w:rFonts w:asciiTheme="minorHAnsi" w:hAnsiTheme="minorHAnsi" w:cstheme="minorHAnsi"/>
        </w:rPr>
        <w:t>27(8):</w:t>
      </w:r>
      <w:r w:rsidRPr="00F23FBE">
        <w:rPr>
          <w:rFonts w:asciiTheme="minorHAnsi" w:hAnsiTheme="minorHAnsi" w:cstheme="minorHAnsi"/>
          <w:spacing w:val="-2"/>
        </w:rPr>
        <w:t xml:space="preserve"> </w:t>
      </w:r>
      <w:r w:rsidRPr="00F23FBE">
        <w:rPr>
          <w:rFonts w:asciiTheme="minorHAnsi" w:hAnsiTheme="minorHAnsi" w:cstheme="minorHAnsi"/>
        </w:rPr>
        <w:t>1047-1067.</w:t>
      </w:r>
      <w:r w:rsidRPr="00F23FBE">
        <w:rPr>
          <w:rFonts w:asciiTheme="minorHAnsi" w:hAnsiTheme="minorHAnsi" w:cstheme="minorHAnsi"/>
          <w:spacing w:val="-1"/>
        </w:rPr>
        <w:t xml:space="preserve"> </w:t>
      </w:r>
      <w:r w:rsidRPr="00F23FBE">
        <w:rPr>
          <w:rFonts w:asciiTheme="minorHAnsi" w:hAnsiTheme="minorHAnsi" w:cstheme="minorHAnsi"/>
        </w:rPr>
        <w:t>PMID:</w:t>
      </w:r>
      <w:r w:rsidRPr="00F23FBE">
        <w:rPr>
          <w:rFonts w:asciiTheme="minorHAnsi" w:hAnsiTheme="minorHAnsi" w:cstheme="minorHAnsi"/>
          <w:spacing w:val="-30"/>
        </w:rPr>
        <w:t xml:space="preserve"> </w:t>
      </w:r>
      <w:r w:rsidRPr="00F23FBE">
        <w:rPr>
          <w:rFonts w:asciiTheme="minorHAnsi" w:hAnsiTheme="minorHAnsi" w:cstheme="minorHAnsi"/>
        </w:rPr>
        <w:t>22798215</w:t>
      </w:r>
    </w:p>
    <w:p w14:paraId="24DEDA7F" w14:textId="77777777" w:rsidR="00FC2618" w:rsidRPr="00F23FBE" w:rsidRDefault="00270E05">
      <w:pPr>
        <w:pStyle w:val="ListParagraph"/>
        <w:numPr>
          <w:ilvl w:val="0"/>
          <w:numId w:val="7"/>
        </w:numPr>
        <w:tabs>
          <w:tab w:val="left" w:pos="641"/>
        </w:tabs>
        <w:spacing w:before="1"/>
        <w:ind w:left="660" w:right="613" w:hanging="360"/>
        <w:jc w:val="left"/>
        <w:rPr>
          <w:rFonts w:asciiTheme="minorHAnsi" w:hAnsiTheme="minorHAnsi" w:cstheme="minorHAnsi"/>
        </w:rPr>
      </w:pPr>
      <w:r w:rsidRPr="00F23FBE">
        <w:rPr>
          <w:rFonts w:asciiTheme="minorHAnsi" w:hAnsiTheme="minorHAnsi" w:cstheme="minorHAnsi"/>
        </w:rPr>
        <w:t xml:space="preserve">Walters K, </w:t>
      </w:r>
      <w:proofErr w:type="spellStart"/>
      <w:r w:rsidRPr="00F23FBE">
        <w:rPr>
          <w:rFonts w:asciiTheme="minorHAnsi" w:hAnsiTheme="minorHAnsi" w:cstheme="minorHAnsi"/>
        </w:rPr>
        <w:t>Dandona</w:t>
      </w:r>
      <w:proofErr w:type="spellEnd"/>
      <w:r w:rsidRPr="00F23FBE">
        <w:rPr>
          <w:rFonts w:asciiTheme="minorHAnsi" w:hAnsiTheme="minorHAnsi" w:cstheme="minorHAnsi"/>
        </w:rPr>
        <w:t xml:space="preserve"> R, Walters L, Lakshmi V, </w:t>
      </w:r>
      <w:proofErr w:type="spellStart"/>
      <w:r w:rsidRPr="00F23FBE">
        <w:rPr>
          <w:rFonts w:asciiTheme="minorHAnsi" w:hAnsiTheme="minorHAnsi" w:cstheme="minorHAnsi"/>
        </w:rPr>
        <w:t>Dandona</w:t>
      </w:r>
      <w:proofErr w:type="spellEnd"/>
      <w:r w:rsidRPr="00F23FBE">
        <w:rPr>
          <w:rFonts w:asciiTheme="minorHAnsi" w:hAnsiTheme="minorHAnsi" w:cstheme="minorHAnsi"/>
        </w:rPr>
        <w:t xml:space="preserve"> L, </w:t>
      </w:r>
      <w:r w:rsidRPr="00F23FBE">
        <w:rPr>
          <w:rFonts w:asciiTheme="minorHAnsi" w:hAnsiTheme="minorHAnsi" w:cstheme="minorHAnsi"/>
          <w:b/>
        </w:rPr>
        <w:t>Schneider JA</w:t>
      </w:r>
      <w:r w:rsidRPr="00F23FBE">
        <w:rPr>
          <w:rFonts w:asciiTheme="minorHAnsi" w:hAnsiTheme="minorHAnsi" w:cstheme="minorHAnsi"/>
        </w:rPr>
        <w:t xml:space="preserve">. Wives without husbands: Gendered vulnerability to sexually transmitted infections among previously married women in India. </w:t>
      </w:r>
      <w:r w:rsidRPr="00F23FBE">
        <w:rPr>
          <w:rFonts w:asciiTheme="minorHAnsi" w:hAnsiTheme="minorHAnsi" w:cstheme="minorHAnsi"/>
          <w:u w:val="single"/>
        </w:rPr>
        <w:t>AIDS Care</w:t>
      </w:r>
      <w:r w:rsidRPr="00F23FBE">
        <w:rPr>
          <w:rFonts w:asciiTheme="minorHAnsi" w:hAnsiTheme="minorHAnsi" w:cstheme="minorHAnsi"/>
        </w:rPr>
        <w:t>. 2012; 24(9): 1103-1110. PMID:</w:t>
      </w:r>
      <w:r w:rsidRPr="00F23FBE">
        <w:rPr>
          <w:rFonts w:asciiTheme="minorHAnsi" w:hAnsiTheme="minorHAnsi" w:cstheme="minorHAnsi"/>
          <w:spacing w:val="-8"/>
        </w:rPr>
        <w:t xml:space="preserve"> </w:t>
      </w:r>
      <w:r w:rsidRPr="00F23FBE">
        <w:rPr>
          <w:rFonts w:asciiTheme="minorHAnsi" w:hAnsiTheme="minorHAnsi" w:cstheme="minorHAnsi"/>
        </w:rPr>
        <w:t>22519844</w:t>
      </w:r>
    </w:p>
    <w:p w14:paraId="211C7BE2" w14:textId="77777777" w:rsidR="00FC2618" w:rsidRPr="00F23FBE" w:rsidRDefault="00270E05">
      <w:pPr>
        <w:pStyle w:val="ListParagraph"/>
        <w:numPr>
          <w:ilvl w:val="0"/>
          <w:numId w:val="7"/>
        </w:numPr>
        <w:tabs>
          <w:tab w:val="left" w:pos="641"/>
        </w:tabs>
        <w:spacing w:before="1"/>
        <w:ind w:left="659" w:right="479" w:hanging="363"/>
        <w:jc w:val="left"/>
        <w:rPr>
          <w:rFonts w:asciiTheme="minorHAnsi" w:hAnsiTheme="minorHAnsi" w:cstheme="minorHAnsi"/>
        </w:rPr>
      </w:pPr>
      <w:r w:rsidRPr="00F23FBE">
        <w:rPr>
          <w:rFonts w:asciiTheme="minorHAnsi" w:hAnsiTheme="minorHAnsi" w:cstheme="minorHAnsi"/>
          <w:b/>
        </w:rPr>
        <w:t>Schneider JA</w:t>
      </w:r>
      <w:r w:rsidRPr="00F23FBE">
        <w:rPr>
          <w:rFonts w:asciiTheme="minorHAnsi" w:hAnsiTheme="minorHAnsi" w:cstheme="minorHAnsi"/>
        </w:rPr>
        <w:t xml:space="preserve">, McFadden RB, Kumar P, Gandham S, Oruganti G, Laumann EO. </w:t>
      </w:r>
      <w:proofErr w:type="gramStart"/>
      <w:r w:rsidRPr="00F23FBE">
        <w:rPr>
          <w:rFonts w:asciiTheme="minorHAnsi" w:hAnsiTheme="minorHAnsi" w:cstheme="minorHAnsi"/>
        </w:rPr>
        <w:t>Candidate</w:t>
      </w:r>
      <w:proofErr w:type="gramEnd"/>
      <w:r w:rsidRPr="00F23FBE">
        <w:rPr>
          <w:rFonts w:asciiTheme="minorHAnsi" w:hAnsiTheme="minorHAnsi" w:cstheme="minorHAnsi"/>
        </w:rPr>
        <w:t xml:space="preserve"> change agent identification among</w:t>
      </w:r>
      <w:r w:rsidRPr="00F23FBE">
        <w:rPr>
          <w:rFonts w:asciiTheme="minorHAnsi" w:hAnsiTheme="minorHAnsi" w:cstheme="minorHAnsi"/>
          <w:spacing w:val="-3"/>
        </w:rPr>
        <w:t xml:space="preserve"> </w:t>
      </w:r>
      <w:r w:rsidRPr="00F23FBE">
        <w:rPr>
          <w:rFonts w:asciiTheme="minorHAnsi" w:hAnsiTheme="minorHAnsi" w:cstheme="minorHAnsi"/>
        </w:rPr>
        <w:t>men</w:t>
      </w:r>
      <w:r w:rsidRPr="00F23FBE">
        <w:rPr>
          <w:rFonts w:asciiTheme="minorHAnsi" w:hAnsiTheme="minorHAnsi" w:cstheme="minorHAnsi"/>
          <w:spacing w:val="-2"/>
        </w:rPr>
        <w:t xml:space="preserve"> </w:t>
      </w:r>
      <w:r w:rsidRPr="00F23FBE">
        <w:rPr>
          <w:rFonts w:asciiTheme="minorHAnsi" w:hAnsiTheme="minorHAnsi" w:cstheme="minorHAnsi"/>
        </w:rPr>
        <w:t>at</w:t>
      </w:r>
      <w:r w:rsidRPr="00F23FBE">
        <w:rPr>
          <w:rFonts w:asciiTheme="minorHAnsi" w:hAnsiTheme="minorHAnsi" w:cstheme="minorHAnsi"/>
          <w:spacing w:val="-1"/>
        </w:rPr>
        <w:t xml:space="preserve"> </w:t>
      </w:r>
      <w:r w:rsidRPr="00F23FBE">
        <w:rPr>
          <w:rFonts w:asciiTheme="minorHAnsi" w:hAnsiTheme="minorHAnsi" w:cstheme="minorHAnsi"/>
        </w:rPr>
        <w:t>risk for</w:t>
      </w:r>
      <w:r w:rsidRPr="00F23FBE">
        <w:rPr>
          <w:rFonts w:asciiTheme="minorHAnsi" w:hAnsiTheme="minorHAnsi" w:cstheme="minorHAnsi"/>
          <w:spacing w:val="-2"/>
        </w:rPr>
        <w:t xml:space="preserve"> </w:t>
      </w:r>
      <w:r w:rsidRPr="00F23FBE">
        <w:rPr>
          <w:rFonts w:asciiTheme="minorHAnsi" w:hAnsiTheme="minorHAnsi" w:cstheme="minorHAnsi"/>
        </w:rPr>
        <w:t>HIV</w:t>
      </w:r>
      <w:r w:rsidRPr="00F23FBE">
        <w:rPr>
          <w:rFonts w:asciiTheme="minorHAnsi" w:hAnsiTheme="minorHAnsi" w:cstheme="minorHAnsi"/>
          <w:spacing w:val="-1"/>
        </w:rPr>
        <w:t xml:space="preserve"> </w:t>
      </w:r>
      <w:r w:rsidRPr="00F23FBE">
        <w:rPr>
          <w:rFonts w:asciiTheme="minorHAnsi" w:hAnsiTheme="minorHAnsi" w:cstheme="minorHAnsi"/>
        </w:rPr>
        <w:t>infection.</w:t>
      </w:r>
      <w:r w:rsidRPr="00F23FBE">
        <w:rPr>
          <w:rFonts w:asciiTheme="minorHAnsi" w:hAnsiTheme="minorHAnsi" w:cstheme="minorHAnsi"/>
          <w:spacing w:val="-2"/>
        </w:rPr>
        <w:t xml:space="preserve"> </w:t>
      </w:r>
      <w:r w:rsidRPr="00F23FBE">
        <w:rPr>
          <w:rFonts w:asciiTheme="minorHAnsi" w:hAnsiTheme="minorHAnsi" w:cstheme="minorHAnsi"/>
          <w:u w:val="single"/>
        </w:rPr>
        <w:t>Social</w:t>
      </w:r>
      <w:r w:rsidRPr="00F23FBE">
        <w:rPr>
          <w:rFonts w:asciiTheme="minorHAnsi" w:hAnsiTheme="minorHAnsi" w:cstheme="minorHAnsi"/>
          <w:spacing w:val="-1"/>
          <w:u w:val="single"/>
        </w:rPr>
        <w:t xml:space="preserve"> </w:t>
      </w:r>
      <w:r w:rsidRPr="00F23FBE">
        <w:rPr>
          <w:rFonts w:asciiTheme="minorHAnsi" w:hAnsiTheme="minorHAnsi" w:cstheme="minorHAnsi"/>
          <w:u w:val="single"/>
        </w:rPr>
        <w:t>Science</w:t>
      </w:r>
      <w:r w:rsidRPr="00F23FBE">
        <w:rPr>
          <w:rFonts w:asciiTheme="minorHAnsi" w:hAnsiTheme="minorHAnsi" w:cstheme="minorHAnsi"/>
          <w:spacing w:val="-4"/>
          <w:u w:val="single"/>
        </w:rPr>
        <w:t xml:space="preserve"> </w:t>
      </w:r>
      <w:r w:rsidRPr="00F23FBE">
        <w:rPr>
          <w:rFonts w:asciiTheme="minorHAnsi" w:hAnsiTheme="minorHAnsi" w:cstheme="minorHAnsi"/>
          <w:u w:val="single"/>
        </w:rPr>
        <w:t>and</w:t>
      </w:r>
      <w:r w:rsidRPr="00F23FBE">
        <w:rPr>
          <w:rFonts w:asciiTheme="minorHAnsi" w:hAnsiTheme="minorHAnsi" w:cstheme="minorHAnsi"/>
          <w:spacing w:val="-2"/>
          <w:u w:val="single"/>
        </w:rPr>
        <w:t xml:space="preserve"> </w:t>
      </w:r>
      <w:r w:rsidRPr="00F23FBE">
        <w:rPr>
          <w:rFonts w:asciiTheme="minorHAnsi" w:hAnsiTheme="minorHAnsi" w:cstheme="minorHAnsi"/>
          <w:u w:val="single"/>
        </w:rPr>
        <w:t>Medicine</w:t>
      </w:r>
      <w:r w:rsidRPr="00F23FBE">
        <w:rPr>
          <w:rFonts w:asciiTheme="minorHAnsi" w:hAnsiTheme="minorHAnsi" w:cstheme="minorHAnsi"/>
        </w:rPr>
        <w:t>.</w:t>
      </w:r>
      <w:r w:rsidRPr="00F23FBE">
        <w:rPr>
          <w:rFonts w:asciiTheme="minorHAnsi" w:hAnsiTheme="minorHAnsi" w:cstheme="minorHAnsi"/>
          <w:spacing w:val="-5"/>
        </w:rPr>
        <w:t xml:space="preserve"> </w:t>
      </w:r>
      <w:r w:rsidRPr="00F23FBE">
        <w:rPr>
          <w:rFonts w:asciiTheme="minorHAnsi" w:hAnsiTheme="minorHAnsi" w:cstheme="minorHAnsi"/>
        </w:rPr>
        <w:t>2012 Oct;</w:t>
      </w:r>
      <w:r w:rsidRPr="00F23FBE">
        <w:rPr>
          <w:rFonts w:asciiTheme="minorHAnsi" w:hAnsiTheme="minorHAnsi" w:cstheme="minorHAnsi"/>
          <w:spacing w:val="-3"/>
        </w:rPr>
        <w:t xml:space="preserve"> </w:t>
      </w:r>
      <w:r w:rsidRPr="00F23FBE">
        <w:rPr>
          <w:rFonts w:asciiTheme="minorHAnsi" w:hAnsiTheme="minorHAnsi" w:cstheme="minorHAnsi"/>
        </w:rPr>
        <w:t>75(7): 1192-201.</w:t>
      </w:r>
      <w:r w:rsidRPr="00F23FBE">
        <w:rPr>
          <w:rFonts w:asciiTheme="minorHAnsi" w:hAnsiTheme="minorHAnsi" w:cstheme="minorHAnsi"/>
          <w:spacing w:val="-2"/>
        </w:rPr>
        <w:t xml:space="preserve"> </w:t>
      </w:r>
      <w:r w:rsidRPr="00F23FBE">
        <w:rPr>
          <w:rFonts w:asciiTheme="minorHAnsi" w:hAnsiTheme="minorHAnsi" w:cstheme="minorHAnsi"/>
        </w:rPr>
        <w:t>PMID:</w:t>
      </w:r>
      <w:r w:rsidRPr="00F23FBE">
        <w:rPr>
          <w:rFonts w:asciiTheme="minorHAnsi" w:hAnsiTheme="minorHAnsi" w:cstheme="minorHAnsi"/>
          <w:spacing w:val="-30"/>
        </w:rPr>
        <w:t xml:space="preserve"> </w:t>
      </w:r>
      <w:r w:rsidRPr="00F23FBE">
        <w:rPr>
          <w:rFonts w:asciiTheme="minorHAnsi" w:hAnsiTheme="minorHAnsi" w:cstheme="minorHAnsi"/>
        </w:rPr>
        <w:t>22762951</w:t>
      </w:r>
    </w:p>
    <w:p w14:paraId="675E73B9" w14:textId="77777777" w:rsidR="00FC2618" w:rsidRPr="00F23FBE" w:rsidRDefault="00270E05">
      <w:pPr>
        <w:pStyle w:val="ListParagraph"/>
        <w:numPr>
          <w:ilvl w:val="0"/>
          <w:numId w:val="7"/>
        </w:numPr>
        <w:tabs>
          <w:tab w:val="left" w:pos="641"/>
        </w:tabs>
        <w:ind w:left="659" w:right="750" w:hanging="363"/>
        <w:jc w:val="left"/>
        <w:rPr>
          <w:rFonts w:asciiTheme="minorHAnsi" w:hAnsiTheme="minorHAnsi" w:cstheme="minorHAnsi"/>
        </w:rPr>
      </w:pPr>
      <w:r w:rsidRPr="00F23FBE">
        <w:rPr>
          <w:rFonts w:asciiTheme="minorHAnsi" w:hAnsiTheme="minorHAnsi" w:cstheme="minorHAnsi"/>
          <w:b/>
        </w:rPr>
        <w:t>Schneider JA</w:t>
      </w:r>
      <w:r w:rsidRPr="00F23FBE">
        <w:rPr>
          <w:rFonts w:asciiTheme="minorHAnsi" w:hAnsiTheme="minorHAnsi" w:cstheme="minorHAnsi"/>
        </w:rPr>
        <w:t xml:space="preserve">, Michaels S, Bouris A. Family network proportion and HIV risk among Black men who have sex with men. </w:t>
      </w:r>
      <w:r w:rsidRPr="00F23FBE">
        <w:rPr>
          <w:rFonts w:asciiTheme="minorHAnsi" w:hAnsiTheme="minorHAnsi" w:cstheme="minorHAnsi"/>
          <w:u w:val="single"/>
        </w:rPr>
        <w:t xml:space="preserve">J </w:t>
      </w:r>
      <w:proofErr w:type="spellStart"/>
      <w:r w:rsidRPr="00F23FBE">
        <w:rPr>
          <w:rFonts w:asciiTheme="minorHAnsi" w:hAnsiTheme="minorHAnsi" w:cstheme="minorHAnsi"/>
          <w:u w:val="single"/>
        </w:rPr>
        <w:t>Acquir</w:t>
      </w:r>
      <w:proofErr w:type="spellEnd"/>
      <w:r w:rsidRPr="00F23FBE">
        <w:rPr>
          <w:rFonts w:asciiTheme="minorHAnsi" w:hAnsiTheme="minorHAnsi" w:cstheme="minorHAnsi"/>
          <w:u w:val="single"/>
        </w:rPr>
        <w:t xml:space="preserve"> Immune Defic Syndr</w:t>
      </w:r>
      <w:r w:rsidRPr="00F23FBE">
        <w:rPr>
          <w:rFonts w:asciiTheme="minorHAnsi" w:hAnsiTheme="minorHAnsi" w:cstheme="minorHAnsi"/>
        </w:rPr>
        <w:t>. 2012, Dec 15; 61(5): 637-35. PMID:</w:t>
      </w:r>
      <w:r w:rsidRPr="00F23FBE">
        <w:rPr>
          <w:rFonts w:asciiTheme="minorHAnsi" w:hAnsiTheme="minorHAnsi" w:cstheme="minorHAnsi"/>
          <w:spacing w:val="-21"/>
        </w:rPr>
        <w:t xml:space="preserve"> </w:t>
      </w:r>
      <w:r w:rsidRPr="00F23FBE">
        <w:rPr>
          <w:rFonts w:asciiTheme="minorHAnsi" w:hAnsiTheme="minorHAnsi" w:cstheme="minorHAnsi"/>
        </w:rPr>
        <w:t>23011395</w:t>
      </w:r>
    </w:p>
    <w:p w14:paraId="31539126" w14:textId="77777777" w:rsidR="00FC2618" w:rsidRPr="00F23FBE" w:rsidRDefault="00270E05">
      <w:pPr>
        <w:pStyle w:val="ListParagraph"/>
        <w:numPr>
          <w:ilvl w:val="0"/>
          <w:numId w:val="7"/>
        </w:numPr>
        <w:tabs>
          <w:tab w:val="left" w:pos="641"/>
        </w:tabs>
        <w:spacing w:before="1"/>
        <w:ind w:left="659" w:right="409" w:hanging="363"/>
        <w:jc w:val="left"/>
        <w:rPr>
          <w:rFonts w:asciiTheme="minorHAnsi" w:hAnsiTheme="minorHAnsi" w:cstheme="minorHAnsi"/>
        </w:rPr>
      </w:pPr>
      <w:r w:rsidRPr="00F23FBE">
        <w:rPr>
          <w:rFonts w:asciiTheme="minorHAnsi" w:hAnsiTheme="minorHAnsi" w:cstheme="minorHAnsi"/>
          <w:b/>
        </w:rPr>
        <w:t>Schneider JA</w:t>
      </w:r>
      <w:r w:rsidRPr="00F23FBE">
        <w:rPr>
          <w:rFonts w:asciiTheme="minorHAnsi" w:hAnsiTheme="minorHAnsi" w:cstheme="minorHAnsi"/>
        </w:rPr>
        <w:t xml:space="preserve">, Kumar PR, </w:t>
      </w:r>
      <w:proofErr w:type="spellStart"/>
      <w:r w:rsidRPr="00F23FBE">
        <w:rPr>
          <w:rFonts w:asciiTheme="minorHAnsi" w:hAnsiTheme="minorHAnsi" w:cstheme="minorHAnsi"/>
        </w:rPr>
        <w:t>Dandona</w:t>
      </w:r>
      <w:proofErr w:type="spellEnd"/>
      <w:r w:rsidRPr="00F23FBE">
        <w:rPr>
          <w:rFonts w:asciiTheme="minorHAnsi" w:hAnsiTheme="minorHAnsi" w:cstheme="minorHAnsi"/>
        </w:rPr>
        <w:t xml:space="preserve"> R, Kumar P, Kumar A, Lakshmi V, Laumann EO, Mayer K, </w:t>
      </w:r>
      <w:proofErr w:type="spellStart"/>
      <w:r w:rsidRPr="00F23FBE">
        <w:rPr>
          <w:rFonts w:asciiTheme="minorHAnsi" w:hAnsiTheme="minorHAnsi" w:cstheme="minorHAnsi"/>
        </w:rPr>
        <w:t>Dandona</w:t>
      </w:r>
      <w:proofErr w:type="spellEnd"/>
      <w:r w:rsidRPr="00F23FBE">
        <w:rPr>
          <w:rFonts w:asciiTheme="minorHAnsi" w:hAnsiTheme="minorHAnsi" w:cstheme="minorHAnsi"/>
        </w:rPr>
        <w:t xml:space="preserve"> L. Social network and </w:t>
      </w:r>
      <w:proofErr w:type="gramStart"/>
      <w:r w:rsidRPr="00F23FBE">
        <w:rPr>
          <w:rFonts w:asciiTheme="minorHAnsi" w:hAnsiTheme="minorHAnsi" w:cstheme="minorHAnsi"/>
        </w:rPr>
        <w:t>risk taking</w:t>
      </w:r>
      <w:proofErr w:type="gramEnd"/>
      <w:r w:rsidRPr="00F23FBE">
        <w:rPr>
          <w:rFonts w:asciiTheme="minorHAnsi" w:hAnsiTheme="minorHAnsi" w:cstheme="minorHAnsi"/>
        </w:rPr>
        <w:t xml:space="preserve"> behavior most associated with rapid HIV testing, circumcision and pre-exposure prophylaxis acceptability</w:t>
      </w:r>
      <w:r w:rsidRPr="00F23FBE">
        <w:rPr>
          <w:rFonts w:asciiTheme="minorHAnsi" w:hAnsiTheme="minorHAnsi" w:cstheme="minorHAnsi"/>
          <w:spacing w:val="-2"/>
        </w:rPr>
        <w:t xml:space="preserve"> </w:t>
      </w:r>
      <w:r w:rsidRPr="00F23FBE">
        <w:rPr>
          <w:rFonts w:asciiTheme="minorHAnsi" w:hAnsiTheme="minorHAnsi" w:cstheme="minorHAnsi"/>
        </w:rPr>
        <w:t>among</w:t>
      </w:r>
      <w:r w:rsidRPr="00F23FBE">
        <w:rPr>
          <w:rFonts w:asciiTheme="minorHAnsi" w:hAnsiTheme="minorHAnsi" w:cstheme="minorHAnsi"/>
          <w:spacing w:val="-4"/>
        </w:rPr>
        <w:t xml:space="preserve"> </w:t>
      </w:r>
      <w:r w:rsidRPr="00F23FBE">
        <w:rPr>
          <w:rFonts w:asciiTheme="minorHAnsi" w:hAnsiTheme="minorHAnsi" w:cstheme="minorHAnsi"/>
        </w:rPr>
        <w:t>high-risk</w:t>
      </w:r>
      <w:r w:rsidRPr="00F23FBE">
        <w:rPr>
          <w:rFonts w:asciiTheme="minorHAnsi" w:hAnsiTheme="minorHAnsi" w:cstheme="minorHAnsi"/>
          <w:spacing w:val="-2"/>
        </w:rPr>
        <w:t xml:space="preserve"> </w:t>
      </w:r>
      <w:r w:rsidRPr="00F23FBE">
        <w:rPr>
          <w:rFonts w:asciiTheme="minorHAnsi" w:hAnsiTheme="minorHAnsi" w:cstheme="minorHAnsi"/>
        </w:rPr>
        <w:t>Indian</w:t>
      </w:r>
      <w:r w:rsidRPr="00F23FBE">
        <w:rPr>
          <w:rFonts w:asciiTheme="minorHAnsi" w:hAnsiTheme="minorHAnsi" w:cstheme="minorHAnsi"/>
          <w:spacing w:val="-6"/>
        </w:rPr>
        <w:t xml:space="preserve"> </w:t>
      </w:r>
      <w:r w:rsidRPr="00F23FBE">
        <w:rPr>
          <w:rFonts w:asciiTheme="minorHAnsi" w:hAnsiTheme="minorHAnsi" w:cstheme="minorHAnsi"/>
        </w:rPr>
        <w:t>men.</w:t>
      </w:r>
      <w:r w:rsidRPr="00F23FBE">
        <w:rPr>
          <w:rFonts w:asciiTheme="minorHAnsi" w:hAnsiTheme="minorHAnsi" w:cstheme="minorHAnsi"/>
          <w:spacing w:val="-5"/>
        </w:rPr>
        <w:t xml:space="preserve"> </w:t>
      </w:r>
      <w:r w:rsidRPr="00F23FBE">
        <w:rPr>
          <w:rFonts w:asciiTheme="minorHAnsi" w:hAnsiTheme="minorHAnsi" w:cstheme="minorHAnsi"/>
          <w:u w:val="single"/>
        </w:rPr>
        <w:t>AIDS</w:t>
      </w:r>
      <w:r w:rsidRPr="00F23FBE">
        <w:rPr>
          <w:rFonts w:asciiTheme="minorHAnsi" w:hAnsiTheme="minorHAnsi" w:cstheme="minorHAnsi"/>
          <w:spacing w:val="-7"/>
          <w:u w:val="single"/>
        </w:rPr>
        <w:t xml:space="preserve"> </w:t>
      </w:r>
      <w:r w:rsidRPr="00F23FBE">
        <w:rPr>
          <w:rFonts w:asciiTheme="minorHAnsi" w:hAnsiTheme="minorHAnsi" w:cstheme="minorHAnsi"/>
          <w:u w:val="single"/>
        </w:rPr>
        <w:t>Patient</w:t>
      </w:r>
      <w:r w:rsidRPr="00F23FBE">
        <w:rPr>
          <w:rFonts w:asciiTheme="minorHAnsi" w:hAnsiTheme="minorHAnsi" w:cstheme="minorHAnsi"/>
          <w:spacing w:val="-4"/>
          <w:u w:val="single"/>
        </w:rPr>
        <w:t xml:space="preserve"> </w:t>
      </w:r>
      <w:r w:rsidRPr="00F23FBE">
        <w:rPr>
          <w:rFonts w:asciiTheme="minorHAnsi" w:hAnsiTheme="minorHAnsi" w:cstheme="minorHAnsi"/>
          <w:u w:val="single"/>
        </w:rPr>
        <w:t>Care</w:t>
      </w:r>
      <w:r w:rsidRPr="00F23FBE">
        <w:rPr>
          <w:rFonts w:asciiTheme="minorHAnsi" w:hAnsiTheme="minorHAnsi" w:cstheme="minorHAnsi"/>
          <w:spacing w:val="-6"/>
          <w:u w:val="single"/>
        </w:rPr>
        <w:t xml:space="preserve"> </w:t>
      </w:r>
      <w:r w:rsidRPr="00F23FBE">
        <w:rPr>
          <w:rFonts w:asciiTheme="minorHAnsi" w:hAnsiTheme="minorHAnsi" w:cstheme="minorHAnsi"/>
          <w:u w:val="single"/>
        </w:rPr>
        <w:t>and</w:t>
      </w:r>
      <w:r w:rsidRPr="00F23FBE">
        <w:rPr>
          <w:rFonts w:asciiTheme="minorHAnsi" w:hAnsiTheme="minorHAnsi" w:cstheme="minorHAnsi"/>
          <w:spacing w:val="-7"/>
          <w:u w:val="single"/>
        </w:rPr>
        <w:t xml:space="preserve"> </w:t>
      </w:r>
      <w:r w:rsidRPr="00F23FBE">
        <w:rPr>
          <w:rFonts w:asciiTheme="minorHAnsi" w:hAnsiTheme="minorHAnsi" w:cstheme="minorHAnsi"/>
          <w:u w:val="single"/>
        </w:rPr>
        <w:t>STDS</w:t>
      </w:r>
      <w:r w:rsidRPr="00F23FBE">
        <w:rPr>
          <w:rFonts w:asciiTheme="minorHAnsi" w:hAnsiTheme="minorHAnsi" w:cstheme="minorHAnsi"/>
        </w:rPr>
        <w:t>.</w:t>
      </w:r>
      <w:r w:rsidRPr="00F23FBE">
        <w:rPr>
          <w:rFonts w:asciiTheme="minorHAnsi" w:hAnsiTheme="minorHAnsi" w:cstheme="minorHAnsi"/>
          <w:spacing w:val="-9"/>
        </w:rPr>
        <w:t xml:space="preserve"> </w:t>
      </w:r>
      <w:r w:rsidRPr="00F23FBE">
        <w:rPr>
          <w:rFonts w:asciiTheme="minorHAnsi" w:hAnsiTheme="minorHAnsi" w:cstheme="minorHAnsi"/>
        </w:rPr>
        <w:t>2012</w:t>
      </w:r>
      <w:r w:rsidRPr="00F23FBE">
        <w:rPr>
          <w:rFonts w:asciiTheme="minorHAnsi" w:hAnsiTheme="minorHAnsi" w:cstheme="minorHAnsi"/>
          <w:spacing w:val="-3"/>
        </w:rPr>
        <w:t xml:space="preserve"> </w:t>
      </w:r>
      <w:r w:rsidRPr="00F23FBE">
        <w:rPr>
          <w:rFonts w:asciiTheme="minorHAnsi" w:hAnsiTheme="minorHAnsi" w:cstheme="minorHAnsi"/>
        </w:rPr>
        <w:t>Oct;</w:t>
      </w:r>
      <w:r w:rsidRPr="00F23FBE">
        <w:rPr>
          <w:rFonts w:asciiTheme="minorHAnsi" w:hAnsiTheme="minorHAnsi" w:cstheme="minorHAnsi"/>
          <w:spacing w:val="-5"/>
        </w:rPr>
        <w:t xml:space="preserve"> </w:t>
      </w:r>
      <w:r w:rsidRPr="00F23FBE">
        <w:rPr>
          <w:rFonts w:asciiTheme="minorHAnsi" w:hAnsiTheme="minorHAnsi" w:cstheme="minorHAnsi"/>
        </w:rPr>
        <w:t>26(10):</w:t>
      </w:r>
      <w:r w:rsidRPr="00F23FBE">
        <w:rPr>
          <w:rFonts w:asciiTheme="minorHAnsi" w:hAnsiTheme="minorHAnsi" w:cstheme="minorHAnsi"/>
          <w:spacing w:val="-8"/>
        </w:rPr>
        <w:t xml:space="preserve"> </w:t>
      </w:r>
      <w:r w:rsidRPr="00F23FBE">
        <w:rPr>
          <w:rFonts w:asciiTheme="minorHAnsi" w:hAnsiTheme="minorHAnsi" w:cstheme="minorHAnsi"/>
        </w:rPr>
        <w:t>631-640.</w:t>
      </w:r>
      <w:r w:rsidRPr="00F23FBE">
        <w:rPr>
          <w:rFonts w:asciiTheme="minorHAnsi" w:hAnsiTheme="minorHAnsi" w:cstheme="minorHAnsi"/>
          <w:spacing w:val="-9"/>
        </w:rPr>
        <w:t xml:space="preserve"> </w:t>
      </w:r>
      <w:r w:rsidRPr="00F23FBE">
        <w:rPr>
          <w:rFonts w:asciiTheme="minorHAnsi" w:hAnsiTheme="minorHAnsi" w:cstheme="minorHAnsi"/>
        </w:rPr>
        <w:t>PMID</w:t>
      </w:r>
      <w:r w:rsidRPr="00F23FBE">
        <w:rPr>
          <w:rFonts w:asciiTheme="minorHAnsi" w:hAnsiTheme="minorHAnsi" w:cstheme="minorHAnsi"/>
          <w:spacing w:val="-6"/>
        </w:rPr>
        <w:t xml:space="preserve"> </w:t>
      </w:r>
      <w:r w:rsidRPr="00F23FBE">
        <w:rPr>
          <w:rFonts w:asciiTheme="minorHAnsi" w:hAnsiTheme="minorHAnsi" w:cstheme="minorHAnsi"/>
        </w:rPr>
        <w:t>22973951</w:t>
      </w:r>
    </w:p>
    <w:p w14:paraId="70415CE1" w14:textId="77777777" w:rsidR="00FC2618" w:rsidRPr="00F23FBE" w:rsidRDefault="00270E05">
      <w:pPr>
        <w:pStyle w:val="ListParagraph"/>
        <w:numPr>
          <w:ilvl w:val="0"/>
          <w:numId w:val="7"/>
        </w:numPr>
        <w:tabs>
          <w:tab w:val="left" w:pos="641"/>
        </w:tabs>
        <w:ind w:left="660" w:right="1106" w:hanging="361"/>
        <w:jc w:val="left"/>
        <w:rPr>
          <w:rFonts w:asciiTheme="minorHAnsi" w:hAnsiTheme="minorHAnsi" w:cstheme="minorHAnsi"/>
        </w:rPr>
      </w:pPr>
      <w:r w:rsidRPr="00F23FBE">
        <w:rPr>
          <w:rFonts w:asciiTheme="minorHAnsi" w:hAnsiTheme="minorHAnsi" w:cstheme="minorHAnsi"/>
        </w:rPr>
        <w:t xml:space="preserve">Voisin D, King K, </w:t>
      </w:r>
      <w:r w:rsidRPr="00F23FBE">
        <w:rPr>
          <w:rFonts w:asciiTheme="minorHAnsi" w:hAnsiTheme="minorHAnsi" w:cstheme="minorHAnsi"/>
          <w:b/>
        </w:rPr>
        <w:t>Schneider JA</w:t>
      </w:r>
      <w:r w:rsidRPr="00F23FBE">
        <w:rPr>
          <w:rFonts w:asciiTheme="minorHAnsi" w:hAnsiTheme="minorHAnsi" w:cstheme="minorHAnsi"/>
        </w:rPr>
        <w:t xml:space="preserve">, DiClemente R, Tan K. Sexual sensation seeking, drug use, and risky sex among detained youth. </w:t>
      </w:r>
      <w:r w:rsidRPr="00F23FBE">
        <w:rPr>
          <w:rFonts w:asciiTheme="minorHAnsi" w:hAnsiTheme="minorHAnsi" w:cstheme="minorHAnsi"/>
          <w:u w:val="single"/>
        </w:rPr>
        <w:t>Journal of AIDS &amp; Clinical Research</w:t>
      </w:r>
      <w:r w:rsidRPr="00F23FBE">
        <w:rPr>
          <w:rFonts w:asciiTheme="minorHAnsi" w:hAnsiTheme="minorHAnsi" w:cstheme="minorHAnsi"/>
        </w:rPr>
        <w:t>. 2012; Suppl 1. PMID:</w:t>
      </w:r>
      <w:r w:rsidRPr="00F23FBE">
        <w:rPr>
          <w:rFonts w:asciiTheme="minorHAnsi" w:hAnsiTheme="minorHAnsi" w:cstheme="minorHAnsi"/>
          <w:spacing w:val="-38"/>
        </w:rPr>
        <w:t xml:space="preserve"> </w:t>
      </w:r>
      <w:r w:rsidRPr="00F23FBE">
        <w:rPr>
          <w:rFonts w:asciiTheme="minorHAnsi" w:hAnsiTheme="minorHAnsi" w:cstheme="minorHAnsi"/>
        </w:rPr>
        <w:t>24383042</w:t>
      </w:r>
    </w:p>
    <w:p w14:paraId="29C028CF" w14:textId="77777777" w:rsidR="00FC2618" w:rsidRPr="003A4807" w:rsidRDefault="00270E05">
      <w:pPr>
        <w:pStyle w:val="ListParagraph"/>
        <w:numPr>
          <w:ilvl w:val="0"/>
          <w:numId w:val="7"/>
        </w:numPr>
        <w:tabs>
          <w:tab w:val="left" w:pos="641"/>
        </w:tabs>
        <w:spacing w:before="1"/>
        <w:ind w:left="660" w:right="676" w:hanging="360"/>
        <w:jc w:val="left"/>
        <w:rPr>
          <w:rFonts w:asciiTheme="minorHAnsi" w:hAnsiTheme="minorHAnsi" w:cstheme="minorHAnsi"/>
        </w:rPr>
      </w:pPr>
      <w:r w:rsidRPr="003A4807">
        <w:rPr>
          <w:rFonts w:asciiTheme="minorHAnsi" w:hAnsiTheme="minorHAnsi" w:cstheme="minorHAnsi"/>
        </w:rPr>
        <w:t xml:space="preserve">Kumar P, Kumar A, </w:t>
      </w:r>
      <w:proofErr w:type="spellStart"/>
      <w:r w:rsidRPr="003A4807">
        <w:rPr>
          <w:rFonts w:asciiTheme="minorHAnsi" w:hAnsiTheme="minorHAnsi" w:cstheme="minorHAnsi"/>
        </w:rPr>
        <w:t>Poluru</w:t>
      </w:r>
      <w:proofErr w:type="spellEnd"/>
      <w:r w:rsidRPr="003A4807">
        <w:rPr>
          <w:rFonts w:asciiTheme="minorHAnsi" w:hAnsiTheme="minorHAnsi" w:cstheme="minorHAnsi"/>
        </w:rPr>
        <w:t xml:space="preserve"> R, </w:t>
      </w:r>
      <w:r w:rsidRPr="003A4807">
        <w:rPr>
          <w:rFonts w:asciiTheme="minorHAnsi" w:hAnsiTheme="minorHAnsi" w:cstheme="minorHAnsi"/>
          <w:b/>
        </w:rPr>
        <w:t>Schneider JA</w:t>
      </w:r>
      <w:r w:rsidRPr="003A4807">
        <w:rPr>
          <w:rFonts w:asciiTheme="minorHAnsi" w:hAnsiTheme="minorHAnsi" w:cstheme="minorHAnsi"/>
        </w:rPr>
        <w:t xml:space="preserve">, </w:t>
      </w:r>
      <w:proofErr w:type="spellStart"/>
      <w:r w:rsidRPr="003A4807">
        <w:rPr>
          <w:rFonts w:asciiTheme="minorHAnsi" w:hAnsiTheme="minorHAnsi" w:cstheme="minorHAnsi"/>
        </w:rPr>
        <w:t>Dandona</w:t>
      </w:r>
      <w:proofErr w:type="spellEnd"/>
      <w:r w:rsidRPr="003A4807">
        <w:rPr>
          <w:rFonts w:asciiTheme="minorHAnsi" w:hAnsiTheme="minorHAnsi" w:cstheme="minorHAnsi"/>
        </w:rPr>
        <w:t xml:space="preserve"> L, </w:t>
      </w:r>
      <w:proofErr w:type="spellStart"/>
      <w:r w:rsidRPr="003A4807">
        <w:rPr>
          <w:rFonts w:asciiTheme="minorHAnsi" w:hAnsiTheme="minorHAnsi" w:cstheme="minorHAnsi"/>
        </w:rPr>
        <w:t>Vemu</w:t>
      </w:r>
      <w:proofErr w:type="spellEnd"/>
      <w:r w:rsidRPr="003A4807">
        <w:rPr>
          <w:rFonts w:asciiTheme="minorHAnsi" w:hAnsiTheme="minorHAnsi" w:cstheme="minorHAnsi"/>
        </w:rPr>
        <w:t xml:space="preserve"> L, Sudha T, Mayer K, </w:t>
      </w:r>
      <w:proofErr w:type="spellStart"/>
      <w:r w:rsidRPr="003A4807">
        <w:rPr>
          <w:rFonts w:asciiTheme="minorHAnsi" w:hAnsiTheme="minorHAnsi" w:cstheme="minorHAnsi"/>
        </w:rPr>
        <w:t>Dandona</w:t>
      </w:r>
      <w:proofErr w:type="spellEnd"/>
      <w:r w:rsidRPr="003A4807">
        <w:rPr>
          <w:rFonts w:asciiTheme="minorHAnsi" w:hAnsiTheme="minorHAnsi" w:cstheme="minorHAnsi"/>
        </w:rPr>
        <w:t xml:space="preserve"> R. Contact with HIV prevention </w:t>
      </w:r>
      <w:proofErr w:type="spellStart"/>
      <w:r w:rsidRPr="003A4807">
        <w:rPr>
          <w:rFonts w:asciiTheme="minorHAnsi" w:hAnsiTheme="minorHAnsi" w:cstheme="minorHAnsi"/>
        </w:rPr>
        <w:t>programmes</w:t>
      </w:r>
      <w:proofErr w:type="spellEnd"/>
      <w:r w:rsidRPr="003A4807">
        <w:rPr>
          <w:rFonts w:asciiTheme="minorHAnsi" w:hAnsiTheme="minorHAnsi" w:cstheme="minorHAnsi"/>
        </w:rPr>
        <w:t xml:space="preserve"> and willingness for new interventions among truckers in India. </w:t>
      </w:r>
      <w:r w:rsidRPr="003A4807">
        <w:rPr>
          <w:rFonts w:asciiTheme="minorHAnsi" w:hAnsiTheme="minorHAnsi" w:cstheme="minorHAnsi"/>
          <w:u w:val="single"/>
        </w:rPr>
        <w:t>Indian Journal of Medical Research</w:t>
      </w:r>
      <w:r w:rsidRPr="003A4807">
        <w:rPr>
          <w:rFonts w:asciiTheme="minorHAnsi" w:hAnsiTheme="minorHAnsi" w:cstheme="minorHAnsi"/>
        </w:rPr>
        <w:t>. 2013 Jun; 137(6): 1061-1071.</w:t>
      </w:r>
      <w:r w:rsidRPr="003A4807">
        <w:rPr>
          <w:rFonts w:asciiTheme="minorHAnsi" w:hAnsiTheme="minorHAnsi" w:cstheme="minorHAnsi"/>
          <w:spacing w:val="-6"/>
        </w:rPr>
        <w:t xml:space="preserve"> </w:t>
      </w:r>
      <w:r w:rsidRPr="003A4807">
        <w:rPr>
          <w:rFonts w:asciiTheme="minorHAnsi" w:hAnsiTheme="minorHAnsi" w:cstheme="minorHAnsi"/>
        </w:rPr>
        <w:t>PMID:23852287</w:t>
      </w:r>
    </w:p>
    <w:p w14:paraId="5249DCB2" w14:textId="77777777" w:rsidR="00FC2618" w:rsidRPr="003A4807" w:rsidRDefault="00270E05">
      <w:pPr>
        <w:pStyle w:val="ListParagraph"/>
        <w:numPr>
          <w:ilvl w:val="0"/>
          <w:numId w:val="7"/>
        </w:numPr>
        <w:tabs>
          <w:tab w:val="left" w:pos="641"/>
        </w:tabs>
        <w:spacing w:before="3" w:line="237" w:lineRule="auto"/>
        <w:ind w:left="660" w:right="634" w:hanging="361"/>
        <w:jc w:val="left"/>
        <w:rPr>
          <w:rFonts w:asciiTheme="minorHAnsi" w:hAnsiTheme="minorHAnsi" w:cstheme="minorHAnsi"/>
        </w:rPr>
      </w:pPr>
      <w:r w:rsidRPr="003A4807">
        <w:rPr>
          <w:rFonts w:asciiTheme="minorHAnsi" w:hAnsiTheme="minorHAnsi" w:cstheme="minorHAnsi"/>
        </w:rPr>
        <w:t xml:space="preserve">Armbruster B, Roy S, Kapur A, </w:t>
      </w:r>
      <w:r w:rsidRPr="003A4807">
        <w:rPr>
          <w:rFonts w:asciiTheme="minorHAnsi" w:hAnsiTheme="minorHAnsi" w:cstheme="minorHAnsi"/>
          <w:b/>
        </w:rPr>
        <w:t>Schneider JA</w:t>
      </w:r>
      <w:r w:rsidRPr="003A4807">
        <w:rPr>
          <w:rFonts w:asciiTheme="minorHAnsi" w:hAnsiTheme="minorHAnsi" w:cstheme="minorHAnsi"/>
        </w:rPr>
        <w:t>. Sex role segregation and mixing among men who have sex with men: Implications</w:t>
      </w:r>
      <w:r w:rsidRPr="003A4807">
        <w:rPr>
          <w:rFonts w:asciiTheme="minorHAnsi" w:hAnsiTheme="minorHAnsi" w:cstheme="minorHAnsi"/>
          <w:spacing w:val="-2"/>
        </w:rPr>
        <w:t xml:space="preserve"> </w:t>
      </w:r>
      <w:r w:rsidRPr="003A4807">
        <w:rPr>
          <w:rFonts w:asciiTheme="minorHAnsi" w:hAnsiTheme="minorHAnsi" w:cstheme="minorHAnsi"/>
        </w:rPr>
        <w:t>for</w:t>
      </w:r>
      <w:r w:rsidRPr="003A4807">
        <w:rPr>
          <w:rFonts w:asciiTheme="minorHAnsi" w:hAnsiTheme="minorHAnsi" w:cstheme="minorHAnsi"/>
          <w:spacing w:val="-1"/>
        </w:rPr>
        <w:t xml:space="preserve"> </w:t>
      </w:r>
      <w:r w:rsidRPr="003A4807">
        <w:rPr>
          <w:rFonts w:asciiTheme="minorHAnsi" w:hAnsiTheme="minorHAnsi" w:cstheme="minorHAnsi"/>
        </w:rPr>
        <w:t>biomedical</w:t>
      </w:r>
      <w:r w:rsidRPr="003A4807">
        <w:rPr>
          <w:rFonts w:asciiTheme="minorHAnsi" w:hAnsiTheme="minorHAnsi" w:cstheme="minorHAnsi"/>
          <w:spacing w:val="-4"/>
        </w:rPr>
        <w:t xml:space="preserve"> </w:t>
      </w:r>
      <w:r w:rsidRPr="003A4807">
        <w:rPr>
          <w:rFonts w:asciiTheme="minorHAnsi" w:hAnsiTheme="minorHAnsi" w:cstheme="minorHAnsi"/>
        </w:rPr>
        <w:t>HIV</w:t>
      </w:r>
      <w:r w:rsidRPr="003A4807">
        <w:rPr>
          <w:rFonts w:asciiTheme="minorHAnsi" w:hAnsiTheme="minorHAnsi" w:cstheme="minorHAnsi"/>
          <w:spacing w:val="-1"/>
        </w:rPr>
        <w:t xml:space="preserve"> </w:t>
      </w:r>
      <w:r w:rsidRPr="003A4807">
        <w:rPr>
          <w:rFonts w:asciiTheme="minorHAnsi" w:hAnsiTheme="minorHAnsi" w:cstheme="minorHAnsi"/>
        </w:rPr>
        <w:t>prevention</w:t>
      </w:r>
      <w:r w:rsidRPr="003A4807">
        <w:rPr>
          <w:rFonts w:asciiTheme="minorHAnsi" w:hAnsiTheme="minorHAnsi" w:cstheme="minorHAnsi"/>
          <w:spacing w:val="-3"/>
        </w:rPr>
        <w:t xml:space="preserve"> </w:t>
      </w:r>
      <w:r w:rsidRPr="003A4807">
        <w:rPr>
          <w:rFonts w:asciiTheme="minorHAnsi" w:hAnsiTheme="minorHAnsi" w:cstheme="minorHAnsi"/>
        </w:rPr>
        <w:t>interventions.</w:t>
      </w:r>
      <w:r w:rsidRPr="003A4807">
        <w:rPr>
          <w:rFonts w:asciiTheme="minorHAnsi" w:hAnsiTheme="minorHAnsi" w:cstheme="minorHAnsi"/>
          <w:spacing w:val="-1"/>
        </w:rPr>
        <w:t xml:space="preserve"> </w:t>
      </w:r>
      <w:proofErr w:type="spellStart"/>
      <w:r w:rsidRPr="003A4807">
        <w:rPr>
          <w:rFonts w:asciiTheme="minorHAnsi" w:hAnsiTheme="minorHAnsi" w:cstheme="minorHAnsi"/>
          <w:u w:val="single"/>
        </w:rPr>
        <w:t>PLoS</w:t>
      </w:r>
      <w:proofErr w:type="spellEnd"/>
      <w:r w:rsidRPr="003A4807">
        <w:rPr>
          <w:rFonts w:asciiTheme="minorHAnsi" w:hAnsiTheme="minorHAnsi" w:cstheme="minorHAnsi"/>
          <w:spacing w:val="-2"/>
          <w:u w:val="single"/>
        </w:rPr>
        <w:t xml:space="preserve"> </w:t>
      </w:r>
      <w:r w:rsidRPr="003A4807">
        <w:rPr>
          <w:rFonts w:asciiTheme="minorHAnsi" w:hAnsiTheme="minorHAnsi" w:cstheme="minorHAnsi"/>
          <w:u w:val="single"/>
        </w:rPr>
        <w:t>One</w:t>
      </w:r>
      <w:r w:rsidRPr="003A4807">
        <w:rPr>
          <w:rFonts w:asciiTheme="minorHAnsi" w:hAnsiTheme="minorHAnsi" w:cstheme="minorHAnsi"/>
        </w:rPr>
        <w:t>.</w:t>
      </w:r>
      <w:r w:rsidRPr="003A4807">
        <w:rPr>
          <w:rFonts w:asciiTheme="minorHAnsi" w:hAnsiTheme="minorHAnsi" w:cstheme="minorHAnsi"/>
          <w:spacing w:val="-2"/>
        </w:rPr>
        <w:t xml:space="preserve"> </w:t>
      </w:r>
      <w:r w:rsidRPr="003A4807">
        <w:rPr>
          <w:rFonts w:asciiTheme="minorHAnsi" w:hAnsiTheme="minorHAnsi" w:cstheme="minorHAnsi"/>
        </w:rPr>
        <w:t>2013;</w:t>
      </w:r>
      <w:r w:rsidRPr="003A4807">
        <w:rPr>
          <w:rFonts w:asciiTheme="minorHAnsi" w:hAnsiTheme="minorHAnsi" w:cstheme="minorHAnsi"/>
          <w:spacing w:val="-2"/>
        </w:rPr>
        <w:t xml:space="preserve"> </w:t>
      </w:r>
      <w:r w:rsidRPr="003A4807">
        <w:rPr>
          <w:rFonts w:asciiTheme="minorHAnsi" w:hAnsiTheme="minorHAnsi" w:cstheme="minorHAnsi"/>
        </w:rPr>
        <w:t>8(8):</w:t>
      </w:r>
      <w:r w:rsidRPr="003A4807">
        <w:rPr>
          <w:rFonts w:asciiTheme="minorHAnsi" w:hAnsiTheme="minorHAnsi" w:cstheme="minorHAnsi"/>
          <w:spacing w:val="-1"/>
        </w:rPr>
        <w:t xml:space="preserve"> </w:t>
      </w:r>
      <w:r w:rsidRPr="003A4807">
        <w:rPr>
          <w:rFonts w:asciiTheme="minorHAnsi" w:hAnsiTheme="minorHAnsi" w:cstheme="minorHAnsi"/>
        </w:rPr>
        <w:t>e70043.</w:t>
      </w:r>
      <w:r w:rsidRPr="003A4807">
        <w:rPr>
          <w:rFonts w:asciiTheme="minorHAnsi" w:hAnsiTheme="minorHAnsi" w:cstheme="minorHAnsi"/>
          <w:spacing w:val="-1"/>
        </w:rPr>
        <w:t xml:space="preserve"> </w:t>
      </w:r>
      <w:r w:rsidRPr="003A4807">
        <w:rPr>
          <w:rFonts w:asciiTheme="minorHAnsi" w:hAnsiTheme="minorHAnsi" w:cstheme="minorHAnsi"/>
        </w:rPr>
        <w:t>PMID:</w:t>
      </w:r>
      <w:r w:rsidRPr="003A4807">
        <w:rPr>
          <w:rFonts w:asciiTheme="minorHAnsi" w:hAnsiTheme="minorHAnsi" w:cstheme="minorHAnsi"/>
          <w:spacing w:val="-24"/>
        </w:rPr>
        <w:t xml:space="preserve"> </w:t>
      </w:r>
      <w:r w:rsidRPr="003A4807">
        <w:rPr>
          <w:rFonts w:asciiTheme="minorHAnsi" w:hAnsiTheme="minorHAnsi" w:cstheme="minorHAnsi"/>
        </w:rPr>
        <w:t>23936374</w:t>
      </w:r>
    </w:p>
    <w:p w14:paraId="2B622B2D" w14:textId="77777777" w:rsidR="00FC2618" w:rsidRPr="003A4807" w:rsidRDefault="00270E05">
      <w:pPr>
        <w:pStyle w:val="ListParagraph"/>
        <w:numPr>
          <w:ilvl w:val="0"/>
          <w:numId w:val="7"/>
        </w:numPr>
        <w:tabs>
          <w:tab w:val="left" w:pos="641"/>
        </w:tabs>
        <w:spacing w:before="1"/>
        <w:ind w:right="1106" w:hanging="360"/>
        <w:jc w:val="both"/>
        <w:rPr>
          <w:rFonts w:asciiTheme="minorHAnsi" w:hAnsiTheme="minorHAnsi" w:cstheme="minorHAnsi"/>
        </w:rPr>
      </w:pPr>
      <w:r w:rsidRPr="003A4807">
        <w:rPr>
          <w:rFonts w:asciiTheme="minorHAnsi" w:hAnsiTheme="minorHAnsi" w:cstheme="minorHAnsi"/>
        </w:rPr>
        <w:t xml:space="preserve">Bouris A, Voisin D, </w:t>
      </w:r>
      <w:proofErr w:type="spellStart"/>
      <w:r w:rsidRPr="003A4807">
        <w:rPr>
          <w:rFonts w:asciiTheme="minorHAnsi" w:hAnsiTheme="minorHAnsi" w:cstheme="minorHAnsi"/>
        </w:rPr>
        <w:t>Pilloton</w:t>
      </w:r>
      <w:proofErr w:type="spellEnd"/>
      <w:r w:rsidRPr="003A4807">
        <w:rPr>
          <w:rFonts w:asciiTheme="minorHAnsi" w:hAnsiTheme="minorHAnsi" w:cstheme="minorHAnsi"/>
        </w:rPr>
        <w:t xml:space="preserve"> M, Flatt N, Eavou R, Hampton K, Kuhns LM, Eder M, </w:t>
      </w:r>
      <w:r w:rsidRPr="003A4807">
        <w:rPr>
          <w:rFonts w:asciiTheme="minorHAnsi" w:hAnsiTheme="minorHAnsi" w:cstheme="minorHAnsi"/>
          <w:b/>
        </w:rPr>
        <w:t>Schneider JA</w:t>
      </w:r>
      <w:r w:rsidRPr="003A4807">
        <w:rPr>
          <w:rFonts w:asciiTheme="minorHAnsi" w:hAnsiTheme="minorHAnsi" w:cstheme="minorHAnsi"/>
        </w:rPr>
        <w:t xml:space="preserve">. Project </w:t>
      </w:r>
      <w:proofErr w:type="spellStart"/>
      <w:r w:rsidRPr="003A4807">
        <w:rPr>
          <w:rFonts w:asciiTheme="minorHAnsi" w:hAnsiTheme="minorHAnsi" w:cstheme="minorHAnsi"/>
        </w:rPr>
        <w:t>nGage</w:t>
      </w:r>
      <w:proofErr w:type="spellEnd"/>
      <w:r w:rsidRPr="003A4807">
        <w:rPr>
          <w:rFonts w:asciiTheme="minorHAnsi" w:hAnsiTheme="minorHAnsi" w:cstheme="minorHAnsi"/>
        </w:rPr>
        <w:t xml:space="preserve">: Network Supported HIV Care Engagement for Younger Black Men Who Have Sex with Men and Transgender persons. </w:t>
      </w:r>
      <w:r w:rsidRPr="003A4807">
        <w:rPr>
          <w:rFonts w:asciiTheme="minorHAnsi" w:hAnsiTheme="minorHAnsi" w:cstheme="minorHAnsi"/>
          <w:u w:val="single"/>
        </w:rPr>
        <w:t>J AIDS Clin Res</w:t>
      </w:r>
      <w:r w:rsidRPr="003A4807">
        <w:rPr>
          <w:rFonts w:asciiTheme="minorHAnsi" w:hAnsiTheme="minorHAnsi" w:cstheme="minorHAnsi"/>
        </w:rPr>
        <w:t xml:space="preserve"> 2013 Aug 31; 4. PMID:</w:t>
      </w:r>
      <w:r w:rsidRPr="003A4807">
        <w:rPr>
          <w:rFonts w:asciiTheme="minorHAnsi" w:hAnsiTheme="minorHAnsi" w:cstheme="minorHAnsi"/>
          <w:spacing w:val="-24"/>
        </w:rPr>
        <w:t xml:space="preserve"> </w:t>
      </w:r>
      <w:r w:rsidRPr="003A4807">
        <w:rPr>
          <w:rFonts w:asciiTheme="minorHAnsi" w:hAnsiTheme="minorHAnsi" w:cstheme="minorHAnsi"/>
        </w:rPr>
        <w:t>24404408</w:t>
      </w:r>
    </w:p>
    <w:p w14:paraId="752079E4" w14:textId="77777777" w:rsidR="00FC2618" w:rsidRPr="003A4807" w:rsidRDefault="00270E05">
      <w:pPr>
        <w:pStyle w:val="ListParagraph"/>
        <w:numPr>
          <w:ilvl w:val="0"/>
          <w:numId w:val="7"/>
        </w:numPr>
        <w:tabs>
          <w:tab w:val="left" w:pos="641"/>
        </w:tabs>
        <w:spacing w:before="1"/>
        <w:ind w:left="659" w:right="559" w:hanging="363"/>
        <w:jc w:val="left"/>
        <w:rPr>
          <w:rFonts w:asciiTheme="minorHAnsi" w:hAnsiTheme="minorHAnsi" w:cstheme="minorHAnsi"/>
        </w:rPr>
      </w:pPr>
      <w:r w:rsidRPr="003A4807">
        <w:rPr>
          <w:rFonts w:asciiTheme="minorHAnsi" w:hAnsiTheme="minorHAnsi" w:cstheme="minorHAnsi"/>
        </w:rPr>
        <w:t xml:space="preserve">Livak B, Michaels S, Green K, Nelson C, Westbrook M, Simpson Y, </w:t>
      </w:r>
      <w:proofErr w:type="spellStart"/>
      <w:r w:rsidRPr="003A4807">
        <w:rPr>
          <w:rFonts w:asciiTheme="minorHAnsi" w:hAnsiTheme="minorHAnsi" w:cstheme="minorHAnsi"/>
        </w:rPr>
        <w:t>Prachand</w:t>
      </w:r>
      <w:proofErr w:type="spellEnd"/>
      <w:r w:rsidRPr="003A4807">
        <w:rPr>
          <w:rFonts w:asciiTheme="minorHAnsi" w:hAnsiTheme="minorHAnsi" w:cstheme="minorHAnsi"/>
        </w:rPr>
        <w:t xml:space="preserve"> N, Benbow N, </w:t>
      </w:r>
      <w:r w:rsidRPr="003A4807">
        <w:rPr>
          <w:rFonts w:asciiTheme="minorHAnsi" w:hAnsiTheme="minorHAnsi" w:cstheme="minorHAnsi"/>
          <w:b/>
        </w:rPr>
        <w:t>Schneider JA</w:t>
      </w:r>
      <w:r w:rsidRPr="003A4807">
        <w:rPr>
          <w:rFonts w:asciiTheme="minorHAnsi" w:hAnsiTheme="minorHAnsi" w:cstheme="minorHAnsi"/>
        </w:rPr>
        <w:t>. Estimating the number of young Black men who have sex with men (YBMSM) on the south side of Chicago: Towards HIV elimination</w:t>
      </w:r>
      <w:r w:rsidRPr="003A4807">
        <w:rPr>
          <w:rFonts w:asciiTheme="minorHAnsi" w:hAnsiTheme="minorHAnsi" w:cstheme="minorHAnsi"/>
          <w:spacing w:val="-7"/>
        </w:rPr>
        <w:t xml:space="preserve"> </w:t>
      </w:r>
      <w:r w:rsidRPr="003A4807">
        <w:rPr>
          <w:rFonts w:asciiTheme="minorHAnsi" w:hAnsiTheme="minorHAnsi" w:cstheme="minorHAnsi"/>
        </w:rPr>
        <w:t>within</w:t>
      </w:r>
      <w:r w:rsidRPr="003A4807">
        <w:rPr>
          <w:rFonts w:asciiTheme="minorHAnsi" w:hAnsiTheme="minorHAnsi" w:cstheme="minorHAnsi"/>
          <w:spacing w:val="-7"/>
        </w:rPr>
        <w:t xml:space="preserve"> </w:t>
      </w:r>
      <w:r w:rsidRPr="003A4807">
        <w:rPr>
          <w:rFonts w:asciiTheme="minorHAnsi" w:hAnsiTheme="minorHAnsi" w:cstheme="minorHAnsi"/>
        </w:rPr>
        <w:t>US</w:t>
      </w:r>
      <w:r w:rsidRPr="003A4807">
        <w:rPr>
          <w:rFonts w:asciiTheme="minorHAnsi" w:hAnsiTheme="minorHAnsi" w:cstheme="minorHAnsi"/>
          <w:spacing w:val="-5"/>
        </w:rPr>
        <w:t xml:space="preserve"> </w:t>
      </w:r>
      <w:r w:rsidRPr="003A4807">
        <w:rPr>
          <w:rFonts w:asciiTheme="minorHAnsi" w:hAnsiTheme="minorHAnsi" w:cstheme="minorHAnsi"/>
        </w:rPr>
        <w:t>urban</w:t>
      </w:r>
      <w:r w:rsidRPr="003A4807">
        <w:rPr>
          <w:rFonts w:asciiTheme="minorHAnsi" w:hAnsiTheme="minorHAnsi" w:cstheme="minorHAnsi"/>
          <w:spacing w:val="-4"/>
        </w:rPr>
        <w:t xml:space="preserve"> </w:t>
      </w:r>
      <w:r w:rsidRPr="003A4807">
        <w:rPr>
          <w:rFonts w:asciiTheme="minorHAnsi" w:hAnsiTheme="minorHAnsi" w:cstheme="minorHAnsi"/>
        </w:rPr>
        <w:t>communities.</w:t>
      </w:r>
      <w:r w:rsidRPr="003A4807">
        <w:rPr>
          <w:rFonts w:asciiTheme="minorHAnsi" w:hAnsiTheme="minorHAnsi" w:cstheme="minorHAnsi"/>
          <w:spacing w:val="-5"/>
        </w:rPr>
        <w:t xml:space="preserve"> </w:t>
      </w:r>
      <w:r w:rsidRPr="003A4807">
        <w:rPr>
          <w:rFonts w:asciiTheme="minorHAnsi" w:hAnsiTheme="minorHAnsi" w:cstheme="minorHAnsi"/>
          <w:u w:val="single"/>
        </w:rPr>
        <w:t>Journal</w:t>
      </w:r>
      <w:r w:rsidRPr="003A4807">
        <w:rPr>
          <w:rFonts w:asciiTheme="minorHAnsi" w:hAnsiTheme="minorHAnsi" w:cstheme="minorHAnsi"/>
          <w:spacing w:val="-5"/>
          <w:u w:val="single"/>
        </w:rPr>
        <w:t xml:space="preserve"> </w:t>
      </w:r>
      <w:r w:rsidRPr="003A4807">
        <w:rPr>
          <w:rFonts w:asciiTheme="minorHAnsi" w:hAnsiTheme="minorHAnsi" w:cstheme="minorHAnsi"/>
          <w:u w:val="single"/>
        </w:rPr>
        <w:t>of</w:t>
      </w:r>
      <w:r w:rsidRPr="003A4807">
        <w:rPr>
          <w:rFonts w:asciiTheme="minorHAnsi" w:hAnsiTheme="minorHAnsi" w:cstheme="minorHAnsi"/>
          <w:spacing w:val="-11"/>
          <w:u w:val="single"/>
        </w:rPr>
        <w:t xml:space="preserve"> </w:t>
      </w:r>
      <w:r w:rsidRPr="003A4807">
        <w:rPr>
          <w:rFonts w:asciiTheme="minorHAnsi" w:hAnsiTheme="minorHAnsi" w:cstheme="minorHAnsi"/>
          <w:u w:val="single"/>
        </w:rPr>
        <w:t>Urban</w:t>
      </w:r>
      <w:r w:rsidRPr="003A4807">
        <w:rPr>
          <w:rFonts w:asciiTheme="minorHAnsi" w:hAnsiTheme="minorHAnsi" w:cstheme="minorHAnsi"/>
          <w:spacing w:val="-7"/>
          <w:u w:val="single"/>
        </w:rPr>
        <w:t xml:space="preserve"> </w:t>
      </w:r>
      <w:r w:rsidRPr="003A4807">
        <w:rPr>
          <w:rFonts w:asciiTheme="minorHAnsi" w:hAnsiTheme="minorHAnsi" w:cstheme="minorHAnsi"/>
          <w:u w:val="single"/>
        </w:rPr>
        <w:t>Health</w:t>
      </w:r>
      <w:r w:rsidRPr="003A4807">
        <w:rPr>
          <w:rFonts w:asciiTheme="minorHAnsi" w:hAnsiTheme="minorHAnsi" w:cstheme="minorHAnsi"/>
        </w:rPr>
        <w:t>.</w:t>
      </w:r>
      <w:r w:rsidRPr="003A4807">
        <w:rPr>
          <w:rFonts w:asciiTheme="minorHAnsi" w:hAnsiTheme="minorHAnsi" w:cstheme="minorHAnsi"/>
          <w:spacing w:val="-5"/>
        </w:rPr>
        <w:t xml:space="preserve"> </w:t>
      </w:r>
      <w:r w:rsidRPr="003A4807">
        <w:rPr>
          <w:rFonts w:asciiTheme="minorHAnsi" w:hAnsiTheme="minorHAnsi" w:cstheme="minorHAnsi"/>
        </w:rPr>
        <w:t>2013</w:t>
      </w:r>
      <w:r w:rsidRPr="003A4807">
        <w:rPr>
          <w:rFonts w:asciiTheme="minorHAnsi" w:hAnsiTheme="minorHAnsi" w:cstheme="minorHAnsi"/>
          <w:spacing w:val="-7"/>
        </w:rPr>
        <w:t xml:space="preserve"> </w:t>
      </w:r>
      <w:r w:rsidRPr="003A4807">
        <w:rPr>
          <w:rFonts w:asciiTheme="minorHAnsi" w:hAnsiTheme="minorHAnsi" w:cstheme="minorHAnsi"/>
        </w:rPr>
        <w:t>Dec;</w:t>
      </w:r>
      <w:r w:rsidRPr="003A4807">
        <w:rPr>
          <w:rFonts w:asciiTheme="minorHAnsi" w:hAnsiTheme="minorHAnsi" w:cstheme="minorHAnsi"/>
          <w:spacing w:val="-6"/>
        </w:rPr>
        <w:t xml:space="preserve"> </w:t>
      </w:r>
      <w:r w:rsidRPr="003A4807">
        <w:rPr>
          <w:rFonts w:asciiTheme="minorHAnsi" w:hAnsiTheme="minorHAnsi" w:cstheme="minorHAnsi"/>
        </w:rPr>
        <w:t>90(6):</w:t>
      </w:r>
      <w:r w:rsidRPr="003A4807">
        <w:rPr>
          <w:rFonts w:asciiTheme="minorHAnsi" w:hAnsiTheme="minorHAnsi" w:cstheme="minorHAnsi"/>
          <w:spacing w:val="-6"/>
        </w:rPr>
        <w:t xml:space="preserve"> </w:t>
      </w:r>
      <w:r w:rsidRPr="003A4807">
        <w:rPr>
          <w:rFonts w:asciiTheme="minorHAnsi" w:hAnsiTheme="minorHAnsi" w:cstheme="minorHAnsi"/>
        </w:rPr>
        <w:t>1205-1213.</w:t>
      </w:r>
      <w:r w:rsidRPr="003A4807">
        <w:rPr>
          <w:rFonts w:asciiTheme="minorHAnsi" w:hAnsiTheme="minorHAnsi" w:cstheme="minorHAnsi"/>
          <w:spacing w:val="-8"/>
        </w:rPr>
        <w:t xml:space="preserve"> </w:t>
      </w:r>
      <w:r w:rsidRPr="003A4807">
        <w:rPr>
          <w:rFonts w:asciiTheme="minorHAnsi" w:hAnsiTheme="minorHAnsi" w:cstheme="minorHAnsi"/>
        </w:rPr>
        <w:t>PMID:</w:t>
      </w:r>
      <w:r w:rsidRPr="003A4807">
        <w:rPr>
          <w:rFonts w:asciiTheme="minorHAnsi" w:hAnsiTheme="minorHAnsi" w:cstheme="minorHAnsi"/>
          <w:spacing w:val="-6"/>
        </w:rPr>
        <w:t xml:space="preserve"> </w:t>
      </w:r>
      <w:r w:rsidRPr="003A4807">
        <w:rPr>
          <w:rFonts w:asciiTheme="minorHAnsi" w:hAnsiTheme="minorHAnsi" w:cstheme="minorHAnsi"/>
        </w:rPr>
        <w:t>24114607</w:t>
      </w:r>
    </w:p>
    <w:p w14:paraId="24F8D379" w14:textId="77777777" w:rsidR="00FC2618" w:rsidRPr="00444B02" w:rsidRDefault="00270E05">
      <w:pPr>
        <w:pStyle w:val="ListParagraph"/>
        <w:numPr>
          <w:ilvl w:val="0"/>
          <w:numId w:val="7"/>
        </w:numPr>
        <w:tabs>
          <w:tab w:val="left" w:pos="641"/>
        </w:tabs>
        <w:spacing w:before="1"/>
        <w:ind w:right="979" w:hanging="360"/>
        <w:jc w:val="left"/>
        <w:rPr>
          <w:rFonts w:asciiTheme="minorHAnsi" w:hAnsiTheme="minorHAnsi" w:cstheme="minorHAnsi"/>
        </w:rPr>
      </w:pPr>
      <w:r w:rsidRPr="003A4807">
        <w:rPr>
          <w:rFonts w:asciiTheme="minorHAnsi" w:hAnsiTheme="minorHAnsi" w:cstheme="minorHAnsi"/>
        </w:rPr>
        <w:t>Voisin D, Hotton</w:t>
      </w:r>
      <w:r w:rsidRPr="00444B02">
        <w:rPr>
          <w:rFonts w:asciiTheme="minorHAnsi" w:hAnsiTheme="minorHAnsi" w:cstheme="minorHAnsi"/>
        </w:rPr>
        <w:t xml:space="preserve"> A, </w:t>
      </w:r>
      <w:r w:rsidRPr="00444B02">
        <w:rPr>
          <w:rFonts w:asciiTheme="minorHAnsi" w:hAnsiTheme="minorHAnsi" w:cstheme="minorHAnsi"/>
          <w:b/>
        </w:rPr>
        <w:t>Schneider J</w:t>
      </w:r>
      <w:r w:rsidRPr="00444B02">
        <w:rPr>
          <w:rFonts w:asciiTheme="minorHAnsi" w:hAnsiTheme="minorHAnsi" w:cstheme="minorHAnsi"/>
        </w:rPr>
        <w:t xml:space="preserve">. Exposure to verbal parental aggression and sexual activity among </w:t>
      </w:r>
      <w:proofErr w:type="gramStart"/>
      <w:r w:rsidRPr="00444B02">
        <w:rPr>
          <w:rFonts w:asciiTheme="minorHAnsi" w:hAnsiTheme="minorHAnsi" w:cstheme="minorHAnsi"/>
        </w:rPr>
        <w:t>low income</w:t>
      </w:r>
      <w:proofErr w:type="gramEnd"/>
      <w:r w:rsidRPr="00444B02">
        <w:rPr>
          <w:rFonts w:asciiTheme="minorHAnsi" w:hAnsiTheme="minorHAnsi" w:cstheme="minorHAnsi"/>
        </w:rPr>
        <w:t xml:space="preserve"> African American youth. </w:t>
      </w:r>
      <w:r w:rsidRPr="00444B02">
        <w:rPr>
          <w:rFonts w:asciiTheme="minorHAnsi" w:hAnsiTheme="minorHAnsi" w:cstheme="minorHAnsi"/>
          <w:u w:val="single"/>
        </w:rPr>
        <w:t>Journal of Child and Family Studies</w:t>
      </w:r>
      <w:r w:rsidRPr="00444B02">
        <w:rPr>
          <w:rFonts w:asciiTheme="minorHAnsi" w:hAnsiTheme="minorHAnsi" w:cstheme="minorHAnsi"/>
        </w:rPr>
        <w:t>. 2014 Feb 1; 23(2): 285-292.</w:t>
      </w:r>
      <w:r w:rsidRPr="00444B02">
        <w:rPr>
          <w:rFonts w:asciiTheme="minorHAnsi" w:hAnsiTheme="minorHAnsi" w:cstheme="minorHAnsi"/>
          <w:spacing w:val="-25"/>
        </w:rPr>
        <w:t xml:space="preserve"> </w:t>
      </w:r>
      <w:r w:rsidRPr="00444B02">
        <w:rPr>
          <w:rFonts w:asciiTheme="minorHAnsi" w:hAnsiTheme="minorHAnsi" w:cstheme="minorHAnsi"/>
        </w:rPr>
        <w:t>PMID:24511216</w:t>
      </w:r>
    </w:p>
    <w:p w14:paraId="61829076" w14:textId="77777777" w:rsidR="00FC2618" w:rsidRPr="00F23FBE" w:rsidRDefault="00FC2618">
      <w:pPr>
        <w:rPr>
          <w:rFonts w:asciiTheme="minorHAnsi" w:hAnsiTheme="minorHAnsi" w:cstheme="minorHAnsi"/>
        </w:rPr>
        <w:sectPr w:rsidR="00FC2618" w:rsidRPr="00F23FBE">
          <w:pgSz w:w="12240" w:h="15840"/>
          <w:pgMar w:top="980" w:right="400" w:bottom="980" w:left="420" w:header="778" w:footer="787" w:gutter="0"/>
          <w:cols w:space="720"/>
        </w:sectPr>
      </w:pPr>
    </w:p>
    <w:p w14:paraId="2BA226A1" w14:textId="77777777" w:rsidR="00FC2618" w:rsidRPr="00F23FBE" w:rsidRDefault="00FC2618">
      <w:pPr>
        <w:pStyle w:val="BodyText"/>
        <w:spacing w:before="9"/>
        <w:ind w:left="0"/>
        <w:rPr>
          <w:rFonts w:asciiTheme="minorHAnsi" w:hAnsiTheme="minorHAnsi" w:cstheme="minorHAnsi"/>
        </w:rPr>
      </w:pPr>
    </w:p>
    <w:p w14:paraId="0CE19670" w14:textId="77777777" w:rsidR="00FC2618" w:rsidRPr="00F23FBE" w:rsidRDefault="00270E05">
      <w:pPr>
        <w:pStyle w:val="ListParagraph"/>
        <w:numPr>
          <w:ilvl w:val="0"/>
          <w:numId w:val="7"/>
        </w:numPr>
        <w:tabs>
          <w:tab w:val="left" w:pos="641"/>
        </w:tabs>
        <w:spacing w:before="56"/>
        <w:ind w:left="660" w:right="520" w:hanging="360"/>
        <w:jc w:val="left"/>
        <w:rPr>
          <w:rFonts w:asciiTheme="minorHAnsi" w:hAnsiTheme="minorHAnsi" w:cstheme="minorHAnsi"/>
        </w:rPr>
      </w:pPr>
      <w:r w:rsidRPr="00F23FBE">
        <w:rPr>
          <w:rFonts w:asciiTheme="minorHAnsi" w:hAnsiTheme="minorHAnsi" w:cstheme="minorHAnsi"/>
        </w:rPr>
        <w:t xml:space="preserve">Shah NS, </w:t>
      </w:r>
      <w:proofErr w:type="spellStart"/>
      <w:r w:rsidRPr="00F23FBE">
        <w:rPr>
          <w:rFonts w:asciiTheme="minorHAnsi" w:hAnsiTheme="minorHAnsi" w:cstheme="minorHAnsi"/>
        </w:rPr>
        <w:t>Iveniuk</w:t>
      </w:r>
      <w:proofErr w:type="spellEnd"/>
      <w:r w:rsidRPr="00F23FBE">
        <w:rPr>
          <w:rFonts w:asciiTheme="minorHAnsi" w:hAnsiTheme="minorHAnsi" w:cstheme="minorHAnsi"/>
        </w:rPr>
        <w:t xml:space="preserve"> J, Muth SQ, Michaels S, Jose J, Laumann EO, </w:t>
      </w:r>
      <w:r w:rsidRPr="00F23FBE">
        <w:rPr>
          <w:rFonts w:asciiTheme="minorHAnsi" w:hAnsiTheme="minorHAnsi" w:cstheme="minorHAnsi"/>
          <w:b/>
        </w:rPr>
        <w:t>Schneider JA</w:t>
      </w:r>
      <w:r w:rsidRPr="00F23FBE">
        <w:rPr>
          <w:rFonts w:asciiTheme="minorHAnsi" w:hAnsiTheme="minorHAnsi" w:cstheme="minorHAnsi"/>
        </w:rPr>
        <w:t xml:space="preserve">. Structural bridging network position is associated with HIV status in a </w:t>
      </w:r>
      <w:proofErr w:type="gramStart"/>
      <w:r w:rsidRPr="00F23FBE">
        <w:rPr>
          <w:rFonts w:asciiTheme="minorHAnsi" w:hAnsiTheme="minorHAnsi" w:cstheme="minorHAnsi"/>
        </w:rPr>
        <w:t>younger Black men</w:t>
      </w:r>
      <w:proofErr w:type="gramEnd"/>
      <w:r w:rsidRPr="00F23FBE">
        <w:rPr>
          <w:rFonts w:asciiTheme="minorHAnsi" w:hAnsiTheme="minorHAnsi" w:cstheme="minorHAnsi"/>
        </w:rPr>
        <w:t xml:space="preserve"> who have sex with men epidemic. </w:t>
      </w:r>
      <w:r w:rsidRPr="00F23FBE">
        <w:rPr>
          <w:rFonts w:asciiTheme="minorHAnsi" w:hAnsiTheme="minorHAnsi" w:cstheme="minorHAnsi"/>
          <w:u w:val="single"/>
        </w:rPr>
        <w:t>AIDS and Behavior</w:t>
      </w:r>
      <w:r w:rsidRPr="00F23FBE">
        <w:rPr>
          <w:rFonts w:asciiTheme="minorHAnsi" w:hAnsiTheme="minorHAnsi" w:cstheme="minorHAnsi"/>
        </w:rPr>
        <w:t>. 2014 Feb; 18(2): 335-345. PMID:</w:t>
      </w:r>
      <w:r w:rsidRPr="00F23FBE">
        <w:rPr>
          <w:rFonts w:asciiTheme="minorHAnsi" w:hAnsiTheme="minorHAnsi" w:cstheme="minorHAnsi"/>
          <w:spacing w:val="-14"/>
        </w:rPr>
        <w:t xml:space="preserve"> </w:t>
      </w:r>
      <w:r w:rsidRPr="00F23FBE">
        <w:rPr>
          <w:rFonts w:asciiTheme="minorHAnsi" w:hAnsiTheme="minorHAnsi" w:cstheme="minorHAnsi"/>
        </w:rPr>
        <w:t>24337699</w:t>
      </w:r>
    </w:p>
    <w:p w14:paraId="747438AD" w14:textId="77777777" w:rsidR="00FC2618" w:rsidRPr="00F23FBE" w:rsidRDefault="00270E05">
      <w:pPr>
        <w:pStyle w:val="ListParagraph"/>
        <w:numPr>
          <w:ilvl w:val="0"/>
          <w:numId w:val="7"/>
        </w:numPr>
        <w:tabs>
          <w:tab w:val="left" w:pos="641"/>
        </w:tabs>
        <w:ind w:left="660" w:right="534" w:hanging="360"/>
        <w:jc w:val="left"/>
        <w:rPr>
          <w:rFonts w:asciiTheme="minorHAnsi" w:hAnsiTheme="minorHAnsi" w:cstheme="minorHAnsi"/>
        </w:rPr>
      </w:pPr>
      <w:r w:rsidRPr="00F23FBE">
        <w:rPr>
          <w:rFonts w:asciiTheme="minorHAnsi" w:hAnsiTheme="minorHAnsi" w:cstheme="minorHAnsi"/>
        </w:rPr>
        <w:t xml:space="preserve">Livak B, </w:t>
      </w:r>
      <w:r w:rsidRPr="00F23FBE">
        <w:rPr>
          <w:rFonts w:asciiTheme="minorHAnsi" w:hAnsiTheme="minorHAnsi" w:cstheme="minorHAnsi"/>
          <w:b/>
        </w:rPr>
        <w:t>Schneider JA</w:t>
      </w:r>
      <w:r w:rsidRPr="00F23FBE">
        <w:rPr>
          <w:rFonts w:asciiTheme="minorHAnsi" w:hAnsiTheme="minorHAnsi" w:cstheme="minorHAnsi"/>
        </w:rPr>
        <w:t xml:space="preserve">. Using Sociometric Measures to Assess Non-Response Bias. </w:t>
      </w:r>
      <w:r w:rsidRPr="00F23FBE">
        <w:rPr>
          <w:rFonts w:asciiTheme="minorHAnsi" w:hAnsiTheme="minorHAnsi" w:cstheme="minorHAnsi"/>
          <w:u w:val="single"/>
        </w:rPr>
        <w:t>Annals of Epidemiology</w:t>
      </w:r>
      <w:r w:rsidRPr="00F23FBE">
        <w:rPr>
          <w:rFonts w:asciiTheme="minorHAnsi" w:hAnsiTheme="minorHAnsi" w:cstheme="minorHAnsi"/>
        </w:rPr>
        <w:t>. 2014 Jul; 24(7): 554-7.</w:t>
      </w:r>
      <w:r w:rsidRPr="00F23FBE">
        <w:rPr>
          <w:rFonts w:asciiTheme="minorHAnsi" w:hAnsiTheme="minorHAnsi" w:cstheme="minorHAnsi"/>
          <w:spacing w:val="-9"/>
        </w:rPr>
        <w:t xml:space="preserve"> </w:t>
      </w:r>
      <w:r w:rsidRPr="00F23FBE">
        <w:rPr>
          <w:rFonts w:asciiTheme="minorHAnsi" w:hAnsiTheme="minorHAnsi" w:cstheme="minorHAnsi"/>
        </w:rPr>
        <w:t>PMID:24935468</w:t>
      </w:r>
    </w:p>
    <w:p w14:paraId="62B152EC" w14:textId="77777777" w:rsidR="00FC2618" w:rsidRPr="00F23FBE" w:rsidRDefault="00270E05">
      <w:pPr>
        <w:pStyle w:val="ListParagraph"/>
        <w:numPr>
          <w:ilvl w:val="0"/>
          <w:numId w:val="7"/>
        </w:numPr>
        <w:tabs>
          <w:tab w:val="left" w:pos="641"/>
        </w:tabs>
        <w:ind w:left="660" w:right="491" w:hanging="363"/>
        <w:jc w:val="left"/>
        <w:rPr>
          <w:rFonts w:asciiTheme="minorHAnsi" w:hAnsiTheme="minorHAnsi" w:cstheme="minorHAnsi"/>
        </w:rPr>
      </w:pPr>
      <w:r w:rsidRPr="00F23FBE">
        <w:rPr>
          <w:rFonts w:asciiTheme="minorHAnsi" w:hAnsiTheme="minorHAnsi" w:cstheme="minorHAnsi"/>
        </w:rPr>
        <w:t xml:space="preserve">Shim JM, </w:t>
      </w:r>
      <w:r w:rsidRPr="00F23FBE">
        <w:rPr>
          <w:rFonts w:asciiTheme="minorHAnsi" w:hAnsiTheme="minorHAnsi" w:cstheme="minorHAnsi"/>
          <w:b/>
        </w:rPr>
        <w:t>Schneider JA</w:t>
      </w:r>
      <w:r w:rsidRPr="00F23FBE">
        <w:rPr>
          <w:rFonts w:asciiTheme="minorHAnsi" w:hAnsiTheme="minorHAnsi" w:cstheme="minorHAnsi"/>
        </w:rPr>
        <w:t>, Curlin F. Patterns of user disclosure of complementary and alternative medicine (CAM) use.</w:t>
      </w:r>
      <w:r w:rsidRPr="00F23FBE">
        <w:rPr>
          <w:rFonts w:asciiTheme="minorHAnsi" w:hAnsiTheme="minorHAnsi" w:cstheme="minorHAnsi"/>
          <w:u w:val="single"/>
        </w:rPr>
        <w:t xml:space="preserve"> Medical Care</w:t>
      </w:r>
      <w:r w:rsidRPr="00F23FBE">
        <w:rPr>
          <w:rFonts w:asciiTheme="minorHAnsi" w:hAnsiTheme="minorHAnsi" w:cstheme="minorHAnsi"/>
        </w:rPr>
        <w:t>. 2014 August. 52(8), 704-708. PMID:</w:t>
      </w:r>
      <w:r w:rsidRPr="00F23FBE">
        <w:rPr>
          <w:rFonts w:asciiTheme="minorHAnsi" w:hAnsiTheme="minorHAnsi" w:cstheme="minorHAnsi"/>
          <w:spacing w:val="-24"/>
        </w:rPr>
        <w:t xml:space="preserve"> </w:t>
      </w:r>
      <w:r w:rsidRPr="00F23FBE">
        <w:rPr>
          <w:rFonts w:asciiTheme="minorHAnsi" w:hAnsiTheme="minorHAnsi" w:cstheme="minorHAnsi"/>
        </w:rPr>
        <w:t>25025870</w:t>
      </w:r>
    </w:p>
    <w:p w14:paraId="204AD8B8" w14:textId="77777777" w:rsidR="00FC2618" w:rsidRPr="00F23FBE" w:rsidRDefault="00270E05">
      <w:pPr>
        <w:pStyle w:val="ListParagraph"/>
        <w:numPr>
          <w:ilvl w:val="0"/>
          <w:numId w:val="7"/>
        </w:numPr>
        <w:tabs>
          <w:tab w:val="left" w:pos="641"/>
        </w:tabs>
        <w:ind w:right="865" w:hanging="360"/>
        <w:jc w:val="left"/>
        <w:rPr>
          <w:rFonts w:asciiTheme="minorHAnsi" w:hAnsiTheme="minorHAnsi" w:cstheme="minorHAnsi"/>
        </w:rPr>
      </w:pPr>
      <w:r w:rsidRPr="00F23FBE">
        <w:rPr>
          <w:rFonts w:asciiTheme="minorHAnsi" w:hAnsiTheme="minorHAnsi" w:cstheme="minorHAnsi"/>
        </w:rPr>
        <w:t xml:space="preserve">Friedman SR, Downing MJ Jr, </w:t>
      </w:r>
      <w:proofErr w:type="spellStart"/>
      <w:r w:rsidRPr="00F23FBE">
        <w:rPr>
          <w:rFonts w:asciiTheme="minorHAnsi" w:hAnsiTheme="minorHAnsi" w:cstheme="minorHAnsi"/>
        </w:rPr>
        <w:t>Smyrnov</w:t>
      </w:r>
      <w:proofErr w:type="spellEnd"/>
      <w:r w:rsidRPr="00F23FBE">
        <w:rPr>
          <w:rFonts w:asciiTheme="minorHAnsi" w:hAnsiTheme="minorHAnsi" w:cstheme="minorHAnsi"/>
        </w:rPr>
        <w:t xml:space="preserve"> P, Nikolopoulos G, </w:t>
      </w:r>
      <w:r w:rsidRPr="00F23FBE">
        <w:rPr>
          <w:rFonts w:asciiTheme="minorHAnsi" w:hAnsiTheme="minorHAnsi" w:cstheme="minorHAnsi"/>
          <w:b/>
        </w:rPr>
        <w:t>Schneider JA</w:t>
      </w:r>
      <w:r w:rsidRPr="00F23FBE">
        <w:rPr>
          <w:rFonts w:asciiTheme="minorHAnsi" w:hAnsiTheme="minorHAnsi" w:cstheme="minorHAnsi"/>
        </w:rPr>
        <w:t xml:space="preserve">, Livak B, </w:t>
      </w:r>
      <w:hyperlink r:id="rId10">
        <w:proofErr w:type="spellStart"/>
        <w:r w:rsidRPr="00F23FBE">
          <w:rPr>
            <w:rFonts w:asciiTheme="minorHAnsi" w:hAnsiTheme="minorHAnsi" w:cstheme="minorHAnsi"/>
          </w:rPr>
          <w:t>Magiorkinis</w:t>
        </w:r>
        <w:proofErr w:type="spellEnd"/>
        <w:r w:rsidRPr="00F23FBE">
          <w:rPr>
            <w:rFonts w:asciiTheme="minorHAnsi" w:hAnsiTheme="minorHAnsi" w:cstheme="minorHAnsi"/>
          </w:rPr>
          <w:t xml:space="preserve"> </w:t>
        </w:r>
      </w:hyperlink>
      <w:r w:rsidRPr="00F23FBE">
        <w:rPr>
          <w:rFonts w:asciiTheme="minorHAnsi" w:hAnsiTheme="minorHAnsi" w:cstheme="minorHAnsi"/>
        </w:rPr>
        <w:t xml:space="preserve">G, </w:t>
      </w:r>
      <w:proofErr w:type="spellStart"/>
      <w:r w:rsidRPr="00F23FBE">
        <w:rPr>
          <w:rFonts w:asciiTheme="minorHAnsi" w:hAnsiTheme="minorHAnsi" w:cstheme="minorHAnsi"/>
        </w:rPr>
        <w:t>Slobodyanyk</w:t>
      </w:r>
      <w:proofErr w:type="spellEnd"/>
      <w:r w:rsidRPr="00F23FBE">
        <w:rPr>
          <w:rFonts w:asciiTheme="minorHAnsi" w:hAnsiTheme="minorHAnsi" w:cstheme="minorHAnsi"/>
        </w:rPr>
        <w:t xml:space="preserve"> L, </w:t>
      </w:r>
      <w:proofErr w:type="spellStart"/>
      <w:r w:rsidRPr="00F23FBE">
        <w:rPr>
          <w:rFonts w:asciiTheme="minorHAnsi" w:hAnsiTheme="minorHAnsi" w:cstheme="minorHAnsi"/>
        </w:rPr>
        <w:t>Vasylyeva</w:t>
      </w:r>
      <w:proofErr w:type="spellEnd"/>
      <w:r w:rsidRPr="00F23FBE">
        <w:rPr>
          <w:rFonts w:asciiTheme="minorHAnsi" w:hAnsiTheme="minorHAnsi" w:cstheme="minorHAnsi"/>
        </w:rPr>
        <w:t xml:space="preserve"> TI, </w:t>
      </w:r>
      <w:proofErr w:type="spellStart"/>
      <w:r w:rsidRPr="00F23FBE">
        <w:rPr>
          <w:rFonts w:asciiTheme="minorHAnsi" w:hAnsiTheme="minorHAnsi" w:cstheme="minorHAnsi"/>
        </w:rPr>
        <w:t>Paraskevis</w:t>
      </w:r>
      <w:proofErr w:type="spellEnd"/>
      <w:r w:rsidRPr="00F23FBE">
        <w:rPr>
          <w:rFonts w:asciiTheme="minorHAnsi" w:hAnsiTheme="minorHAnsi" w:cstheme="minorHAnsi"/>
        </w:rPr>
        <w:t xml:space="preserve"> D, </w:t>
      </w:r>
      <w:proofErr w:type="spellStart"/>
      <w:r w:rsidRPr="00F23FBE">
        <w:rPr>
          <w:rFonts w:asciiTheme="minorHAnsi" w:hAnsiTheme="minorHAnsi" w:cstheme="minorHAnsi"/>
        </w:rPr>
        <w:t>Psichogiou</w:t>
      </w:r>
      <w:proofErr w:type="spellEnd"/>
      <w:r w:rsidRPr="00F23FBE">
        <w:rPr>
          <w:rFonts w:asciiTheme="minorHAnsi" w:hAnsiTheme="minorHAnsi" w:cstheme="minorHAnsi"/>
        </w:rPr>
        <w:t xml:space="preserve"> M, Sypsa V, Meni M, Hatzakis A. Socially-integrated transdisciplinary HIV prevention. </w:t>
      </w:r>
      <w:r w:rsidRPr="00F23FBE">
        <w:rPr>
          <w:rFonts w:asciiTheme="minorHAnsi" w:hAnsiTheme="minorHAnsi" w:cstheme="minorHAnsi"/>
          <w:u w:val="single"/>
        </w:rPr>
        <w:t>AIDS and Behavior</w:t>
      </w:r>
      <w:r w:rsidRPr="00F23FBE">
        <w:rPr>
          <w:rFonts w:asciiTheme="minorHAnsi" w:hAnsiTheme="minorHAnsi" w:cstheme="minorHAnsi"/>
        </w:rPr>
        <w:t>. 2014 Oct; 18(10): 1821-34. PMID:</w:t>
      </w:r>
      <w:r w:rsidRPr="00F23FBE">
        <w:rPr>
          <w:rFonts w:asciiTheme="minorHAnsi" w:hAnsiTheme="minorHAnsi" w:cstheme="minorHAnsi"/>
          <w:spacing w:val="-22"/>
        </w:rPr>
        <w:t xml:space="preserve"> </w:t>
      </w:r>
      <w:r w:rsidRPr="00F23FBE">
        <w:rPr>
          <w:rFonts w:asciiTheme="minorHAnsi" w:hAnsiTheme="minorHAnsi" w:cstheme="minorHAnsi"/>
        </w:rPr>
        <w:t>24165983</w:t>
      </w:r>
    </w:p>
    <w:p w14:paraId="7B6070C9" w14:textId="77777777" w:rsidR="00FC2618" w:rsidRPr="00F23FBE" w:rsidRDefault="00270E05">
      <w:pPr>
        <w:pStyle w:val="ListParagraph"/>
        <w:numPr>
          <w:ilvl w:val="0"/>
          <w:numId w:val="7"/>
        </w:numPr>
        <w:tabs>
          <w:tab w:val="left" w:pos="641"/>
        </w:tabs>
        <w:ind w:left="659" w:right="395" w:hanging="363"/>
        <w:jc w:val="left"/>
        <w:rPr>
          <w:rFonts w:asciiTheme="minorHAnsi" w:hAnsiTheme="minorHAnsi" w:cstheme="minorHAnsi"/>
        </w:rPr>
      </w:pPr>
      <w:r w:rsidRPr="00F23FBE">
        <w:rPr>
          <w:rFonts w:asciiTheme="minorHAnsi" w:hAnsiTheme="minorHAnsi" w:cstheme="minorHAnsi"/>
        </w:rPr>
        <w:t xml:space="preserve">McFadden RB, Bouris AM, Voisin DR, Glick NR, </w:t>
      </w:r>
      <w:r w:rsidRPr="00F23FBE">
        <w:rPr>
          <w:rFonts w:asciiTheme="minorHAnsi" w:hAnsiTheme="minorHAnsi" w:cstheme="minorHAnsi"/>
          <w:b/>
        </w:rPr>
        <w:t>Schneider JA</w:t>
      </w:r>
      <w:r w:rsidRPr="00F23FBE">
        <w:rPr>
          <w:rFonts w:asciiTheme="minorHAnsi" w:hAnsiTheme="minorHAnsi" w:cstheme="minorHAnsi"/>
        </w:rPr>
        <w:t>. Dynamic social support networks of younger black men who have</w:t>
      </w:r>
      <w:r w:rsidRPr="00F23FBE">
        <w:rPr>
          <w:rFonts w:asciiTheme="minorHAnsi" w:hAnsiTheme="minorHAnsi" w:cstheme="minorHAnsi"/>
          <w:spacing w:val="-3"/>
        </w:rPr>
        <w:t xml:space="preserve"> </w:t>
      </w:r>
      <w:r w:rsidRPr="00F23FBE">
        <w:rPr>
          <w:rFonts w:asciiTheme="minorHAnsi" w:hAnsiTheme="minorHAnsi" w:cstheme="minorHAnsi"/>
        </w:rPr>
        <w:t>sex</w:t>
      </w:r>
      <w:r w:rsidRPr="00F23FBE">
        <w:rPr>
          <w:rFonts w:asciiTheme="minorHAnsi" w:hAnsiTheme="minorHAnsi" w:cstheme="minorHAnsi"/>
          <w:spacing w:val="-3"/>
        </w:rPr>
        <w:t xml:space="preserve"> </w:t>
      </w:r>
      <w:r w:rsidRPr="00F23FBE">
        <w:rPr>
          <w:rFonts w:asciiTheme="minorHAnsi" w:hAnsiTheme="minorHAnsi" w:cstheme="minorHAnsi"/>
        </w:rPr>
        <w:t>with</w:t>
      </w:r>
      <w:r w:rsidRPr="00F23FBE">
        <w:rPr>
          <w:rFonts w:asciiTheme="minorHAnsi" w:hAnsiTheme="minorHAnsi" w:cstheme="minorHAnsi"/>
          <w:spacing w:val="-3"/>
        </w:rPr>
        <w:t xml:space="preserve"> </w:t>
      </w:r>
      <w:r w:rsidRPr="00F23FBE">
        <w:rPr>
          <w:rFonts w:asciiTheme="minorHAnsi" w:hAnsiTheme="minorHAnsi" w:cstheme="minorHAnsi"/>
        </w:rPr>
        <w:t>men</w:t>
      </w:r>
      <w:r w:rsidRPr="00F23FBE">
        <w:rPr>
          <w:rFonts w:asciiTheme="minorHAnsi" w:hAnsiTheme="minorHAnsi" w:cstheme="minorHAnsi"/>
          <w:spacing w:val="-2"/>
        </w:rPr>
        <w:t xml:space="preserve"> </w:t>
      </w:r>
      <w:r w:rsidRPr="00F23FBE">
        <w:rPr>
          <w:rFonts w:asciiTheme="minorHAnsi" w:hAnsiTheme="minorHAnsi" w:cstheme="minorHAnsi"/>
        </w:rPr>
        <w:t>with</w:t>
      </w:r>
      <w:r w:rsidRPr="00F23FBE">
        <w:rPr>
          <w:rFonts w:asciiTheme="minorHAnsi" w:hAnsiTheme="minorHAnsi" w:cstheme="minorHAnsi"/>
          <w:spacing w:val="-2"/>
        </w:rPr>
        <w:t xml:space="preserve"> </w:t>
      </w:r>
      <w:r w:rsidRPr="00F23FBE">
        <w:rPr>
          <w:rFonts w:asciiTheme="minorHAnsi" w:hAnsiTheme="minorHAnsi" w:cstheme="minorHAnsi"/>
        </w:rPr>
        <w:t>new</w:t>
      </w:r>
      <w:r w:rsidRPr="00F23FBE">
        <w:rPr>
          <w:rFonts w:asciiTheme="minorHAnsi" w:hAnsiTheme="minorHAnsi" w:cstheme="minorHAnsi"/>
          <w:spacing w:val="1"/>
        </w:rPr>
        <w:t xml:space="preserve"> </w:t>
      </w:r>
      <w:r w:rsidRPr="00F23FBE">
        <w:rPr>
          <w:rFonts w:asciiTheme="minorHAnsi" w:hAnsiTheme="minorHAnsi" w:cstheme="minorHAnsi"/>
        </w:rPr>
        <w:t>HIV</w:t>
      </w:r>
      <w:r w:rsidRPr="00F23FBE">
        <w:rPr>
          <w:rFonts w:asciiTheme="minorHAnsi" w:hAnsiTheme="minorHAnsi" w:cstheme="minorHAnsi"/>
          <w:spacing w:val="-1"/>
        </w:rPr>
        <w:t xml:space="preserve"> </w:t>
      </w:r>
      <w:r w:rsidRPr="00F23FBE">
        <w:rPr>
          <w:rFonts w:asciiTheme="minorHAnsi" w:hAnsiTheme="minorHAnsi" w:cstheme="minorHAnsi"/>
        </w:rPr>
        <w:t>infection.</w:t>
      </w:r>
      <w:r w:rsidRPr="00F23FBE">
        <w:rPr>
          <w:rFonts w:asciiTheme="minorHAnsi" w:hAnsiTheme="minorHAnsi" w:cstheme="minorHAnsi"/>
          <w:spacing w:val="-1"/>
        </w:rPr>
        <w:t xml:space="preserve"> </w:t>
      </w:r>
      <w:r w:rsidRPr="00F23FBE">
        <w:rPr>
          <w:rFonts w:asciiTheme="minorHAnsi" w:hAnsiTheme="minorHAnsi" w:cstheme="minorHAnsi"/>
          <w:u w:val="single"/>
        </w:rPr>
        <w:t>AIDS</w:t>
      </w:r>
      <w:r w:rsidRPr="00F23FBE">
        <w:rPr>
          <w:rFonts w:asciiTheme="minorHAnsi" w:hAnsiTheme="minorHAnsi" w:cstheme="minorHAnsi"/>
          <w:spacing w:val="-1"/>
          <w:u w:val="single"/>
        </w:rPr>
        <w:t xml:space="preserve"> </w:t>
      </w:r>
      <w:r w:rsidRPr="00F23FBE">
        <w:rPr>
          <w:rFonts w:asciiTheme="minorHAnsi" w:hAnsiTheme="minorHAnsi" w:cstheme="minorHAnsi"/>
          <w:u w:val="single"/>
        </w:rPr>
        <w:t>Care</w:t>
      </w:r>
      <w:r w:rsidRPr="00F23FBE">
        <w:rPr>
          <w:rFonts w:asciiTheme="minorHAnsi" w:hAnsiTheme="minorHAnsi" w:cstheme="minorHAnsi"/>
        </w:rPr>
        <w:t>.</w:t>
      </w:r>
      <w:r w:rsidRPr="00F23FBE">
        <w:rPr>
          <w:rFonts w:asciiTheme="minorHAnsi" w:hAnsiTheme="minorHAnsi" w:cstheme="minorHAnsi"/>
          <w:spacing w:val="-1"/>
        </w:rPr>
        <w:t xml:space="preserve"> </w:t>
      </w:r>
      <w:r w:rsidRPr="00F23FBE">
        <w:rPr>
          <w:rFonts w:asciiTheme="minorHAnsi" w:hAnsiTheme="minorHAnsi" w:cstheme="minorHAnsi"/>
        </w:rPr>
        <w:t>2014 Oct;</w:t>
      </w:r>
      <w:r w:rsidRPr="00F23FBE">
        <w:rPr>
          <w:rFonts w:asciiTheme="minorHAnsi" w:hAnsiTheme="minorHAnsi" w:cstheme="minorHAnsi"/>
          <w:spacing w:val="-2"/>
        </w:rPr>
        <w:t xml:space="preserve"> </w:t>
      </w:r>
      <w:r w:rsidRPr="00F23FBE">
        <w:rPr>
          <w:rFonts w:asciiTheme="minorHAnsi" w:hAnsiTheme="minorHAnsi" w:cstheme="minorHAnsi"/>
        </w:rPr>
        <w:t>26(10):</w:t>
      </w:r>
      <w:r w:rsidRPr="00F23FBE">
        <w:rPr>
          <w:rFonts w:asciiTheme="minorHAnsi" w:hAnsiTheme="minorHAnsi" w:cstheme="minorHAnsi"/>
          <w:spacing w:val="1"/>
        </w:rPr>
        <w:t xml:space="preserve"> </w:t>
      </w:r>
      <w:r w:rsidRPr="00F23FBE">
        <w:rPr>
          <w:rFonts w:asciiTheme="minorHAnsi" w:hAnsiTheme="minorHAnsi" w:cstheme="minorHAnsi"/>
        </w:rPr>
        <w:t>1275-82.</w:t>
      </w:r>
      <w:r w:rsidRPr="00F23FBE">
        <w:rPr>
          <w:rFonts w:asciiTheme="minorHAnsi" w:hAnsiTheme="minorHAnsi" w:cstheme="minorHAnsi"/>
          <w:spacing w:val="-4"/>
        </w:rPr>
        <w:t xml:space="preserve"> </w:t>
      </w:r>
      <w:r w:rsidRPr="00F23FBE">
        <w:rPr>
          <w:rFonts w:asciiTheme="minorHAnsi" w:hAnsiTheme="minorHAnsi" w:cstheme="minorHAnsi"/>
        </w:rPr>
        <w:t>PMID:</w:t>
      </w:r>
      <w:r w:rsidRPr="00F23FBE">
        <w:rPr>
          <w:rFonts w:asciiTheme="minorHAnsi" w:hAnsiTheme="minorHAnsi" w:cstheme="minorHAnsi"/>
          <w:spacing w:val="-25"/>
        </w:rPr>
        <w:t xml:space="preserve"> </w:t>
      </w:r>
      <w:r w:rsidRPr="00F23FBE">
        <w:rPr>
          <w:rFonts w:asciiTheme="minorHAnsi" w:hAnsiTheme="minorHAnsi" w:cstheme="minorHAnsi"/>
        </w:rPr>
        <w:t>24766079.</w:t>
      </w:r>
    </w:p>
    <w:p w14:paraId="7E82AB69" w14:textId="77777777" w:rsidR="00FC2618" w:rsidRPr="00F23FBE" w:rsidRDefault="00270E05">
      <w:pPr>
        <w:pStyle w:val="ListParagraph"/>
        <w:numPr>
          <w:ilvl w:val="0"/>
          <w:numId w:val="7"/>
        </w:numPr>
        <w:tabs>
          <w:tab w:val="left" w:pos="641"/>
        </w:tabs>
        <w:spacing w:before="1" w:line="237" w:lineRule="auto"/>
        <w:ind w:left="660" w:right="645" w:hanging="361"/>
        <w:jc w:val="left"/>
        <w:rPr>
          <w:rFonts w:asciiTheme="minorHAnsi" w:hAnsiTheme="minorHAnsi" w:cstheme="minorHAnsi"/>
        </w:rPr>
      </w:pPr>
      <w:r w:rsidRPr="00F23FBE">
        <w:rPr>
          <w:rFonts w:asciiTheme="minorHAnsi" w:hAnsiTheme="minorHAnsi" w:cstheme="minorHAnsi"/>
        </w:rPr>
        <w:t xml:space="preserve">Kapur A, </w:t>
      </w:r>
      <w:r w:rsidRPr="00F23FBE">
        <w:rPr>
          <w:rFonts w:asciiTheme="minorHAnsi" w:hAnsiTheme="minorHAnsi" w:cstheme="minorHAnsi"/>
          <w:b/>
        </w:rPr>
        <w:t>Schneider JA</w:t>
      </w:r>
      <w:r w:rsidRPr="00F23FBE">
        <w:rPr>
          <w:rFonts w:asciiTheme="minorHAnsi" w:hAnsiTheme="minorHAnsi" w:cstheme="minorHAnsi"/>
        </w:rPr>
        <w:t xml:space="preserve">, Mukherjee S, Schumm P, Oruganti G, Laumann EO. A digital network approach to infer sex behavior in emerging HIV epidemics. </w:t>
      </w:r>
      <w:proofErr w:type="spellStart"/>
      <w:r w:rsidRPr="00F23FBE">
        <w:rPr>
          <w:rFonts w:asciiTheme="minorHAnsi" w:hAnsiTheme="minorHAnsi" w:cstheme="minorHAnsi"/>
          <w:u w:val="single"/>
        </w:rPr>
        <w:t>PLoS</w:t>
      </w:r>
      <w:proofErr w:type="spellEnd"/>
      <w:r w:rsidRPr="00F23FBE">
        <w:rPr>
          <w:rFonts w:asciiTheme="minorHAnsi" w:hAnsiTheme="minorHAnsi" w:cstheme="minorHAnsi"/>
          <w:u w:val="single"/>
        </w:rPr>
        <w:t xml:space="preserve"> One</w:t>
      </w:r>
      <w:r w:rsidRPr="00F23FBE">
        <w:rPr>
          <w:rFonts w:asciiTheme="minorHAnsi" w:hAnsiTheme="minorHAnsi" w:cstheme="minorHAnsi"/>
        </w:rPr>
        <w:t>. 2014; 9(7): e101416.</w:t>
      </w:r>
      <w:r w:rsidRPr="00F23FBE">
        <w:rPr>
          <w:rFonts w:asciiTheme="minorHAnsi" w:hAnsiTheme="minorHAnsi" w:cstheme="minorHAnsi"/>
          <w:spacing w:val="-43"/>
        </w:rPr>
        <w:t xml:space="preserve"> </w:t>
      </w:r>
      <w:r w:rsidRPr="00F23FBE">
        <w:rPr>
          <w:rFonts w:asciiTheme="minorHAnsi" w:hAnsiTheme="minorHAnsi" w:cstheme="minorHAnsi"/>
        </w:rPr>
        <w:t>PMID:24992340</w:t>
      </w:r>
    </w:p>
    <w:p w14:paraId="72425D34" w14:textId="77777777" w:rsidR="00FC2618" w:rsidRPr="00F23FBE" w:rsidRDefault="00270E05">
      <w:pPr>
        <w:pStyle w:val="ListParagraph"/>
        <w:numPr>
          <w:ilvl w:val="0"/>
          <w:numId w:val="7"/>
        </w:numPr>
        <w:tabs>
          <w:tab w:val="left" w:pos="641"/>
        </w:tabs>
        <w:spacing w:before="1"/>
        <w:ind w:left="660" w:right="596" w:hanging="360"/>
        <w:jc w:val="left"/>
        <w:rPr>
          <w:rFonts w:asciiTheme="minorHAnsi" w:hAnsiTheme="minorHAnsi" w:cstheme="minorHAnsi"/>
        </w:rPr>
      </w:pPr>
      <w:r w:rsidRPr="00F23FBE">
        <w:rPr>
          <w:rFonts w:asciiTheme="minorHAnsi" w:hAnsiTheme="minorHAnsi" w:cstheme="minorHAnsi"/>
        </w:rPr>
        <w:t xml:space="preserve">Voisin D, Walsh T, Flatt N, Eavou R, Bertozzi-Villa C, Eder M, </w:t>
      </w:r>
      <w:r w:rsidRPr="00F23FBE">
        <w:rPr>
          <w:rFonts w:asciiTheme="minorHAnsi" w:hAnsiTheme="minorHAnsi" w:cstheme="minorHAnsi"/>
          <w:b/>
        </w:rPr>
        <w:t xml:space="preserve">Schneider JA </w:t>
      </w:r>
      <w:r w:rsidRPr="00F23FBE">
        <w:rPr>
          <w:rFonts w:asciiTheme="minorHAnsi" w:hAnsiTheme="minorHAnsi" w:cstheme="minorHAnsi"/>
        </w:rPr>
        <w:t xml:space="preserve">(In press). HIV medication adherence, substance use, sexual risk behaviors and psychological distress among younger Black men who have sex with men and transgender women: Preliminary findings. </w:t>
      </w:r>
      <w:r w:rsidRPr="00F23FBE">
        <w:rPr>
          <w:rFonts w:asciiTheme="minorHAnsi" w:hAnsiTheme="minorHAnsi" w:cstheme="minorHAnsi"/>
          <w:u w:val="single"/>
        </w:rPr>
        <w:t>Journal of Nursing Education and Practice</w:t>
      </w:r>
      <w:r w:rsidRPr="00F23FBE">
        <w:rPr>
          <w:rFonts w:asciiTheme="minorHAnsi" w:hAnsiTheme="minorHAnsi" w:cstheme="minorHAnsi"/>
        </w:rPr>
        <w:t>. Vol 4, No 12 (2014). DOI:</w:t>
      </w:r>
      <w:r w:rsidRPr="00F23FBE">
        <w:rPr>
          <w:rFonts w:asciiTheme="minorHAnsi" w:hAnsiTheme="minorHAnsi" w:cstheme="minorHAnsi"/>
          <w:spacing w:val="-5"/>
        </w:rPr>
        <w:t xml:space="preserve"> </w:t>
      </w:r>
      <w:r w:rsidRPr="00F23FBE">
        <w:rPr>
          <w:rFonts w:asciiTheme="minorHAnsi" w:hAnsiTheme="minorHAnsi" w:cstheme="minorHAnsi"/>
        </w:rPr>
        <w:t>10.5430/</w:t>
      </w:r>
      <w:proofErr w:type="gramStart"/>
      <w:r w:rsidRPr="00F23FBE">
        <w:rPr>
          <w:rFonts w:asciiTheme="minorHAnsi" w:hAnsiTheme="minorHAnsi" w:cstheme="minorHAnsi"/>
        </w:rPr>
        <w:t>jnep.v</w:t>
      </w:r>
      <w:proofErr w:type="gramEnd"/>
      <w:r w:rsidRPr="00F23FBE">
        <w:rPr>
          <w:rFonts w:asciiTheme="minorHAnsi" w:hAnsiTheme="minorHAnsi" w:cstheme="minorHAnsi"/>
        </w:rPr>
        <w:t>4n12p27</w:t>
      </w:r>
    </w:p>
    <w:p w14:paraId="227A7D9E" w14:textId="77777777" w:rsidR="00FC2618" w:rsidRPr="00F23FBE" w:rsidRDefault="00000000">
      <w:pPr>
        <w:pStyle w:val="ListParagraph"/>
        <w:numPr>
          <w:ilvl w:val="0"/>
          <w:numId w:val="7"/>
        </w:numPr>
        <w:tabs>
          <w:tab w:val="left" w:pos="641"/>
        </w:tabs>
        <w:spacing w:before="1"/>
        <w:ind w:left="659" w:right="413" w:hanging="360"/>
        <w:jc w:val="left"/>
        <w:rPr>
          <w:rFonts w:asciiTheme="minorHAnsi" w:hAnsiTheme="minorHAnsi" w:cstheme="minorHAnsi"/>
        </w:rPr>
      </w:pPr>
      <w:hyperlink r:id="rId11">
        <w:proofErr w:type="spellStart"/>
        <w:r w:rsidR="00270E05" w:rsidRPr="00F23FBE">
          <w:rPr>
            <w:rFonts w:asciiTheme="minorHAnsi" w:hAnsiTheme="minorHAnsi" w:cstheme="minorHAnsi"/>
          </w:rPr>
          <w:t>Vanjari</w:t>
        </w:r>
        <w:proofErr w:type="spellEnd"/>
        <w:r w:rsidR="00270E05" w:rsidRPr="00F23FBE">
          <w:rPr>
            <w:rFonts w:asciiTheme="minorHAnsi" w:hAnsiTheme="minorHAnsi" w:cstheme="minorHAnsi"/>
          </w:rPr>
          <w:t xml:space="preserve"> </w:t>
        </w:r>
      </w:hyperlink>
      <w:r w:rsidR="00270E05" w:rsidRPr="00F23FBE">
        <w:rPr>
          <w:rFonts w:asciiTheme="minorHAnsi" w:hAnsiTheme="minorHAnsi" w:cstheme="minorHAnsi"/>
        </w:rPr>
        <w:t xml:space="preserve">L, </w:t>
      </w:r>
      <w:proofErr w:type="spellStart"/>
      <w:r w:rsidR="00270E05" w:rsidRPr="00F23FBE">
        <w:rPr>
          <w:rFonts w:asciiTheme="minorHAnsi" w:hAnsiTheme="minorHAnsi" w:cstheme="minorHAnsi"/>
        </w:rPr>
        <w:t>Vemu</w:t>
      </w:r>
      <w:proofErr w:type="spellEnd"/>
      <w:r w:rsidR="00270E05" w:rsidRPr="00F23FBE">
        <w:rPr>
          <w:rFonts w:asciiTheme="minorHAnsi" w:hAnsiTheme="minorHAnsi" w:cstheme="minorHAnsi"/>
        </w:rPr>
        <w:t xml:space="preserve"> L, </w:t>
      </w:r>
      <w:hyperlink r:id="rId12">
        <w:proofErr w:type="spellStart"/>
        <w:r w:rsidR="00270E05" w:rsidRPr="00F23FBE">
          <w:rPr>
            <w:rFonts w:asciiTheme="minorHAnsi" w:hAnsiTheme="minorHAnsi" w:cstheme="minorHAnsi"/>
          </w:rPr>
          <w:t>Dandona</w:t>
        </w:r>
        <w:proofErr w:type="spellEnd"/>
        <w:r w:rsidR="00270E05" w:rsidRPr="00F23FBE">
          <w:rPr>
            <w:rFonts w:asciiTheme="minorHAnsi" w:hAnsiTheme="minorHAnsi" w:cstheme="minorHAnsi"/>
          </w:rPr>
          <w:t xml:space="preserve"> </w:t>
        </w:r>
      </w:hyperlink>
      <w:r w:rsidR="00270E05" w:rsidRPr="00F23FBE">
        <w:rPr>
          <w:rFonts w:asciiTheme="minorHAnsi" w:hAnsiTheme="minorHAnsi" w:cstheme="minorHAnsi"/>
        </w:rPr>
        <w:t xml:space="preserve">L, </w:t>
      </w:r>
      <w:r w:rsidR="00270E05" w:rsidRPr="00F23FBE">
        <w:rPr>
          <w:rFonts w:asciiTheme="minorHAnsi" w:hAnsiTheme="minorHAnsi" w:cstheme="minorHAnsi"/>
          <w:b/>
        </w:rPr>
        <w:t>Schneider JA</w:t>
      </w:r>
      <w:r w:rsidR="00270E05" w:rsidRPr="00F23FBE">
        <w:rPr>
          <w:rFonts w:asciiTheme="minorHAnsi" w:hAnsiTheme="minorHAnsi" w:cstheme="minorHAnsi"/>
        </w:rPr>
        <w:t xml:space="preserve">. Application of Real Time loop mediated isothermal amplification (RT LAMP) as a point of care assay using dried blood spots for rapid detection of HIV infection. </w:t>
      </w:r>
      <w:r w:rsidR="00270E05" w:rsidRPr="00F23FBE">
        <w:rPr>
          <w:rFonts w:asciiTheme="minorHAnsi" w:hAnsiTheme="minorHAnsi" w:cstheme="minorHAnsi"/>
          <w:u w:val="single"/>
        </w:rPr>
        <w:t>BMC Infectious Diseases</w:t>
      </w:r>
      <w:r w:rsidR="00270E05" w:rsidRPr="00F23FBE">
        <w:rPr>
          <w:rFonts w:asciiTheme="minorHAnsi" w:hAnsiTheme="minorHAnsi" w:cstheme="minorHAnsi"/>
        </w:rPr>
        <w:t>. 2014; 14(Suppl 3): O11. PMCID:</w:t>
      </w:r>
      <w:r w:rsidR="00270E05" w:rsidRPr="00F23FBE">
        <w:rPr>
          <w:rFonts w:asciiTheme="minorHAnsi" w:hAnsiTheme="minorHAnsi" w:cstheme="minorHAnsi"/>
          <w:spacing w:val="-5"/>
        </w:rPr>
        <w:t xml:space="preserve"> </w:t>
      </w:r>
      <w:r w:rsidR="00270E05" w:rsidRPr="00F23FBE">
        <w:rPr>
          <w:rFonts w:asciiTheme="minorHAnsi" w:hAnsiTheme="minorHAnsi" w:cstheme="minorHAnsi"/>
        </w:rPr>
        <w:t>PMC4080388</w:t>
      </w:r>
    </w:p>
    <w:p w14:paraId="5C90EFE8" w14:textId="77777777" w:rsidR="00FC2618" w:rsidRPr="003A4807" w:rsidRDefault="00270E05">
      <w:pPr>
        <w:pStyle w:val="ListParagraph"/>
        <w:numPr>
          <w:ilvl w:val="0"/>
          <w:numId w:val="7"/>
        </w:numPr>
        <w:tabs>
          <w:tab w:val="left" w:pos="641"/>
        </w:tabs>
        <w:spacing w:before="1"/>
        <w:ind w:left="660" w:right="895" w:hanging="361"/>
        <w:jc w:val="left"/>
        <w:rPr>
          <w:rFonts w:asciiTheme="minorHAnsi" w:hAnsiTheme="minorHAnsi" w:cstheme="minorHAnsi"/>
        </w:rPr>
      </w:pPr>
      <w:r w:rsidRPr="003A4807">
        <w:rPr>
          <w:rFonts w:asciiTheme="minorHAnsi" w:hAnsiTheme="minorHAnsi" w:cstheme="minorHAnsi"/>
          <w:b/>
        </w:rPr>
        <w:t>Schneider JA</w:t>
      </w:r>
      <w:r w:rsidRPr="003A4807">
        <w:rPr>
          <w:rFonts w:asciiTheme="minorHAnsi" w:hAnsiTheme="minorHAnsi" w:cstheme="minorHAnsi"/>
        </w:rPr>
        <w:t xml:space="preserve">, Zhou AN, Laumann EO. A new HIV prevention network approach: sociometric peer change agent selection. </w:t>
      </w:r>
      <w:r w:rsidRPr="003A4807">
        <w:rPr>
          <w:rFonts w:asciiTheme="minorHAnsi" w:hAnsiTheme="minorHAnsi" w:cstheme="minorHAnsi"/>
          <w:u w:val="single"/>
        </w:rPr>
        <w:t>Social Science and Medicine</w:t>
      </w:r>
      <w:r w:rsidRPr="003A4807">
        <w:rPr>
          <w:rFonts w:asciiTheme="minorHAnsi" w:hAnsiTheme="minorHAnsi" w:cstheme="minorHAnsi"/>
        </w:rPr>
        <w:t>. 2015 Jan; 125: 192-202. PMID:</w:t>
      </w:r>
      <w:r w:rsidRPr="003A4807">
        <w:rPr>
          <w:rFonts w:asciiTheme="minorHAnsi" w:hAnsiTheme="minorHAnsi" w:cstheme="minorHAnsi"/>
          <w:spacing w:val="-29"/>
        </w:rPr>
        <w:t xml:space="preserve"> </w:t>
      </w:r>
      <w:r w:rsidRPr="003A4807">
        <w:rPr>
          <w:rFonts w:asciiTheme="minorHAnsi" w:hAnsiTheme="minorHAnsi" w:cstheme="minorHAnsi"/>
        </w:rPr>
        <w:t>24518188</w:t>
      </w:r>
    </w:p>
    <w:p w14:paraId="0C6AF16D" w14:textId="77777777" w:rsidR="00FC2618" w:rsidRPr="003A4807" w:rsidRDefault="00270E05">
      <w:pPr>
        <w:pStyle w:val="ListParagraph"/>
        <w:numPr>
          <w:ilvl w:val="0"/>
          <w:numId w:val="7"/>
        </w:numPr>
        <w:tabs>
          <w:tab w:val="left" w:pos="641"/>
        </w:tabs>
        <w:ind w:right="631" w:hanging="360"/>
        <w:jc w:val="both"/>
        <w:rPr>
          <w:rFonts w:asciiTheme="minorHAnsi" w:hAnsiTheme="minorHAnsi" w:cstheme="minorHAnsi"/>
        </w:rPr>
      </w:pPr>
      <w:r w:rsidRPr="003A4807">
        <w:rPr>
          <w:rFonts w:asciiTheme="minorHAnsi" w:hAnsiTheme="minorHAnsi" w:cstheme="minorHAnsi"/>
        </w:rPr>
        <w:t xml:space="preserve">Walsh T, Bertozzi-Villa C, </w:t>
      </w:r>
      <w:r w:rsidRPr="003A4807">
        <w:rPr>
          <w:rFonts w:asciiTheme="minorHAnsi" w:hAnsiTheme="minorHAnsi" w:cstheme="minorHAnsi"/>
          <w:b/>
        </w:rPr>
        <w:t>Schneider JA</w:t>
      </w:r>
      <w:r w:rsidRPr="003A4807">
        <w:rPr>
          <w:rFonts w:asciiTheme="minorHAnsi" w:hAnsiTheme="minorHAnsi" w:cstheme="minorHAnsi"/>
        </w:rPr>
        <w:t xml:space="preserve">. Systematic review of racial disparities in human papillomavirus-associated anal dysplasia and anal cancer among men who have sex with men. </w:t>
      </w:r>
      <w:r w:rsidRPr="003A4807">
        <w:rPr>
          <w:rFonts w:asciiTheme="minorHAnsi" w:hAnsiTheme="minorHAnsi" w:cstheme="minorHAnsi"/>
          <w:u w:val="single"/>
        </w:rPr>
        <w:t>American Journal of Public Health</w:t>
      </w:r>
      <w:r w:rsidRPr="003A4807">
        <w:rPr>
          <w:rFonts w:asciiTheme="minorHAnsi" w:hAnsiTheme="minorHAnsi" w:cstheme="minorHAnsi"/>
        </w:rPr>
        <w:t>. 2015 Apr; 105(4): e34-45. PMID:</w:t>
      </w:r>
      <w:r w:rsidRPr="003A4807">
        <w:rPr>
          <w:rFonts w:asciiTheme="minorHAnsi" w:hAnsiTheme="minorHAnsi" w:cstheme="minorHAnsi"/>
          <w:spacing w:val="-14"/>
        </w:rPr>
        <w:t xml:space="preserve"> </w:t>
      </w:r>
      <w:r w:rsidRPr="003A4807">
        <w:rPr>
          <w:rFonts w:asciiTheme="minorHAnsi" w:hAnsiTheme="minorHAnsi" w:cstheme="minorHAnsi"/>
        </w:rPr>
        <w:t>25713941</w:t>
      </w:r>
    </w:p>
    <w:p w14:paraId="65D4671A" w14:textId="77777777" w:rsidR="00FC2618" w:rsidRPr="003A4807" w:rsidRDefault="00270E05">
      <w:pPr>
        <w:pStyle w:val="ListParagraph"/>
        <w:numPr>
          <w:ilvl w:val="0"/>
          <w:numId w:val="7"/>
        </w:numPr>
        <w:tabs>
          <w:tab w:val="left" w:pos="641"/>
        </w:tabs>
        <w:spacing w:before="1"/>
        <w:ind w:left="660" w:right="414" w:hanging="361"/>
        <w:jc w:val="left"/>
        <w:rPr>
          <w:rFonts w:asciiTheme="minorHAnsi" w:hAnsiTheme="minorHAnsi" w:cstheme="minorHAnsi"/>
        </w:rPr>
      </w:pPr>
      <w:r w:rsidRPr="003A4807">
        <w:rPr>
          <w:rFonts w:asciiTheme="minorHAnsi" w:hAnsiTheme="minorHAnsi" w:cstheme="minorHAnsi"/>
        </w:rPr>
        <w:t xml:space="preserve">Satyanarayan S, Kapur A, Azhar S, </w:t>
      </w:r>
      <w:proofErr w:type="spellStart"/>
      <w:r w:rsidRPr="003A4807">
        <w:rPr>
          <w:rFonts w:asciiTheme="minorHAnsi" w:hAnsiTheme="minorHAnsi" w:cstheme="minorHAnsi"/>
        </w:rPr>
        <w:t>Yeldandi</w:t>
      </w:r>
      <w:proofErr w:type="spellEnd"/>
      <w:r w:rsidRPr="003A4807">
        <w:rPr>
          <w:rFonts w:asciiTheme="minorHAnsi" w:hAnsiTheme="minorHAnsi" w:cstheme="minorHAnsi"/>
        </w:rPr>
        <w:t xml:space="preserve"> V, </w:t>
      </w:r>
      <w:r w:rsidRPr="003A4807">
        <w:rPr>
          <w:rFonts w:asciiTheme="minorHAnsi" w:hAnsiTheme="minorHAnsi" w:cstheme="minorHAnsi"/>
          <w:b/>
        </w:rPr>
        <w:t>Schneider JA</w:t>
      </w:r>
      <w:r w:rsidRPr="003A4807">
        <w:rPr>
          <w:rFonts w:asciiTheme="minorHAnsi" w:hAnsiTheme="minorHAnsi" w:cstheme="minorHAnsi"/>
        </w:rPr>
        <w:t>. Women Connected to at Risk Indian Men Who Have Sex with</w:t>
      </w:r>
      <w:r w:rsidRPr="003A4807">
        <w:rPr>
          <w:rFonts w:asciiTheme="minorHAnsi" w:hAnsiTheme="minorHAnsi" w:cstheme="minorHAnsi"/>
          <w:spacing w:val="-2"/>
        </w:rPr>
        <w:t xml:space="preserve"> </w:t>
      </w:r>
      <w:r w:rsidRPr="003A4807">
        <w:rPr>
          <w:rFonts w:asciiTheme="minorHAnsi" w:hAnsiTheme="minorHAnsi" w:cstheme="minorHAnsi"/>
        </w:rPr>
        <w:t>Men: An</w:t>
      </w:r>
      <w:r w:rsidRPr="003A4807">
        <w:rPr>
          <w:rFonts w:asciiTheme="minorHAnsi" w:hAnsiTheme="minorHAnsi" w:cstheme="minorHAnsi"/>
          <w:spacing w:val="-3"/>
        </w:rPr>
        <w:t xml:space="preserve"> </w:t>
      </w:r>
      <w:r w:rsidRPr="003A4807">
        <w:rPr>
          <w:rFonts w:asciiTheme="minorHAnsi" w:hAnsiTheme="minorHAnsi" w:cstheme="minorHAnsi"/>
        </w:rPr>
        <w:t>Unexplored</w:t>
      </w:r>
      <w:r w:rsidRPr="003A4807">
        <w:rPr>
          <w:rFonts w:asciiTheme="minorHAnsi" w:hAnsiTheme="minorHAnsi" w:cstheme="minorHAnsi"/>
          <w:spacing w:val="-4"/>
        </w:rPr>
        <w:t xml:space="preserve"> </w:t>
      </w:r>
      <w:r w:rsidRPr="003A4807">
        <w:rPr>
          <w:rFonts w:asciiTheme="minorHAnsi" w:hAnsiTheme="minorHAnsi" w:cstheme="minorHAnsi"/>
        </w:rPr>
        <w:t>Network.</w:t>
      </w:r>
      <w:r w:rsidRPr="003A4807">
        <w:rPr>
          <w:rFonts w:asciiTheme="minorHAnsi" w:hAnsiTheme="minorHAnsi" w:cstheme="minorHAnsi"/>
          <w:spacing w:val="-1"/>
        </w:rPr>
        <w:t xml:space="preserve"> </w:t>
      </w:r>
      <w:r w:rsidRPr="003A4807">
        <w:rPr>
          <w:rFonts w:asciiTheme="minorHAnsi" w:hAnsiTheme="minorHAnsi" w:cstheme="minorHAnsi"/>
          <w:u w:val="single"/>
        </w:rPr>
        <w:t>AIDS</w:t>
      </w:r>
      <w:r w:rsidRPr="003A4807">
        <w:rPr>
          <w:rFonts w:asciiTheme="minorHAnsi" w:hAnsiTheme="minorHAnsi" w:cstheme="minorHAnsi"/>
          <w:spacing w:val="-2"/>
          <w:u w:val="single"/>
        </w:rPr>
        <w:t xml:space="preserve"> </w:t>
      </w:r>
      <w:r w:rsidRPr="003A4807">
        <w:rPr>
          <w:rFonts w:asciiTheme="minorHAnsi" w:hAnsiTheme="minorHAnsi" w:cstheme="minorHAnsi"/>
          <w:u w:val="single"/>
        </w:rPr>
        <w:t>and</w:t>
      </w:r>
      <w:r w:rsidRPr="003A4807">
        <w:rPr>
          <w:rFonts w:asciiTheme="minorHAnsi" w:hAnsiTheme="minorHAnsi" w:cstheme="minorHAnsi"/>
          <w:spacing w:val="-1"/>
          <w:u w:val="single"/>
        </w:rPr>
        <w:t xml:space="preserve"> </w:t>
      </w:r>
      <w:r w:rsidRPr="003A4807">
        <w:rPr>
          <w:rFonts w:asciiTheme="minorHAnsi" w:hAnsiTheme="minorHAnsi" w:cstheme="minorHAnsi"/>
          <w:u w:val="single"/>
        </w:rPr>
        <w:t>Behavior</w:t>
      </w:r>
      <w:r w:rsidRPr="003A4807">
        <w:rPr>
          <w:rFonts w:asciiTheme="minorHAnsi" w:hAnsiTheme="minorHAnsi" w:cstheme="minorHAnsi"/>
        </w:rPr>
        <w:t>.</w:t>
      </w:r>
      <w:r w:rsidRPr="003A4807">
        <w:rPr>
          <w:rFonts w:asciiTheme="minorHAnsi" w:hAnsiTheme="minorHAnsi" w:cstheme="minorHAnsi"/>
          <w:spacing w:val="-1"/>
        </w:rPr>
        <w:t xml:space="preserve"> </w:t>
      </w:r>
      <w:r w:rsidRPr="003A4807">
        <w:rPr>
          <w:rFonts w:asciiTheme="minorHAnsi" w:hAnsiTheme="minorHAnsi" w:cstheme="minorHAnsi"/>
        </w:rPr>
        <w:t>2015</w:t>
      </w:r>
      <w:r w:rsidRPr="003A4807">
        <w:rPr>
          <w:rFonts w:asciiTheme="minorHAnsi" w:hAnsiTheme="minorHAnsi" w:cstheme="minorHAnsi"/>
          <w:spacing w:val="-1"/>
        </w:rPr>
        <w:t xml:space="preserve"> </w:t>
      </w:r>
      <w:r w:rsidRPr="003A4807">
        <w:rPr>
          <w:rFonts w:asciiTheme="minorHAnsi" w:hAnsiTheme="minorHAnsi" w:cstheme="minorHAnsi"/>
        </w:rPr>
        <w:t>Jun; 19(6):</w:t>
      </w:r>
      <w:r w:rsidRPr="003A4807">
        <w:rPr>
          <w:rFonts w:asciiTheme="minorHAnsi" w:hAnsiTheme="minorHAnsi" w:cstheme="minorHAnsi"/>
          <w:spacing w:val="-1"/>
        </w:rPr>
        <w:t xml:space="preserve"> </w:t>
      </w:r>
      <w:r w:rsidRPr="003A4807">
        <w:rPr>
          <w:rFonts w:asciiTheme="minorHAnsi" w:hAnsiTheme="minorHAnsi" w:cstheme="minorHAnsi"/>
        </w:rPr>
        <w:t>1031-6.</w:t>
      </w:r>
      <w:r w:rsidRPr="003A4807">
        <w:rPr>
          <w:rFonts w:asciiTheme="minorHAnsi" w:hAnsiTheme="minorHAnsi" w:cstheme="minorHAnsi"/>
          <w:spacing w:val="-4"/>
        </w:rPr>
        <w:t xml:space="preserve"> </w:t>
      </w:r>
      <w:r w:rsidRPr="003A4807">
        <w:rPr>
          <w:rFonts w:asciiTheme="minorHAnsi" w:hAnsiTheme="minorHAnsi" w:cstheme="minorHAnsi"/>
        </w:rPr>
        <w:t>PMID:</w:t>
      </w:r>
      <w:r w:rsidRPr="003A4807">
        <w:rPr>
          <w:rFonts w:asciiTheme="minorHAnsi" w:hAnsiTheme="minorHAnsi" w:cstheme="minorHAnsi"/>
          <w:spacing w:val="-23"/>
        </w:rPr>
        <w:t xml:space="preserve"> </w:t>
      </w:r>
      <w:r w:rsidRPr="003A4807">
        <w:rPr>
          <w:rFonts w:asciiTheme="minorHAnsi" w:hAnsiTheme="minorHAnsi" w:cstheme="minorHAnsi"/>
        </w:rPr>
        <w:t>25403143</w:t>
      </w:r>
    </w:p>
    <w:p w14:paraId="5AA8951D" w14:textId="77777777" w:rsidR="00FC2618" w:rsidRPr="003A4807" w:rsidRDefault="00270E05">
      <w:pPr>
        <w:pStyle w:val="ListParagraph"/>
        <w:numPr>
          <w:ilvl w:val="0"/>
          <w:numId w:val="7"/>
        </w:numPr>
        <w:tabs>
          <w:tab w:val="left" w:pos="641"/>
        </w:tabs>
        <w:ind w:right="368" w:hanging="360"/>
        <w:jc w:val="left"/>
        <w:rPr>
          <w:rFonts w:asciiTheme="minorHAnsi" w:hAnsiTheme="minorHAnsi" w:cstheme="minorHAnsi"/>
        </w:rPr>
      </w:pPr>
      <w:r w:rsidRPr="003A4807">
        <w:rPr>
          <w:rFonts w:asciiTheme="minorHAnsi" w:hAnsiTheme="minorHAnsi" w:cstheme="minorHAnsi"/>
        </w:rPr>
        <w:t xml:space="preserve">Tsang M, </w:t>
      </w:r>
      <w:r w:rsidRPr="003A4807">
        <w:rPr>
          <w:rFonts w:asciiTheme="minorHAnsi" w:hAnsiTheme="minorHAnsi" w:cstheme="minorHAnsi"/>
          <w:b/>
        </w:rPr>
        <w:t>Schneider, JA</w:t>
      </w:r>
      <w:r w:rsidRPr="003A4807">
        <w:rPr>
          <w:rFonts w:asciiTheme="minorHAnsi" w:hAnsiTheme="minorHAnsi" w:cstheme="minorHAnsi"/>
        </w:rPr>
        <w:t xml:space="preserve">, Sypsa V, Schumm P, </w:t>
      </w:r>
      <w:proofErr w:type="spellStart"/>
      <w:r w:rsidRPr="003A4807">
        <w:rPr>
          <w:rFonts w:asciiTheme="minorHAnsi" w:hAnsiTheme="minorHAnsi" w:cstheme="minorHAnsi"/>
        </w:rPr>
        <w:t>Nikopoulos</w:t>
      </w:r>
      <w:proofErr w:type="spellEnd"/>
      <w:r w:rsidRPr="003A4807">
        <w:rPr>
          <w:rFonts w:asciiTheme="minorHAnsi" w:hAnsiTheme="minorHAnsi" w:cstheme="minorHAnsi"/>
        </w:rPr>
        <w:t xml:space="preserve"> G, </w:t>
      </w:r>
      <w:proofErr w:type="spellStart"/>
      <w:r w:rsidRPr="003A4807">
        <w:rPr>
          <w:rFonts w:asciiTheme="minorHAnsi" w:hAnsiTheme="minorHAnsi" w:cstheme="minorHAnsi"/>
        </w:rPr>
        <w:t>Paraskevis</w:t>
      </w:r>
      <w:proofErr w:type="spellEnd"/>
      <w:r w:rsidRPr="003A4807">
        <w:rPr>
          <w:rFonts w:asciiTheme="minorHAnsi" w:hAnsiTheme="minorHAnsi" w:cstheme="minorHAnsi"/>
        </w:rPr>
        <w:t xml:space="preserve"> D, Friedman SR, </w:t>
      </w:r>
      <w:proofErr w:type="spellStart"/>
      <w:r w:rsidRPr="003A4807">
        <w:rPr>
          <w:rFonts w:asciiTheme="minorHAnsi" w:hAnsiTheme="minorHAnsi" w:cstheme="minorHAnsi"/>
        </w:rPr>
        <w:t>Malliori</w:t>
      </w:r>
      <w:proofErr w:type="spellEnd"/>
      <w:r w:rsidRPr="003A4807">
        <w:rPr>
          <w:rFonts w:asciiTheme="minorHAnsi" w:hAnsiTheme="minorHAnsi" w:cstheme="minorHAnsi"/>
        </w:rPr>
        <w:t xml:space="preserve"> M, Hatzakis A. Network characteristics of people who inject drugs within a new HIV epidemic following austerity in Athens, Greece.</w:t>
      </w:r>
      <w:r w:rsidRPr="003A4807">
        <w:rPr>
          <w:rFonts w:asciiTheme="minorHAnsi" w:hAnsiTheme="minorHAnsi" w:cstheme="minorHAnsi"/>
          <w:u w:val="single"/>
        </w:rPr>
        <w:t xml:space="preserve"> JAIDS</w:t>
      </w:r>
      <w:r w:rsidRPr="003A4807">
        <w:rPr>
          <w:rFonts w:asciiTheme="minorHAnsi" w:hAnsiTheme="minorHAnsi" w:cstheme="minorHAnsi"/>
        </w:rPr>
        <w:t>. 2015 Aug 1; 69(4): 499-508. PMID:</w:t>
      </w:r>
      <w:r w:rsidRPr="003A4807">
        <w:rPr>
          <w:rFonts w:asciiTheme="minorHAnsi" w:hAnsiTheme="minorHAnsi" w:cstheme="minorHAnsi"/>
          <w:spacing w:val="-7"/>
        </w:rPr>
        <w:t xml:space="preserve"> </w:t>
      </w:r>
      <w:r w:rsidRPr="003A4807">
        <w:rPr>
          <w:rFonts w:asciiTheme="minorHAnsi" w:hAnsiTheme="minorHAnsi" w:cstheme="minorHAnsi"/>
        </w:rPr>
        <w:t>26115439</w:t>
      </w:r>
    </w:p>
    <w:p w14:paraId="7F69B24E" w14:textId="77777777" w:rsidR="00FC2618" w:rsidRPr="003A4807" w:rsidRDefault="00270E05">
      <w:pPr>
        <w:pStyle w:val="ListParagraph"/>
        <w:numPr>
          <w:ilvl w:val="0"/>
          <w:numId w:val="7"/>
        </w:numPr>
        <w:tabs>
          <w:tab w:val="left" w:pos="641"/>
        </w:tabs>
        <w:ind w:right="442" w:hanging="360"/>
        <w:jc w:val="left"/>
        <w:rPr>
          <w:rFonts w:asciiTheme="minorHAnsi" w:hAnsiTheme="minorHAnsi" w:cstheme="minorHAnsi"/>
        </w:rPr>
      </w:pPr>
      <w:r w:rsidRPr="003A4807">
        <w:rPr>
          <w:rFonts w:asciiTheme="minorHAnsi" w:hAnsiTheme="minorHAnsi" w:cstheme="minorHAnsi"/>
        </w:rPr>
        <w:t xml:space="preserve">Hochberg C, </w:t>
      </w:r>
      <w:r w:rsidRPr="003A4807">
        <w:rPr>
          <w:rFonts w:asciiTheme="minorHAnsi" w:hAnsiTheme="minorHAnsi" w:cstheme="minorHAnsi"/>
          <w:b/>
        </w:rPr>
        <w:t>Schneider JA</w:t>
      </w:r>
      <w:r w:rsidRPr="003A4807">
        <w:rPr>
          <w:rFonts w:asciiTheme="minorHAnsi" w:hAnsiTheme="minorHAnsi" w:cstheme="minorHAnsi"/>
        </w:rPr>
        <w:t xml:space="preserve">, </w:t>
      </w:r>
      <w:proofErr w:type="spellStart"/>
      <w:r w:rsidRPr="003A4807">
        <w:rPr>
          <w:rFonts w:asciiTheme="minorHAnsi" w:hAnsiTheme="minorHAnsi" w:cstheme="minorHAnsi"/>
        </w:rPr>
        <w:t>Dandona</w:t>
      </w:r>
      <w:proofErr w:type="spellEnd"/>
      <w:r w:rsidRPr="003A4807">
        <w:rPr>
          <w:rFonts w:asciiTheme="minorHAnsi" w:hAnsiTheme="minorHAnsi" w:cstheme="minorHAnsi"/>
        </w:rPr>
        <w:t xml:space="preserve"> R, Lakshmi V, Kumar GA, Sudha T, Akbar M, Ahmed GM, Ramgopal SP, Armbruster B, Alary M, </w:t>
      </w:r>
      <w:proofErr w:type="spellStart"/>
      <w:r w:rsidRPr="003A4807">
        <w:rPr>
          <w:rFonts w:asciiTheme="minorHAnsi" w:hAnsiTheme="minorHAnsi" w:cstheme="minorHAnsi"/>
        </w:rPr>
        <w:t>Dandona</w:t>
      </w:r>
      <w:proofErr w:type="spellEnd"/>
      <w:r w:rsidRPr="003A4807">
        <w:rPr>
          <w:rFonts w:asciiTheme="minorHAnsi" w:hAnsiTheme="minorHAnsi" w:cstheme="minorHAnsi"/>
        </w:rPr>
        <w:t xml:space="preserve"> L. Population-based and dyadic-based </w:t>
      </w:r>
      <w:proofErr w:type="spellStart"/>
      <w:r w:rsidRPr="003A4807">
        <w:rPr>
          <w:rFonts w:asciiTheme="minorHAnsi" w:hAnsiTheme="minorHAnsi" w:cstheme="minorHAnsi"/>
        </w:rPr>
        <w:t>seroincidence</w:t>
      </w:r>
      <w:proofErr w:type="spellEnd"/>
      <w:r w:rsidRPr="003A4807">
        <w:rPr>
          <w:rFonts w:asciiTheme="minorHAnsi" w:hAnsiTheme="minorHAnsi" w:cstheme="minorHAnsi"/>
        </w:rPr>
        <w:t xml:space="preserve"> of herpes simplex virus-2 and syphilis in southern India. </w:t>
      </w:r>
      <w:r w:rsidRPr="003A4807">
        <w:rPr>
          <w:rFonts w:asciiTheme="minorHAnsi" w:hAnsiTheme="minorHAnsi" w:cstheme="minorHAnsi"/>
          <w:u w:val="single"/>
        </w:rPr>
        <w:t>Sexually Transmitted Infections</w:t>
      </w:r>
      <w:r w:rsidRPr="003A4807">
        <w:rPr>
          <w:rFonts w:asciiTheme="minorHAnsi" w:hAnsiTheme="minorHAnsi" w:cstheme="minorHAnsi"/>
        </w:rPr>
        <w:t>. 2015 Aug; 91(5): 375-382. PMID:</w:t>
      </w:r>
      <w:r w:rsidRPr="003A4807">
        <w:rPr>
          <w:rFonts w:asciiTheme="minorHAnsi" w:hAnsiTheme="minorHAnsi" w:cstheme="minorHAnsi"/>
          <w:spacing w:val="-41"/>
        </w:rPr>
        <w:t xml:space="preserve"> </w:t>
      </w:r>
      <w:r w:rsidRPr="003A4807">
        <w:rPr>
          <w:rFonts w:asciiTheme="minorHAnsi" w:hAnsiTheme="minorHAnsi" w:cstheme="minorHAnsi"/>
        </w:rPr>
        <w:t>25605970</w:t>
      </w:r>
    </w:p>
    <w:p w14:paraId="0B9C76DC" w14:textId="38640A51" w:rsidR="00FC2618" w:rsidRPr="003A4807" w:rsidRDefault="00FC5A4D">
      <w:pPr>
        <w:pStyle w:val="ListParagraph"/>
        <w:numPr>
          <w:ilvl w:val="0"/>
          <w:numId w:val="7"/>
        </w:numPr>
        <w:tabs>
          <w:tab w:val="left" w:pos="641"/>
        </w:tabs>
        <w:ind w:left="660" w:right="810" w:hanging="363"/>
        <w:jc w:val="left"/>
        <w:rPr>
          <w:rFonts w:asciiTheme="minorHAnsi" w:hAnsiTheme="minorHAnsi" w:cstheme="minorHAnsi"/>
        </w:rPr>
      </w:pPr>
      <w:r w:rsidRPr="003A4807">
        <w:rPr>
          <w:rFonts w:asciiTheme="minorHAnsi" w:hAnsiTheme="minorHAnsi" w:cstheme="minorHAnsi"/>
          <w:noProof/>
          <w:lang w:bidi="ar-SA"/>
        </w:rPr>
        <mc:AlternateContent>
          <mc:Choice Requires="wps">
            <w:drawing>
              <wp:anchor distT="0" distB="0" distL="114300" distR="114300" simplePos="0" relativeHeight="251660288" behindDoc="0" locked="0" layoutInCell="1" allowOverlap="1" wp14:anchorId="4A1FABBA" wp14:editId="1A4A8885">
                <wp:simplePos x="0" y="0"/>
                <wp:positionH relativeFrom="page">
                  <wp:posOffset>7002780</wp:posOffset>
                </wp:positionH>
                <wp:positionV relativeFrom="paragraph">
                  <wp:posOffset>147955</wp:posOffset>
                </wp:positionV>
                <wp:extent cx="26035" cy="88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29379" id="Rectangle 6" o:spid="_x0000_s1026" style="position:absolute;margin-left:551.4pt;margin-top:11.65pt;width:2.0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gGdAIAAPc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" fillcolor="black" stroked="f">
                <w10:wrap anchorx="page"/>
              </v:rect>
            </w:pict>
          </mc:Fallback>
        </mc:AlternateContent>
      </w:r>
      <w:r w:rsidR="00270E05" w:rsidRPr="003A4807">
        <w:rPr>
          <w:rFonts w:asciiTheme="minorHAnsi" w:hAnsiTheme="minorHAnsi" w:cstheme="minorHAnsi"/>
        </w:rPr>
        <w:t>Hochberg</w:t>
      </w:r>
      <w:r w:rsidR="00270E05" w:rsidRPr="003A4807">
        <w:rPr>
          <w:rFonts w:asciiTheme="minorHAnsi" w:hAnsiTheme="minorHAnsi" w:cstheme="minorHAnsi"/>
          <w:spacing w:val="-7"/>
        </w:rPr>
        <w:t xml:space="preserve"> </w:t>
      </w:r>
      <w:r w:rsidR="00270E05" w:rsidRPr="003A4807">
        <w:rPr>
          <w:rFonts w:asciiTheme="minorHAnsi" w:hAnsiTheme="minorHAnsi" w:cstheme="minorHAnsi"/>
        </w:rPr>
        <w:t>C,</w:t>
      </w:r>
      <w:r w:rsidR="00270E05" w:rsidRPr="003A4807">
        <w:rPr>
          <w:rFonts w:asciiTheme="minorHAnsi" w:hAnsiTheme="minorHAnsi" w:cstheme="minorHAnsi"/>
          <w:spacing w:val="-6"/>
        </w:rPr>
        <w:t xml:space="preserve"> </w:t>
      </w:r>
      <w:r w:rsidR="00270E05" w:rsidRPr="003A4807">
        <w:rPr>
          <w:rFonts w:asciiTheme="minorHAnsi" w:hAnsiTheme="minorHAnsi" w:cstheme="minorHAnsi"/>
        </w:rPr>
        <w:t>Berringer</w:t>
      </w:r>
      <w:r w:rsidR="00270E05" w:rsidRPr="003A4807">
        <w:rPr>
          <w:rFonts w:asciiTheme="minorHAnsi" w:hAnsiTheme="minorHAnsi" w:cstheme="minorHAnsi"/>
          <w:spacing w:val="-7"/>
        </w:rPr>
        <w:t xml:space="preserve"> </w:t>
      </w:r>
      <w:r w:rsidR="00270E05" w:rsidRPr="003A4807">
        <w:rPr>
          <w:rFonts w:asciiTheme="minorHAnsi" w:hAnsiTheme="minorHAnsi" w:cstheme="minorHAnsi"/>
        </w:rPr>
        <w:t>K,</w:t>
      </w:r>
      <w:r w:rsidR="00270E05" w:rsidRPr="003A4807">
        <w:rPr>
          <w:rFonts w:asciiTheme="minorHAnsi" w:hAnsiTheme="minorHAnsi" w:cstheme="minorHAnsi"/>
          <w:spacing w:val="-4"/>
        </w:rPr>
        <w:t xml:space="preserve"> </w:t>
      </w:r>
      <w:r w:rsidR="00270E05" w:rsidRPr="003A4807">
        <w:rPr>
          <w:rFonts w:asciiTheme="minorHAnsi" w:hAnsiTheme="minorHAnsi" w:cstheme="minorHAnsi"/>
          <w:b/>
        </w:rPr>
        <w:t>Schneider</w:t>
      </w:r>
      <w:r w:rsidR="00270E05" w:rsidRPr="003A4807">
        <w:rPr>
          <w:rFonts w:asciiTheme="minorHAnsi" w:hAnsiTheme="minorHAnsi" w:cstheme="minorHAnsi"/>
          <w:b/>
          <w:spacing w:val="-3"/>
        </w:rPr>
        <w:t xml:space="preserve"> </w:t>
      </w:r>
      <w:r w:rsidR="00270E05" w:rsidRPr="003A4807">
        <w:rPr>
          <w:rFonts w:asciiTheme="minorHAnsi" w:hAnsiTheme="minorHAnsi" w:cstheme="minorHAnsi"/>
          <w:b/>
        </w:rPr>
        <w:t>JA</w:t>
      </w:r>
      <w:r w:rsidR="00270E05" w:rsidRPr="003A4807">
        <w:rPr>
          <w:rFonts w:asciiTheme="minorHAnsi" w:hAnsiTheme="minorHAnsi" w:cstheme="minorHAnsi"/>
        </w:rPr>
        <w:t>.</w:t>
      </w:r>
      <w:r w:rsidR="00270E05" w:rsidRPr="003A4807">
        <w:rPr>
          <w:rFonts w:asciiTheme="minorHAnsi" w:hAnsiTheme="minorHAnsi" w:cstheme="minorHAnsi"/>
          <w:spacing w:val="-5"/>
        </w:rPr>
        <w:t xml:space="preserve"> </w:t>
      </w:r>
      <w:r w:rsidR="00270E05" w:rsidRPr="003A4807">
        <w:rPr>
          <w:rFonts w:asciiTheme="minorHAnsi" w:hAnsiTheme="minorHAnsi" w:cstheme="minorHAnsi"/>
        </w:rPr>
        <w:t>Next-generation</w:t>
      </w:r>
      <w:r w:rsidR="00270E05" w:rsidRPr="003A4807">
        <w:rPr>
          <w:rFonts w:asciiTheme="minorHAnsi" w:hAnsiTheme="minorHAnsi" w:cstheme="minorHAnsi"/>
          <w:spacing w:val="-5"/>
        </w:rPr>
        <w:t xml:space="preserve"> </w:t>
      </w:r>
      <w:r w:rsidR="00270E05" w:rsidRPr="003A4807">
        <w:rPr>
          <w:rFonts w:asciiTheme="minorHAnsi" w:hAnsiTheme="minorHAnsi" w:cstheme="minorHAnsi"/>
        </w:rPr>
        <w:t>Methods</w:t>
      </w:r>
      <w:r w:rsidR="00270E05" w:rsidRPr="003A4807">
        <w:rPr>
          <w:rFonts w:asciiTheme="minorHAnsi" w:hAnsiTheme="minorHAnsi" w:cstheme="minorHAnsi"/>
          <w:spacing w:val="-4"/>
        </w:rPr>
        <w:t xml:space="preserve"> </w:t>
      </w:r>
      <w:r w:rsidR="00270E05" w:rsidRPr="003A4807">
        <w:rPr>
          <w:rFonts w:asciiTheme="minorHAnsi" w:hAnsiTheme="minorHAnsi" w:cstheme="minorHAnsi"/>
        </w:rPr>
        <w:t>for</w:t>
      </w:r>
      <w:r w:rsidR="00270E05" w:rsidRPr="003A4807">
        <w:rPr>
          <w:rFonts w:asciiTheme="minorHAnsi" w:hAnsiTheme="minorHAnsi" w:cstheme="minorHAnsi"/>
          <w:spacing w:val="-4"/>
        </w:rPr>
        <w:t xml:space="preserve"> </w:t>
      </w:r>
      <w:r w:rsidR="00270E05" w:rsidRPr="003A4807">
        <w:rPr>
          <w:rFonts w:asciiTheme="minorHAnsi" w:hAnsiTheme="minorHAnsi" w:cstheme="minorHAnsi"/>
        </w:rPr>
        <w:t>HIV</w:t>
      </w:r>
      <w:r w:rsidR="00270E05" w:rsidRPr="003A4807">
        <w:rPr>
          <w:rFonts w:asciiTheme="minorHAnsi" w:hAnsiTheme="minorHAnsi" w:cstheme="minorHAnsi"/>
          <w:spacing w:val="-9"/>
        </w:rPr>
        <w:t xml:space="preserve"> </w:t>
      </w:r>
      <w:r w:rsidR="00270E05" w:rsidRPr="003A4807">
        <w:rPr>
          <w:rFonts w:asciiTheme="minorHAnsi" w:hAnsiTheme="minorHAnsi" w:cstheme="minorHAnsi"/>
        </w:rPr>
        <w:t>Partner</w:t>
      </w:r>
      <w:r w:rsidR="00270E05" w:rsidRPr="003A4807">
        <w:rPr>
          <w:rFonts w:asciiTheme="minorHAnsi" w:hAnsiTheme="minorHAnsi" w:cstheme="minorHAnsi"/>
          <w:spacing w:val="-7"/>
        </w:rPr>
        <w:t xml:space="preserve"> </w:t>
      </w:r>
      <w:r w:rsidR="00270E05" w:rsidRPr="003A4807">
        <w:rPr>
          <w:rFonts w:asciiTheme="minorHAnsi" w:hAnsiTheme="minorHAnsi" w:cstheme="minorHAnsi"/>
        </w:rPr>
        <w:t>Services:</w:t>
      </w:r>
      <w:r w:rsidR="00270E05" w:rsidRPr="003A4807">
        <w:rPr>
          <w:rFonts w:asciiTheme="minorHAnsi" w:hAnsiTheme="minorHAnsi" w:cstheme="minorHAnsi"/>
          <w:spacing w:val="-3"/>
        </w:rPr>
        <w:t xml:space="preserve"> </w:t>
      </w:r>
      <w:r w:rsidR="00270E05" w:rsidRPr="003A4807">
        <w:rPr>
          <w:rFonts w:asciiTheme="minorHAnsi" w:hAnsiTheme="minorHAnsi" w:cstheme="minorHAnsi"/>
        </w:rPr>
        <w:t>A</w:t>
      </w:r>
      <w:r w:rsidR="00270E05" w:rsidRPr="003A4807">
        <w:rPr>
          <w:rFonts w:asciiTheme="minorHAnsi" w:hAnsiTheme="minorHAnsi" w:cstheme="minorHAnsi"/>
          <w:spacing w:val="-7"/>
        </w:rPr>
        <w:t xml:space="preserve"> </w:t>
      </w:r>
      <w:r w:rsidR="00270E05" w:rsidRPr="003A4807">
        <w:rPr>
          <w:rFonts w:asciiTheme="minorHAnsi" w:hAnsiTheme="minorHAnsi" w:cstheme="minorHAnsi"/>
        </w:rPr>
        <w:t>Systematic</w:t>
      </w:r>
      <w:r w:rsidR="00270E05" w:rsidRPr="003A4807">
        <w:rPr>
          <w:rFonts w:asciiTheme="minorHAnsi" w:hAnsiTheme="minorHAnsi" w:cstheme="minorHAnsi"/>
          <w:spacing w:val="-6"/>
        </w:rPr>
        <w:t xml:space="preserve"> </w:t>
      </w:r>
      <w:r w:rsidR="00270E05" w:rsidRPr="003A4807">
        <w:rPr>
          <w:rFonts w:asciiTheme="minorHAnsi" w:hAnsiTheme="minorHAnsi" w:cstheme="minorHAnsi"/>
        </w:rPr>
        <w:t>Review.</w:t>
      </w:r>
      <w:r w:rsidR="00270E05" w:rsidRPr="003A4807">
        <w:rPr>
          <w:rFonts w:asciiTheme="minorHAnsi" w:hAnsiTheme="minorHAnsi" w:cstheme="minorHAnsi"/>
          <w:u w:val="single"/>
        </w:rPr>
        <w:t xml:space="preserve"> Sexually Transmitted Diseases</w:t>
      </w:r>
      <w:r w:rsidR="00270E05" w:rsidRPr="003A4807">
        <w:rPr>
          <w:rFonts w:asciiTheme="minorHAnsi" w:hAnsiTheme="minorHAnsi" w:cstheme="minorHAnsi"/>
        </w:rPr>
        <w:t>. 2015 Sep; 42(9): 533-9. PMID:</w:t>
      </w:r>
      <w:r w:rsidR="00270E05" w:rsidRPr="003A4807">
        <w:rPr>
          <w:rFonts w:asciiTheme="minorHAnsi" w:hAnsiTheme="minorHAnsi" w:cstheme="minorHAnsi"/>
          <w:spacing w:val="-17"/>
        </w:rPr>
        <w:t xml:space="preserve"> </w:t>
      </w:r>
      <w:r w:rsidR="00270E05" w:rsidRPr="003A4807">
        <w:rPr>
          <w:rFonts w:asciiTheme="minorHAnsi" w:hAnsiTheme="minorHAnsi" w:cstheme="minorHAnsi"/>
        </w:rPr>
        <w:t>26267881</w:t>
      </w:r>
    </w:p>
    <w:p w14:paraId="4A5D8F6B" w14:textId="77777777" w:rsidR="00F03CFE" w:rsidRPr="003A4807" w:rsidRDefault="00270E05" w:rsidP="00F03CFE">
      <w:pPr>
        <w:pStyle w:val="ListParagraph"/>
        <w:numPr>
          <w:ilvl w:val="0"/>
          <w:numId w:val="7"/>
        </w:numPr>
        <w:tabs>
          <w:tab w:val="left" w:pos="641"/>
        </w:tabs>
        <w:ind w:right="478" w:hanging="360"/>
        <w:jc w:val="left"/>
        <w:rPr>
          <w:rFonts w:asciiTheme="minorHAnsi" w:hAnsiTheme="minorHAnsi" w:cstheme="minorHAnsi"/>
        </w:rPr>
      </w:pPr>
      <w:r w:rsidRPr="003A4807">
        <w:rPr>
          <w:rFonts w:asciiTheme="minorHAnsi" w:hAnsiTheme="minorHAnsi" w:cstheme="minorHAnsi"/>
        </w:rPr>
        <w:t xml:space="preserve">Bouris A, Hill BJ, Fisher K, Erickson G, </w:t>
      </w:r>
      <w:r w:rsidRPr="003A4807">
        <w:rPr>
          <w:rFonts w:asciiTheme="minorHAnsi" w:hAnsiTheme="minorHAnsi" w:cstheme="minorHAnsi"/>
          <w:b/>
        </w:rPr>
        <w:t>Schneider JA</w:t>
      </w:r>
      <w:r w:rsidRPr="003A4807">
        <w:rPr>
          <w:rFonts w:asciiTheme="minorHAnsi" w:hAnsiTheme="minorHAnsi" w:cstheme="minorHAnsi"/>
        </w:rPr>
        <w:t xml:space="preserve">. Mother-Son Communication About Sex and Routine HIV Testing Among Younger Men of Color Who Have Sex with Men. </w:t>
      </w:r>
      <w:r w:rsidRPr="003A4807">
        <w:rPr>
          <w:rFonts w:asciiTheme="minorHAnsi" w:hAnsiTheme="minorHAnsi" w:cstheme="minorHAnsi"/>
          <w:u w:val="single"/>
        </w:rPr>
        <w:t>Journal of Adolescent Health</w:t>
      </w:r>
      <w:r w:rsidRPr="003A4807">
        <w:rPr>
          <w:rFonts w:asciiTheme="minorHAnsi" w:hAnsiTheme="minorHAnsi" w:cstheme="minorHAnsi"/>
        </w:rPr>
        <w:t>. 2015 Nov; 57(5): 515-22. PMID:</w:t>
      </w:r>
      <w:r w:rsidRPr="003A4807">
        <w:rPr>
          <w:rFonts w:asciiTheme="minorHAnsi" w:hAnsiTheme="minorHAnsi" w:cstheme="minorHAnsi"/>
          <w:spacing w:val="-5"/>
        </w:rPr>
        <w:t xml:space="preserve"> </w:t>
      </w:r>
      <w:r w:rsidRPr="003A4807">
        <w:rPr>
          <w:rFonts w:asciiTheme="minorHAnsi" w:hAnsiTheme="minorHAnsi" w:cstheme="minorHAnsi"/>
        </w:rPr>
        <w:t>26321527</w:t>
      </w:r>
    </w:p>
    <w:p w14:paraId="008A5C6B" w14:textId="77777777" w:rsidR="00FC2618" w:rsidRPr="00444B02" w:rsidRDefault="00270E05">
      <w:pPr>
        <w:pStyle w:val="ListParagraph"/>
        <w:numPr>
          <w:ilvl w:val="0"/>
          <w:numId w:val="7"/>
        </w:numPr>
        <w:tabs>
          <w:tab w:val="left" w:pos="641"/>
        </w:tabs>
        <w:spacing w:before="1"/>
        <w:ind w:left="660" w:right="488" w:hanging="360"/>
        <w:jc w:val="both"/>
        <w:rPr>
          <w:rFonts w:asciiTheme="minorHAnsi" w:hAnsiTheme="minorHAnsi" w:cstheme="minorHAnsi"/>
        </w:rPr>
      </w:pPr>
      <w:r w:rsidRPr="003A4807">
        <w:rPr>
          <w:rFonts w:asciiTheme="minorHAnsi" w:hAnsiTheme="minorHAnsi" w:cstheme="minorHAnsi"/>
        </w:rPr>
        <w:t>Khanna AS</w:t>
      </w:r>
      <w:r w:rsidRPr="00444B02">
        <w:rPr>
          <w:rFonts w:asciiTheme="minorHAnsi" w:hAnsiTheme="minorHAnsi" w:cstheme="minorHAnsi"/>
        </w:rPr>
        <w:t xml:space="preserve">, Michaels S, Skaathun B, Morgan E, Green K, Young L, </w:t>
      </w:r>
      <w:r w:rsidRPr="00444B02">
        <w:rPr>
          <w:rFonts w:asciiTheme="minorHAnsi" w:hAnsiTheme="minorHAnsi" w:cstheme="minorHAnsi"/>
          <w:b/>
        </w:rPr>
        <w:t>Schneider JA</w:t>
      </w:r>
      <w:r w:rsidRPr="00444B02">
        <w:rPr>
          <w:rFonts w:asciiTheme="minorHAnsi" w:hAnsiTheme="minorHAnsi" w:cstheme="minorHAnsi"/>
        </w:rPr>
        <w:t xml:space="preserve">, UConnect Study Team. Preexposure Prophylaxis Awareness and Use in a Population-Based Sample of Young Black Men Who Have Sex </w:t>
      </w:r>
      <w:proofErr w:type="gramStart"/>
      <w:r w:rsidRPr="00444B02">
        <w:rPr>
          <w:rFonts w:asciiTheme="minorHAnsi" w:hAnsiTheme="minorHAnsi" w:cstheme="minorHAnsi"/>
        </w:rPr>
        <w:t>With</w:t>
      </w:r>
      <w:proofErr w:type="gramEnd"/>
      <w:r w:rsidRPr="00444B02">
        <w:rPr>
          <w:rFonts w:asciiTheme="minorHAnsi" w:hAnsiTheme="minorHAnsi" w:cstheme="minorHAnsi"/>
        </w:rPr>
        <w:t xml:space="preserve"> Men. </w:t>
      </w:r>
      <w:r w:rsidRPr="00444B02">
        <w:rPr>
          <w:rFonts w:asciiTheme="minorHAnsi" w:hAnsiTheme="minorHAnsi" w:cstheme="minorHAnsi"/>
          <w:u w:val="single"/>
        </w:rPr>
        <w:t>JAMA Internal Medicine</w:t>
      </w:r>
      <w:r w:rsidRPr="00444B02">
        <w:rPr>
          <w:rFonts w:asciiTheme="minorHAnsi" w:hAnsiTheme="minorHAnsi" w:cstheme="minorHAnsi"/>
        </w:rPr>
        <w:t>. 2016 Jan; 176(1): 136-8. PMID:</w:t>
      </w:r>
      <w:r w:rsidRPr="00444B02">
        <w:rPr>
          <w:rFonts w:asciiTheme="minorHAnsi" w:hAnsiTheme="minorHAnsi" w:cstheme="minorHAnsi"/>
          <w:spacing w:val="-14"/>
        </w:rPr>
        <w:t xml:space="preserve"> </w:t>
      </w:r>
      <w:r w:rsidRPr="00444B02">
        <w:rPr>
          <w:rFonts w:asciiTheme="minorHAnsi" w:hAnsiTheme="minorHAnsi" w:cstheme="minorHAnsi"/>
        </w:rPr>
        <w:t>26571368</w:t>
      </w:r>
    </w:p>
    <w:p w14:paraId="652959A1" w14:textId="77777777" w:rsidR="00FC2618" w:rsidRPr="00F23FBE" w:rsidRDefault="00270E05">
      <w:pPr>
        <w:pStyle w:val="ListParagraph"/>
        <w:numPr>
          <w:ilvl w:val="0"/>
          <w:numId w:val="7"/>
        </w:numPr>
        <w:tabs>
          <w:tab w:val="left" w:pos="641"/>
        </w:tabs>
        <w:ind w:right="553" w:hanging="360"/>
        <w:jc w:val="left"/>
        <w:rPr>
          <w:rFonts w:asciiTheme="minorHAnsi" w:hAnsiTheme="minorHAnsi" w:cstheme="minorHAnsi"/>
        </w:rPr>
      </w:pPr>
      <w:r w:rsidRPr="00F23FBE">
        <w:rPr>
          <w:rFonts w:asciiTheme="minorHAnsi" w:hAnsiTheme="minorHAnsi" w:cstheme="minorHAnsi"/>
        </w:rPr>
        <w:t xml:space="preserve">Bares S, Eavou R, Bertozzi-Villa C, Taylor M, Hyland H, McFadden R, Shah S, Pho MT, Walter J, Badlani S,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Prachand</w:t>
      </w:r>
      <w:proofErr w:type="spellEnd"/>
      <w:r w:rsidRPr="00F23FBE">
        <w:rPr>
          <w:rFonts w:asciiTheme="minorHAnsi" w:hAnsiTheme="minorHAnsi" w:cstheme="minorHAnsi"/>
        </w:rPr>
        <w:t xml:space="preserve"> N, Benbow N, </w:t>
      </w:r>
      <w:proofErr w:type="spellStart"/>
      <w:r w:rsidRPr="00F23FBE">
        <w:rPr>
          <w:rFonts w:asciiTheme="minorHAnsi" w:hAnsiTheme="minorHAnsi" w:cstheme="minorHAnsi"/>
        </w:rPr>
        <w:t>Pitrak</w:t>
      </w:r>
      <w:proofErr w:type="spellEnd"/>
      <w:r w:rsidRPr="00F23FBE">
        <w:rPr>
          <w:rFonts w:asciiTheme="minorHAnsi" w:hAnsiTheme="minorHAnsi" w:cstheme="minorHAnsi"/>
        </w:rPr>
        <w:t xml:space="preserve"> D. Expanded HIV Testing and Linkage to Care: Conventional vs. Point-of-Care Testing and Assignment of Patient Notification and Linkage to Care to an HIV Care Program. </w:t>
      </w:r>
      <w:r w:rsidRPr="00F23FBE">
        <w:rPr>
          <w:rFonts w:asciiTheme="minorHAnsi" w:hAnsiTheme="minorHAnsi" w:cstheme="minorHAnsi"/>
          <w:u w:val="single"/>
        </w:rPr>
        <w:t>Public Health Reports</w:t>
      </w:r>
      <w:r w:rsidRPr="00F23FBE">
        <w:rPr>
          <w:rFonts w:asciiTheme="minorHAnsi" w:hAnsiTheme="minorHAnsi" w:cstheme="minorHAnsi"/>
        </w:rPr>
        <w:t>. 2016 Jan-Feb; 131 Suppl 1: 107-20. PMID:</w:t>
      </w:r>
      <w:r w:rsidRPr="00F23FBE">
        <w:rPr>
          <w:rFonts w:asciiTheme="minorHAnsi" w:hAnsiTheme="minorHAnsi" w:cstheme="minorHAnsi"/>
          <w:spacing w:val="-7"/>
        </w:rPr>
        <w:t xml:space="preserve"> </w:t>
      </w:r>
      <w:r w:rsidRPr="00F23FBE">
        <w:rPr>
          <w:rFonts w:asciiTheme="minorHAnsi" w:hAnsiTheme="minorHAnsi" w:cstheme="minorHAnsi"/>
        </w:rPr>
        <w:t>26862236</w:t>
      </w:r>
    </w:p>
    <w:p w14:paraId="0DE4B5B7" w14:textId="0C1FAC7F" w:rsidR="00FC2618" w:rsidRPr="00F03CFE" w:rsidRDefault="00270E05" w:rsidP="00F03CFE">
      <w:pPr>
        <w:pStyle w:val="ListParagraph"/>
        <w:numPr>
          <w:ilvl w:val="0"/>
          <w:numId w:val="7"/>
        </w:numPr>
        <w:tabs>
          <w:tab w:val="left" w:pos="641"/>
        </w:tabs>
        <w:ind w:left="660" w:right="402" w:hanging="360"/>
        <w:jc w:val="left"/>
        <w:rPr>
          <w:rFonts w:asciiTheme="minorHAnsi" w:hAnsiTheme="minorHAnsi" w:cstheme="minorHAnsi"/>
        </w:rPr>
      </w:pPr>
      <w:r w:rsidRPr="00F23FBE">
        <w:rPr>
          <w:rFonts w:asciiTheme="minorHAnsi" w:hAnsiTheme="minorHAnsi" w:cstheme="minorHAnsi"/>
        </w:rPr>
        <w:t xml:space="preserve">Morgan E, Skaathun B, Michaels S, Young L, Khanna A, Friedman SR, Davis B, </w:t>
      </w:r>
      <w:proofErr w:type="spellStart"/>
      <w:r w:rsidRPr="00F23FBE">
        <w:rPr>
          <w:rFonts w:asciiTheme="minorHAnsi" w:hAnsiTheme="minorHAnsi" w:cstheme="minorHAnsi"/>
        </w:rPr>
        <w:t>Pitrak</w:t>
      </w:r>
      <w:proofErr w:type="spellEnd"/>
      <w:r w:rsidRPr="00F23FBE">
        <w:rPr>
          <w:rFonts w:asciiTheme="minorHAnsi" w:hAnsiTheme="minorHAnsi" w:cstheme="minorHAnsi"/>
        </w:rPr>
        <w:t xml:space="preserve"> D, </w:t>
      </w:r>
      <w:r w:rsidRPr="00F23FBE">
        <w:rPr>
          <w:rFonts w:asciiTheme="minorHAnsi" w:hAnsiTheme="minorHAnsi" w:cstheme="minorHAnsi"/>
          <w:b/>
        </w:rPr>
        <w:t>Schneider JA</w:t>
      </w:r>
      <w:r w:rsidRPr="00F23FBE">
        <w:rPr>
          <w:rFonts w:asciiTheme="minorHAnsi" w:hAnsiTheme="minorHAnsi" w:cstheme="minorHAnsi"/>
        </w:rPr>
        <w:t xml:space="preserve">, UConnect Study Team. Marijuana Use as a Sex-Drug is Associated with HIV Risk Among Black MSM and Their Network. </w:t>
      </w:r>
      <w:r w:rsidRPr="00F23FBE">
        <w:rPr>
          <w:rFonts w:asciiTheme="minorHAnsi" w:hAnsiTheme="minorHAnsi" w:cstheme="minorHAnsi"/>
          <w:u w:val="single"/>
        </w:rPr>
        <w:t>AIDS and Behavior</w:t>
      </w:r>
      <w:r w:rsidRPr="00F23FBE">
        <w:rPr>
          <w:rFonts w:asciiTheme="minorHAnsi" w:hAnsiTheme="minorHAnsi" w:cstheme="minorHAnsi"/>
          <w:i/>
        </w:rPr>
        <w:t xml:space="preserve">. </w:t>
      </w:r>
      <w:r w:rsidRPr="00F23FBE">
        <w:rPr>
          <w:rFonts w:asciiTheme="minorHAnsi" w:hAnsiTheme="minorHAnsi" w:cstheme="minorHAnsi"/>
        </w:rPr>
        <w:t>2016 Mar; 20(3): 600-7. PMID:</w:t>
      </w:r>
      <w:r w:rsidRPr="00F23FBE">
        <w:rPr>
          <w:rFonts w:asciiTheme="minorHAnsi" w:hAnsiTheme="minorHAnsi" w:cstheme="minorHAnsi"/>
          <w:spacing w:val="-23"/>
        </w:rPr>
        <w:t xml:space="preserve"> </w:t>
      </w:r>
      <w:r w:rsidRPr="00F23FBE">
        <w:rPr>
          <w:rFonts w:asciiTheme="minorHAnsi" w:hAnsiTheme="minorHAnsi" w:cstheme="minorHAnsi"/>
        </w:rPr>
        <w:t>26400079</w:t>
      </w:r>
    </w:p>
    <w:p w14:paraId="7CC83934" w14:textId="77777777" w:rsidR="00FC2618" w:rsidRPr="00F23FBE" w:rsidRDefault="00270E05">
      <w:pPr>
        <w:pStyle w:val="ListParagraph"/>
        <w:numPr>
          <w:ilvl w:val="0"/>
          <w:numId w:val="7"/>
        </w:numPr>
        <w:tabs>
          <w:tab w:val="left" w:pos="641"/>
        </w:tabs>
        <w:spacing w:before="56"/>
        <w:ind w:right="493" w:hanging="360"/>
        <w:jc w:val="left"/>
        <w:rPr>
          <w:rFonts w:asciiTheme="minorHAnsi" w:hAnsiTheme="minorHAnsi" w:cstheme="minorHAnsi"/>
        </w:rPr>
      </w:pPr>
      <w:r w:rsidRPr="00F23FBE">
        <w:rPr>
          <w:rFonts w:asciiTheme="minorHAnsi" w:hAnsiTheme="minorHAnsi" w:cstheme="minorHAnsi"/>
        </w:rPr>
        <w:t xml:space="preserve">Peek ME, Lopez FY, Williams HS, Xu LJ, McNulty MC, Acree ME, </w:t>
      </w:r>
      <w:r w:rsidRPr="00F23FBE">
        <w:rPr>
          <w:rFonts w:asciiTheme="minorHAnsi" w:hAnsiTheme="minorHAnsi" w:cstheme="minorHAnsi"/>
          <w:b/>
        </w:rPr>
        <w:t>Schneider JA</w:t>
      </w:r>
      <w:r w:rsidRPr="00F23FBE">
        <w:rPr>
          <w:rFonts w:asciiTheme="minorHAnsi" w:hAnsiTheme="minorHAnsi" w:cstheme="minorHAnsi"/>
        </w:rPr>
        <w:t xml:space="preserve">. Development of a Conceptual </w:t>
      </w:r>
      <w:r w:rsidRPr="00F23FBE">
        <w:rPr>
          <w:rFonts w:asciiTheme="minorHAnsi" w:hAnsiTheme="minorHAnsi" w:cstheme="minorHAnsi"/>
        </w:rPr>
        <w:lastRenderedPageBreak/>
        <w:t xml:space="preserve">Framework for Understanding Shared Decision making Among </w:t>
      </w:r>
      <w:proofErr w:type="gramStart"/>
      <w:r w:rsidRPr="00F23FBE">
        <w:rPr>
          <w:rFonts w:asciiTheme="minorHAnsi" w:hAnsiTheme="minorHAnsi" w:cstheme="minorHAnsi"/>
        </w:rPr>
        <w:t>African-American</w:t>
      </w:r>
      <w:proofErr w:type="gramEnd"/>
      <w:r w:rsidRPr="00F23FBE">
        <w:rPr>
          <w:rFonts w:asciiTheme="minorHAnsi" w:hAnsiTheme="minorHAnsi" w:cstheme="minorHAnsi"/>
        </w:rPr>
        <w:t xml:space="preserve"> LGBT Patients and their Clinicians.</w:t>
      </w:r>
      <w:r w:rsidRPr="00F23FBE">
        <w:rPr>
          <w:rFonts w:asciiTheme="minorHAnsi" w:hAnsiTheme="minorHAnsi" w:cstheme="minorHAnsi"/>
          <w:u w:val="single"/>
        </w:rPr>
        <w:t xml:space="preserve"> JGIM</w:t>
      </w:r>
      <w:r w:rsidRPr="00F23FBE">
        <w:rPr>
          <w:rFonts w:asciiTheme="minorHAnsi" w:hAnsiTheme="minorHAnsi" w:cstheme="minorHAnsi"/>
        </w:rPr>
        <w:t>. 2016, June; 31(6): 677-87. PMID:</w:t>
      </w:r>
      <w:r w:rsidRPr="00F23FBE">
        <w:rPr>
          <w:rFonts w:asciiTheme="minorHAnsi" w:hAnsiTheme="minorHAnsi" w:cstheme="minorHAnsi"/>
          <w:spacing w:val="-7"/>
        </w:rPr>
        <w:t xml:space="preserve"> </w:t>
      </w:r>
      <w:r w:rsidRPr="00F23FBE">
        <w:rPr>
          <w:rFonts w:asciiTheme="minorHAnsi" w:hAnsiTheme="minorHAnsi" w:cstheme="minorHAnsi"/>
        </w:rPr>
        <w:t>27008649</w:t>
      </w:r>
    </w:p>
    <w:p w14:paraId="4800DBDF" w14:textId="77777777" w:rsidR="00FC2618" w:rsidRPr="00F23FBE" w:rsidRDefault="00270E05">
      <w:pPr>
        <w:pStyle w:val="ListParagraph"/>
        <w:numPr>
          <w:ilvl w:val="0"/>
          <w:numId w:val="7"/>
        </w:numPr>
        <w:tabs>
          <w:tab w:val="left" w:pos="641"/>
        </w:tabs>
        <w:ind w:right="796" w:hanging="360"/>
        <w:jc w:val="left"/>
        <w:rPr>
          <w:rFonts w:asciiTheme="minorHAnsi" w:hAnsiTheme="minorHAnsi" w:cstheme="minorHAnsi"/>
        </w:rPr>
      </w:pPr>
      <w:r w:rsidRPr="00F23FBE">
        <w:rPr>
          <w:rFonts w:asciiTheme="minorHAnsi" w:hAnsiTheme="minorHAnsi" w:cstheme="minorHAnsi"/>
        </w:rPr>
        <w:t xml:space="preserve">Bares S, Steinbeck J, Bence L, Kordik A, Acree ME, Jih J, Farnan J, Watson S, Rasinski K,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Pitrak</w:t>
      </w:r>
      <w:proofErr w:type="spellEnd"/>
      <w:r w:rsidRPr="00F23FBE">
        <w:rPr>
          <w:rFonts w:asciiTheme="minorHAnsi" w:hAnsiTheme="minorHAnsi" w:cstheme="minorHAnsi"/>
        </w:rPr>
        <w:t xml:space="preserve"> D. Knowledge, Attitudes, and Ordering Patterns for Routine HIV Screening among Resident Physicians at an Urban Medical Center. </w:t>
      </w:r>
      <w:r w:rsidRPr="00F23FBE">
        <w:rPr>
          <w:rFonts w:asciiTheme="minorHAnsi" w:hAnsiTheme="minorHAnsi" w:cstheme="minorHAnsi"/>
          <w:u w:val="single"/>
        </w:rPr>
        <w:t>Journal of the International Association of Providers of AIDS Care</w:t>
      </w:r>
      <w:r w:rsidRPr="00F23FBE">
        <w:rPr>
          <w:rFonts w:asciiTheme="minorHAnsi" w:hAnsiTheme="minorHAnsi" w:cstheme="minorHAnsi"/>
        </w:rPr>
        <w:t>. 2016 Jul; 15(4): 320-7. PMID: 25320147</w:t>
      </w:r>
    </w:p>
    <w:p w14:paraId="11C51F40" w14:textId="77777777" w:rsidR="00FC2618" w:rsidRPr="00F23FBE" w:rsidRDefault="00270E05">
      <w:pPr>
        <w:pStyle w:val="ListParagraph"/>
        <w:numPr>
          <w:ilvl w:val="0"/>
          <w:numId w:val="7"/>
        </w:numPr>
        <w:tabs>
          <w:tab w:val="left" w:pos="641"/>
        </w:tabs>
        <w:ind w:right="461" w:hanging="360"/>
        <w:jc w:val="left"/>
        <w:rPr>
          <w:rFonts w:asciiTheme="minorHAnsi" w:hAnsiTheme="minorHAnsi" w:cstheme="minorHAnsi"/>
        </w:rPr>
      </w:pPr>
      <w:r w:rsidRPr="00F23FBE">
        <w:rPr>
          <w:rFonts w:asciiTheme="minorHAnsi" w:hAnsiTheme="minorHAnsi" w:cstheme="minorHAnsi"/>
        </w:rPr>
        <w:t xml:space="preserve">Quinn K, Voisin D, Bouris A, </w:t>
      </w:r>
      <w:r w:rsidRPr="00F23FBE">
        <w:rPr>
          <w:rFonts w:asciiTheme="minorHAnsi" w:hAnsiTheme="minorHAnsi" w:cstheme="minorHAnsi"/>
          <w:b/>
        </w:rPr>
        <w:t>Schneider JA</w:t>
      </w:r>
      <w:r w:rsidRPr="00F23FBE">
        <w:rPr>
          <w:rFonts w:asciiTheme="minorHAnsi" w:hAnsiTheme="minorHAnsi" w:cstheme="minorHAnsi"/>
        </w:rPr>
        <w:t xml:space="preserve">. Psychological distress, drug use, sexual risks and medication adherence among young HIV-positive Black men who have sex with men: exposure to community violence matters. </w:t>
      </w:r>
      <w:r w:rsidRPr="00F23FBE">
        <w:rPr>
          <w:rFonts w:asciiTheme="minorHAnsi" w:hAnsiTheme="minorHAnsi" w:cstheme="minorHAnsi"/>
          <w:u w:val="single"/>
        </w:rPr>
        <w:t>AIDS Care</w:t>
      </w:r>
      <w:r w:rsidRPr="00F23FBE">
        <w:rPr>
          <w:rFonts w:asciiTheme="minorHAnsi" w:hAnsiTheme="minorHAnsi" w:cstheme="minorHAnsi"/>
        </w:rPr>
        <w:t>. 2016 Jul;28(7):866-72. PMID:</w:t>
      </w:r>
      <w:r w:rsidRPr="00F23FBE">
        <w:rPr>
          <w:rFonts w:asciiTheme="minorHAnsi" w:hAnsiTheme="minorHAnsi" w:cstheme="minorHAnsi"/>
          <w:spacing w:val="-2"/>
        </w:rPr>
        <w:t xml:space="preserve"> </w:t>
      </w:r>
      <w:r w:rsidRPr="00F23FBE">
        <w:rPr>
          <w:rFonts w:asciiTheme="minorHAnsi" w:hAnsiTheme="minorHAnsi" w:cstheme="minorHAnsi"/>
        </w:rPr>
        <w:t>26917328</w:t>
      </w:r>
    </w:p>
    <w:p w14:paraId="7E3CE207" w14:textId="77777777" w:rsidR="00FC2618" w:rsidRPr="00F23FBE" w:rsidRDefault="00270E05">
      <w:pPr>
        <w:pStyle w:val="ListParagraph"/>
        <w:numPr>
          <w:ilvl w:val="0"/>
          <w:numId w:val="7"/>
        </w:numPr>
        <w:tabs>
          <w:tab w:val="left" w:pos="641"/>
        </w:tabs>
        <w:ind w:left="660" w:right="684" w:hanging="360"/>
        <w:jc w:val="left"/>
        <w:rPr>
          <w:rFonts w:asciiTheme="minorHAnsi" w:hAnsiTheme="minorHAnsi" w:cstheme="minorHAnsi"/>
        </w:rPr>
      </w:pPr>
      <w:r w:rsidRPr="00F23FBE">
        <w:rPr>
          <w:rFonts w:asciiTheme="minorHAnsi" w:hAnsiTheme="minorHAnsi" w:cstheme="minorHAnsi"/>
        </w:rPr>
        <w:t xml:space="preserve">Voisin D, Hotton AL, </w:t>
      </w:r>
      <w:r w:rsidRPr="00F23FBE">
        <w:rPr>
          <w:rFonts w:asciiTheme="minorHAnsi" w:hAnsiTheme="minorHAnsi" w:cstheme="minorHAnsi"/>
          <w:b/>
        </w:rPr>
        <w:t>Schneider JA</w:t>
      </w:r>
      <w:r w:rsidRPr="00F23FBE">
        <w:rPr>
          <w:rFonts w:asciiTheme="minorHAnsi" w:hAnsiTheme="minorHAnsi" w:cstheme="minorHAnsi"/>
        </w:rPr>
        <w:t xml:space="preserve">, UConnect Study Team. The relationship between life stressors and drug and sexual behaviors among a population-based sample of young Black men who have sex with men in Chicago. </w:t>
      </w:r>
      <w:r w:rsidRPr="00F23FBE">
        <w:rPr>
          <w:rFonts w:asciiTheme="minorHAnsi" w:hAnsiTheme="minorHAnsi" w:cstheme="minorHAnsi"/>
          <w:u w:val="single"/>
        </w:rPr>
        <w:t>AIDS Care</w:t>
      </w:r>
      <w:r w:rsidRPr="00F23FBE">
        <w:rPr>
          <w:rFonts w:asciiTheme="minorHAnsi" w:hAnsiTheme="minorHAnsi" w:cstheme="minorHAnsi"/>
        </w:rPr>
        <w:t>. 2016 Sep 2: 545-551. PMID:</w:t>
      </w:r>
      <w:r w:rsidRPr="00F23FBE">
        <w:rPr>
          <w:rFonts w:asciiTheme="minorHAnsi" w:hAnsiTheme="minorHAnsi" w:cstheme="minorHAnsi"/>
          <w:spacing w:val="-14"/>
        </w:rPr>
        <w:t xml:space="preserve"> </w:t>
      </w:r>
      <w:r w:rsidRPr="00F23FBE">
        <w:rPr>
          <w:rFonts w:asciiTheme="minorHAnsi" w:hAnsiTheme="minorHAnsi" w:cstheme="minorHAnsi"/>
        </w:rPr>
        <w:t>27590043</w:t>
      </w:r>
    </w:p>
    <w:p w14:paraId="159FD721" w14:textId="77777777" w:rsidR="00FC2618" w:rsidRPr="00F23FBE" w:rsidRDefault="00270E05">
      <w:pPr>
        <w:pStyle w:val="ListParagraph"/>
        <w:numPr>
          <w:ilvl w:val="0"/>
          <w:numId w:val="7"/>
        </w:numPr>
        <w:tabs>
          <w:tab w:val="left" w:pos="641"/>
        </w:tabs>
        <w:ind w:left="660" w:right="798" w:hanging="360"/>
        <w:jc w:val="both"/>
        <w:rPr>
          <w:rFonts w:asciiTheme="minorHAnsi" w:hAnsiTheme="minorHAnsi" w:cstheme="minorHAnsi"/>
        </w:rPr>
      </w:pPr>
      <w:r w:rsidRPr="00F23FBE">
        <w:rPr>
          <w:rFonts w:asciiTheme="minorHAnsi" w:hAnsiTheme="minorHAnsi" w:cstheme="minorHAnsi"/>
        </w:rPr>
        <w:t xml:space="preserve">Morgan E, Khanna AS, Skaathun B, Michaels S, Young L, Duvoisin R, Chang M, Voisin D, Cornwell B, Coombs RW, Friedman SR, </w:t>
      </w:r>
      <w:r w:rsidRPr="00F23FBE">
        <w:rPr>
          <w:rFonts w:asciiTheme="minorHAnsi" w:hAnsiTheme="minorHAnsi" w:cstheme="minorHAnsi"/>
          <w:b/>
        </w:rPr>
        <w:t>Schneider JA</w:t>
      </w:r>
      <w:r w:rsidRPr="00F23FBE">
        <w:rPr>
          <w:rFonts w:asciiTheme="minorHAnsi" w:hAnsiTheme="minorHAnsi" w:cstheme="minorHAnsi"/>
        </w:rPr>
        <w:t xml:space="preserve">. Marijuana Use Among Young Black Men Who Have Sex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Men and the HIV Care Continuum: Findings From the </w:t>
      </w:r>
      <w:proofErr w:type="spellStart"/>
      <w:r w:rsidRPr="00F23FBE">
        <w:rPr>
          <w:rFonts w:asciiTheme="minorHAnsi" w:hAnsiTheme="minorHAnsi" w:cstheme="minorHAnsi"/>
        </w:rPr>
        <w:t>uConnect</w:t>
      </w:r>
      <w:proofErr w:type="spellEnd"/>
      <w:r w:rsidRPr="00F23FBE">
        <w:rPr>
          <w:rFonts w:asciiTheme="minorHAnsi" w:hAnsiTheme="minorHAnsi" w:cstheme="minorHAnsi"/>
        </w:rPr>
        <w:t xml:space="preserve"> Cohort. </w:t>
      </w:r>
      <w:r w:rsidRPr="00F23FBE">
        <w:rPr>
          <w:rFonts w:asciiTheme="minorHAnsi" w:hAnsiTheme="minorHAnsi" w:cstheme="minorHAnsi"/>
          <w:u w:val="single"/>
        </w:rPr>
        <w:t>Substance Use and Misuse</w:t>
      </w:r>
      <w:r w:rsidRPr="00F23FBE">
        <w:rPr>
          <w:rFonts w:asciiTheme="minorHAnsi" w:hAnsiTheme="minorHAnsi" w:cstheme="minorHAnsi"/>
        </w:rPr>
        <w:t>. 2016 Nov 9; 51(13): 1751-9. PMID: 27556866</w:t>
      </w:r>
    </w:p>
    <w:p w14:paraId="4514311E" w14:textId="77777777" w:rsidR="00FC2618" w:rsidRPr="00F23FBE" w:rsidRDefault="00270E05">
      <w:pPr>
        <w:pStyle w:val="ListParagraph"/>
        <w:numPr>
          <w:ilvl w:val="0"/>
          <w:numId w:val="7"/>
        </w:numPr>
        <w:tabs>
          <w:tab w:val="left" w:pos="641"/>
        </w:tabs>
        <w:ind w:right="814" w:hanging="360"/>
        <w:jc w:val="both"/>
        <w:rPr>
          <w:rFonts w:asciiTheme="minorHAnsi" w:hAnsiTheme="minorHAnsi" w:cstheme="minorHAnsi"/>
        </w:rPr>
      </w:pPr>
      <w:proofErr w:type="spellStart"/>
      <w:r w:rsidRPr="00F23FBE">
        <w:rPr>
          <w:rFonts w:asciiTheme="minorHAnsi" w:hAnsiTheme="minorHAnsi" w:cstheme="minorHAnsi"/>
        </w:rPr>
        <w:t>Tsikis</w:t>
      </w:r>
      <w:proofErr w:type="spellEnd"/>
      <w:r w:rsidRPr="00F23FBE">
        <w:rPr>
          <w:rFonts w:asciiTheme="minorHAnsi" w:hAnsiTheme="minorHAnsi" w:cstheme="minorHAnsi"/>
        </w:rPr>
        <w:t xml:space="preserve"> S, Hoefer L, </w:t>
      </w:r>
      <w:proofErr w:type="spellStart"/>
      <w:r w:rsidRPr="00F23FBE">
        <w:rPr>
          <w:rFonts w:asciiTheme="minorHAnsi" w:hAnsiTheme="minorHAnsi" w:cstheme="minorHAnsi"/>
        </w:rPr>
        <w:t>Charnot</w:t>
      </w:r>
      <w:proofErr w:type="spellEnd"/>
      <w:r w:rsidRPr="00F23FBE">
        <w:rPr>
          <w:rFonts w:asciiTheme="minorHAnsi" w:hAnsiTheme="minorHAnsi" w:cstheme="minorHAnsi"/>
        </w:rPr>
        <w:t xml:space="preserve">-Katsikas A, </w:t>
      </w:r>
      <w:r w:rsidRPr="00F23FBE">
        <w:rPr>
          <w:rFonts w:asciiTheme="minorHAnsi" w:hAnsiTheme="minorHAnsi" w:cstheme="minorHAnsi"/>
          <w:b/>
        </w:rPr>
        <w:t>Schneider JA</w:t>
      </w:r>
      <w:r w:rsidRPr="00F23FBE">
        <w:rPr>
          <w:rFonts w:asciiTheme="minorHAnsi" w:hAnsiTheme="minorHAnsi" w:cstheme="minorHAnsi"/>
        </w:rPr>
        <w:t xml:space="preserve">. Human papillomavirus infection by anatomical site among Greek men and women: a systematic review. </w:t>
      </w:r>
      <w:r w:rsidRPr="00F23FBE">
        <w:rPr>
          <w:rFonts w:asciiTheme="minorHAnsi" w:hAnsiTheme="minorHAnsi" w:cstheme="minorHAnsi"/>
          <w:u w:val="single"/>
        </w:rPr>
        <w:t>European Journal of Cancer Prevention</w:t>
      </w:r>
      <w:r w:rsidRPr="00F23FBE">
        <w:rPr>
          <w:rFonts w:asciiTheme="minorHAnsi" w:hAnsiTheme="minorHAnsi" w:cstheme="minorHAnsi"/>
        </w:rPr>
        <w:t>. 2016 Nov; 25(6): 558-71. PMID:</w:t>
      </w:r>
      <w:r w:rsidRPr="00F23FBE">
        <w:rPr>
          <w:rFonts w:asciiTheme="minorHAnsi" w:hAnsiTheme="minorHAnsi" w:cstheme="minorHAnsi"/>
          <w:spacing w:val="-5"/>
        </w:rPr>
        <w:t xml:space="preserve"> </w:t>
      </w:r>
      <w:r w:rsidRPr="00F23FBE">
        <w:rPr>
          <w:rFonts w:asciiTheme="minorHAnsi" w:hAnsiTheme="minorHAnsi" w:cstheme="minorHAnsi"/>
        </w:rPr>
        <w:t>26628088</w:t>
      </w:r>
    </w:p>
    <w:p w14:paraId="65E3F845" w14:textId="77777777" w:rsidR="00FC2618" w:rsidRPr="00F23FBE" w:rsidRDefault="00270E05">
      <w:pPr>
        <w:pStyle w:val="ListParagraph"/>
        <w:numPr>
          <w:ilvl w:val="0"/>
          <w:numId w:val="7"/>
        </w:numPr>
        <w:tabs>
          <w:tab w:val="left" w:pos="641"/>
        </w:tabs>
        <w:ind w:left="659" w:right="447" w:hanging="363"/>
        <w:jc w:val="left"/>
        <w:rPr>
          <w:rFonts w:asciiTheme="minorHAnsi" w:hAnsiTheme="minorHAnsi" w:cstheme="minorHAnsi"/>
        </w:rPr>
      </w:pPr>
      <w:r w:rsidRPr="00F23FBE">
        <w:rPr>
          <w:rFonts w:asciiTheme="minorHAnsi" w:hAnsiTheme="minorHAnsi" w:cstheme="minorHAnsi"/>
        </w:rPr>
        <w:t xml:space="preserve">Khanna A, Schumm P, </w:t>
      </w:r>
      <w:r w:rsidRPr="00F23FBE">
        <w:rPr>
          <w:rFonts w:asciiTheme="minorHAnsi" w:hAnsiTheme="minorHAnsi" w:cstheme="minorHAnsi"/>
          <w:b/>
        </w:rPr>
        <w:t>Schneider JA</w:t>
      </w:r>
      <w:r w:rsidRPr="00F23FBE">
        <w:rPr>
          <w:rFonts w:asciiTheme="minorHAnsi" w:hAnsiTheme="minorHAnsi" w:cstheme="minorHAnsi"/>
        </w:rPr>
        <w:t>. Facebook network structure and awareness of preexposure prophylaxis among young</w:t>
      </w:r>
      <w:r w:rsidRPr="00F23FBE">
        <w:rPr>
          <w:rFonts w:asciiTheme="minorHAnsi" w:hAnsiTheme="minorHAnsi" w:cstheme="minorHAnsi"/>
          <w:spacing w:val="-4"/>
        </w:rPr>
        <w:t xml:space="preserve"> </w:t>
      </w:r>
      <w:r w:rsidRPr="00F23FBE">
        <w:rPr>
          <w:rFonts w:asciiTheme="minorHAnsi" w:hAnsiTheme="minorHAnsi" w:cstheme="minorHAnsi"/>
        </w:rPr>
        <w:t>men</w:t>
      </w:r>
      <w:r w:rsidRPr="00F23FBE">
        <w:rPr>
          <w:rFonts w:asciiTheme="minorHAnsi" w:hAnsiTheme="minorHAnsi" w:cstheme="minorHAnsi"/>
          <w:spacing w:val="-3"/>
        </w:rPr>
        <w:t xml:space="preserve"> </w:t>
      </w:r>
      <w:r w:rsidRPr="00F23FBE">
        <w:rPr>
          <w:rFonts w:asciiTheme="minorHAnsi" w:hAnsiTheme="minorHAnsi" w:cstheme="minorHAnsi"/>
        </w:rPr>
        <w:t>who</w:t>
      </w:r>
      <w:r w:rsidRPr="00F23FBE">
        <w:rPr>
          <w:rFonts w:asciiTheme="minorHAnsi" w:hAnsiTheme="minorHAnsi" w:cstheme="minorHAnsi"/>
          <w:spacing w:val="1"/>
        </w:rPr>
        <w:t xml:space="preserve"> </w:t>
      </w:r>
      <w:r w:rsidRPr="00F23FBE">
        <w:rPr>
          <w:rFonts w:asciiTheme="minorHAnsi" w:hAnsiTheme="minorHAnsi" w:cstheme="minorHAnsi"/>
        </w:rPr>
        <w:t>have</w:t>
      </w:r>
      <w:r w:rsidRPr="00F23FBE">
        <w:rPr>
          <w:rFonts w:asciiTheme="minorHAnsi" w:hAnsiTheme="minorHAnsi" w:cstheme="minorHAnsi"/>
          <w:spacing w:val="-2"/>
        </w:rPr>
        <w:t xml:space="preserve"> </w:t>
      </w:r>
      <w:r w:rsidRPr="00F23FBE">
        <w:rPr>
          <w:rFonts w:asciiTheme="minorHAnsi" w:hAnsiTheme="minorHAnsi" w:cstheme="minorHAnsi"/>
        </w:rPr>
        <w:t>sex</w:t>
      </w:r>
      <w:r w:rsidRPr="00F23FBE">
        <w:rPr>
          <w:rFonts w:asciiTheme="minorHAnsi" w:hAnsiTheme="minorHAnsi" w:cstheme="minorHAnsi"/>
          <w:spacing w:val="-4"/>
        </w:rPr>
        <w:t xml:space="preserve"> </w:t>
      </w:r>
      <w:r w:rsidRPr="00F23FBE">
        <w:rPr>
          <w:rFonts w:asciiTheme="minorHAnsi" w:hAnsiTheme="minorHAnsi" w:cstheme="minorHAnsi"/>
        </w:rPr>
        <w:t>with</w:t>
      </w:r>
      <w:r w:rsidRPr="00F23FBE">
        <w:rPr>
          <w:rFonts w:asciiTheme="minorHAnsi" w:hAnsiTheme="minorHAnsi" w:cstheme="minorHAnsi"/>
          <w:spacing w:val="-3"/>
        </w:rPr>
        <w:t xml:space="preserve"> </w:t>
      </w:r>
      <w:r w:rsidRPr="00F23FBE">
        <w:rPr>
          <w:rFonts w:asciiTheme="minorHAnsi" w:hAnsiTheme="minorHAnsi" w:cstheme="minorHAnsi"/>
        </w:rPr>
        <w:t xml:space="preserve">men. </w:t>
      </w:r>
      <w:r w:rsidRPr="00F23FBE">
        <w:rPr>
          <w:rFonts w:asciiTheme="minorHAnsi" w:hAnsiTheme="minorHAnsi" w:cstheme="minorHAnsi"/>
          <w:u w:val="single"/>
        </w:rPr>
        <w:t>Annals</w:t>
      </w:r>
      <w:r w:rsidRPr="00F23FBE">
        <w:rPr>
          <w:rFonts w:asciiTheme="minorHAnsi" w:hAnsiTheme="minorHAnsi" w:cstheme="minorHAnsi"/>
          <w:spacing w:val="-3"/>
          <w:u w:val="single"/>
        </w:rPr>
        <w:t xml:space="preserve"> </w:t>
      </w:r>
      <w:r w:rsidRPr="00F23FBE">
        <w:rPr>
          <w:rFonts w:asciiTheme="minorHAnsi" w:hAnsiTheme="minorHAnsi" w:cstheme="minorHAnsi"/>
          <w:u w:val="single"/>
        </w:rPr>
        <w:t>of Epidemiology</w:t>
      </w:r>
      <w:r w:rsidRPr="00F23FBE">
        <w:rPr>
          <w:rFonts w:asciiTheme="minorHAnsi" w:hAnsiTheme="minorHAnsi" w:cstheme="minorHAnsi"/>
        </w:rPr>
        <w:t>.</w:t>
      </w:r>
      <w:r w:rsidRPr="00F23FBE">
        <w:rPr>
          <w:rFonts w:asciiTheme="minorHAnsi" w:hAnsiTheme="minorHAnsi" w:cstheme="minorHAnsi"/>
          <w:spacing w:val="-3"/>
        </w:rPr>
        <w:t xml:space="preserve"> </w:t>
      </w:r>
      <w:r w:rsidRPr="00F23FBE">
        <w:rPr>
          <w:rFonts w:asciiTheme="minorHAnsi" w:hAnsiTheme="minorHAnsi" w:cstheme="minorHAnsi"/>
        </w:rPr>
        <w:t>2016</w:t>
      </w:r>
      <w:r w:rsidRPr="00F23FBE">
        <w:rPr>
          <w:rFonts w:asciiTheme="minorHAnsi" w:hAnsiTheme="minorHAnsi" w:cstheme="minorHAnsi"/>
          <w:spacing w:val="1"/>
        </w:rPr>
        <w:t xml:space="preserve"> </w:t>
      </w:r>
      <w:r w:rsidRPr="00F23FBE">
        <w:rPr>
          <w:rFonts w:asciiTheme="minorHAnsi" w:hAnsiTheme="minorHAnsi" w:cstheme="minorHAnsi"/>
        </w:rPr>
        <w:t>Nov</w:t>
      </w:r>
      <w:r w:rsidRPr="00F23FBE">
        <w:rPr>
          <w:rFonts w:asciiTheme="minorHAnsi" w:hAnsiTheme="minorHAnsi" w:cstheme="minorHAnsi"/>
          <w:spacing w:val="-1"/>
        </w:rPr>
        <w:t xml:space="preserve"> </w:t>
      </w:r>
      <w:r w:rsidRPr="00F23FBE">
        <w:rPr>
          <w:rFonts w:asciiTheme="minorHAnsi" w:hAnsiTheme="minorHAnsi" w:cstheme="minorHAnsi"/>
        </w:rPr>
        <w:t>29.</w:t>
      </w:r>
      <w:r w:rsidRPr="00F23FBE">
        <w:rPr>
          <w:rFonts w:asciiTheme="minorHAnsi" w:hAnsiTheme="minorHAnsi" w:cstheme="minorHAnsi"/>
          <w:spacing w:val="-3"/>
        </w:rPr>
        <w:t xml:space="preserve"> </w:t>
      </w:r>
      <w:r w:rsidRPr="00F23FBE">
        <w:rPr>
          <w:rFonts w:asciiTheme="minorHAnsi" w:hAnsiTheme="minorHAnsi" w:cstheme="minorHAnsi"/>
        </w:rPr>
        <w:t>PMID:</w:t>
      </w:r>
      <w:r w:rsidRPr="00F23FBE">
        <w:rPr>
          <w:rFonts w:asciiTheme="minorHAnsi" w:hAnsiTheme="minorHAnsi" w:cstheme="minorHAnsi"/>
          <w:spacing w:val="-25"/>
        </w:rPr>
        <w:t xml:space="preserve"> </w:t>
      </w:r>
      <w:r w:rsidRPr="00F23FBE">
        <w:rPr>
          <w:rFonts w:asciiTheme="minorHAnsi" w:hAnsiTheme="minorHAnsi" w:cstheme="minorHAnsi"/>
        </w:rPr>
        <w:t>28003117</w:t>
      </w:r>
    </w:p>
    <w:p w14:paraId="7A1EC018" w14:textId="77777777" w:rsidR="00FC2618" w:rsidRPr="00F23FBE" w:rsidRDefault="00270E05">
      <w:pPr>
        <w:pStyle w:val="ListParagraph"/>
        <w:numPr>
          <w:ilvl w:val="0"/>
          <w:numId w:val="7"/>
        </w:numPr>
        <w:tabs>
          <w:tab w:val="left" w:pos="641"/>
        </w:tabs>
        <w:ind w:right="470" w:hanging="360"/>
        <w:jc w:val="left"/>
        <w:rPr>
          <w:rFonts w:asciiTheme="minorHAnsi" w:hAnsiTheme="minorHAnsi" w:cstheme="minorHAnsi"/>
        </w:rPr>
      </w:pPr>
      <w:r w:rsidRPr="00F23FBE">
        <w:rPr>
          <w:rFonts w:asciiTheme="minorHAnsi" w:hAnsiTheme="minorHAnsi" w:cstheme="minorHAnsi"/>
        </w:rPr>
        <w:t xml:space="preserve">Nikolopoulos GK, </w:t>
      </w:r>
      <w:proofErr w:type="spellStart"/>
      <w:r w:rsidRPr="00F23FBE">
        <w:rPr>
          <w:rFonts w:asciiTheme="minorHAnsi" w:hAnsiTheme="minorHAnsi" w:cstheme="minorHAnsi"/>
        </w:rPr>
        <w:t>Pavlitina</w:t>
      </w:r>
      <w:proofErr w:type="spellEnd"/>
      <w:r w:rsidRPr="00F23FBE">
        <w:rPr>
          <w:rFonts w:asciiTheme="minorHAnsi" w:hAnsiTheme="minorHAnsi" w:cstheme="minorHAnsi"/>
        </w:rPr>
        <w:t xml:space="preserve"> E, Muth SQ,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Psichogiou</w:t>
      </w:r>
      <w:proofErr w:type="spellEnd"/>
      <w:r w:rsidRPr="00F23FBE">
        <w:rPr>
          <w:rFonts w:asciiTheme="minorHAnsi" w:hAnsiTheme="minorHAnsi" w:cstheme="minorHAnsi"/>
        </w:rPr>
        <w:t xml:space="preserve"> M, Williams L, </w:t>
      </w:r>
      <w:proofErr w:type="spellStart"/>
      <w:r w:rsidRPr="00F23FBE">
        <w:rPr>
          <w:rFonts w:asciiTheme="minorHAnsi" w:hAnsiTheme="minorHAnsi" w:cstheme="minorHAnsi"/>
        </w:rPr>
        <w:t>Paraskevis</w:t>
      </w:r>
      <w:proofErr w:type="spellEnd"/>
      <w:r w:rsidRPr="00F23FBE">
        <w:rPr>
          <w:rFonts w:asciiTheme="minorHAnsi" w:hAnsiTheme="minorHAnsi" w:cstheme="minorHAnsi"/>
        </w:rPr>
        <w:t xml:space="preserve"> D, Sypsa V, </w:t>
      </w:r>
      <w:proofErr w:type="spellStart"/>
      <w:r w:rsidRPr="00F23FBE">
        <w:rPr>
          <w:rFonts w:asciiTheme="minorHAnsi" w:hAnsiTheme="minorHAnsi" w:cstheme="minorHAnsi"/>
        </w:rPr>
        <w:t>Gkikas</w:t>
      </w:r>
      <w:proofErr w:type="spellEnd"/>
      <w:r w:rsidRPr="00F23FBE">
        <w:rPr>
          <w:rFonts w:asciiTheme="minorHAnsi" w:hAnsiTheme="minorHAnsi" w:cstheme="minorHAnsi"/>
        </w:rPr>
        <w:t xml:space="preserve"> M, </w:t>
      </w:r>
      <w:proofErr w:type="spellStart"/>
      <w:r w:rsidRPr="00F23FBE">
        <w:rPr>
          <w:rFonts w:asciiTheme="minorHAnsi" w:hAnsiTheme="minorHAnsi" w:cstheme="minorHAnsi"/>
        </w:rPr>
        <w:t>Smyrnov</w:t>
      </w:r>
      <w:proofErr w:type="spellEnd"/>
      <w:r w:rsidRPr="00F23FBE">
        <w:rPr>
          <w:rFonts w:asciiTheme="minorHAnsi" w:hAnsiTheme="minorHAnsi" w:cstheme="minorHAnsi"/>
        </w:rPr>
        <w:t xml:space="preserve"> P, </w:t>
      </w:r>
      <w:proofErr w:type="spellStart"/>
      <w:r w:rsidRPr="00F23FBE">
        <w:rPr>
          <w:rFonts w:asciiTheme="minorHAnsi" w:hAnsiTheme="minorHAnsi" w:cstheme="minorHAnsi"/>
        </w:rPr>
        <w:t>Korobchuk</w:t>
      </w:r>
      <w:proofErr w:type="spellEnd"/>
      <w:r w:rsidRPr="00F23FBE">
        <w:rPr>
          <w:rFonts w:asciiTheme="minorHAnsi" w:hAnsiTheme="minorHAnsi" w:cstheme="minorHAnsi"/>
        </w:rPr>
        <w:t xml:space="preserve"> A, </w:t>
      </w:r>
      <w:proofErr w:type="spellStart"/>
      <w:r w:rsidRPr="00F23FBE">
        <w:rPr>
          <w:rFonts w:asciiTheme="minorHAnsi" w:hAnsiTheme="minorHAnsi" w:cstheme="minorHAnsi"/>
        </w:rPr>
        <w:t>Vasylyeva</w:t>
      </w:r>
      <w:proofErr w:type="spellEnd"/>
      <w:r w:rsidRPr="00F23FBE">
        <w:rPr>
          <w:rFonts w:asciiTheme="minorHAnsi" w:hAnsiTheme="minorHAnsi" w:cstheme="minorHAnsi"/>
        </w:rPr>
        <w:t xml:space="preserve"> T, Skaathun B, </w:t>
      </w:r>
      <w:proofErr w:type="spellStart"/>
      <w:r w:rsidRPr="00F23FBE">
        <w:rPr>
          <w:rFonts w:asciiTheme="minorHAnsi" w:hAnsiTheme="minorHAnsi" w:cstheme="minorHAnsi"/>
        </w:rPr>
        <w:t>Malliori</w:t>
      </w:r>
      <w:proofErr w:type="spellEnd"/>
      <w:r w:rsidRPr="00F23FBE">
        <w:rPr>
          <w:rFonts w:asciiTheme="minorHAnsi" w:hAnsiTheme="minorHAnsi" w:cstheme="minorHAnsi"/>
        </w:rPr>
        <w:t xml:space="preserve"> M, </w:t>
      </w:r>
      <w:proofErr w:type="spellStart"/>
      <w:r w:rsidRPr="00F23FBE">
        <w:rPr>
          <w:rFonts w:asciiTheme="minorHAnsi" w:hAnsiTheme="minorHAnsi" w:cstheme="minorHAnsi"/>
        </w:rPr>
        <w:t>Kafetzopoulos</w:t>
      </w:r>
      <w:proofErr w:type="spellEnd"/>
      <w:r w:rsidRPr="00F23FBE">
        <w:rPr>
          <w:rFonts w:asciiTheme="minorHAnsi" w:hAnsiTheme="minorHAnsi" w:cstheme="minorHAnsi"/>
        </w:rPr>
        <w:t xml:space="preserve"> E, Hatzakis A, Friedman SR. A network intervention that locates and intervenes with recently HIV-infected persons: The Transmission Reduction Intervention Project (TRIP). </w:t>
      </w:r>
      <w:r w:rsidRPr="00F23FBE">
        <w:rPr>
          <w:rFonts w:asciiTheme="minorHAnsi" w:hAnsiTheme="minorHAnsi" w:cstheme="minorHAnsi"/>
          <w:u w:val="single"/>
        </w:rPr>
        <w:t>Scientific Reports</w:t>
      </w:r>
      <w:r w:rsidRPr="00F23FBE">
        <w:rPr>
          <w:rFonts w:asciiTheme="minorHAnsi" w:hAnsiTheme="minorHAnsi" w:cstheme="minorHAnsi"/>
        </w:rPr>
        <w:t>. 2016 Dec 5; 6:38100. PMID:</w:t>
      </w:r>
      <w:r w:rsidRPr="00F23FBE">
        <w:rPr>
          <w:rFonts w:asciiTheme="minorHAnsi" w:hAnsiTheme="minorHAnsi" w:cstheme="minorHAnsi"/>
          <w:spacing w:val="-38"/>
        </w:rPr>
        <w:t xml:space="preserve"> </w:t>
      </w:r>
      <w:r w:rsidRPr="00F23FBE">
        <w:rPr>
          <w:rFonts w:asciiTheme="minorHAnsi" w:hAnsiTheme="minorHAnsi" w:cstheme="minorHAnsi"/>
        </w:rPr>
        <w:t>27917890</w:t>
      </w:r>
    </w:p>
    <w:p w14:paraId="0EC19EA7" w14:textId="77777777" w:rsidR="00FC2618" w:rsidRPr="00F23FBE" w:rsidRDefault="00270E05">
      <w:pPr>
        <w:pStyle w:val="ListParagraph"/>
        <w:numPr>
          <w:ilvl w:val="0"/>
          <w:numId w:val="7"/>
        </w:numPr>
        <w:tabs>
          <w:tab w:val="left" w:pos="641"/>
        </w:tabs>
        <w:ind w:left="660" w:right="632" w:hanging="360"/>
        <w:jc w:val="left"/>
        <w:rPr>
          <w:rFonts w:asciiTheme="minorHAnsi" w:hAnsiTheme="minorHAnsi" w:cstheme="minorHAnsi"/>
        </w:rPr>
      </w:pPr>
      <w:r w:rsidRPr="00F23FBE">
        <w:rPr>
          <w:rFonts w:asciiTheme="minorHAnsi" w:hAnsiTheme="minorHAnsi" w:cstheme="minorHAnsi"/>
        </w:rPr>
        <w:t xml:space="preserve">Quinn K, Hakim D, </w:t>
      </w:r>
      <w:r w:rsidRPr="00F23FBE">
        <w:rPr>
          <w:rFonts w:asciiTheme="minorHAnsi" w:hAnsiTheme="minorHAnsi" w:cstheme="minorHAnsi"/>
          <w:b/>
        </w:rPr>
        <w:t>Schneider JA</w:t>
      </w:r>
      <w:r w:rsidRPr="00F23FBE">
        <w:rPr>
          <w:rFonts w:asciiTheme="minorHAnsi" w:hAnsiTheme="minorHAnsi" w:cstheme="minorHAnsi"/>
        </w:rPr>
        <w:t xml:space="preserve">, Voisin D. A Longitudinal Analysis of Antiretroviral Adherence Among Young Black Men Who Have Sex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Men. </w:t>
      </w:r>
      <w:r w:rsidRPr="00F23FBE">
        <w:rPr>
          <w:rFonts w:asciiTheme="minorHAnsi" w:hAnsiTheme="minorHAnsi" w:cstheme="minorHAnsi"/>
          <w:u w:val="single"/>
        </w:rPr>
        <w:t>Journal of Adolescent Health</w:t>
      </w:r>
      <w:r w:rsidRPr="00F23FBE">
        <w:rPr>
          <w:rFonts w:asciiTheme="minorHAnsi" w:hAnsiTheme="minorHAnsi" w:cstheme="minorHAnsi"/>
        </w:rPr>
        <w:t xml:space="preserve">. 2016 Dec 30. </w:t>
      </w:r>
      <w:proofErr w:type="spellStart"/>
      <w:r w:rsidRPr="00F23FBE">
        <w:rPr>
          <w:rFonts w:asciiTheme="minorHAnsi" w:hAnsiTheme="minorHAnsi" w:cstheme="minorHAnsi"/>
        </w:rPr>
        <w:t>pii</w:t>
      </w:r>
      <w:proofErr w:type="spellEnd"/>
      <w:r w:rsidRPr="00F23FBE">
        <w:rPr>
          <w:rFonts w:asciiTheme="minorHAnsi" w:hAnsiTheme="minorHAnsi" w:cstheme="minorHAnsi"/>
        </w:rPr>
        <w:t>: S1054-139</w:t>
      </w:r>
      <w:proofErr w:type="gramStart"/>
      <w:r w:rsidRPr="00F23FBE">
        <w:rPr>
          <w:rFonts w:asciiTheme="minorHAnsi" w:hAnsiTheme="minorHAnsi" w:cstheme="minorHAnsi"/>
        </w:rPr>
        <w:t>X(</w:t>
      </w:r>
      <w:proofErr w:type="gramEnd"/>
      <w:r w:rsidRPr="00F23FBE">
        <w:rPr>
          <w:rFonts w:asciiTheme="minorHAnsi" w:hAnsiTheme="minorHAnsi" w:cstheme="minorHAnsi"/>
        </w:rPr>
        <w:t>16)30824-2. PMID: 28043754</w:t>
      </w:r>
    </w:p>
    <w:p w14:paraId="62EDD3CE" w14:textId="77777777" w:rsidR="00FC2618" w:rsidRPr="00444B02" w:rsidRDefault="00270E05">
      <w:pPr>
        <w:pStyle w:val="ListParagraph"/>
        <w:numPr>
          <w:ilvl w:val="0"/>
          <w:numId w:val="7"/>
        </w:numPr>
        <w:tabs>
          <w:tab w:val="left" w:pos="641"/>
        </w:tabs>
        <w:spacing w:before="1"/>
        <w:ind w:left="660" w:right="400" w:hanging="360"/>
        <w:jc w:val="left"/>
        <w:rPr>
          <w:rFonts w:asciiTheme="minorHAnsi" w:hAnsiTheme="minorHAnsi" w:cstheme="minorHAnsi"/>
        </w:rPr>
      </w:pPr>
      <w:r w:rsidRPr="00444B02">
        <w:rPr>
          <w:rFonts w:asciiTheme="minorHAnsi" w:hAnsiTheme="minorHAnsi" w:cstheme="minorHAnsi"/>
          <w:b/>
          <w:highlight w:val="yellow"/>
        </w:rPr>
        <w:t>Schneider</w:t>
      </w:r>
      <w:r w:rsidRPr="00444B02">
        <w:rPr>
          <w:rFonts w:asciiTheme="minorHAnsi" w:hAnsiTheme="minorHAnsi" w:cstheme="minorHAnsi"/>
          <w:b/>
        </w:rPr>
        <w:t xml:space="preserve"> JA</w:t>
      </w:r>
      <w:r w:rsidRPr="00444B02">
        <w:rPr>
          <w:rFonts w:asciiTheme="minorHAnsi" w:hAnsiTheme="minorHAnsi" w:cstheme="minorHAnsi"/>
        </w:rPr>
        <w:t xml:space="preserve">, Kozloski M, Michaels S, Skaathun B, Voisin D, </w:t>
      </w:r>
      <w:proofErr w:type="spellStart"/>
      <w:r w:rsidRPr="00444B02">
        <w:rPr>
          <w:rFonts w:asciiTheme="minorHAnsi" w:hAnsiTheme="minorHAnsi" w:cstheme="minorHAnsi"/>
        </w:rPr>
        <w:t>Lancki</w:t>
      </w:r>
      <w:proofErr w:type="spellEnd"/>
      <w:r w:rsidRPr="00444B02">
        <w:rPr>
          <w:rFonts w:asciiTheme="minorHAnsi" w:hAnsiTheme="minorHAnsi" w:cstheme="minorHAnsi"/>
        </w:rPr>
        <w:t xml:space="preserve"> N, Morgan E, Khanna A, Green K, Coombs RW, Friedman SR, Laumann E, Schumm P. Criminal justice involvement history is associated with better HIV care continuum metrics among a population-based sample of young black MSM. </w:t>
      </w:r>
      <w:r w:rsidRPr="00444B02">
        <w:rPr>
          <w:rFonts w:asciiTheme="minorHAnsi" w:hAnsiTheme="minorHAnsi" w:cstheme="minorHAnsi"/>
          <w:u w:val="single"/>
        </w:rPr>
        <w:t>AIDS</w:t>
      </w:r>
      <w:r w:rsidRPr="00444B02">
        <w:rPr>
          <w:rFonts w:asciiTheme="minorHAnsi" w:hAnsiTheme="minorHAnsi" w:cstheme="minorHAnsi"/>
        </w:rPr>
        <w:t>. 2017 Jan 2; 31(1): 159-165. PMID: 27662544</w:t>
      </w:r>
    </w:p>
    <w:p w14:paraId="0A08E199" w14:textId="5CD3F561" w:rsidR="00FC2618" w:rsidRDefault="00270E05">
      <w:pPr>
        <w:pStyle w:val="ListParagraph"/>
        <w:numPr>
          <w:ilvl w:val="0"/>
          <w:numId w:val="7"/>
        </w:numPr>
        <w:tabs>
          <w:tab w:val="left" w:pos="641"/>
        </w:tabs>
        <w:spacing w:before="1"/>
        <w:ind w:left="660" w:right="453" w:hanging="360"/>
        <w:jc w:val="left"/>
        <w:rPr>
          <w:rFonts w:asciiTheme="minorHAnsi" w:hAnsiTheme="minorHAnsi" w:cstheme="minorHAnsi"/>
        </w:rPr>
      </w:pPr>
      <w:r w:rsidRPr="00F23FBE">
        <w:rPr>
          <w:rFonts w:asciiTheme="minorHAnsi" w:hAnsiTheme="minorHAnsi" w:cstheme="minorHAnsi"/>
        </w:rPr>
        <w:t xml:space="preserve">Young LE, Michaels S, Jonas A, Khanna AS, Skaathun B, Morgan E, </w:t>
      </w:r>
      <w:r w:rsidRPr="00F23FBE">
        <w:rPr>
          <w:rFonts w:asciiTheme="minorHAnsi" w:hAnsiTheme="minorHAnsi" w:cstheme="minorHAnsi"/>
          <w:b/>
        </w:rPr>
        <w:t>Schneider JA</w:t>
      </w:r>
      <w:r w:rsidRPr="00F23FBE">
        <w:rPr>
          <w:rFonts w:asciiTheme="minorHAnsi" w:hAnsiTheme="minorHAnsi" w:cstheme="minorHAnsi"/>
        </w:rPr>
        <w:t xml:space="preserve">. Sex Behaviors as Social Cues Motivating Social Venue Patronage Among Young Black Men Who Have Sex with Men. </w:t>
      </w:r>
      <w:r w:rsidRPr="00F23FBE">
        <w:rPr>
          <w:rFonts w:asciiTheme="minorHAnsi" w:hAnsiTheme="minorHAnsi" w:cstheme="minorHAnsi"/>
          <w:u w:val="single"/>
        </w:rPr>
        <w:t>AIDS and Behavior</w:t>
      </w:r>
      <w:r w:rsidRPr="00F23FBE">
        <w:rPr>
          <w:rFonts w:asciiTheme="minorHAnsi" w:hAnsiTheme="minorHAnsi" w:cstheme="minorHAnsi"/>
        </w:rPr>
        <w:t>. 2017 Jan 17. PMID:</w:t>
      </w:r>
      <w:r w:rsidRPr="00F23FBE">
        <w:rPr>
          <w:rFonts w:asciiTheme="minorHAnsi" w:hAnsiTheme="minorHAnsi" w:cstheme="minorHAnsi"/>
          <w:spacing w:val="-10"/>
        </w:rPr>
        <w:t xml:space="preserve"> </w:t>
      </w:r>
      <w:r w:rsidRPr="00F23FBE">
        <w:rPr>
          <w:rFonts w:asciiTheme="minorHAnsi" w:hAnsiTheme="minorHAnsi" w:cstheme="minorHAnsi"/>
        </w:rPr>
        <w:t>28097618</w:t>
      </w:r>
    </w:p>
    <w:p w14:paraId="4A797F93" w14:textId="725D8B95" w:rsidR="006E189C" w:rsidRPr="006E189C" w:rsidRDefault="006E189C" w:rsidP="006E189C">
      <w:pPr>
        <w:pStyle w:val="ListParagraph"/>
        <w:numPr>
          <w:ilvl w:val="0"/>
          <w:numId w:val="7"/>
        </w:numPr>
        <w:tabs>
          <w:tab w:val="left" w:pos="641"/>
        </w:tabs>
        <w:ind w:left="659" w:right="580" w:hanging="362"/>
        <w:jc w:val="both"/>
        <w:rPr>
          <w:rFonts w:asciiTheme="minorHAnsi" w:hAnsiTheme="minorHAnsi" w:cstheme="minorHAnsi"/>
        </w:rPr>
      </w:pPr>
      <w:r w:rsidRPr="00F23FBE">
        <w:rPr>
          <w:rFonts w:asciiTheme="minorHAnsi" w:hAnsiTheme="minorHAnsi" w:cstheme="minorHAnsi"/>
        </w:rPr>
        <w:t xml:space="preserve">Friedman SR, Pouget ER, Sandoval M, Rossi D, Mateu-Gelabert P, Nikolopoulos GK,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Smyrnov</w:t>
      </w:r>
      <w:proofErr w:type="spellEnd"/>
      <w:r w:rsidRPr="00F23FBE">
        <w:rPr>
          <w:rFonts w:asciiTheme="minorHAnsi" w:hAnsiTheme="minorHAnsi" w:cstheme="minorHAnsi"/>
        </w:rPr>
        <w:t xml:space="preserve"> P, Stall RD. Interpersonal Attacks on the Dignity of Members of HIV Key Populations: A Descriptive and Exploratory Study.</w:t>
      </w:r>
      <w:r w:rsidRPr="00F23FBE">
        <w:rPr>
          <w:rFonts w:asciiTheme="minorHAnsi" w:hAnsiTheme="minorHAnsi" w:cstheme="minorHAnsi"/>
          <w:u w:val="single"/>
        </w:rPr>
        <w:t xml:space="preserve"> AIDS &amp; Behavior</w:t>
      </w:r>
      <w:r w:rsidRPr="00F23FBE">
        <w:rPr>
          <w:rFonts w:asciiTheme="minorHAnsi" w:hAnsiTheme="minorHAnsi" w:cstheme="minorHAnsi"/>
        </w:rPr>
        <w:t>. 2017 Sept; 21(9):2561-2578. PMID:</w:t>
      </w:r>
      <w:r w:rsidRPr="00F23FBE">
        <w:rPr>
          <w:rFonts w:asciiTheme="minorHAnsi" w:hAnsiTheme="minorHAnsi" w:cstheme="minorHAnsi"/>
          <w:spacing w:val="-23"/>
        </w:rPr>
        <w:t xml:space="preserve"> </w:t>
      </w:r>
      <w:r w:rsidRPr="00F23FBE">
        <w:rPr>
          <w:rFonts w:asciiTheme="minorHAnsi" w:hAnsiTheme="minorHAnsi" w:cstheme="minorHAnsi"/>
        </w:rPr>
        <w:t>27752870</w:t>
      </w:r>
    </w:p>
    <w:p w14:paraId="30CA999C" w14:textId="77777777" w:rsidR="00FC2618" w:rsidRPr="00F23FBE" w:rsidRDefault="00270E05">
      <w:pPr>
        <w:pStyle w:val="ListParagraph"/>
        <w:numPr>
          <w:ilvl w:val="0"/>
          <w:numId w:val="7"/>
        </w:numPr>
        <w:tabs>
          <w:tab w:val="left" w:pos="641"/>
        </w:tabs>
        <w:ind w:left="660" w:right="726" w:hanging="360"/>
        <w:jc w:val="left"/>
        <w:rPr>
          <w:rFonts w:asciiTheme="minorHAnsi" w:hAnsiTheme="minorHAnsi" w:cstheme="minorHAnsi"/>
        </w:rPr>
      </w:pPr>
      <w:r w:rsidRPr="00F23FBE">
        <w:rPr>
          <w:rFonts w:asciiTheme="minorHAnsi" w:hAnsiTheme="minorHAnsi" w:cstheme="minorHAnsi"/>
        </w:rPr>
        <w:t xml:space="preserve">Quinn K, Voisin DR, </w:t>
      </w:r>
      <w:r w:rsidRPr="00F23FBE">
        <w:rPr>
          <w:rFonts w:asciiTheme="minorHAnsi" w:hAnsiTheme="minorHAnsi" w:cstheme="minorHAnsi"/>
          <w:i/>
        </w:rPr>
        <w:t>Bouris A</w:t>
      </w:r>
      <w:r w:rsidRPr="00F23FBE">
        <w:rPr>
          <w:rFonts w:asciiTheme="minorHAnsi" w:hAnsiTheme="minorHAnsi" w:cstheme="minorHAnsi"/>
        </w:rPr>
        <w:t xml:space="preserve">, Jaffe K, Kuhns L, Eavou R, </w:t>
      </w:r>
      <w:r w:rsidRPr="00F23FBE">
        <w:rPr>
          <w:rFonts w:asciiTheme="minorHAnsi" w:hAnsiTheme="minorHAnsi" w:cstheme="minorHAnsi"/>
          <w:b/>
        </w:rPr>
        <w:t>Schneider JA</w:t>
      </w:r>
      <w:r w:rsidRPr="00F23FBE">
        <w:rPr>
          <w:rFonts w:asciiTheme="minorHAnsi" w:hAnsiTheme="minorHAnsi" w:cstheme="minorHAnsi"/>
        </w:rPr>
        <w:t xml:space="preserve">. Multiple Dimensions of Stigma and Health Related Factors Among Young Black Men Who Have Sex with Men. </w:t>
      </w:r>
      <w:r w:rsidRPr="00F23FBE">
        <w:rPr>
          <w:rFonts w:asciiTheme="minorHAnsi" w:hAnsiTheme="minorHAnsi" w:cstheme="minorHAnsi"/>
          <w:u w:val="single"/>
        </w:rPr>
        <w:t>AIDS and Behavior</w:t>
      </w:r>
      <w:r w:rsidRPr="00F23FBE">
        <w:rPr>
          <w:rFonts w:asciiTheme="minorHAnsi" w:hAnsiTheme="minorHAnsi" w:cstheme="minorHAnsi"/>
        </w:rPr>
        <w:t>. 2017 Jan; 21(1): 207-216. PMID:</w:t>
      </w:r>
      <w:r w:rsidRPr="00F23FBE">
        <w:rPr>
          <w:rFonts w:asciiTheme="minorHAnsi" w:hAnsiTheme="minorHAnsi" w:cstheme="minorHAnsi"/>
          <w:spacing w:val="-5"/>
        </w:rPr>
        <w:t xml:space="preserve"> </w:t>
      </w:r>
      <w:r w:rsidRPr="00F23FBE">
        <w:rPr>
          <w:rFonts w:asciiTheme="minorHAnsi" w:hAnsiTheme="minorHAnsi" w:cstheme="minorHAnsi"/>
        </w:rPr>
        <w:t>27233249</w:t>
      </w:r>
    </w:p>
    <w:p w14:paraId="36F217A9" w14:textId="77777777" w:rsidR="00FC2618" w:rsidRPr="00F23FBE" w:rsidRDefault="00270E05">
      <w:pPr>
        <w:pStyle w:val="ListParagraph"/>
        <w:numPr>
          <w:ilvl w:val="0"/>
          <w:numId w:val="7"/>
        </w:numPr>
        <w:tabs>
          <w:tab w:val="left" w:pos="641"/>
        </w:tabs>
        <w:ind w:left="659" w:right="340" w:hanging="360"/>
        <w:jc w:val="left"/>
        <w:rPr>
          <w:rFonts w:asciiTheme="minorHAnsi" w:hAnsiTheme="minorHAnsi" w:cstheme="minorHAnsi"/>
        </w:rPr>
      </w:pPr>
      <w:r w:rsidRPr="00F23FBE">
        <w:rPr>
          <w:rFonts w:asciiTheme="minorHAnsi" w:hAnsiTheme="minorHAnsi" w:cstheme="minorHAnsi"/>
        </w:rPr>
        <w:t xml:space="preserve">Fujimoto K, Wang P, Kuhns LM, Ross MW, Williams ML, Garofalo R, </w:t>
      </w:r>
      <w:proofErr w:type="spellStart"/>
      <w:r w:rsidRPr="00F23FBE">
        <w:rPr>
          <w:rFonts w:asciiTheme="minorHAnsi" w:hAnsiTheme="minorHAnsi" w:cstheme="minorHAnsi"/>
        </w:rPr>
        <w:t>Klovdahl</w:t>
      </w:r>
      <w:proofErr w:type="spellEnd"/>
      <w:r w:rsidRPr="00F23FBE">
        <w:rPr>
          <w:rFonts w:asciiTheme="minorHAnsi" w:hAnsiTheme="minorHAnsi" w:cstheme="minorHAnsi"/>
        </w:rPr>
        <w:t xml:space="preserve"> A, Laumann EO, </w:t>
      </w:r>
      <w:r w:rsidRPr="00F23FBE">
        <w:rPr>
          <w:rFonts w:asciiTheme="minorHAnsi" w:hAnsiTheme="minorHAnsi" w:cstheme="minorHAnsi"/>
          <w:b/>
        </w:rPr>
        <w:t>Schneider JA</w:t>
      </w:r>
      <w:r w:rsidRPr="00F23FBE">
        <w:rPr>
          <w:rFonts w:asciiTheme="minorHAnsi" w:hAnsiTheme="minorHAnsi" w:cstheme="minorHAnsi"/>
        </w:rPr>
        <w:t xml:space="preserve">. Multiplex Competition, Collaboration, and Funding Networks Among Health and Social Organizations: Toward Organization- based HIV Interventions for Young Men Who Have Sex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Men. </w:t>
      </w:r>
      <w:r w:rsidRPr="00F23FBE">
        <w:rPr>
          <w:rFonts w:asciiTheme="minorHAnsi" w:hAnsiTheme="minorHAnsi" w:cstheme="minorHAnsi"/>
          <w:u w:val="single"/>
        </w:rPr>
        <w:t>Medical Care</w:t>
      </w:r>
      <w:r w:rsidRPr="00F23FBE">
        <w:rPr>
          <w:rFonts w:asciiTheme="minorHAnsi" w:hAnsiTheme="minorHAnsi" w:cstheme="minorHAnsi"/>
        </w:rPr>
        <w:t>. 2017 Feb; 55(2): 102-110. PMID: 27676400</w:t>
      </w:r>
    </w:p>
    <w:p w14:paraId="2FF1105F" w14:textId="77777777" w:rsidR="00F03CFE" w:rsidRDefault="00270E05" w:rsidP="00F03CFE">
      <w:pPr>
        <w:pStyle w:val="ListParagraph"/>
        <w:numPr>
          <w:ilvl w:val="0"/>
          <w:numId w:val="7"/>
        </w:numPr>
        <w:tabs>
          <w:tab w:val="left" w:pos="641"/>
        </w:tabs>
        <w:ind w:left="659" w:right="461" w:hanging="363"/>
        <w:jc w:val="left"/>
        <w:rPr>
          <w:rFonts w:asciiTheme="minorHAnsi" w:hAnsiTheme="minorHAnsi" w:cstheme="minorHAnsi"/>
        </w:rPr>
      </w:pPr>
      <w:proofErr w:type="spellStart"/>
      <w:r w:rsidRPr="00F23FBE">
        <w:rPr>
          <w:rFonts w:asciiTheme="minorHAnsi" w:hAnsiTheme="minorHAnsi" w:cstheme="minorHAnsi"/>
        </w:rPr>
        <w:t>Keglovitz</w:t>
      </w:r>
      <w:proofErr w:type="spellEnd"/>
      <w:r w:rsidRPr="00F23FBE">
        <w:rPr>
          <w:rFonts w:asciiTheme="minorHAnsi" w:hAnsiTheme="minorHAnsi" w:cstheme="minorHAnsi"/>
        </w:rPr>
        <w:t xml:space="preserve"> K, Richardson AD, </w:t>
      </w:r>
      <w:proofErr w:type="spellStart"/>
      <w:r w:rsidRPr="00F23FBE">
        <w:rPr>
          <w:rFonts w:asciiTheme="minorHAnsi" w:hAnsiTheme="minorHAnsi" w:cstheme="minorHAnsi"/>
        </w:rPr>
        <w:t>Lancki</w:t>
      </w:r>
      <w:proofErr w:type="spellEnd"/>
      <w:r w:rsidRPr="00F23FBE">
        <w:rPr>
          <w:rFonts w:asciiTheme="minorHAnsi" w:hAnsiTheme="minorHAnsi" w:cstheme="minorHAnsi"/>
        </w:rPr>
        <w:t xml:space="preserve"> N, Walsh T, </w:t>
      </w:r>
      <w:r w:rsidRPr="00F23FBE">
        <w:rPr>
          <w:rFonts w:asciiTheme="minorHAnsi" w:hAnsiTheme="minorHAnsi" w:cstheme="minorHAnsi"/>
          <w:b/>
        </w:rPr>
        <w:t xml:space="preserve">Schneider JA. </w:t>
      </w:r>
      <w:r w:rsidRPr="00F23FBE">
        <w:rPr>
          <w:rFonts w:asciiTheme="minorHAnsi" w:hAnsiTheme="minorHAnsi" w:cstheme="minorHAnsi"/>
        </w:rPr>
        <w:t xml:space="preserve">Anal Squamous Intraepithelial Lesions and HPV Among Young Black Men who have sex with men. </w:t>
      </w:r>
      <w:r w:rsidRPr="00F23FBE">
        <w:rPr>
          <w:rFonts w:asciiTheme="minorHAnsi" w:hAnsiTheme="minorHAnsi" w:cstheme="minorHAnsi"/>
          <w:u w:val="single"/>
        </w:rPr>
        <w:t>LGBT Health</w:t>
      </w:r>
      <w:r w:rsidRPr="00F23FBE">
        <w:rPr>
          <w:rFonts w:asciiTheme="minorHAnsi" w:hAnsiTheme="minorHAnsi" w:cstheme="minorHAnsi"/>
        </w:rPr>
        <w:t>. 2017 Feb; 4(1): 72-74. PMID:</w:t>
      </w:r>
      <w:r w:rsidRPr="00F23FBE">
        <w:rPr>
          <w:rFonts w:asciiTheme="minorHAnsi" w:hAnsiTheme="minorHAnsi" w:cstheme="minorHAnsi"/>
          <w:spacing w:val="-31"/>
        </w:rPr>
        <w:t xml:space="preserve"> </w:t>
      </w:r>
      <w:r w:rsidRPr="00F23FBE">
        <w:rPr>
          <w:rFonts w:asciiTheme="minorHAnsi" w:hAnsiTheme="minorHAnsi" w:cstheme="minorHAnsi"/>
        </w:rPr>
        <w:t>27673362</w:t>
      </w:r>
    </w:p>
    <w:p w14:paraId="2DBF0D7D" w14:textId="5875880C" w:rsidR="00FC2618" w:rsidRPr="00F03CFE" w:rsidRDefault="00270E05" w:rsidP="00F03CFE">
      <w:pPr>
        <w:pStyle w:val="ListParagraph"/>
        <w:numPr>
          <w:ilvl w:val="0"/>
          <w:numId w:val="7"/>
        </w:numPr>
        <w:tabs>
          <w:tab w:val="left" w:pos="641"/>
        </w:tabs>
        <w:ind w:left="659" w:right="461" w:hanging="363"/>
        <w:jc w:val="left"/>
        <w:rPr>
          <w:rFonts w:asciiTheme="minorHAnsi" w:hAnsiTheme="minorHAnsi" w:cstheme="minorHAnsi"/>
        </w:rPr>
      </w:pPr>
      <w:r w:rsidRPr="00F03CFE">
        <w:rPr>
          <w:rFonts w:asciiTheme="minorHAnsi" w:hAnsiTheme="minorHAnsi" w:cstheme="minorHAnsi"/>
          <w:b/>
        </w:rPr>
        <w:t>Schneider JA</w:t>
      </w:r>
      <w:r w:rsidRPr="00F03CFE">
        <w:rPr>
          <w:rFonts w:asciiTheme="minorHAnsi" w:hAnsiTheme="minorHAnsi" w:cstheme="minorHAnsi"/>
        </w:rPr>
        <w:t xml:space="preserve">, Cornwell B, Jonas A, Behler R, </w:t>
      </w:r>
      <w:proofErr w:type="spellStart"/>
      <w:r w:rsidRPr="00F03CFE">
        <w:rPr>
          <w:rFonts w:asciiTheme="minorHAnsi" w:hAnsiTheme="minorHAnsi" w:cstheme="minorHAnsi"/>
        </w:rPr>
        <w:t>Lancki</w:t>
      </w:r>
      <w:proofErr w:type="spellEnd"/>
      <w:r w:rsidRPr="00F03CFE">
        <w:rPr>
          <w:rFonts w:asciiTheme="minorHAnsi" w:hAnsiTheme="minorHAnsi" w:cstheme="minorHAnsi"/>
        </w:rPr>
        <w:t xml:space="preserve"> N, Skaathun B, Michaels S, Khanna AS, Young LE, Morgan E, Duvoisin R, Friedman S, Schumm P, Laumann EO. Network dynamics and HIV risk and prevention in a</w:t>
      </w:r>
      <w:r w:rsidRPr="00F03CFE">
        <w:rPr>
          <w:rFonts w:asciiTheme="minorHAnsi" w:hAnsiTheme="minorHAnsi" w:cstheme="minorHAnsi"/>
          <w:spacing w:val="-27"/>
        </w:rPr>
        <w:t xml:space="preserve"> </w:t>
      </w:r>
      <w:r w:rsidR="00F03CFE" w:rsidRPr="00F03CFE">
        <w:rPr>
          <w:rFonts w:asciiTheme="minorHAnsi" w:hAnsiTheme="minorHAnsi" w:cstheme="minorHAnsi"/>
        </w:rPr>
        <w:t>population</w:t>
      </w:r>
    </w:p>
    <w:p w14:paraId="778E1771" w14:textId="77777777" w:rsidR="00FC2618" w:rsidRPr="00F23FBE" w:rsidRDefault="00270E05">
      <w:pPr>
        <w:pStyle w:val="BodyText"/>
        <w:spacing w:before="56"/>
        <w:ind w:right="1558"/>
        <w:rPr>
          <w:rFonts w:asciiTheme="minorHAnsi" w:hAnsiTheme="minorHAnsi" w:cstheme="minorHAnsi"/>
        </w:rPr>
      </w:pPr>
      <w:r w:rsidRPr="00F23FBE">
        <w:rPr>
          <w:rFonts w:asciiTheme="minorHAnsi" w:hAnsiTheme="minorHAnsi" w:cstheme="minorHAnsi"/>
        </w:rPr>
        <w:t xml:space="preserve">based cohort of Young Black Men Who have Sex with Men. </w:t>
      </w:r>
      <w:r w:rsidRPr="00F23FBE">
        <w:rPr>
          <w:rFonts w:asciiTheme="minorHAnsi" w:hAnsiTheme="minorHAnsi" w:cstheme="minorHAnsi"/>
          <w:u w:val="single"/>
        </w:rPr>
        <w:t>Network Science</w:t>
      </w:r>
      <w:r w:rsidRPr="00F23FBE">
        <w:rPr>
          <w:rFonts w:asciiTheme="minorHAnsi" w:hAnsiTheme="minorHAnsi" w:cstheme="minorHAnsi"/>
        </w:rPr>
        <w:t>. 2017 Sept; 5(3), 381-409. doi:10.1017/nws.2016.27.</w:t>
      </w:r>
    </w:p>
    <w:p w14:paraId="237EAB4C" w14:textId="77777777" w:rsidR="00FC2618" w:rsidRPr="00F23FBE" w:rsidRDefault="00270E05">
      <w:pPr>
        <w:pStyle w:val="ListParagraph"/>
        <w:numPr>
          <w:ilvl w:val="0"/>
          <w:numId w:val="7"/>
        </w:numPr>
        <w:tabs>
          <w:tab w:val="left" w:pos="641"/>
        </w:tabs>
        <w:spacing w:before="1"/>
        <w:ind w:right="957" w:hanging="360"/>
        <w:jc w:val="left"/>
        <w:rPr>
          <w:rFonts w:asciiTheme="minorHAnsi" w:hAnsiTheme="minorHAnsi" w:cstheme="minorHAnsi"/>
        </w:rPr>
      </w:pPr>
      <w:r w:rsidRPr="00F23FBE">
        <w:rPr>
          <w:rFonts w:asciiTheme="minorHAnsi" w:hAnsiTheme="minorHAnsi" w:cstheme="minorHAnsi"/>
        </w:rPr>
        <w:lastRenderedPageBreak/>
        <w:t xml:space="preserve">Goedel WC, </w:t>
      </w:r>
      <w:r w:rsidRPr="00F23FBE">
        <w:rPr>
          <w:rFonts w:asciiTheme="minorHAnsi" w:hAnsiTheme="minorHAnsi" w:cstheme="minorHAnsi"/>
          <w:b/>
        </w:rPr>
        <w:t>Schneider JA</w:t>
      </w:r>
      <w:r w:rsidRPr="00F23FBE">
        <w:rPr>
          <w:rFonts w:asciiTheme="minorHAnsi" w:hAnsiTheme="minorHAnsi" w:cstheme="minorHAnsi"/>
        </w:rPr>
        <w:t xml:space="preserve">, Hagen D, Duncan DT. </w:t>
      </w:r>
      <w:proofErr w:type="spellStart"/>
      <w:r w:rsidRPr="00F23FBE">
        <w:rPr>
          <w:rFonts w:asciiTheme="minorHAnsi" w:hAnsiTheme="minorHAnsi" w:cstheme="minorHAnsi"/>
        </w:rPr>
        <w:t>Serodiscussion</w:t>
      </w:r>
      <w:proofErr w:type="spellEnd"/>
      <w:r w:rsidRPr="00F23FBE">
        <w:rPr>
          <w:rFonts w:asciiTheme="minorHAnsi" w:hAnsiTheme="minorHAnsi" w:cstheme="minorHAnsi"/>
        </w:rPr>
        <w:t xml:space="preserve">, Perceived </w:t>
      </w:r>
      <w:proofErr w:type="spellStart"/>
      <w:r w:rsidRPr="00F23FBE">
        <w:rPr>
          <w:rFonts w:asciiTheme="minorHAnsi" w:hAnsiTheme="minorHAnsi" w:cstheme="minorHAnsi"/>
        </w:rPr>
        <w:t>Seroconcordance</w:t>
      </w:r>
      <w:proofErr w:type="spellEnd"/>
      <w:r w:rsidRPr="00F23FBE">
        <w:rPr>
          <w:rFonts w:asciiTheme="minorHAnsi" w:hAnsiTheme="minorHAnsi" w:cstheme="minorHAnsi"/>
        </w:rPr>
        <w:t>, and Sexual Risk Behaviors</w:t>
      </w:r>
      <w:r w:rsidRPr="00F23FBE">
        <w:rPr>
          <w:rFonts w:asciiTheme="minorHAnsi" w:hAnsiTheme="minorHAnsi" w:cstheme="minorHAnsi"/>
          <w:spacing w:val="-2"/>
        </w:rPr>
        <w:t xml:space="preserve"> </w:t>
      </w:r>
      <w:r w:rsidRPr="00F23FBE">
        <w:rPr>
          <w:rFonts w:asciiTheme="minorHAnsi" w:hAnsiTheme="minorHAnsi" w:cstheme="minorHAnsi"/>
        </w:rPr>
        <w:t>Among</w:t>
      </w:r>
      <w:r w:rsidRPr="00F23FBE">
        <w:rPr>
          <w:rFonts w:asciiTheme="minorHAnsi" w:hAnsiTheme="minorHAnsi" w:cstheme="minorHAnsi"/>
          <w:spacing w:val="-4"/>
        </w:rPr>
        <w:t xml:space="preserve"> </w:t>
      </w:r>
      <w:r w:rsidRPr="00F23FBE">
        <w:rPr>
          <w:rFonts w:asciiTheme="minorHAnsi" w:hAnsiTheme="minorHAnsi" w:cstheme="minorHAnsi"/>
        </w:rPr>
        <w:t>Dyads</w:t>
      </w:r>
      <w:r w:rsidRPr="00F23FBE">
        <w:rPr>
          <w:rFonts w:asciiTheme="minorHAnsi" w:hAnsiTheme="minorHAnsi" w:cstheme="minorHAnsi"/>
          <w:spacing w:val="-3"/>
        </w:rPr>
        <w:t xml:space="preserve"> </w:t>
      </w:r>
      <w:r w:rsidRPr="00F23FBE">
        <w:rPr>
          <w:rFonts w:asciiTheme="minorHAnsi" w:hAnsiTheme="minorHAnsi" w:cstheme="minorHAnsi"/>
        </w:rPr>
        <w:t>of</w:t>
      </w:r>
      <w:r w:rsidRPr="00F23FBE">
        <w:rPr>
          <w:rFonts w:asciiTheme="minorHAnsi" w:hAnsiTheme="minorHAnsi" w:cstheme="minorHAnsi"/>
          <w:spacing w:val="-3"/>
        </w:rPr>
        <w:t xml:space="preserve"> </w:t>
      </w:r>
      <w:r w:rsidRPr="00F23FBE">
        <w:rPr>
          <w:rFonts w:asciiTheme="minorHAnsi" w:hAnsiTheme="minorHAnsi" w:cstheme="minorHAnsi"/>
        </w:rPr>
        <w:t>Men</w:t>
      </w:r>
      <w:r w:rsidRPr="00F23FBE">
        <w:rPr>
          <w:rFonts w:asciiTheme="minorHAnsi" w:hAnsiTheme="minorHAnsi" w:cstheme="minorHAnsi"/>
          <w:spacing w:val="-4"/>
        </w:rPr>
        <w:t xml:space="preserve"> </w:t>
      </w:r>
      <w:r w:rsidRPr="00F23FBE">
        <w:rPr>
          <w:rFonts w:asciiTheme="minorHAnsi" w:hAnsiTheme="minorHAnsi" w:cstheme="minorHAnsi"/>
        </w:rPr>
        <w:t>Who Have</w:t>
      </w:r>
      <w:r w:rsidRPr="00F23FBE">
        <w:rPr>
          <w:rFonts w:asciiTheme="minorHAnsi" w:hAnsiTheme="minorHAnsi" w:cstheme="minorHAnsi"/>
          <w:spacing w:val="-3"/>
        </w:rPr>
        <w:t xml:space="preserve"> </w:t>
      </w:r>
      <w:r w:rsidRPr="00F23FBE">
        <w:rPr>
          <w:rFonts w:asciiTheme="minorHAnsi" w:hAnsiTheme="minorHAnsi" w:cstheme="minorHAnsi"/>
        </w:rPr>
        <w:t>Sex</w:t>
      </w:r>
      <w:r w:rsidRPr="00F23FBE">
        <w:rPr>
          <w:rFonts w:asciiTheme="minorHAnsi" w:hAnsiTheme="minorHAnsi" w:cstheme="minorHAnsi"/>
          <w:spacing w:val="-3"/>
        </w:rPr>
        <w:t xml:space="preserve"> </w:t>
      </w:r>
      <w:r w:rsidRPr="00F23FBE">
        <w:rPr>
          <w:rFonts w:asciiTheme="minorHAnsi" w:hAnsiTheme="minorHAnsi" w:cstheme="minorHAnsi"/>
        </w:rPr>
        <w:t>with</w:t>
      </w:r>
      <w:r w:rsidRPr="00F23FBE">
        <w:rPr>
          <w:rFonts w:asciiTheme="minorHAnsi" w:hAnsiTheme="minorHAnsi" w:cstheme="minorHAnsi"/>
          <w:spacing w:val="-4"/>
        </w:rPr>
        <w:t xml:space="preserve"> </w:t>
      </w:r>
      <w:r w:rsidRPr="00F23FBE">
        <w:rPr>
          <w:rFonts w:asciiTheme="minorHAnsi" w:hAnsiTheme="minorHAnsi" w:cstheme="minorHAnsi"/>
        </w:rPr>
        <w:t>Men</w:t>
      </w:r>
      <w:r w:rsidRPr="00F23FBE">
        <w:rPr>
          <w:rFonts w:asciiTheme="minorHAnsi" w:hAnsiTheme="minorHAnsi" w:cstheme="minorHAnsi"/>
          <w:spacing w:val="-2"/>
        </w:rPr>
        <w:t xml:space="preserve"> </w:t>
      </w:r>
      <w:r w:rsidRPr="00F23FBE">
        <w:rPr>
          <w:rFonts w:asciiTheme="minorHAnsi" w:hAnsiTheme="minorHAnsi" w:cstheme="minorHAnsi"/>
        </w:rPr>
        <w:t>(MSM)</w:t>
      </w:r>
      <w:r w:rsidRPr="00F23FBE">
        <w:rPr>
          <w:rFonts w:asciiTheme="minorHAnsi" w:hAnsiTheme="minorHAnsi" w:cstheme="minorHAnsi"/>
          <w:spacing w:val="-3"/>
        </w:rPr>
        <w:t xml:space="preserve"> </w:t>
      </w:r>
      <w:r w:rsidRPr="00F23FBE">
        <w:rPr>
          <w:rFonts w:asciiTheme="minorHAnsi" w:hAnsiTheme="minorHAnsi" w:cstheme="minorHAnsi"/>
        </w:rPr>
        <w:t>Who</w:t>
      </w:r>
      <w:r w:rsidRPr="00F23FBE">
        <w:rPr>
          <w:rFonts w:asciiTheme="minorHAnsi" w:hAnsiTheme="minorHAnsi" w:cstheme="minorHAnsi"/>
          <w:spacing w:val="-2"/>
        </w:rPr>
        <w:t xml:space="preserve"> </w:t>
      </w:r>
      <w:r w:rsidRPr="00F23FBE">
        <w:rPr>
          <w:rFonts w:asciiTheme="minorHAnsi" w:hAnsiTheme="minorHAnsi" w:cstheme="minorHAnsi"/>
        </w:rPr>
        <w:t>Use</w:t>
      </w:r>
      <w:r w:rsidRPr="00F23FBE">
        <w:rPr>
          <w:rFonts w:asciiTheme="minorHAnsi" w:hAnsiTheme="minorHAnsi" w:cstheme="minorHAnsi"/>
          <w:spacing w:val="-3"/>
        </w:rPr>
        <w:t xml:space="preserve"> </w:t>
      </w:r>
      <w:r w:rsidRPr="00F23FBE">
        <w:rPr>
          <w:rFonts w:asciiTheme="minorHAnsi" w:hAnsiTheme="minorHAnsi" w:cstheme="minorHAnsi"/>
        </w:rPr>
        <w:t>Geosocial-Networking</w:t>
      </w:r>
      <w:r w:rsidRPr="00F23FBE">
        <w:rPr>
          <w:rFonts w:asciiTheme="minorHAnsi" w:hAnsiTheme="minorHAnsi" w:cstheme="minorHAnsi"/>
          <w:spacing w:val="-2"/>
        </w:rPr>
        <w:t xml:space="preserve"> </w:t>
      </w:r>
      <w:r w:rsidRPr="00F23FBE">
        <w:rPr>
          <w:rFonts w:asciiTheme="minorHAnsi" w:hAnsiTheme="minorHAnsi" w:cstheme="minorHAnsi"/>
        </w:rPr>
        <w:t xml:space="preserve">Smartphone Applications in London. </w:t>
      </w:r>
      <w:r w:rsidRPr="00F23FBE">
        <w:rPr>
          <w:rFonts w:asciiTheme="minorHAnsi" w:hAnsiTheme="minorHAnsi" w:cstheme="minorHAnsi"/>
          <w:u w:val="single"/>
        </w:rPr>
        <w:t>Journal of the International Association of Providers of AIDS Care</w:t>
      </w:r>
      <w:r w:rsidRPr="00F23FBE">
        <w:rPr>
          <w:rFonts w:asciiTheme="minorHAnsi" w:hAnsiTheme="minorHAnsi" w:cstheme="minorHAnsi"/>
        </w:rPr>
        <w:t>. 2017 May/June; 16(3):233-238. PMID:</w:t>
      </w:r>
      <w:r w:rsidRPr="00F23FBE">
        <w:rPr>
          <w:rFonts w:asciiTheme="minorHAnsi" w:hAnsiTheme="minorHAnsi" w:cstheme="minorHAnsi"/>
          <w:spacing w:val="-5"/>
        </w:rPr>
        <w:t xml:space="preserve"> </w:t>
      </w:r>
      <w:r w:rsidRPr="00F23FBE">
        <w:rPr>
          <w:rFonts w:asciiTheme="minorHAnsi" w:hAnsiTheme="minorHAnsi" w:cstheme="minorHAnsi"/>
        </w:rPr>
        <w:t>28485706</w:t>
      </w:r>
    </w:p>
    <w:p w14:paraId="7676774B" w14:textId="77777777" w:rsidR="00FC2618" w:rsidRPr="00D24951" w:rsidRDefault="1CC7FDBF">
      <w:pPr>
        <w:pStyle w:val="ListParagraph"/>
        <w:numPr>
          <w:ilvl w:val="0"/>
          <w:numId w:val="7"/>
        </w:numPr>
        <w:tabs>
          <w:tab w:val="left" w:pos="752"/>
        </w:tabs>
        <w:ind w:left="660" w:right="534" w:hanging="360"/>
        <w:jc w:val="left"/>
        <w:rPr>
          <w:rFonts w:asciiTheme="minorHAnsi" w:hAnsiTheme="minorHAnsi" w:cstheme="minorHAnsi"/>
        </w:rPr>
      </w:pPr>
      <w:r w:rsidRPr="00D24951">
        <w:rPr>
          <w:rFonts w:asciiTheme="minorHAnsi" w:hAnsiTheme="minorHAnsi" w:cstheme="minorHAnsi"/>
        </w:rPr>
        <w:t xml:space="preserve">Bruce D, Bowers S, Bouris AM, </w:t>
      </w:r>
      <w:r w:rsidRPr="00D24951">
        <w:rPr>
          <w:rFonts w:asciiTheme="minorHAnsi" w:hAnsiTheme="minorHAnsi" w:cstheme="minorHAnsi"/>
          <w:b/>
          <w:bCs/>
        </w:rPr>
        <w:t>Schneider JA</w:t>
      </w:r>
      <w:r w:rsidRPr="00D24951">
        <w:rPr>
          <w:rFonts w:asciiTheme="minorHAnsi" w:hAnsiTheme="minorHAnsi" w:cstheme="minorHAnsi"/>
        </w:rPr>
        <w:t xml:space="preserve">, </w:t>
      </w:r>
      <w:proofErr w:type="spellStart"/>
      <w:r w:rsidRPr="00D24951">
        <w:rPr>
          <w:rFonts w:asciiTheme="minorHAnsi" w:hAnsiTheme="minorHAnsi" w:cstheme="minorHAnsi"/>
        </w:rPr>
        <w:t>Reirden</w:t>
      </w:r>
      <w:proofErr w:type="spellEnd"/>
      <w:r w:rsidRPr="00D24951">
        <w:rPr>
          <w:rFonts w:asciiTheme="minorHAnsi" w:hAnsiTheme="minorHAnsi" w:cstheme="minorHAnsi"/>
        </w:rPr>
        <w:t xml:space="preserve"> DH. Differentiated sexual risk associated with alcohol and marijuana use among HIV-positive young men who have sex with men. </w:t>
      </w:r>
      <w:r w:rsidRPr="00D24951">
        <w:rPr>
          <w:rFonts w:asciiTheme="minorHAnsi" w:hAnsiTheme="minorHAnsi" w:cstheme="minorHAnsi"/>
          <w:u w:val="single"/>
        </w:rPr>
        <w:t>Annals of Behavioral Medicine</w:t>
      </w:r>
      <w:r w:rsidRPr="00D24951">
        <w:rPr>
          <w:rFonts w:asciiTheme="minorHAnsi" w:hAnsiTheme="minorHAnsi" w:cstheme="minorHAnsi"/>
        </w:rPr>
        <w:t>. 52(</w:t>
      </w:r>
      <w:proofErr w:type="gramStart"/>
      <w:r w:rsidRPr="00D24951">
        <w:rPr>
          <w:rFonts w:asciiTheme="minorHAnsi" w:hAnsiTheme="minorHAnsi" w:cstheme="minorHAnsi"/>
        </w:rPr>
        <w:t>1)Suppl</w:t>
      </w:r>
      <w:proofErr w:type="gramEnd"/>
      <w:r w:rsidRPr="00D24951">
        <w:rPr>
          <w:rFonts w:asciiTheme="minorHAnsi" w:hAnsiTheme="minorHAnsi" w:cstheme="minorHAnsi"/>
        </w:rPr>
        <w:t>: S609-S609.</w:t>
      </w:r>
    </w:p>
    <w:p w14:paraId="63339F41" w14:textId="13D79975" w:rsidR="000B74A6" w:rsidRPr="006E189C" w:rsidRDefault="00270E05" w:rsidP="000B74A6">
      <w:pPr>
        <w:pStyle w:val="ListParagraph"/>
        <w:numPr>
          <w:ilvl w:val="0"/>
          <w:numId w:val="7"/>
        </w:numPr>
        <w:tabs>
          <w:tab w:val="left" w:pos="752"/>
        </w:tabs>
        <w:ind w:left="659" w:right="797" w:hanging="360"/>
        <w:jc w:val="left"/>
        <w:rPr>
          <w:rFonts w:asciiTheme="minorHAnsi" w:hAnsiTheme="minorHAnsi" w:cstheme="minorHAnsi"/>
        </w:rPr>
      </w:pPr>
      <w:r w:rsidRPr="006E189C">
        <w:rPr>
          <w:rFonts w:asciiTheme="minorHAnsi" w:hAnsiTheme="minorHAnsi" w:cstheme="minorHAnsi"/>
        </w:rPr>
        <w:t xml:space="preserve">Kuhns LM, Hotton AL, </w:t>
      </w:r>
      <w:r w:rsidRPr="006E189C">
        <w:rPr>
          <w:rFonts w:asciiTheme="minorHAnsi" w:hAnsiTheme="minorHAnsi" w:cstheme="minorHAnsi"/>
          <w:b/>
        </w:rPr>
        <w:t>Schneider J</w:t>
      </w:r>
      <w:r w:rsidRPr="006E189C">
        <w:rPr>
          <w:rFonts w:asciiTheme="minorHAnsi" w:hAnsiTheme="minorHAnsi" w:cstheme="minorHAnsi"/>
        </w:rPr>
        <w:t>, Garofalo R, Fujimoto K. Use of Pre-exposure Prophylaxis (</w:t>
      </w:r>
      <w:proofErr w:type="spellStart"/>
      <w:r w:rsidRPr="006E189C">
        <w:rPr>
          <w:rFonts w:asciiTheme="minorHAnsi" w:hAnsiTheme="minorHAnsi" w:cstheme="minorHAnsi"/>
        </w:rPr>
        <w:t>PrEP</w:t>
      </w:r>
      <w:proofErr w:type="spellEnd"/>
      <w:r w:rsidRPr="006E189C">
        <w:rPr>
          <w:rFonts w:asciiTheme="minorHAnsi" w:hAnsiTheme="minorHAnsi" w:cstheme="minorHAnsi"/>
        </w:rPr>
        <w:t xml:space="preserve">) in Young Men Who Have Sex with Men is Associated with Race, Sexual Risk Behavior and Peer Network Size. </w:t>
      </w:r>
      <w:r w:rsidRPr="006E189C">
        <w:rPr>
          <w:rFonts w:asciiTheme="minorHAnsi" w:hAnsiTheme="minorHAnsi" w:cstheme="minorHAnsi"/>
          <w:u w:val="single"/>
        </w:rPr>
        <w:t xml:space="preserve">AIDS </w:t>
      </w:r>
      <w:proofErr w:type="spellStart"/>
      <w:r w:rsidRPr="006E189C">
        <w:rPr>
          <w:rFonts w:asciiTheme="minorHAnsi" w:hAnsiTheme="minorHAnsi" w:cstheme="minorHAnsi"/>
          <w:u w:val="single"/>
        </w:rPr>
        <w:t>Behav</w:t>
      </w:r>
      <w:proofErr w:type="spellEnd"/>
      <w:r w:rsidRPr="006E189C">
        <w:rPr>
          <w:rFonts w:asciiTheme="minorHAnsi" w:hAnsiTheme="minorHAnsi" w:cstheme="minorHAnsi"/>
        </w:rPr>
        <w:t xml:space="preserve">. 2017 May;21(5):1376-1382. </w:t>
      </w:r>
      <w:proofErr w:type="spellStart"/>
      <w:r w:rsidRPr="006E189C">
        <w:rPr>
          <w:rFonts w:asciiTheme="minorHAnsi" w:hAnsiTheme="minorHAnsi" w:cstheme="minorHAnsi"/>
        </w:rPr>
        <w:t>doi</w:t>
      </w:r>
      <w:proofErr w:type="spellEnd"/>
      <w:r w:rsidRPr="006E189C">
        <w:rPr>
          <w:rFonts w:asciiTheme="minorHAnsi" w:hAnsiTheme="minorHAnsi" w:cstheme="minorHAnsi"/>
        </w:rPr>
        <w:t>: 10.1007/s10461-017-1739-0. PMID: 28238119; PMCID:</w:t>
      </w:r>
      <w:r w:rsidRPr="006E189C">
        <w:rPr>
          <w:rFonts w:asciiTheme="minorHAnsi" w:hAnsiTheme="minorHAnsi" w:cstheme="minorHAnsi"/>
          <w:spacing w:val="-33"/>
        </w:rPr>
        <w:t xml:space="preserve"> </w:t>
      </w:r>
      <w:r w:rsidRPr="006E189C">
        <w:rPr>
          <w:rFonts w:asciiTheme="minorHAnsi" w:hAnsiTheme="minorHAnsi" w:cstheme="minorHAnsi"/>
        </w:rPr>
        <w:t>PMC5415079.</w:t>
      </w:r>
    </w:p>
    <w:p w14:paraId="62FD5564" w14:textId="77777777" w:rsidR="000B74A6" w:rsidRDefault="000B74A6" w:rsidP="000B74A6">
      <w:pPr>
        <w:pStyle w:val="ListParagraph"/>
        <w:numPr>
          <w:ilvl w:val="0"/>
          <w:numId w:val="7"/>
        </w:numPr>
        <w:tabs>
          <w:tab w:val="left" w:pos="641"/>
        </w:tabs>
        <w:spacing w:before="56"/>
        <w:ind w:left="659" w:right="623" w:hanging="363"/>
        <w:jc w:val="left"/>
        <w:rPr>
          <w:rFonts w:asciiTheme="minorHAnsi" w:hAnsiTheme="minorHAnsi" w:cstheme="minorHAnsi"/>
        </w:rPr>
      </w:pPr>
      <w:r>
        <w:rPr>
          <w:rFonts w:asciiTheme="minorHAnsi" w:hAnsiTheme="minorHAnsi" w:cstheme="minorHAnsi"/>
          <w:noProof/>
          <w:lang w:bidi="ar-SA"/>
        </w:rPr>
        <mc:AlternateContent>
          <mc:Choice Requires="wps">
            <w:drawing>
              <wp:anchor distT="0" distB="0" distL="114300" distR="114300" simplePos="0" relativeHeight="251664384" behindDoc="1" locked="0" layoutInCell="1" allowOverlap="1" wp14:anchorId="0CCAA5FB" wp14:editId="554E5776">
                <wp:simplePos x="0" y="0"/>
                <wp:positionH relativeFrom="page">
                  <wp:posOffset>7042150</wp:posOffset>
                </wp:positionH>
                <wp:positionV relativeFrom="paragraph">
                  <wp:posOffset>354330</wp:posOffset>
                </wp:positionV>
                <wp:extent cx="30480"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64E9" id="Rectangle 5" o:spid="_x0000_s1026" style="position:absolute;margin-left:554.5pt;margin-top:27.9pt;width:2.4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" fillcolor="black" stroked="f">
                <w10:wrap anchorx="page"/>
              </v:rect>
            </w:pict>
          </mc:Fallback>
        </mc:AlternateContent>
      </w:r>
      <w:r w:rsidRPr="00F23FBE">
        <w:rPr>
          <w:rFonts w:asciiTheme="minorHAnsi" w:hAnsiTheme="minorHAnsi" w:cstheme="minorHAnsi"/>
        </w:rPr>
        <w:t xml:space="preserve">Bouris A, Jaffe K, Eavou R, Liao C, Kuhns L, Voisin D, </w:t>
      </w:r>
      <w:r w:rsidRPr="00F23FBE">
        <w:rPr>
          <w:rFonts w:asciiTheme="minorHAnsi" w:hAnsiTheme="minorHAnsi" w:cstheme="minorHAnsi"/>
          <w:b/>
        </w:rPr>
        <w:t>Schneider JA</w:t>
      </w:r>
      <w:r w:rsidRPr="00F23FBE">
        <w:rPr>
          <w:rFonts w:asciiTheme="minorHAnsi" w:hAnsiTheme="minorHAnsi" w:cstheme="minorHAnsi"/>
        </w:rPr>
        <w:t xml:space="preserve">. Project </w:t>
      </w:r>
      <w:proofErr w:type="spellStart"/>
      <w:r w:rsidRPr="00F23FBE">
        <w:rPr>
          <w:rFonts w:asciiTheme="minorHAnsi" w:hAnsiTheme="minorHAnsi" w:cstheme="minorHAnsi"/>
        </w:rPr>
        <w:t>nGage</w:t>
      </w:r>
      <w:proofErr w:type="spellEnd"/>
      <w:r w:rsidRPr="00F23FBE">
        <w:rPr>
          <w:rFonts w:asciiTheme="minorHAnsi" w:hAnsiTheme="minorHAnsi" w:cstheme="minorHAnsi"/>
        </w:rPr>
        <w:t xml:space="preserve">: Results of a Randomized Control Trial of a Dyadic Network Support Intervention to Retain Young Black Men Who Have Sex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Men in HIV Care.</w:t>
      </w:r>
      <w:r w:rsidRPr="00F23FBE">
        <w:rPr>
          <w:rFonts w:asciiTheme="minorHAnsi" w:hAnsiTheme="minorHAnsi" w:cstheme="minorHAnsi"/>
          <w:u w:val="single"/>
        </w:rPr>
        <w:t xml:space="preserve"> AIDS and Behavior</w:t>
      </w:r>
      <w:r w:rsidRPr="00F23FBE">
        <w:rPr>
          <w:rFonts w:asciiTheme="minorHAnsi" w:hAnsiTheme="minorHAnsi" w:cstheme="minorHAnsi"/>
        </w:rPr>
        <w:t>. 2017 Dec; 21(12):3618-3629. PMID:</w:t>
      </w:r>
      <w:r w:rsidRPr="00F23FBE">
        <w:rPr>
          <w:rFonts w:asciiTheme="minorHAnsi" w:hAnsiTheme="minorHAnsi" w:cstheme="minorHAnsi"/>
          <w:spacing w:val="-16"/>
        </w:rPr>
        <w:t xml:space="preserve"> </w:t>
      </w:r>
      <w:r w:rsidRPr="00F23FBE">
        <w:rPr>
          <w:rFonts w:asciiTheme="minorHAnsi" w:hAnsiTheme="minorHAnsi" w:cstheme="minorHAnsi"/>
        </w:rPr>
        <w:t>29079949</w:t>
      </w:r>
    </w:p>
    <w:p w14:paraId="37E9F398" w14:textId="77777777" w:rsidR="006E189C" w:rsidRDefault="000B74A6"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0B74A6">
        <w:rPr>
          <w:rFonts w:asciiTheme="minorHAnsi" w:hAnsiTheme="minorHAnsi" w:cstheme="minorHAnsi"/>
        </w:rPr>
        <w:t xml:space="preserve">Duncan DT, Park SH, </w:t>
      </w:r>
      <w:r w:rsidRPr="00444B02">
        <w:rPr>
          <w:rFonts w:asciiTheme="minorHAnsi" w:hAnsiTheme="minorHAnsi" w:cstheme="minorHAnsi"/>
          <w:b/>
        </w:rPr>
        <w:t>Schneider JA</w:t>
      </w:r>
      <w:r w:rsidRPr="000B74A6">
        <w:rPr>
          <w:rFonts w:asciiTheme="minorHAnsi" w:hAnsiTheme="minorHAnsi" w:cstheme="minorHAnsi"/>
        </w:rPr>
        <w:t>, Al-</w:t>
      </w:r>
      <w:proofErr w:type="spellStart"/>
      <w:r w:rsidRPr="000B74A6">
        <w:rPr>
          <w:rFonts w:asciiTheme="minorHAnsi" w:hAnsiTheme="minorHAnsi" w:cstheme="minorHAnsi"/>
        </w:rPr>
        <w:t>Ajlouni</w:t>
      </w:r>
      <w:proofErr w:type="spellEnd"/>
      <w:r w:rsidRPr="000B74A6">
        <w:rPr>
          <w:rFonts w:asciiTheme="minorHAnsi" w:hAnsiTheme="minorHAnsi" w:cstheme="minorHAnsi"/>
        </w:rPr>
        <w:t xml:space="preserve"> YA, Goedel WC, Elbel B, Morganstein JG, Ransome Y, Mayer K. Financial Hardship, Condomless Anal Intercourse and HIV Risk Among Men Who Have Sex with Men. AIDS &amp; Behavior. 2017 Dec; 21(12):3478-3485. PMID: 29101606</w:t>
      </w:r>
    </w:p>
    <w:p w14:paraId="247137B4" w14:textId="77777777" w:rsidR="006E189C" w:rsidRDefault="006E189C"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6E189C">
        <w:rPr>
          <w:rFonts w:asciiTheme="minorHAnsi" w:hAnsiTheme="minorHAnsi" w:cstheme="minorHAnsi"/>
        </w:rPr>
        <w:t xml:space="preserve">Fujimoto K, Coghill LM, Weier C, Hwang LY, Kim JY, </w:t>
      </w:r>
      <w:r w:rsidRPr="00444B02">
        <w:rPr>
          <w:rFonts w:asciiTheme="minorHAnsi" w:hAnsiTheme="minorHAnsi" w:cstheme="minorHAnsi"/>
          <w:b/>
        </w:rPr>
        <w:t>Schneider JA</w:t>
      </w:r>
      <w:r w:rsidRPr="006E189C">
        <w:rPr>
          <w:rFonts w:asciiTheme="minorHAnsi" w:hAnsiTheme="minorHAnsi" w:cstheme="minorHAnsi"/>
        </w:rPr>
        <w:t>, Metzker ML, Brown JM. Lack of Support for Socially Connected HIV-1 Transmission among Young Adult Black MSM. AIDS Research and Human Retroviruses. 2017 Sep; 33(9):935-940. PMID: 28398775</w:t>
      </w:r>
    </w:p>
    <w:p w14:paraId="7FEAFB5E" w14:textId="77777777" w:rsidR="006E189C" w:rsidRDefault="006E189C"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6E189C">
        <w:rPr>
          <w:rFonts w:asciiTheme="minorHAnsi" w:hAnsiTheme="minorHAnsi" w:cstheme="minorHAnsi"/>
        </w:rPr>
        <w:t xml:space="preserve">Morgan E, </w:t>
      </w:r>
      <w:proofErr w:type="spellStart"/>
      <w:r w:rsidRPr="006E189C">
        <w:rPr>
          <w:rFonts w:asciiTheme="minorHAnsi" w:hAnsiTheme="minorHAnsi" w:cstheme="minorHAnsi"/>
        </w:rPr>
        <w:t>Nyaku</w:t>
      </w:r>
      <w:proofErr w:type="spellEnd"/>
      <w:r w:rsidRPr="006E189C">
        <w:rPr>
          <w:rFonts w:asciiTheme="minorHAnsi" w:hAnsiTheme="minorHAnsi" w:cstheme="minorHAnsi"/>
        </w:rPr>
        <w:t xml:space="preserve"> AN, D’Aquila RT, </w:t>
      </w:r>
      <w:r w:rsidRPr="00444B02">
        <w:rPr>
          <w:rFonts w:asciiTheme="minorHAnsi" w:hAnsiTheme="minorHAnsi" w:cstheme="minorHAnsi"/>
          <w:b/>
        </w:rPr>
        <w:t>Schneider JA</w:t>
      </w:r>
      <w:r w:rsidRPr="006E189C">
        <w:rPr>
          <w:rFonts w:asciiTheme="minorHAnsi" w:hAnsiTheme="minorHAnsi" w:cstheme="minorHAnsi"/>
        </w:rPr>
        <w:t xml:space="preserve">. Determinants of HIV phylogenetic clustering in Chicago among young black men who have sex with men from the </w:t>
      </w:r>
      <w:proofErr w:type="spellStart"/>
      <w:r w:rsidRPr="006E189C">
        <w:rPr>
          <w:rFonts w:asciiTheme="minorHAnsi" w:hAnsiTheme="minorHAnsi" w:cstheme="minorHAnsi"/>
        </w:rPr>
        <w:t>uConnect</w:t>
      </w:r>
      <w:proofErr w:type="spellEnd"/>
      <w:r w:rsidRPr="006E189C">
        <w:rPr>
          <w:rFonts w:asciiTheme="minorHAnsi" w:hAnsiTheme="minorHAnsi" w:cstheme="minorHAnsi"/>
        </w:rPr>
        <w:t xml:space="preserve"> cohort. JAIDS. 2017 Jul 1; 75(3):265-270. PMID: 28328553</w:t>
      </w:r>
    </w:p>
    <w:p w14:paraId="4DE64FA7" w14:textId="77777777" w:rsidR="006E189C" w:rsidRDefault="006E189C"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6E189C">
        <w:rPr>
          <w:rFonts w:asciiTheme="minorHAnsi" w:hAnsiTheme="minorHAnsi" w:cstheme="minorHAnsi"/>
        </w:rPr>
        <w:t xml:space="preserve">Morgan E, Oster AM, Townsell S, Peace D, Benbow N, </w:t>
      </w:r>
      <w:r w:rsidRPr="00444B02">
        <w:rPr>
          <w:rFonts w:asciiTheme="minorHAnsi" w:hAnsiTheme="minorHAnsi" w:cstheme="minorHAnsi"/>
          <w:b/>
        </w:rPr>
        <w:t>Schneider JA</w:t>
      </w:r>
      <w:r w:rsidRPr="006E189C">
        <w:rPr>
          <w:rFonts w:asciiTheme="minorHAnsi" w:hAnsiTheme="minorHAnsi" w:cstheme="minorHAnsi"/>
        </w:rPr>
        <w:t>. HIV-1 Infection and Transmission Networks of Younger People in Chicago, Illinois, 2005-2011. Public Health Rep. 2017 Jan/Feb; 132(1): 48-55. PMID: 28005480</w:t>
      </w:r>
    </w:p>
    <w:p w14:paraId="2A270221" w14:textId="77777777" w:rsidR="006E189C" w:rsidRDefault="006E189C"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444B02">
        <w:rPr>
          <w:rFonts w:asciiTheme="minorHAnsi" w:hAnsiTheme="minorHAnsi" w:cstheme="minorHAnsi"/>
          <w:b/>
        </w:rPr>
        <w:t>Schneider JA</w:t>
      </w:r>
      <w:r w:rsidRPr="006E189C">
        <w:rPr>
          <w:rFonts w:asciiTheme="minorHAnsi" w:hAnsiTheme="minorHAnsi" w:cstheme="minorHAnsi"/>
        </w:rPr>
        <w:t xml:space="preserve">, </w:t>
      </w:r>
      <w:proofErr w:type="spellStart"/>
      <w:r w:rsidRPr="006E189C">
        <w:rPr>
          <w:rFonts w:asciiTheme="minorHAnsi" w:hAnsiTheme="minorHAnsi" w:cstheme="minorHAnsi"/>
        </w:rPr>
        <w:t>Lancki</w:t>
      </w:r>
      <w:proofErr w:type="spellEnd"/>
      <w:r w:rsidRPr="006E189C">
        <w:rPr>
          <w:rFonts w:asciiTheme="minorHAnsi" w:hAnsiTheme="minorHAnsi" w:cstheme="minorHAnsi"/>
        </w:rPr>
        <w:t xml:space="preserve"> N, Schumm P. At the intersection of criminal justice involvement and sexual orientation: Dynamic networks and health among a population-based sample of young Black men who have sex with men. Social Networks. 2017 Oct; 51:73-87. PMID: 29062165</w:t>
      </w:r>
    </w:p>
    <w:p w14:paraId="42DD3F38" w14:textId="77777777" w:rsidR="006E189C" w:rsidRDefault="006E189C"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444B02">
        <w:rPr>
          <w:rFonts w:asciiTheme="minorHAnsi" w:hAnsiTheme="minorHAnsi" w:cstheme="minorHAnsi"/>
          <w:b/>
        </w:rPr>
        <w:t>Schneider JA</w:t>
      </w:r>
      <w:r w:rsidRPr="006E189C">
        <w:rPr>
          <w:rFonts w:asciiTheme="minorHAnsi" w:hAnsiTheme="minorHAnsi" w:cstheme="minorHAnsi"/>
        </w:rPr>
        <w:t>. A longitudinal examination of factors associated with social support satisfaction among HIV- positive young Black men who have sex with men. AIDS Care. 2017 Dec; 29(12):1598-1604. PMID: 28631491</w:t>
      </w:r>
    </w:p>
    <w:p w14:paraId="74214E21" w14:textId="77777777" w:rsidR="006E189C" w:rsidRDefault="006E189C"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6E189C">
        <w:rPr>
          <w:rFonts w:asciiTheme="minorHAnsi" w:hAnsiTheme="minorHAnsi" w:cstheme="minorHAnsi"/>
        </w:rPr>
        <w:t xml:space="preserve">Richardson A, </w:t>
      </w:r>
      <w:r w:rsidRPr="00444B02">
        <w:rPr>
          <w:rFonts w:asciiTheme="minorHAnsi" w:hAnsiTheme="minorHAnsi" w:cstheme="minorHAnsi"/>
          <w:b/>
        </w:rPr>
        <w:t>Schneider JA</w:t>
      </w:r>
      <w:r w:rsidRPr="006E189C">
        <w:rPr>
          <w:rFonts w:asciiTheme="minorHAnsi" w:hAnsiTheme="minorHAnsi" w:cstheme="minorHAnsi"/>
        </w:rPr>
        <w:t>. The Effect of Anal Dysplasia and Cancer Screening Education on Attitudes, Beliefs, and Self-Efficacy. Journal of Doctoral Nursing Practice. 2017; 10(2): 155-160. doi:10.1891/2380-9418.10.2.155</w:t>
      </w:r>
    </w:p>
    <w:p w14:paraId="599FB676" w14:textId="4FA25238" w:rsidR="006E189C" w:rsidRPr="006E189C" w:rsidRDefault="006E189C" w:rsidP="006E189C">
      <w:pPr>
        <w:pStyle w:val="ListParagraph"/>
        <w:numPr>
          <w:ilvl w:val="0"/>
          <w:numId w:val="7"/>
        </w:numPr>
        <w:tabs>
          <w:tab w:val="left" w:pos="641"/>
        </w:tabs>
        <w:spacing w:before="56"/>
        <w:ind w:left="659" w:right="623" w:hanging="363"/>
        <w:jc w:val="left"/>
        <w:rPr>
          <w:rFonts w:asciiTheme="minorHAnsi" w:hAnsiTheme="minorHAnsi" w:cstheme="minorHAnsi"/>
        </w:rPr>
      </w:pPr>
      <w:r w:rsidRPr="006E189C">
        <w:rPr>
          <w:rFonts w:asciiTheme="minorHAnsi" w:hAnsiTheme="minorHAnsi" w:cstheme="minorHAnsi"/>
        </w:rPr>
        <w:t xml:space="preserve">Cornwell B, Schneider JA. Social Venue Range and Referral Chaim Impact: Implications for the Sampling of Hidden Communities. </w:t>
      </w:r>
      <w:proofErr w:type="spellStart"/>
      <w:r w:rsidRPr="006E189C">
        <w:rPr>
          <w:rFonts w:asciiTheme="minorHAnsi" w:hAnsiTheme="minorHAnsi" w:cstheme="minorHAnsi"/>
        </w:rPr>
        <w:t>PLoS</w:t>
      </w:r>
      <w:proofErr w:type="spellEnd"/>
      <w:r w:rsidRPr="006E189C">
        <w:rPr>
          <w:rFonts w:asciiTheme="minorHAnsi" w:hAnsiTheme="minorHAnsi" w:cstheme="minorHAnsi"/>
        </w:rPr>
        <w:t xml:space="preserve"> ONE. 2017 Aug 23; 12(8</w:t>
      </w:r>
      <w:proofErr w:type="gramStart"/>
      <w:r w:rsidRPr="006E189C">
        <w:rPr>
          <w:rFonts w:asciiTheme="minorHAnsi" w:hAnsiTheme="minorHAnsi" w:cstheme="minorHAnsi"/>
        </w:rPr>
        <w:t>):e</w:t>
      </w:r>
      <w:proofErr w:type="gramEnd"/>
      <w:r w:rsidRPr="006E189C">
        <w:rPr>
          <w:rFonts w:asciiTheme="minorHAnsi" w:hAnsiTheme="minorHAnsi" w:cstheme="minorHAnsi"/>
        </w:rPr>
        <w:t>0181494. PMID: 28832587</w:t>
      </w:r>
    </w:p>
    <w:p w14:paraId="381B9BBB" w14:textId="77777777" w:rsidR="006E189C" w:rsidRDefault="000B74A6" w:rsidP="006E189C">
      <w:pPr>
        <w:pStyle w:val="ListParagraph"/>
        <w:numPr>
          <w:ilvl w:val="0"/>
          <w:numId w:val="7"/>
        </w:numPr>
        <w:tabs>
          <w:tab w:val="left" w:pos="641"/>
        </w:tabs>
        <w:ind w:left="659" w:right="767" w:hanging="360"/>
        <w:jc w:val="both"/>
        <w:rPr>
          <w:rFonts w:asciiTheme="minorHAnsi" w:hAnsiTheme="minorHAnsi" w:cstheme="minorHAnsi"/>
        </w:rPr>
      </w:pPr>
      <w:r w:rsidRPr="00F23FBE">
        <w:rPr>
          <w:rFonts w:asciiTheme="minorHAnsi" w:hAnsiTheme="minorHAnsi" w:cstheme="minorHAnsi"/>
        </w:rPr>
        <w:t xml:space="preserve">Hotton A, Keene L, Corbin D, </w:t>
      </w:r>
      <w:r w:rsidRPr="00F23FBE">
        <w:rPr>
          <w:rFonts w:asciiTheme="minorHAnsi" w:hAnsiTheme="minorHAnsi" w:cstheme="minorHAnsi"/>
          <w:b/>
        </w:rPr>
        <w:t>Schneider JA</w:t>
      </w:r>
      <w:r w:rsidRPr="00F23FBE">
        <w:rPr>
          <w:rFonts w:asciiTheme="minorHAnsi" w:hAnsiTheme="minorHAnsi" w:cstheme="minorHAnsi"/>
        </w:rPr>
        <w:t xml:space="preserve">, Voisin D. HIV Health Related Behaviors among young Black Men who Have Sex with Men: Associations with Closeness to Black and Gay Communities. </w:t>
      </w:r>
      <w:r w:rsidRPr="00F23FBE">
        <w:rPr>
          <w:rFonts w:asciiTheme="minorHAnsi" w:hAnsiTheme="minorHAnsi" w:cstheme="minorHAnsi"/>
          <w:u w:val="single"/>
        </w:rPr>
        <w:t>Journal of Gay &amp; Lesbian Social Services</w:t>
      </w:r>
      <w:r w:rsidRPr="00F23FBE">
        <w:rPr>
          <w:rFonts w:asciiTheme="minorHAnsi" w:hAnsiTheme="minorHAnsi" w:cstheme="minorHAnsi"/>
        </w:rPr>
        <w:t>. 2017 Dec 22; 18: 1-18. PMID:</w:t>
      </w:r>
      <w:r w:rsidRPr="00F23FBE">
        <w:rPr>
          <w:rFonts w:asciiTheme="minorHAnsi" w:hAnsiTheme="minorHAnsi" w:cstheme="minorHAnsi"/>
          <w:spacing w:val="-15"/>
        </w:rPr>
        <w:t xml:space="preserve"> </w:t>
      </w:r>
      <w:r w:rsidRPr="00F23FBE">
        <w:rPr>
          <w:rFonts w:asciiTheme="minorHAnsi" w:hAnsiTheme="minorHAnsi" w:cstheme="minorHAnsi"/>
        </w:rPr>
        <w:t>308729007</w:t>
      </w:r>
    </w:p>
    <w:p w14:paraId="008BA4CC" w14:textId="77777777" w:rsidR="00130B9E" w:rsidRDefault="006E189C" w:rsidP="00130B9E">
      <w:pPr>
        <w:pStyle w:val="ListParagraph"/>
        <w:numPr>
          <w:ilvl w:val="0"/>
          <w:numId w:val="7"/>
        </w:numPr>
        <w:tabs>
          <w:tab w:val="left" w:pos="641"/>
        </w:tabs>
        <w:ind w:left="659" w:right="767" w:hanging="360"/>
        <w:jc w:val="both"/>
        <w:rPr>
          <w:rFonts w:asciiTheme="minorHAnsi" w:hAnsiTheme="minorHAnsi" w:cstheme="minorHAnsi"/>
        </w:rPr>
      </w:pPr>
      <w:r w:rsidRPr="006E189C">
        <w:rPr>
          <w:rFonts w:asciiTheme="minorHAnsi" w:hAnsiTheme="minorHAnsi" w:cstheme="minorHAnsi"/>
        </w:rPr>
        <w:t xml:space="preserve">Young LE, Jonas AB, Michaels S, Jackson JD, Pierce ML, </w:t>
      </w:r>
      <w:r w:rsidRPr="00444B02">
        <w:rPr>
          <w:rFonts w:asciiTheme="minorHAnsi" w:hAnsiTheme="minorHAnsi" w:cstheme="minorHAnsi"/>
          <w:b/>
        </w:rPr>
        <w:t>Schneider JA</w:t>
      </w:r>
      <w:r w:rsidRPr="006E189C">
        <w:rPr>
          <w:rFonts w:asciiTheme="minorHAnsi" w:hAnsiTheme="minorHAnsi" w:cstheme="minorHAnsi"/>
        </w:rPr>
        <w:t>. Social-structural properties and HIV prevention among young men who have sex with men in the ballroom house and independent gay family communities. Social Science and Medicine. 2017 Feb; 174: 26-34. PMID: 27987435</w:t>
      </w:r>
    </w:p>
    <w:p w14:paraId="223055FE" w14:textId="196CDDF4" w:rsidR="00130B9E" w:rsidRPr="00130B9E" w:rsidRDefault="00130B9E" w:rsidP="00130B9E">
      <w:pPr>
        <w:pStyle w:val="ListParagraph"/>
        <w:numPr>
          <w:ilvl w:val="0"/>
          <w:numId w:val="7"/>
        </w:numPr>
        <w:tabs>
          <w:tab w:val="left" w:pos="641"/>
        </w:tabs>
        <w:ind w:left="659" w:right="767" w:hanging="360"/>
        <w:jc w:val="both"/>
        <w:rPr>
          <w:rFonts w:asciiTheme="minorHAnsi" w:hAnsiTheme="minorHAnsi" w:cstheme="minorHAnsi"/>
        </w:rPr>
      </w:pPr>
      <w:r w:rsidRPr="00130B9E">
        <w:rPr>
          <w:rFonts w:asciiTheme="minorHAnsi" w:hAnsiTheme="minorHAnsi" w:cstheme="minorHAnsi"/>
        </w:rPr>
        <w:t xml:space="preserve">Hotton AL, Keene L, Corbin DE, </w:t>
      </w:r>
      <w:r w:rsidRPr="00444B02">
        <w:rPr>
          <w:rFonts w:asciiTheme="minorHAnsi" w:hAnsiTheme="minorHAnsi" w:cstheme="minorHAnsi"/>
          <w:b/>
        </w:rPr>
        <w:t>Schneider J</w:t>
      </w:r>
      <w:r w:rsidRPr="00130B9E">
        <w:rPr>
          <w:rFonts w:asciiTheme="minorHAnsi" w:hAnsiTheme="minorHAnsi" w:cstheme="minorHAnsi"/>
        </w:rPr>
        <w:t xml:space="preserve">, Voisin DR. The relationship between Black and gay community involvement and HIV-related risk behaviors among Black men who have sex with men. J Gay Lesbian Soc Serv.  2018;30(1):64-81. </w:t>
      </w:r>
      <w:proofErr w:type="spellStart"/>
      <w:r w:rsidRPr="00130B9E">
        <w:rPr>
          <w:rFonts w:asciiTheme="minorHAnsi" w:hAnsiTheme="minorHAnsi" w:cstheme="minorHAnsi"/>
        </w:rPr>
        <w:t>doi</w:t>
      </w:r>
      <w:proofErr w:type="spellEnd"/>
      <w:r w:rsidRPr="00130B9E">
        <w:rPr>
          <w:rFonts w:asciiTheme="minorHAnsi" w:hAnsiTheme="minorHAnsi" w:cstheme="minorHAnsi"/>
        </w:rPr>
        <w:t xml:space="preserve">: 10.1080/10538720.2017.1408518. </w:t>
      </w:r>
      <w:proofErr w:type="spellStart"/>
      <w:r w:rsidRPr="00130B9E">
        <w:rPr>
          <w:rFonts w:asciiTheme="minorHAnsi" w:hAnsiTheme="minorHAnsi" w:cstheme="minorHAnsi"/>
        </w:rPr>
        <w:t>Epub</w:t>
      </w:r>
      <w:proofErr w:type="spellEnd"/>
      <w:r w:rsidRPr="00130B9E">
        <w:rPr>
          <w:rFonts w:asciiTheme="minorHAnsi" w:hAnsiTheme="minorHAnsi" w:cstheme="minorHAnsi"/>
        </w:rPr>
        <w:t xml:space="preserve"> 2017 Dec 26. PMID: 30872907; PMCID: PMC6413304.</w:t>
      </w:r>
    </w:p>
    <w:p w14:paraId="011714BE" w14:textId="276C8204" w:rsidR="00130B9E" w:rsidRPr="00130B9E" w:rsidRDefault="006E189C" w:rsidP="00130B9E">
      <w:pPr>
        <w:pStyle w:val="ListParagraph"/>
        <w:numPr>
          <w:ilvl w:val="0"/>
          <w:numId w:val="7"/>
        </w:numPr>
        <w:tabs>
          <w:tab w:val="left" w:pos="641"/>
        </w:tabs>
        <w:ind w:left="659" w:right="767" w:hanging="360"/>
        <w:jc w:val="both"/>
        <w:rPr>
          <w:rFonts w:asciiTheme="minorHAnsi" w:hAnsiTheme="minorHAnsi" w:cstheme="minorHAnsi"/>
        </w:rPr>
      </w:pPr>
      <w:r w:rsidRPr="006E189C">
        <w:rPr>
          <w:rFonts w:asciiTheme="minorHAnsi" w:hAnsiTheme="minorHAnsi" w:cstheme="minorHAnsi"/>
        </w:rPr>
        <w:t xml:space="preserve">Fujimoto K, Turner R, Kuhns LM, Kim JY, Zhao J, </w:t>
      </w:r>
      <w:r w:rsidRPr="00444B02">
        <w:rPr>
          <w:rFonts w:asciiTheme="minorHAnsi" w:hAnsiTheme="minorHAnsi" w:cstheme="minorHAnsi"/>
          <w:b/>
        </w:rPr>
        <w:t>Schneider JA</w:t>
      </w:r>
      <w:r w:rsidRPr="006E189C">
        <w:rPr>
          <w:rFonts w:asciiTheme="minorHAnsi" w:hAnsiTheme="minorHAnsi" w:cstheme="minorHAnsi"/>
        </w:rPr>
        <w:t>. Network centrality and geographical concentration of social and service venues that serve young men who have sex with men. AIDS &amp; Behavior. 2017 Dec; 21(12):3578- 3589. PMID: 28220310</w:t>
      </w:r>
    </w:p>
    <w:p w14:paraId="49C7B50C" w14:textId="474C7C44" w:rsidR="00FC2618" w:rsidRPr="00444B02" w:rsidRDefault="00270E05">
      <w:pPr>
        <w:pStyle w:val="ListParagraph"/>
        <w:numPr>
          <w:ilvl w:val="0"/>
          <w:numId w:val="7"/>
        </w:numPr>
        <w:tabs>
          <w:tab w:val="left" w:pos="752"/>
        </w:tabs>
        <w:spacing w:before="1"/>
        <w:ind w:left="660" w:right="921" w:hanging="360"/>
        <w:jc w:val="left"/>
        <w:rPr>
          <w:rFonts w:asciiTheme="minorHAnsi" w:hAnsiTheme="minorHAnsi" w:cstheme="minorHAnsi"/>
        </w:rPr>
      </w:pPr>
      <w:r w:rsidRPr="00444B02">
        <w:rPr>
          <w:rFonts w:asciiTheme="minorHAnsi" w:hAnsiTheme="minorHAnsi" w:cstheme="minorHAnsi"/>
          <w:highlight w:val="yellow"/>
        </w:rPr>
        <w:t>Khanna</w:t>
      </w:r>
      <w:r w:rsidRPr="00444B02">
        <w:rPr>
          <w:rFonts w:asciiTheme="minorHAnsi" w:hAnsiTheme="minorHAnsi" w:cstheme="minorHAnsi"/>
        </w:rPr>
        <w:t xml:space="preserve"> AS, Goodreau SM, Michaels S, </w:t>
      </w:r>
      <w:r w:rsidRPr="00444B02">
        <w:rPr>
          <w:rFonts w:asciiTheme="minorHAnsi" w:hAnsiTheme="minorHAnsi" w:cstheme="minorHAnsi"/>
          <w:b/>
        </w:rPr>
        <w:t>Schneider JA</w:t>
      </w:r>
      <w:r w:rsidRPr="00444B02">
        <w:rPr>
          <w:rFonts w:asciiTheme="minorHAnsi" w:hAnsiTheme="minorHAnsi" w:cstheme="minorHAnsi"/>
        </w:rPr>
        <w:t xml:space="preserve">. Using </w:t>
      </w:r>
      <w:proofErr w:type="gramStart"/>
      <w:r w:rsidRPr="00444B02">
        <w:rPr>
          <w:rFonts w:asciiTheme="minorHAnsi" w:hAnsiTheme="minorHAnsi" w:cstheme="minorHAnsi"/>
        </w:rPr>
        <w:t>Partially-Observed</w:t>
      </w:r>
      <w:proofErr w:type="gramEnd"/>
      <w:r w:rsidRPr="00444B02">
        <w:rPr>
          <w:rFonts w:asciiTheme="minorHAnsi" w:hAnsiTheme="minorHAnsi" w:cstheme="minorHAnsi"/>
        </w:rPr>
        <w:t xml:space="preserve"> Facebook Networks to Develop a Peer-Based HIV Prevention Intervention: Case Study.</w:t>
      </w:r>
      <w:r w:rsidRPr="00444B02">
        <w:rPr>
          <w:rFonts w:asciiTheme="minorHAnsi" w:hAnsiTheme="minorHAnsi" w:cstheme="minorHAnsi"/>
          <w:u w:val="single"/>
        </w:rPr>
        <w:t xml:space="preserve"> J Med Internet Res</w:t>
      </w:r>
      <w:r w:rsidRPr="00444B02">
        <w:rPr>
          <w:rFonts w:asciiTheme="minorHAnsi" w:hAnsiTheme="minorHAnsi" w:cstheme="minorHAnsi"/>
        </w:rPr>
        <w:t>. 2018 Sep 14;20(9</w:t>
      </w:r>
      <w:proofErr w:type="gramStart"/>
      <w:r w:rsidRPr="00444B02">
        <w:rPr>
          <w:rFonts w:asciiTheme="minorHAnsi" w:hAnsiTheme="minorHAnsi" w:cstheme="minorHAnsi"/>
        </w:rPr>
        <w:t>):e</w:t>
      </w:r>
      <w:proofErr w:type="gramEnd"/>
      <w:r w:rsidRPr="00444B02">
        <w:rPr>
          <w:rFonts w:asciiTheme="minorHAnsi" w:hAnsiTheme="minorHAnsi" w:cstheme="minorHAnsi"/>
        </w:rPr>
        <w:t xml:space="preserve">11652. </w:t>
      </w:r>
      <w:proofErr w:type="spellStart"/>
      <w:r w:rsidRPr="00444B02">
        <w:rPr>
          <w:rFonts w:asciiTheme="minorHAnsi" w:hAnsiTheme="minorHAnsi" w:cstheme="minorHAnsi"/>
        </w:rPr>
        <w:t>doi</w:t>
      </w:r>
      <w:proofErr w:type="spellEnd"/>
      <w:r w:rsidRPr="00444B02">
        <w:rPr>
          <w:rFonts w:asciiTheme="minorHAnsi" w:hAnsiTheme="minorHAnsi" w:cstheme="minorHAnsi"/>
        </w:rPr>
        <w:t xml:space="preserve">: </w:t>
      </w:r>
      <w:r w:rsidRPr="00444B02">
        <w:rPr>
          <w:rFonts w:asciiTheme="minorHAnsi" w:hAnsiTheme="minorHAnsi" w:cstheme="minorHAnsi"/>
        </w:rPr>
        <w:lastRenderedPageBreak/>
        <w:t>10.2196/11652. PMID: 30217793; PMCID:</w:t>
      </w:r>
      <w:r w:rsidRPr="00444B02">
        <w:rPr>
          <w:rFonts w:asciiTheme="minorHAnsi" w:hAnsiTheme="minorHAnsi" w:cstheme="minorHAnsi"/>
          <w:spacing w:val="-15"/>
        </w:rPr>
        <w:t xml:space="preserve"> </w:t>
      </w:r>
      <w:r w:rsidRPr="00444B02">
        <w:rPr>
          <w:rFonts w:asciiTheme="minorHAnsi" w:hAnsiTheme="minorHAnsi" w:cstheme="minorHAnsi"/>
        </w:rPr>
        <w:t>PMC6231846.</w:t>
      </w:r>
    </w:p>
    <w:p w14:paraId="00188233" w14:textId="77777777" w:rsidR="006E189C" w:rsidRPr="00F23FBE" w:rsidRDefault="006E189C" w:rsidP="006E189C">
      <w:pPr>
        <w:pStyle w:val="ListParagraph"/>
        <w:numPr>
          <w:ilvl w:val="0"/>
          <w:numId w:val="7"/>
        </w:numPr>
        <w:tabs>
          <w:tab w:val="left" w:pos="641"/>
        </w:tabs>
        <w:ind w:left="660" w:right="517" w:hanging="360"/>
        <w:jc w:val="left"/>
        <w:rPr>
          <w:rFonts w:asciiTheme="minorHAnsi" w:hAnsiTheme="minorHAnsi" w:cstheme="minorHAnsi"/>
        </w:rPr>
      </w:pPr>
      <w:r w:rsidRPr="00F23FBE">
        <w:rPr>
          <w:rFonts w:asciiTheme="minorHAnsi" w:hAnsiTheme="minorHAnsi" w:cstheme="minorHAnsi"/>
        </w:rPr>
        <w:t xml:space="preserve">Hoefer L, </w:t>
      </w:r>
      <w:proofErr w:type="spellStart"/>
      <w:r w:rsidRPr="00F23FBE">
        <w:rPr>
          <w:rFonts w:asciiTheme="minorHAnsi" w:hAnsiTheme="minorHAnsi" w:cstheme="minorHAnsi"/>
        </w:rPr>
        <w:t>Tsikis</w:t>
      </w:r>
      <w:proofErr w:type="spellEnd"/>
      <w:r w:rsidRPr="00F23FBE">
        <w:rPr>
          <w:rFonts w:asciiTheme="minorHAnsi" w:hAnsiTheme="minorHAnsi" w:cstheme="minorHAnsi"/>
        </w:rPr>
        <w:t xml:space="preserve"> S, </w:t>
      </w:r>
      <w:proofErr w:type="spellStart"/>
      <w:r w:rsidRPr="00F23FBE">
        <w:rPr>
          <w:rFonts w:asciiTheme="minorHAnsi" w:hAnsiTheme="minorHAnsi" w:cstheme="minorHAnsi"/>
        </w:rPr>
        <w:t>Bethimoutis</w:t>
      </w:r>
      <w:proofErr w:type="spellEnd"/>
      <w:r w:rsidRPr="00F23FBE">
        <w:rPr>
          <w:rFonts w:asciiTheme="minorHAnsi" w:hAnsiTheme="minorHAnsi" w:cstheme="minorHAnsi"/>
        </w:rPr>
        <w:t xml:space="preserve"> G, </w:t>
      </w:r>
      <w:proofErr w:type="spellStart"/>
      <w:r w:rsidRPr="00F23FBE">
        <w:rPr>
          <w:rFonts w:asciiTheme="minorHAnsi" w:hAnsiTheme="minorHAnsi" w:cstheme="minorHAnsi"/>
        </w:rPr>
        <w:t>Nicolaidou</w:t>
      </w:r>
      <w:proofErr w:type="spellEnd"/>
      <w:r w:rsidRPr="00F23FBE">
        <w:rPr>
          <w:rFonts w:asciiTheme="minorHAnsi" w:hAnsiTheme="minorHAnsi" w:cstheme="minorHAnsi"/>
        </w:rPr>
        <w:t xml:space="preserve"> E, </w:t>
      </w:r>
      <w:proofErr w:type="spellStart"/>
      <w:r w:rsidRPr="00F23FBE">
        <w:rPr>
          <w:rFonts w:asciiTheme="minorHAnsi" w:hAnsiTheme="minorHAnsi" w:cstheme="minorHAnsi"/>
        </w:rPr>
        <w:t>Paparizos</w:t>
      </w:r>
      <w:proofErr w:type="spellEnd"/>
      <w:r w:rsidRPr="00F23FBE">
        <w:rPr>
          <w:rFonts w:asciiTheme="minorHAnsi" w:hAnsiTheme="minorHAnsi" w:cstheme="minorHAnsi"/>
        </w:rPr>
        <w:t xml:space="preserve"> V, Antoniou C, </w:t>
      </w:r>
      <w:proofErr w:type="spellStart"/>
      <w:r w:rsidRPr="00F23FBE">
        <w:rPr>
          <w:rFonts w:asciiTheme="minorHAnsi" w:hAnsiTheme="minorHAnsi" w:cstheme="minorHAnsi"/>
        </w:rPr>
        <w:t>Kanelleas</w:t>
      </w:r>
      <w:proofErr w:type="spellEnd"/>
      <w:r w:rsidRPr="00F23FBE">
        <w:rPr>
          <w:rFonts w:asciiTheme="minorHAnsi" w:hAnsiTheme="minorHAnsi" w:cstheme="minorHAnsi"/>
        </w:rPr>
        <w:t xml:space="preserve"> A, </w:t>
      </w:r>
      <w:proofErr w:type="spellStart"/>
      <w:r w:rsidRPr="00F23FBE">
        <w:rPr>
          <w:rFonts w:asciiTheme="minorHAnsi" w:hAnsiTheme="minorHAnsi" w:cstheme="minorHAnsi"/>
        </w:rPr>
        <w:t>Chardalias</w:t>
      </w:r>
      <w:proofErr w:type="spellEnd"/>
      <w:r w:rsidRPr="00F23FBE">
        <w:rPr>
          <w:rFonts w:asciiTheme="minorHAnsi" w:hAnsiTheme="minorHAnsi" w:cstheme="minorHAnsi"/>
        </w:rPr>
        <w:t xml:space="preserve"> L, Stavropoulos GE,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Charnot</w:t>
      </w:r>
      <w:proofErr w:type="spellEnd"/>
      <w:r w:rsidRPr="00F23FBE">
        <w:rPr>
          <w:rFonts w:asciiTheme="minorHAnsi" w:hAnsiTheme="minorHAnsi" w:cstheme="minorHAnsi"/>
        </w:rPr>
        <w:t xml:space="preserve">-Katsikas A. HPV vaccine acceptability in high-risk Greek men. </w:t>
      </w:r>
      <w:r w:rsidRPr="00F23FBE">
        <w:rPr>
          <w:rFonts w:asciiTheme="minorHAnsi" w:hAnsiTheme="minorHAnsi" w:cstheme="minorHAnsi"/>
          <w:u w:val="single"/>
        </w:rPr>
        <w:t xml:space="preserve">Journal Human Vaccines &amp; </w:t>
      </w:r>
      <w:proofErr w:type="spellStart"/>
      <w:r w:rsidRPr="00F23FBE">
        <w:rPr>
          <w:rFonts w:asciiTheme="minorHAnsi" w:hAnsiTheme="minorHAnsi" w:cstheme="minorHAnsi"/>
          <w:u w:val="single"/>
        </w:rPr>
        <w:t>Immunotherapeutics</w:t>
      </w:r>
      <w:proofErr w:type="spellEnd"/>
      <w:r w:rsidRPr="00F23FBE">
        <w:rPr>
          <w:rFonts w:asciiTheme="minorHAnsi" w:hAnsiTheme="minorHAnsi" w:cstheme="minorHAnsi"/>
        </w:rPr>
        <w:t>. 2018 Jan 2; 14(1): 134-139. PMID:</w:t>
      </w:r>
      <w:r w:rsidRPr="00F23FBE">
        <w:rPr>
          <w:rFonts w:asciiTheme="minorHAnsi" w:hAnsiTheme="minorHAnsi" w:cstheme="minorHAnsi"/>
          <w:spacing w:val="-25"/>
        </w:rPr>
        <w:t xml:space="preserve"> </w:t>
      </w:r>
      <w:r w:rsidRPr="00F23FBE">
        <w:rPr>
          <w:rFonts w:asciiTheme="minorHAnsi" w:hAnsiTheme="minorHAnsi" w:cstheme="minorHAnsi"/>
        </w:rPr>
        <w:t>28937851</w:t>
      </w:r>
    </w:p>
    <w:p w14:paraId="5C4816B1" w14:textId="2B35AC76" w:rsidR="006E189C" w:rsidRPr="006E189C" w:rsidRDefault="006E189C" w:rsidP="006E189C">
      <w:pPr>
        <w:pStyle w:val="ListParagraph"/>
        <w:numPr>
          <w:ilvl w:val="0"/>
          <w:numId w:val="7"/>
        </w:numPr>
        <w:tabs>
          <w:tab w:val="left" w:pos="641"/>
        </w:tabs>
        <w:spacing w:before="1"/>
        <w:ind w:left="660" w:right="538" w:hanging="360"/>
        <w:jc w:val="left"/>
        <w:rPr>
          <w:rFonts w:asciiTheme="minorHAnsi" w:hAnsiTheme="minorHAnsi" w:cstheme="minorHAnsi"/>
        </w:rPr>
      </w:pPr>
      <w:r w:rsidRPr="00F23FBE">
        <w:rPr>
          <w:rFonts w:asciiTheme="minorHAnsi" w:hAnsiTheme="minorHAnsi" w:cstheme="minorHAnsi"/>
        </w:rPr>
        <w:t xml:space="preserve">Bhatia R, </w:t>
      </w:r>
      <w:proofErr w:type="spellStart"/>
      <w:r w:rsidRPr="00F23FBE">
        <w:rPr>
          <w:rFonts w:asciiTheme="minorHAnsi" w:hAnsiTheme="minorHAnsi" w:cstheme="minorHAnsi"/>
        </w:rPr>
        <w:t>Modali</w:t>
      </w:r>
      <w:proofErr w:type="spellEnd"/>
      <w:r w:rsidRPr="00F23FBE">
        <w:rPr>
          <w:rFonts w:asciiTheme="minorHAnsi" w:hAnsiTheme="minorHAnsi" w:cstheme="minorHAnsi"/>
        </w:rPr>
        <w:t xml:space="preserve"> L, Lowther M, Glick N, Bell M, Rowan S, </w:t>
      </w:r>
      <w:proofErr w:type="spellStart"/>
      <w:r w:rsidRPr="00F23FBE">
        <w:rPr>
          <w:rFonts w:asciiTheme="minorHAnsi" w:hAnsiTheme="minorHAnsi" w:cstheme="minorHAnsi"/>
        </w:rPr>
        <w:t>Keglovitz</w:t>
      </w:r>
      <w:proofErr w:type="spellEnd"/>
      <w:r w:rsidRPr="00F23FBE">
        <w:rPr>
          <w:rFonts w:asciiTheme="minorHAnsi" w:hAnsiTheme="minorHAnsi" w:cstheme="minorHAnsi"/>
        </w:rPr>
        <w:t xml:space="preserve"> K, </w:t>
      </w:r>
      <w:r w:rsidRPr="00F23FBE">
        <w:rPr>
          <w:rFonts w:asciiTheme="minorHAnsi" w:hAnsiTheme="minorHAnsi" w:cstheme="minorHAnsi"/>
          <w:b/>
        </w:rPr>
        <w:t>Schneider JA</w:t>
      </w:r>
      <w:r w:rsidRPr="00F23FBE">
        <w:rPr>
          <w:rFonts w:asciiTheme="minorHAnsi" w:hAnsiTheme="minorHAnsi" w:cstheme="minorHAnsi"/>
        </w:rPr>
        <w:t xml:space="preserve">. Outcomes of Preexposure Prophylaxis Referrals </w:t>
      </w:r>
      <w:proofErr w:type="gramStart"/>
      <w:r w:rsidRPr="00F23FBE">
        <w:rPr>
          <w:rFonts w:asciiTheme="minorHAnsi" w:hAnsiTheme="minorHAnsi" w:cstheme="minorHAnsi"/>
        </w:rPr>
        <w:t>From</w:t>
      </w:r>
      <w:proofErr w:type="gramEnd"/>
      <w:r w:rsidRPr="00F23FBE">
        <w:rPr>
          <w:rFonts w:asciiTheme="minorHAnsi" w:hAnsiTheme="minorHAnsi" w:cstheme="minorHAnsi"/>
        </w:rPr>
        <w:t xml:space="preserve"> Public STI Clinics and Implications for the Preexposure Prophylaxis Continuum. </w:t>
      </w:r>
      <w:r w:rsidRPr="00F23FBE">
        <w:rPr>
          <w:rFonts w:asciiTheme="minorHAnsi" w:hAnsiTheme="minorHAnsi" w:cstheme="minorHAnsi"/>
          <w:u w:val="single"/>
        </w:rPr>
        <w:t>Sexually Transmitted Diseases</w:t>
      </w:r>
      <w:r w:rsidRPr="00F23FBE">
        <w:rPr>
          <w:rFonts w:asciiTheme="minorHAnsi" w:hAnsiTheme="minorHAnsi" w:cstheme="minorHAnsi"/>
        </w:rPr>
        <w:t>. 2018 Jan; 45(1):50-55. PMID:</w:t>
      </w:r>
      <w:r w:rsidRPr="00F23FBE">
        <w:rPr>
          <w:rFonts w:asciiTheme="minorHAnsi" w:hAnsiTheme="minorHAnsi" w:cstheme="minorHAnsi"/>
          <w:spacing w:val="-24"/>
        </w:rPr>
        <w:t xml:space="preserve"> </w:t>
      </w:r>
      <w:r w:rsidRPr="00F23FBE">
        <w:rPr>
          <w:rFonts w:asciiTheme="minorHAnsi" w:hAnsiTheme="minorHAnsi" w:cstheme="minorHAnsi"/>
        </w:rPr>
        <w:t>28876282</w:t>
      </w:r>
    </w:p>
    <w:p w14:paraId="512EFEF6" w14:textId="42345216" w:rsidR="000B74A6" w:rsidRPr="000B74A6" w:rsidRDefault="000B74A6" w:rsidP="000B74A6">
      <w:pPr>
        <w:pStyle w:val="ListParagraph"/>
        <w:numPr>
          <w:ilvl w:val="0"/>
          <w:numId w:val="7"/>
        </w:numPr>
        <w:tabs>
          <w:tab w:val="left" w:pos="641"/>
        </w:tabs>
        <w:spacing w:before="1"/>
        <w:ind w:left="660" w:right="612" w:hanging="363"/>
        <w:jc w:val="left"/>
        <w:rPr>
          <w:rFonts w:asciiTheme="minorHAnsi" w:hAnsiTheme="minorHAnsi" w:cstheme="minorHAnsi"/>
        </w:rPr>
      </w:pPr>
      <w:r w:rsidRPr="00F23FBE">
        <w:rPr>
          <w:rFonts w:asciiTheme="minorHAnsi" w:hAnsiTheme="minorHAnsi" w:cstheme="minorHAnsi"/>
        </w:rPr>
        <w:t xml:space="preserve">Goedel WC, </w:t>
      </w:r>
      <w:r w:rsidRPr="00F23FBE">
        <w:rPr>
          <w:rFonts w:asciiTheme="minorHAnsi" w:hAnsiTheme="minorHAnsi" w:cstheme="minorHAnsi"/>
          <w:b/>
        </w:rPr>
        <w:t>Schneider JA</w:t>
      </w:r>
      <w:r w:rsidRPr="00F23FBE">
        <w:rPr>
          <w:rFonts w:asciiTheme="minorHAnsi" w:hAnsiTheme="minorHAnsi" w:cstheme="minorHAnsi"/>
        </w:rPr>
        <w:t xml:space="preserve">, Hambrick HR, Kreski NT, Morganstein JG, Park SH, </w:t>
      </w:r>
      <w:proofErr w:type="spellStart"/>
      <w:r w:rsidRPr="00F23FBE">
        <w:rPr>
          <w:rFonts w:asciiTheme="minorHAnsi" w:hAnsiTheme="minorHAnsi" w:cstheme="minorHAnsi"/>
        </w:rPr>
        <w:t>Mgbako</w:t>
      </w:r>
      <w:proofErr w:type="spellEnd"/>
      <w:r w:rsidRPr="00F23FBE">
        <w:rPr>
          <w:rFonts w:asciiTheme="minorHAnsi" w:hAnsiTheme="minorHAnsi" w:cstheme="minorHAnsi"/>
        </w:rPr>
        <w:t xml:space="preserve"> O, Duncan DT. Are Anal Sex Roles</w:t>
      </w:r>
      <w:r w:rsidRPr="00F23FBE">
        <w:rPr>
          <w:rFonts w:asciiTheme="minorHAnsi" w:hAnsiTheme="minorHAnsi" w:cstheme="minorHAnsi"/>
          <w:spacing w:val="-7"/>
        </w:rPr>
        <w:t xml:space="preserve"> </w:t>
      </w:r>
      <w:r w:rsidRPr="00F23FBE">
        <w:rPr>
          <w:rFonts w:asciiTheme="minorHAnsi" w:hAnsiTheme="minorHAnsi" w:cstheme="minorHAnsi"/>
        </w:rPr>
        <w:t>Associated</w:t>
      </w:r>
      <w:r w:rsidRPr="00F23FBE">
        <w:rPr>
          <w:rFonts w:asciiTheme="minorHAnsi" w:hAnsiTheme="minorHAnsi" w:cstheme="minorHAnsi"/>
          <w:spacing w:val="-7"/>
        </w:rPr>
        <w:t xml:space="preserve"> </w:t>
      </w:r>
      <w:r w:rsidRPr="00F23FBE">
        <w:rPr>
          <w:rFonts w:asciiTheme="minorHAnsi" w:hAnsiTheme="minorHAnsi" w:cstheme="minorHAnsi"/>
        </w:rPr>
        <w:t>with</w:t>
      </w:r>
      <w:r w:rsidRPr="00F23FBE">
        <w:rPr>
          <w:rFonts w:asciiTheme="minorHAnsi" w:hAnsiTheme="minorHAnsi" w:cstheme="minorHAnsi"/>
          <w:spacing w:val="-7"/>
        </w:rPr>
        <w:t xml:space="preserve"> </w:t>
      </w:r>
      <w:r w:rsidRPr="00F23FBE">
        <w:rPr>
          <w:rFonts w:asciiTheme="minorHAnsi" w:hAnsiTheme="minorHAnsi" w:cstheme="minorHAnsi"/>
        </w:rPr>
        <w:t>Preferences</w:t>
      </w:r>
      <w:r w:rsidRPr="00F23FBE">
        <w:rPr>
          <w:rFonts w:asciiTheme="minorHAnsi" w:hAnsiTheme="minorHAnsi" w:cstheme="minorHAnsi"/>
          <w:spacing w:val="-7"/>
        </w:rPr>
        <w:t xml:space="preserve"> </w:t>
      </w:r>
      <w:r w:rsidRPr="00F23FBE">
        <w:rPr>
          <w:rFonts w:asciiTheme="minorHAnsi" w:hAnsiTheme="minorHAnsi" w:cstheme="minorHAnsi"/>
        </w:rPr>
        <w:t>for</w:t>
      </w:r>
      <w:r w:rsidRPr="00F23FBE">
        <w:rPr>
          <w:rFonts w:asciiTheme="minorHAnsi" w:hAnsiTheme="minorHAnsi" w:cstheme="minorHAnsi"/>
          <w:spacing w:val="-7"/>
        </w:rPr>
        <w:t xml:space="preserve"> </w:t>
      </w:r>
      <w:r w:rsidRPr="00F23FBE">
        <w:rPr>
          <w:rFonts w:asciiTheme="minorHAnsi" w:hAnsiTheme="minorHAnsi" w:cstheme="minorHAnsi"/>
        </w:rPr>
        <w:t>Pre-Exposure</w:t>
      </w:r>
      <w:r w:rsidRPr="00F23FBE">
        <w:rPr>
          <w:rFonts w:asciiTheme="minorHAnsi" w:hAnsiTheme="minorHAnsi" w:cstheme="minorHAnsi"/>
          <w:spacing w:val="-8"/>
        </w:rPr>
        <w:t xml:space="preserve"> </w:t>
      </w:r>
      <w:r w:rsidRPr="00F23FBE">
        <w:rPr>
          <w:rFonts w:asciiTheme="minorHAnsi" w:hAnsiTheme="minorHAnsi" w:cstheme="minorHAnsi"/>
        </w:rPr>
        <w:t>Prophylaxis</w:t>
      </w:r>
      <w:r w:rsidRPr="00F23FBE">
        <w:rPr>
          <w:rFonts w:asciiTheme="minorHAnsi" w:hAnsiTheme="minorHAnsi" w:cstheme="minorHAnsi"/>
          <w:spacing w:val="-6"/>
        </w:rPr>
        <w:t xml:space="preserve"> </w:t>
      </w:r>
      <w:r w:rsidRPr="00F23FBE">
        <w:rPr>
          <w:rFonts w:asciiTheme="minorHAnsi" w:hAnsiTheme="minorHAnsi" w:cstheme="minorHAnsi"/>
        </w:rPr>
        <w:t>Administration</w:t>
      </w:r>
      <w:r w:rsidRPr="00F23FBE">
        <w:rPr>
          <w:rFonts w:asciiTheme="minorHAnsi" w:hAnsiTheme="minorHAnsi" w:cstheme="minorHAnsi"/>
          <w:spacing w:val="-11"/>
        </w:rPr>
        <w:t xml:space="preserve"> </w:t>
      </w:r>
      <w:r w:rsidRPr="00F23FBE">
        <w:rPr>
          <w:rFonts w:asciiTheme="minorHAnsi" w:hAnsiTheme="minorHAnsi" w:cstheme="minorHAnsi"/>
        </w:rPr>
        <w:t>Modalities</w:t>
      </w:r>
      <w:r w:rsidRPr="00F23FBE">
        <w:rPr>
          <w:rFonts w:asciiTheme="minorHAnsi" w:hAnsiTheme="minorHAnsi" w:cstheme="minorHAnsi"/>
          <w:spacing w:val="-4"/>
        </w:rPr>
        <w:t xml:space="preserve"> </w:t>
      </w:r>
      <w:r w:rsidRPr="00F23FBE">
        <w:rPr>
          <w:rFonts w:asciiTheme="minorHAnsi" w:hAnsiTheme="minorHAnsi" w:cstheme="minorHAnsi"/>
        </w:rPr>
        <w:t>Among</w:t>
      </w:r>
      <w:r w:rsidRPr="00F23FBE">
        <w:rPr>
          <w:rFonts w:asciiTheme="minorHAnsi" w:hAnsiTheme="minorHAnsi" w:cstheme="minorHAnsi"/>
          <w:spacing w:val="-7"/>
        </w:rPr>
        <w:t xml:space="preserve"> </w:t>
      </w:r>
      <w:r w:rsidRPr="00F23FBE">
        <w:rPr>
          <w:rFonts w:asciiTheme="minorHAnsi" w:hAnsiTheme="minorHAnsi" w:cstheme="minorHAnsi"/>
        </w:rPr>
        <w:t>Men</w:t>
      </w:r>
      <w:r w:rsidRPr="00F23FBE">
        <w:rPr>
          <w:rFonts w:asciiTheme="minorHAnsi" w:hAnsiTheme="minorHAnsi" w:cstheme="minorHAnsi"/>
          <w:spacing w:val="-7"/>
        </w:rPr>
        <w:t xml:space="preserve"> </w:t>
      </w:r>
      <w:r w:rsidRPr="00F23FBE">
        <w:rPr>
          <w:rFonts w:asciiTheme="minorHAnsi" w:hAnsiTheme="minorHAnsi" w:cstheme="minorHAnsi"/>
        </w:rPr>
        <w:t>Who</w:t>
      </w:r>
      <w:r w:rsidRPr="00F23FBE">
        <w:rPr>
          <w:rFonts w:asciiTheme="minorHAnsi" w:hAnsiTheme="minorHAnsi" w:cstheme="minorHAnsi"/>
          <w:spacing w:val="-4"/>
        </w:rPr>
        <w:t xml:space="preserve"> </w:t>
      </w:r>
      <w:r w:rsidRPr="00F23FBE">
        <w:rPr>
          <w:rFonts w:asciiTheme="minorHAnsi" w:hAnsiTheme="minorHAnsi" w:cstheme="minorHAnsi"/>
        </w:rPr>
        <w:t xml:space="preserve">Have Sex with Men. </w:t>
      </w:r>
      <w:r w:rsidRPr="00F23FBE">
        <w:rPr>
          <w:rFonts w:asciiTheme="minorHAnsi" w:hAnsiTheme="minorHAnsi" w:cstheme="minorHAnsi"/>
          <w:u w:val="single"/>
        </w:rPr>
        <w:t>Archives of Sexual Behavior</w:t>
      </w:r>
      <w:r w:rsidRPr="00F23FBE">
        <w:rPr>
          <w:rFonts w:asciiTheme="minorHAnsi" w:hAnsiTheme="minorHAnsi" w:cstheme="minorHAnsi"/>
        </w:rPr>
        <w:t>. 2018 Oct; 47(7):2123-2133. PMID:</w:t>
      </w:r>
      <w:r w:rsidRPr="00F23FBE">
        <w:rPr>
          <w:rFonts w:asciiTheme="minorHAnsi" w:hAnsiTheme="minorHAnsi" w:cstheme="minorHAnsi"/>
          <w:spacing w:val="-34"/>
        </w:rPr>
        <w:t xml:space="preserve"> </w:t>
      </w:r>
      <w:r w:rsidRPr="00F23FBE">
        <w:rPr>
          <w:rFonts w:asciiTheme="minorHAnsi" w:hAnsiTheme="minorHAnsi" w:cstheme="minorHAnsi"/>
        </w:rPr>
        <w:t>29192368</w:t>
      </w:r>
    </w:p>
    <w:p w14:paraId="5BF37701" w14:textId="77777777" w:rsidR="000B74A6" w:rsidRPr="00F23FBE" w:rsidRDefault="000B74A6" w:rsidP="000B74A6">
      <w:pPr>
        <w:pStyle w:val="ListParagraph"/>
        <w:numPr>
          <w:ilvl w:val="0"/>
          <w:numId w:val="7"/>
        </w:numPr>
        <w:tabs>
          <w:tab w:val="left" w:pos="641"/>
        </w:tabs>
        <w:ind w:left="659" w:right="1225" w:hanging="363"/>
        <w:jc w:val="left"/>
        <w:rPr>
          <w:rFonts w:asciiTheme="minorHAnsi" w:hAnsiTheme="minorHAnsi" w:cstheme="minorHAnsi"/>
        </w:rPr>
      </w:pPr>
      <w:r w:rsidRPr="00F23FBE">
        <w:rPr>
          <w:rFonts w:asciiTheme="minorHAnsi" w:hAnsiTheme="minorHAnsi" w:cstheme="minorHAnsi"/>
        </w:rPr>
        <w:t xml:space="preserve">Skaathun B, Khanna AS, Morgan E, Friedman SR, </w:t>
      </w:r>
      <w:r w:rsidRPr="00F23FBE">
        <w:rPr>
          <w:rFonts w:asciiTheme="minorHAnsi" w:hAnsiTheme="minorHAnsi" w:cstheme="minorHAnsi"/>
          <w:b/>
        </w:rPr>
        <w:t>Schneider JA</w:t>
      </w:r>
      <w:r w:rsidRPr="00F23FBE">
        <w:rPr>
          <w:rFonts w:asciiTheme="minorHAnsi" w:hAnsiTheme="minorHAnsi" w:cstheme="minorHAnsi"/>
        </w:rPr>
        <w:t xml:space="preserve">. Network Viral Load: A Critical Metric for HIV Elimination. </w:t>
      </w:r>
      <w:r w:rsidRPr="00F23FBE">
        <w:rPr>
          <w:rFonts w:asciiTheme="minorHAnsi" w:hAnsiTheme="minorHAnsi" w:cstheme="minorHAnsi"/>
          <w:u w:val="single"/>
        </w:rPr>
        <w:t xml:space="preserve">J </w:t>
      </w:r>
      <w:proofErr w:type="spellStart"/>
      <w:r w:rsidRPr="00F23FBE">
        <w:rPr>
          <w:rFonts w:asciiTheme="minorHAnsi" w:hAnsiTheme="minorHAnsi" w:cstheme="minorHAnsi"/>
          <w:u w:val="single"/>
        </w:rPr>
        <w:t>Acquir</w:t>
      </w:r>
      <w:proofErr w:type="spellEnd"/>
      <w:r w:rsidRPr="00F23FBE">
        <w:rPr>
          <w:rFonts w:asciiTheme="minorHAnsi" w:hAnsiTheme="minorHAnsi" w:cstheme="minorHAnsi"/>
          <w:u w:val="single"/>
        </w:rPr>
        <w:t xml:space="preserve"> Immune Defic Syndr</w:t>
      </w:r>
      <w:r w:rsidRPr="00F23FBE">
        <w:rPr>
          <w:rFonts w:asciiTheme="minorHAnsi" w:hAnsiTheme="minorHAnsi" w:cstheme="minorHAnsi"/>
        </w:rPr>
        <w:t>. 2018 Feb 1; 77(2):167-174. PMID:</w:t>
      </w:r>
      <w:r w:rsidRPr="00F23FBE">
        <w:rPr>
          <w:rFonts w:asciiTheme="minorHAnsi" w:hAnsiTheme="minorHAnsi" w:cstheme="minorHAnsi"/>
          <w:spacing w:val="-37"/>
        </w:rPr>
        <w:t xml:space="preserve"> </w:t>
      </w:r>
      <w:r w:rsidRPr="00F23FBE">
        <w:rPr>
          <w:rFonts w:asciiTheme="minorHAnsi" w:hAnsiTheme="minorHAnsi" w:cstheme="minorHAnsi"/>
        </w:rPr>
        <w:t>29112042</w:t>
      </w:r>
    </w:p>
    <w:p w14:paraId="2A470BBF" w14:textId="5CD25556" w:rsidR="000B74A6" w:rsidRDefault="000B74A6" w:rsidP="000B74A6">
      <w:pPr>
        <w:pStyle w:val="ListParagraph"/>
        <w:numPr>
          <w:ilvl w:val="0"/>
          <w:numId w:val="7"/>
        </w:numPr>
        <w:tabs>
          <w:tab w:val="left" w:pos="641"/>
        </w:tabs>
        <w:ind w:left="660" w:right="496" w:hanging="360"/>
        <w:jc w:val="left"/>
        <w:rPr>
          <w:rFonts w:asciiTheme="minorHAnsi" w:hAnsiTheme="minorHAnsi" w:cstheme="minorHAnsi"/>
        </w:rPr>
      </w:pPr>
      <w:r w:rsidRPr="00F23FBE">
        <w:rPr>
          <w:rFonts w:asciiTheme="minorHAnsi" w:hAnsiTheme="minorHAnsi" w:cstheme="minorHAnsi"/>
        </w:rPr>
        <w:t xml:space="preserve">Morgan E, Skaathun B, DuVoisin R, Michaels S, </w:t>
      </w:r>
      <w:r w:rsidRPr="00F23FBE">
        <w:rPr>
          <w:rFonts w:asciiTheme="minorHAnsi" w:hAnsiTheme="minorHAnsi" w:cstheme="minorHAnsi"/>
          <w:b/>
        </w:rPr>
        <w:t>Schneider JA</w:t>
      </w:r>
      <w:r w:rsidRPr="00F23FBE">
        <w:rPr>
          <w:rFonts w:asciiTheme="minorHAnsi" w:hAnsiTheme="minorHAnsi" w:cstheme="minorHAnsi"/>
        </w:rPr>
        <w:t xml:space="preserve">. Are HIV seroconversions among young men who have sex with men associated with social network proximity to recently or long-term HIV-infected individuals? </w:t>
      </w:r>
      <w:r w:rsidRPr="00F23FBE">
        <w:rPr>
          <w:rFonts w:asciiTheme="minorHAnsi" w:hAnsiTheme="minorHAnsi" w:cstheme="minorHAnsi"/>
          <w:u w:val="single"/>
        </w:rPr>
        <w:t>JAIDS</w:t>
      </w:r>
      <w:r w:rsidRPr="00F23FBE">
        <w:rPr>
          <w:rFonts w:asciiTheme="minorHAnsi" w:hAnsiTheme="minorHAnsi" w:cstheme="minorHAnsi"/>
        </w:rPr>
        <w:t>. 2018 Feb 1; 77(2): 128-134. PMID:</w:t>
      </w:r>
      <w:r w:rsidRPr="00F23FBE">
        <w:rPr>
          <w:rFonts w:asciiTheme="minorHAnsi" w:hAnsiTheme="minorHAnsi" w:cstheme="minorHAnsi"/>
          <w:spacing w:val="-5"/>
        </w:rPr>
        <w:t xml:space="preserve"> </w:t>
      </w:r>
      <w:r w:rsidRPr="00F23FBE">
        <w:rPr>
          <w:rFonts w:asciiTheme="minorHAnsi" w:hAnsiTheme="minorHAnsi" w:cstheme="minorHAnsi"/>
        </w:rPr>
        <w:t>29135652</w:t>
      </w:r>
    </w:p>
    <w:p w14:paraId="521BABFF" w14:textId="77777777" w:rsidR="006E189C" w:rsidRPr="00F23FBE" w:rsidRDefault="006E189C" w:rsidP="006E189C">
      <w:pPr>
        <w:pStyle w:val="ListParagraph"/>
        <w:numPr>
          <w:ilvl w:val="0"/>
          <w:numId w:val="7"/>
        </w:numPr>
        <w:tabs>
          <w:tab w:val="left" w:pos="641"/>
        </w:tabs>
        <w:spacing w:before="1"/>
        <w:ind w:right="453" w:hanging="360"/>
        <w:jc w:val="left"/>
        <w:rPr>
          <w:rFonts w:asciiTheme="minorHAnsi" w:hAnsiTheme="minorHAnsi" w:cstheme="minorHAnsi"/>
        </w:rPr>
      </w:pPr>
      <w:r w:rsidRPr="00F23FBE">
        <w:rPr>
          <w:rFonts w:asciiTheme="minorHAnsi" w:hAnsiTheme="minorHAnsi" w:cstheme="minorHAnsi"/>
          <w:i/>
        </w:rPr>
        <w:t>Young L</w:t>
      </w:r>
      <w:r w:rsidRPr="00F23FBE">
        <w:rPr>
          <w:rFonts w:asciiTheme="minorHAnsi" w:hAnsiTheme="minorHAnsi" w:cstheme="minorHAnsi"/>
        </w:rPr>
        <w:t xml:space="preserve">, </w:t>
      </w:r>
      <w:r w:rsidRPr="00F23FBE">
        <w:rPr>
          <w:rFonts w:asciiTheme="minorHAnsi" w:hAnsiTheme="minorHAnsi" w:cstheme="minorHAnsi"/>
          <w:i/>
        </w:rPr>
        <w:t>Bouris A</w:t>
      </w:r>
      <w:r w:rsidRPr="00F23FBE">
        <w:rPr>
          <w:rFonts w:asciiTheme="minorHAnsi" w:hAnsiTheme="minorHAnsi" w:cstheme="minorHAnsi"/>
        </w:rPr>
        <w:t xml:space="preserve">, Schumm P, Khanna A, Alon L, Hill B, Valente T,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PrEP</w:t>
      </w:r>
      <w:proofErr w:type="spellEnd"/>
      <w:r w:rsidRPr="00F23FBE">
        <w:rPr>
          <w:rFonts w:asciiTheme="minorHAnsi" w:hAnsiTheme="minorHAnsi" w:cstheme="minorHAnsi"/>
        </w:rPr>
        <w:t xml:space="preserve"> Chicago: A randomized controlled crossover peer change agent intervention to promote the adoption of pre-exposure prophylaxis for HIV prevention</w:t>
      </w:r>
      <w:r w:rsidRPr="00F23FBE">
        <w:rPr>
          <w:rFonts w:asciiTheme="minorHAnsi" w:hAnsiTheme="minorHAnsi" w:cstheme="minorHAnsi"/>
          <w:spacing w:val="-3"/>
        </w:rPr>
        <w:t xml:space="preserve"> </w:t>
      </w:r>
      <w:r w:rsidRPr="00F23FBE">
        <w:rPr>
          <w:rFonts w:asciiTheme="minorHAnsi" w:hAnsiTheme="minorHAnsi" w:cstheme="minorHAnsi"/>
        </w:rPr>
        <w:t>among</w:t>
      </w:r>
      <w:r w:rsidRPr="00F23FBE">
        <w:rPr>
          <w:rFonts w:asciiTheme="minorHAnsi" w:hAnsiTheme="minorHAnsi" w:cstheme="minorHAnsi"/>
          <w:spacing w:val="-2"/>
        </w:rPr>
        <w:t xml:space="preserve"> </w:t>
      </w:r>
      <w:r w:rsidRPr="00F23FBE">
        <w:rPr>
          <w:rFonts w:asciiTheme="minorHAnsi" w:hAnsiTheme="minorHAnsi" w:cstheme="minorHAnsi"/>
        </w:rPr>
        <w:t>young</w:t>
      </w:r>
      <w:r w:rsidRPr="00F23FBE">
        <w:rPr>
          <w:rFonts w:asciiTheme="minorHAnsi" w:hAnsiTheme="minorHAnsi" w:cstheme="minorHAnsi"/>
          <w:spacing w:val="-3"/>
        </w:rPr>
        <w:t xml:space="preserve"> </w:t>
      </w:r>
      <w:r w:rsidRPr="00F23FBE">
        <w:rPr>
          <w:rFonts w:asciiTheme="minorHAnsi" w:hAnsiTheme="minorHAnsi" w:cstheme="minorHAnsi"/>
        </w:rPr>
        <w:t>Black</w:t>
      </w:r>
      <w:r w:rsidRPr="00F23FBE">
        <w:rPr>
          <w:rFonts w:asciiTheme="minorHAnsi" w:hAnsiTheme="minorHAnsi" w:cstheme="minorHAnsi"/>
          <w:spacing w:val="-3"/>
        </w:rPr>
        <w:t xml:space="preserve"> </w:t>
      </w:r>
      <w:r w:rsidRPr="00F23FBE">
        <w:rPr>
          <w:rFonts w:asciiTheme="minorHAnsi" w:hAnsiTheme="minorHAnsi" w:cstheme="minorHAnsi"/>
        </w:rPr>
        <w:t>men</w:t>
      </w:r>
      <w:r w:rsidRPr="00F23FBE">
        <w:rPr>
          <w:rFonts w:asciiTheme="minorHAnsi" w:hAnsiTheme="minorHAnsi" w:cstheme="minorHAnsi"/>
          <w:spacing w:val="-4"/>
        </w:rPr>
        <w:t xml:space="preserve"> </w:t>
      </w:r>
      <w:r w:rsidRPr="00F23FBE">
        <w:rPr>
          <w:rFonts w:asciiTheme="minorHAnsi" w:hAnsiTheme="minorHAnsi" w:cstheme="minorHAnsi"/>
        </w:rPr>
        <w:t>who</w:t>
      </w:r>
      <w:r w:rsidRPr="00F23FBE">
        <w:rPr>
          <w:rFonts w:asciiTheme="minorHAnsi" w:hAnsiTheme="minorHAnsi" w:cstheme="minorHAnsi"/>
          <w:spacing w:val="-1"/>
        </w:rPr>
        <w:t xml:space="preserve"> </w:t>
      </w:r>
      <w:r w:rsidRPr="00F23FBE">
        <w:rPr>
          <w:rFonts w:asciiTheme="minorHAnsi" w:hAnsiTheme="minorHAnsi" w:cstheme="minorHAnsi"/>
        </w:rPr>
        <w:t>have</w:t>
      </w:r>
      <w:r w:rsidRPr="00F23FBE">
        <w:rPr>
          <w:rFonts w:asciiTheme="minorHAnsi" w:hAnsiTheme="minorHAnsi" w:cstheme="minorHAnsi"/>
          <w:spacing w:val="-3"/>
        </w:rPr>
        <w:t xml:space="preserve"> </w:t>
      </w:r>
      <w:r w:rsidRPr="00F23FBE">
        <w:rPr>
          <w:rFonts w:asciiTheme="minorHAnsi" w:hAnsiTheme="minorHAnsi" w:cstheme="minorHAnsi"/>
        </w:rPr>
        <w:t>sex</w:t>
      </w:r>
      <w:r w:rsidRPr="00F23FBE">
        <w:rPr>
          <w:rFonts w:asciiTheme="minorHAnsi" w:hAnsiTheme="minorHAnsi" w:cstheme="minorHAnsi"/>
          <w:spacing w:val="-3"/>
        </w:rPr>
        <w:t xml:space="preserve"> </w:t>
      </w:r>
      <w:r w:rsidRPr="00F23FBE">
        <w:rPr>
          <w:rFonts w:asciiTheme="minorHAnsi" w:hAnsiTheme="minorHAnsi" w:cstheme="minorHAnsi"/>
        </w:rPr>
        <w:t>with</w:t>
      </w:r>
      <w:r w:rsidRPr="00F23FBE">
        <w:rPr>
          <w:rFonts w:asciiTheme="minorHAnsi" w:hAnsiTheme="minorHAnsi" w:cstheme="minorHAnsi"/>
          <w:spacing w:val="-3"/>
        </w:rPr>
        <w:t xml:space="preserve"> </w:t>
      </w:r>
      <w:r w:rsidRPr="00F23FBE">
        <w:rPr>
          <w:rFonts w:asciiTheme="minorHAnsi" w:hAnsiTheme="minorHAnsi" w:cstheme="minorHAnsi"/>
        </w:rPr>
        <w:t>men.</w:t>
      </w:r>
      <w:r w:rsidRPr="00F23FBE">
        <w:rPr>
          <w:rFonts w:asciiTheme="minorHAnsi" w:hAnsiTheme="minorHAnsi" w:cstheme="minorHAnsi"/>
          <w:spacing w:val="-1"/>
        </w:rPr>
        <w:t xml:space="preserve"> </w:t>
      </w:r>
      <w:r w:rsidRPr="00F23FBE">
        <w:rPr>
          <w:rFonts w:asciiTheme="minorHAnsi" w:hAnsiTheme="minorHAnsi" w:cstheme="minorHAnsi"/>
          <w:u w:val="single"/>
        </w:rPr>
        <w:t>Clinical</w:t>
      </w:r>
      <w:r w:rsidRPr="00F23FBE">
        <w:rPr>
          <w:rFonts w:asciiTheme="minorHAnsi" w:hAnsiTheme="minorHAnsi" w:cstheme="minorHAnsi"/>
          <w:spacing w:val="-3"/>
          <w:u w:val="single"/>
        </w:rPr>
        <w:t xml:space="preserve"> </w:t>
      </w:r>
      <w:r w:rsidRPr="00F23FBE">
        <w:rPr>
          <w:rFonts w:asciiTheme="minorHAnsi" w:hAnsiTheme="minorHAnsi" w:cstheme="minorHAnsi"/>
          <w:u w:val="single"/>
        </w:rPr>
        <w:t>Trials</w:t>
      </w:r>
      <w:r w:rsidRPr="00F23FBE">
        <w:rPr>
          <w:rFonts w:asciiTheme="minorHAnsi" w:hAnsiTheme="minorHAnsi" w:cstheme="minorHAnsi"/>
        </w:rPr>
        <w:t>.</w:t>
      </w:r>
      <w:r w:rsidRPr="00F23FBE">
        <w:rPr>
          <w:rFonts w:asciiTheme="minorHAnsi" w:hAnsiTheme="minorHAnsi" w:cstheme="minorHAnsi"/>
          <w:spacing w:val="-5"/>
        </w:rPr>
        <w:t xml:space="preserve"> </w:t>
      </w:r>
      <w:r w:rsidRPr="00F23FBE">
        <w:rPr>
          <w:rFonts w:asciiTheme="minorHAnsi" w:hAnsiTheme="minorHAnsi" w:cstheme="minorHAnsi"/>
        </w:rPr>
        <w:t>2018</w:t>
      </w:r>
      <w:r w:rsidRPr="00F23FBE">
        <w:rPr>
          <w:rFonts w:asciiTheme="minorHAnsi" w:hAnsiTheme="minorHAnsi" w:cstheme="minorHAnsi"/>
          <w:spacing w:val="-5"/>
        </w:rPr>
        <w:t xml:space="preserve"> </w:t>
      </w:r>
      <w:r w:rsidRPr="00F23FBE">
        <w:rPr>
          <w:rFonts w:asciiTheme="minorHAnsi" w:hAnsiTheme="minorHAnsi" w:cstheme="minorHAnsi"/>
        </w:rPr>
        <w:t>Feb; 15(1)</w:t>
      </w:r>
      <w:r w:rsidRPr="00F23FBE">
        <w:rPr>
          <w:rFonts w:asciiTheme="minorHAnsi" w:hAnsiTheme="minorHAnsi" w:cstheme="minorHAnsi"/>
          <w:spacing w:val="-4"/>
        </w:rPr>
        <w:t xml:space="preserve"> </w:t>
      </w:r>
      <w:r w:rsidRPr="00F23FBE">
        <w:rPr>
          <w:rFonts w:asciiTheme="minorHAnsi" w:hAnsiTheme="minorHAnsi" w:cstheme="minorHAnsi"/>
        </w:rPr>
        <w:t>44-52.</w:t>
      </w:r>
      <w:r w:rsidRPr="00F23FBE">
        <w:rPr>
          <w:rFonts w:asciiTheme="minorHAnsi" w:hAnsiTheme="minorHAnsi" w:cstheme="minorHAnsi"/>
          <w:spacing w:val="-4"/>
        </w:rPr>
        <w:t xml:space="preserve"> </w:t>
      </w:r>
      <w:r w:rsidRPr="00F23FBE">
        <w:rPr>
          <w:rFonts w:asciiTheme="minorHAnsi" w:hAnsiTheme="minorHAnsi" w:cstheme="minorHAnsi"/>
        </w:rPr>
        <w:t>PMID:</w:t>
      </w:r>
      <w:r w:rsidRPr="00F23FBE">
        <w:rPr>
          <w:rFonts w:asciiTheme="minorHAnsi" w:hAnsiTheme="minorHAnsi" w:cstheme="minorHAnsi"/>
          <w:spacing w:val="1"/>
        </w:rPr>
        <w:t xml:space="preserve"> </w:t>
      </w:r>
      <w:r w:rsidRPr="00F23FBE">
        <w:rPr>
          <w:rFonts w:asciiTheme="minorHAnsi" w:hAnsiTheme="minorHAnsi" w:cstheme="minorHAnsi"/>
        </w:rPr>
        <w:t>28862483</w:t>
      </w:r>
    </w:p>
    <w:p w14:paraId="0C209E76" w14:textId="1BB07267" w:rsidR="006E189C" w:rsidRPr="006E189C" w:rsidRDefault="006E189C" w:rsidP="006E189C">
      <w:pPr>
        <w:pStyle w:val="ListParagraph"/>
        <w:numPr>
          <w:ilvl w:val="0"/>
          <w:numId w:val="7"/>
        </w:numPr>
        <w:tabs>
          <w:tab w:val="left" w:pos="641"/>
        </w:tabs>
        <w:ind w:left="659" w:right="565" w:hanging="363"/>
        <w:jc w:val="left"/>
        <w:rPr>
          <w:rFonts w:asciiTheme="minorHAnsi" w:hAnsiTheme="minorHAnsi" w:cstheme="minorHAnsi"/>
        </w:rPr>
      </w:pPr>
      <w:r w:rsidRPr="00F23FBE">
        <w:rPr>
          <w:rFonts w:asciiTheme="minorHAnsi" w:hAnsiTheme="minorHAnsi" w:cstheme="minorHAnsi"/>
        </w:rPr>
        <w:t>Behler</w:t>
      </w:r>
      <w:r w:rsidRPr="00F23FBE">
        <w:rPr>
          <w:rFonts w:asciiTheme="minorHAnsi" w:hAnsiTheme="minorHAnsi" w:cstheme="minorHAnsi"/>
          <w:spacing w:val="-6"/>
        </w:rPr>
        <w:t xml:space="preserve"> </w:t>
      </w:r>
      <w:r w:rsidRPr="00F23FBE">
        <w:rPr>
          <w:rFonts w:asciiTheme="minorHAnsi" w:hAnsiTheme="minorHAnsi" w:cstheme="minorHAnsi"/>
        </w:rPr>
        <w:t>R,</w:t>
      </w:r>
      <w:r w:rsidRPr="00F23FBE">
        <w:rPr>
          <w:rFonts w:asciiTheme="minorHAnsi" w:hAnsiTheme="minorHAnsi" w:cstheme="minorHAnsi"/>
          <w:spacing w:val="-6"/>
        </w:rPr>
        <w:t xml:space="preserve"> </w:t>
      </w:r>
      <w:r w:rsidRPr="00F23FBE">
        <w:rPr>
          <w:rFonts w:asciiTheme="minorHAnsi" w:hAnsiTheme="minorHAnsi" w:cstheme="minorHAnsi"/>
        </w:rPr>
        <w:t>Cornwell</w:t>
      </w:r>
      <w:r w:rsidRPr="00F23FBE">
        <w:rPr>
          <w:rFonts w:asciiTheme="minorHAnsi" w:hAnsiTheme="minorHAnsi" w:cstheme="minorHAnsi"/>
          <w:spacing w:val="-6"/>
        </w:rPr>
        <w:t xml:space="preserve"> </w:t>
      </w:r>
      <w:r w:rsidRPr="00F23FBE">
        <w:rPr>
          <w:rFonts w:asciiTheme="minorHAnsi" w:hAnsiTheme="minorHAnsi" w:cstheme="minorHAnsi"/>
        </w:rPr>
        <w:t>B,</w:t>
      </w:r>
      <w:r w:rsidRPr="00F23FBE">
        <w:rPr>
          <w:rFonts w:asciiTheme="minorHAnsi" w:hAnsiTheme="minorHAnsi" w:cstheme="minorHAnsi"/>
          <w:spacing w:val="-4"/>
        </w:rPr>
        <w:t xml:space="preserve"> </w:t>
      </w:r>
      <w:r w:rsidRPr="00F23FBE">
        <w:rPr>
          <w:rFonts w:asciiTheme="minorHAnsi" w:hAnsiTheme="minorHAnsi" w:cstheme="minorHAnsi"/>
          <w:b/>
        </w:rPr>
        <w:t>Schneider</w:t>
      </w:r>
      <w:r w:rsidRPr="00F23FBE">
        <w:rPr>
          <w:rFonts w:asciiTheme="minorHAnsi" w:hAnsiTheme="minorHAnsi" w:cstheme="minorHAnsi"/>
          <w:b/>
          <w:spacing w:val="-3"/>
        </w:rPr>
        <w:t xml:space="preserve"> </w:t>
      </w:r>
      <w:r w:rsidRPr="00F23FBE">
        <w:rPr>
          <w:rFonts w:asciiTheme="minorHAnsi" w:hAnsiTheme="minorHAnsi" w:cstheme="minorHAnsi"/>
          <w:b/>
        </w:rPr>
        <w:t>JA</w:t>
      </w:r>
      <w:r w:rsidRPr="00F23FBE">
        <w:rPr>
          <w:rFonts w:asciiTheme="minorHAnsi" w:hAnsiTheme="minorHAnsi" w:cstheme="minorHAnsi"/>
        </w:rPr>
        <w:t>.</w:t>
      </w:r>
      <w:r w:rsidRPr="00F23FBE">
        <w:rPr>
          <w:rFonts w:asciiTheme="minorHAnsi" w:hAnsiTheme="minorHAnsi" w:cstheme="minorHAnsi"/>
          <w:spacing w:val="-9"/>
        </w:rPr>
        <w:t xml:space="preserve"> </w:t>
      </w:r>
      <w:r w:rsidRPr="00F23FBE">
        <w:rPr>
          <w:rFonts w:asciiTheme="minorHAnsi" w:hAnsiTheme="minorHAnsi" w:cstheme="minorHAnsi"/>
        </w:rPr>
        <w:t>Patterns</w:t>
      </w:r>
      <w:r w:rsidRPr="00F23FBE">
        <w:rPr>
          <w:rFonts w:asciiTheme="minorHAnsi" w:hAnsiTheme="minorHAnsi" w:cstheme="minorHAnsi"/>
          <w:spacing w:val="-9"/>
        </w:rPr>
        <w:t xml:space="preserve"> </w:t>
      </w:r>
      <w:r w:rsidRPr="00F23FBE">
        <w:rPr>
          <w:rFonts w:asciiTheme="minorHAnsi" w:hAnsiTheme="minorHAnsi" w:cstheme="minorHAnsi"/>
        </w:rPr>
        <w:t>of</w:t>
      </w:r>
      <w:r w:rsidRPr="00F23FBE">
        <w:rPr>
          <w:rFonts w:asciiTheme="minorHAnsi" w:hAnsiTheme="minorHAnsi" w:cstheme="minorHAnsi"/>
          <w:spacing w:val="-5"/>
        </w:rPr>
        <w:t xml:space="preserve"> </w:t>
      </w:r>
      <w:r w:rsidRPr="00F23FBE">
        <w:rPr>
          <w:rFonts w:asciiTheme="minorHAnsi" w:hAnsiTheme="minorHAnsi" w:cstheme="minorHAnsi"/>
        </w:rPr>
        <w:t>Social</w:t>
      </w:r>
      <w:r w:rsidRPr="00F23FBE">
        <w:rPr>
          <w:rFonts w:asciiTheme="minorHAnsi" w:hAnsiTheme="minorHAnsi" w:cstheme="minorHAnsi"/>
          <w:spacing w:val="-7"/>
        </w:rPr>
        <w:t xml:space="preserve"> </w:t>
      </w:r>
      <w:r w:rsidRPr="00F23FBE">
        <w:rPr>
          <w:rFonts w:asciiTheme="minorHAnsi" w:hAnsiTheme="minorHAnsi" w:cstheme="minorHAnsi"/>
        </w:rPr>
        <w:t>Affiliations</w:t>
      </w:r>
      <w:r w:rsidRPr="00F23FBE">
        <w:rPr>
          <w:rFonts w:asciiTheme="minorHAnsi" w:hAnsiTheme="minorHAnsi" w:cstheme="minorHAnsi"/>
          <w:spacing w:val="-4"/>
        </w:rPr>
        <w:t xml:space="preserve"> </w:t>
      </w:r>
      <w:r w:rsidRPr="00F23FBE">
        <w:rPr>
          <w:rFonts w:asciiTheme="minorHAnsi" w:hAnsiTheme="minorHAnsi" w:cstheme="minorHAnsi"/>
        </w:rPr>
        <w:t>and</w:t>
      </w:r>
      <w:r w:rsidRPr="00F23FBE">
        <w:rPr>
          <w:rFonts w:asciiTheme="minorHAnsi" w:hAnsiTheme="minorHAnsi" w:cstheme="minorHAnsi"/>
          <w:spacing w:val="-6"/>
        </w:rPr>
        <w:t xml:space="preserve"> </w:t>
      </w:r>
      <w:r w:rsidRPr="00F23FBE">
        <w:rPr>
          <w:rFonts w:asciiTheme="minorHAnsi" w:hAnsiTheme="minorHAnsi" w:cstheme="minorHAnsi"/>
        </w:rPr>
        <w:t>Healthcare</w:t>
      </w:r>
      <w:r w:rsidRPr="00F23FBE">
        <w:rPr>
          <w:rFonts w:asciiTheme="minorHAnsi" w:hAnsiTheme="minorHAnsi" w:cstheme="minorHAnsi"/>
          <w:spacing w:val="-8"/>
        </w:rPr>
        <w:t xml:space="preserve"> </w:t>
      </w:r>
      <w:r w:rsidRPr="00F23FBE">
        <w:rPr>
          <w:rFonts w:asciiTheme="minorHAnsi" w:hAnsiTheme="minorHAnsi" w:cstheme="minorHAnsi"/>
        </w:rPr>
        <w:t>Engagement</w:t>
      </w:r>
      <w:r w:rsidRPr="00F23FBE">
        <w:rPr>
          <w:rFonts w:asciiTheme="minorHAnsi" w:hAnsiTheme="minorHAnsi" w:cstheme="minorHAnsi"/>
          <w:spacing w:val="-5"/>
        </w:rPr>
        <w:t xml:space="preserve"> </w:t>
      </w:r>
      <w:r w:rsidRPr="00F23FBE">
        <w:rPr>
          <w:rFonts w:asciiTheme="minorHAnsi" w:hAnsiTheme="minorHAnsi" w:cstheme="minorHAnsi"/>
        </w:rPr>
        <w:t>Among</w:t>
      </w:r>
      <w:r w:rsidRPr="00F23FBE">
        <w:rPr>
          <w:rFonts w:asciiTheme="minorHAnsi" w:hAnsiTheme="minorHAnsi" w:cstheme="minorHAnsi"/>
          <w:spacing w:val="-5"/>
        </w:rPr>
        <w:t xml:space="preserve"> </w:t>
      </w:r>
      <w:r w:rsidRPr="00F23FBE">
        <w:rPr>
          <w:rFonts w:asciiTheme="minorHAnsi" w:hAnsiTheme="minorHAnsi" w:cstheme="minorHAnsi"/>
        </w:rPr>
        <w:t>Young,</w:t>
      </w:r>
      <w:r w:rsidRPr="00F23FBE">
        <w:rPr>
          <w:rFonts w:asciiTheme="minorHAnsi" w:hAnsiTheme="minorHAnsi" w:cstheme="minorHAnsi"/>
          <w:spacing w:val="-6"/>
        </w:rPr>
        <w:t xml:space="preserve"> </w:t>
      </w:r>
      <w:r w:rsidRPr="00F23FBE">
        <w:rPr>
          <w:rFonts w:asciiTheme="minorHAnsi" w:hAnsiTheme="minorHAnsi" w:cstheme="minorHAnsi"/>
        </w:rPr>
        <w:t>Black, Men</w:t>
      </w:r>
      <w:r w:rsidRPr="00F23FBE">
        <w:rPr>
          <w:rFonts w:asciiTheme="minorHAnsi" w:hAnsiTheme="minorHAnsi" w:cstheme="minorHAnsi"/>
          <w:spacing w:val="-4"/>
        </w:rPr>
        <w:t xml:space="preserve"> </w:t>
      </w:r>
      <w:r w:rsidRPr="00F23FBE">
        <w:rPr>
          <w:rFonts w:asciiTheme="minorHAnsi" w:hAnsiTheme="minorHAnsi" w:cstheme="minorHAnsi"/>
        </w:rPr>
        <w:t>Who</w:t>
      </w:r>
      <w:r w:rsidRPr="00F23FBE">
        <w:rPr>
          <w:rFonts w:asciiTheme="minorHAnsi" w:hAnsiTheme="minorHAnsi" w:cstheme="minorHAnsi"/>
          <w:spacing w:val="1"/>
        </w:rPr>
        <w:t xml:space="preserve"> </w:t>
      </w:r>
      <w:r w:rsidRPr="00F23FBE">
        <w:rPr>
          <w:rFonts w:asciiTheme="minorHAnsi" w:hAnsiTheme="minorHAnsi" w:cstheme="minorHAnsi"/>
        </w:rPr>
        <w:t>Have</w:t>
      </w:r>
      <w:r w:rsidRPr="00F23FBE">
        <w:rPr>
          <w:rFonts w:asciiTheme="minorHAnsi" w:hAnsiTheme="minorHAnsi" w:cstheme="minorHAnsi"/>
          <w:spacing w:val="-2"/>
        </w:rPr>
        <w:t xml:space="preserve"> </w:t>
      </w:r>
      <w:r w:rsidRPr="00F23FBE">
        <w:rPr>
          <w:rFonts w:asciiTheme="minorHAnsi" w:hAnsiTheme="minorHAnsi" w:cstheme="minorHAnsi"/>
        </w:rPr>
        <w:t>Sex</w:t>
      </w:r>
      <w:r w:rsidRPr="00F23FBE">
        <w:rPr>
          <w:rFonts w:asciiTheme="minorHAnsi" w:hAnsiTheme="minorHAnsi" w:cstheme="minorHAnsi"/>
          <w:spacing w:val="-3"/>
        </w:rPr>
        <w:t xml:space="preserve"> </w:t>
      </w:r>
      <w:proofErr w:type="gramStart"/>
      <w:r w:rsidRPr="00F23FBE">
        <w:rPr>
          <w:rFonts w:asciiTheme="minorHAnsi" w:hAnsiTheme="minorHAnsi" w:cstheme="minorHAnsi"/>
        </w:rPr>
        <w:t>With</w:t>
      </w:r>
      <w:proofErr w:type="gramEnd"/>
      <w:r w:rsidRPr="00F23FBE">
        <w:rPr>
          <w:rFonts w:asciiTheme="minorHAnsi" w:hAnsiTheme="minorHAnsi" w:cstheme="minorHAnsi"/>
          <w:spacing w:val="-3"/>
        </w:rPr>
        <w:t xml:space="preserve"> </w:t>
      </w:r>
      <w:r w:rsidRPr="00F23FBE">
        <w:rPr>
          <w:rFonts w:asciiTheme="minorHAnsi" w:hAnsiTheme="minorHAnsi" w:cstheme="minorHAnsi"/>
        </w:rPr>
        <w:t>Men.</w:t>
      </w:r>
      <w:r w:rsidRPr="00F23FBE">
        <w:rPr>
          <w:rFonts w:asciiTheme="minorHAnsi" w:hAnsiTheme="minorHAnsi" w:cstheme="minorHAnsi"/>
          <w:spacing w:val="-1"/>
        </w:rPr>
        <w:t xml:space="preserve"> </w:t>
      </w:r>
      <w:r w:rsidRPr="00F23FBE">
        <w:rPr>
          <w:rFonts w:asciiTheme="minorHAnsi" w:hAnsiTheme="minorHAnsi" w:cstheme="minorHAnsi"/>
          <w:u w:val="single"/>
        </w:rPr>
        <w:t>AIDS</w:t>
      </w:r>
      <w:r w:rsidRPr="00F23FBE">
        <w:rPr>
          <w:rFonts w:asciiTheme="minorHAnsi" w:hAnsiTheme="minorHAnsi" w:cstheme="minorHAnsi"/>
          <w:spacing w:val="-4"/>
          <w:u w:val="single"/>
        </w:rPr>
        <w:t xml:space="preserve"> </w:t>
      </w:r>
      <w:r w:rsidRPr="00F23FBE">
        <w:rPr>
          <w:rFonts w:asciiTheme="minorHAnsi" w:hAnsiTheme="minorHAnsi" w:cstheme="minorHAnsi"/>
          <w:u w:val="single"/>
        </w:rPr>
        <w:t>and</w:t>
      </w:r>
      <w:r w:rsidRPr="00F23FBE">
        <w:rPr>
          <w:rFonts w:asciiTheme="minorHAnsi" w:hAnsiTheme="minorHAnsi" w:cstheme="minorHAnsi"/>
          <w:spacing w:val="-1"/>
          <w:u w:val="single"/>
        </w:rPr>
        <w:t xml:space="preserve"> </w:t>
      </w:r>
      <w:r w:rsidRPr="00F23FBE">
        <w:rPr>
          <w:rFonts w:asciiTheme="minorHAnsi" w:hAnsiTheme="minorHAnsi" w:cstheme="minorHAnsi"/>
          <w:u w:val="single"/>
        </w:rPr>
        <w:t>Behavior</w:t>
      </w:r>
      <w:r w:rsidRPr="00F23FBE">
        <w:rPr>
          <w:rFonts w:asciiTheme="minorHAnsi" w:hAnsiTheme="minorHAnsi" w:cstheme="minorHAnsi"/>
        </w:rPr>
        <w:t>.</w:t>
      </w:r>
      <w:r w:rsidRPr="00F23FBE">
        <w:rPr>
          <w:rFonts w:asciiTheme="minorHAnsi" w:hAnsiTheme="minorHAnsi" w:cstheme="minorHAnsi"/>
          <w:spacing w:val="-3"/>
        </w:rPr>
        <w:t xml:space="preserve"> </w:t>
      </w:r>
      <w:r w:rsidRPr="00F23FBE">
        <w:rPr>
          <w:rFonts w:asciiTheme="minorHAnsi" w:hAnsiTheme="minorHAnsi" w:cstheme="minorHAnsi"/>
        </w:rPr>
        <w:t>2018</w:t>
      </w:r>
      <w:r w:rsidRPr="00F23FBE">
        <w:rPr>
          <w:rFonts w:asciiTheme="minorHAnsi" w:hAnsiTheme="minorHAnsi" w:cstheme="minorHAnsi"/>
          <w:spacing w:val="-2"/>
        </w:rPr>
        <w:t xml:space="preserve"> </w:t>
      </w:r>
      <w:r w:rsidRPr="00F23FBE">
        <w:rPr>
          <w:rFonts w:asciiTheme="minorHAnsi" w:hAnsiTheme="minorHAnsi" w:cstheme="minorHAnsi"/>
        </w:rPr>
        <w:t>March;</w:t>
      </w:r>
      <w:r w:rsidRPr="00F23FBE">
        <w:rPr>
          <w:rFonts w:asciiTheme="minorHAnsi" w:hAnsiTheme="minorHAnsi" w:cstheme="minorHAnsi"/>
          <w:spacing w:val="-1"/>
        </w:rPr>
        <w:t xml:space="preserve"> </w:t>
      </w:r>
      <w:r w:rsidRPr="00F23FBE">
        <w:rPr>
          <w:rFonts w:asciiTheme="minorHAnsi" w:hAnsiTheme="minorHAnsi" w:cstheme="minorHAnsi"/>
        </w:rPr>
        <w:t>22(3):</w:t>
      </w:r>
      <w:r w:rsidRPr="00F23FBE">
        <w:rPr>
          <w:rFonts w:asciiTheme="minorHAnsi" w:hAnsiTheme="minorHAnsi" w:cstheme="minorHAnsi"/>
          <w:spacing w:val="-1"/>
        </w:rPr>
        <w:t xml:space="preserve"> </w:t>
      </w:r>
      <w:r w:rsidRPr="00F23FBE">
        <w:rPr>
          <w:rFonts w:asciiTheme="minorHAnsi" w:hAnsiTheme="minorHAnsi" w:cstheme="minorHAnsi"/>
        </w:rPr>
        <w:t>806-818.</w:t>
      </w:r>
      <w:r w:rsidRPr="00F23FBE">
        <w:rPr>
          <w:rFonts w:asciiTheme="minorHAnsi" w:hAnsiTheme="minorHAnsi" w:cstheme="minorHAnsi"/>
          <w:spacing w:val="-4"/>
        </w:rPr>
        <w:t xml:space="preserve"> </w:t>
      </w:r>
      <w:r w:rsidRPr="00F23FBE">
        <w:rPr>
          <w:rFonts w:asciiTheme="minorHAnsi" w:hAnsiTheme="minorHAnsi" w:cstheme="minorHAnsi"/>
        </w:rPr>
        <w:t>PMID:</w:t>
      </w:r>
      <w:r w:rsidRPr="00F23FBE">
        <w:rPr>
          <w:rFonts w:asciiTheme="minorHAnsi" w:hAnsiTheme="minorHAnsi" w:cstheme="minorHAnsi"/>
          <w:spacing w:val="-28"/>
        </w:rPr>
        <w:t xml:space="preserve"> </w:t>
      </w:r>
      <w:r w:rsidRPr="00F23FBE">
        <w:rPr>
          <w:rFonts w:asciiTheme="minorHAnsi" w:hAnsiTheme="minorHAnsi" w:cstheme="minorHAnsi"/>
        </w:rPr>
        <w:t>28108879</w:t>
      </w:r>
    </w:p>
    <w:p w14:paraId="18054F3A" w14:textId="43B3B0A9" w:rsidR="006E189C" w:rsidRPr="006E189C" w:rsidRDefault="006E189C" w:rsidP="006E189C">
      <w:pPr>
        <w:pStyle w:val="ListParagraph"/>
        <w:numPr>
          <w:ilvl w:val="0"/>
          <w:numId w:val="7"/>
        </w:numPr>
        <w:tabs>
          <w:tab w:val="left" w:pos="641"/>
        </w:tabs>
        <w:ind w:left="660" w:right="519" w:hanging="360"/>
        <w:jc w:val="left"/>
        <w:rPr>
          <w:rFonts w:asciiTheme="minorHAnsi" w:hAnsiTheme="minorHAnsi" w:cstheme="minorHAnsi"/>
        </w:rPr>
      </w:pPr>
      <w:proofErr w:type="spellStart"/>
      <w:r w:rsidRPr="00F23FBE">
        <w:rPr>
          <w:rFonts w:asciiTheme="minorHAnsi" w:hAnsiTheme="minorHAnsi" w:cstheme="minorHAnsi"/>
        </w:rPr>
        <w:t>Tsikis</w:t>
      </w:r>
      <w:proofErr w:type="spellEnd"/>
      <w:r w:rsidRPr="00F23FBE">
        <w:rPr>
          <w:rFonts w:asciiTheme="minorHAnsi" w:hAnsiTheme="minorHAnsi" w:cstheme="minorHAnsi"/>
        </w:rPr>
        <w:t xml:space="preserve"> S, Hoefer L, </w:t>
      </w:r>
      <w:proofErr w:type="spellStart"/>
      <w:r w:rsidRPr="00F23FBE">
        <w:rPr>
          <w:rFonts w:asciiTheme="minorHAnsi" w:hAnsiTheme="minorHAnsi" w:cstheme="minorHAnsi"/>
        </w:rPr>
        <w:t>Bethimoutis</w:t>
      </w:r>
      <w:proofErr w:type="spellEnd"/>
      <w:r w:rsidRPr="00F23FBE">
        <w:rPr>
          <w:rFonts w:asciiTheme="minorHAnsi" w:hAnsiTheme="minorHAnsi" w:cstheme="minorHAnsi"/>
        </w:rPr>
        <w:t xml:space="preserve"> G, </w:t>
      </w:r>
      <w:proofErr w:type="spellStart"/>
      <w:r w:rsidRPr="00F23FBE">
        <w:rPr>
          <w:rFonts w:asciiTheme="minorHAnsi" w:hAnsiTheme="minorHAnsi" w:cstheme="minorHAnsi"/>
        </w:rPr>
        <w:t>Nicolaidou</w:t>
      </w:r>
      <w:proofErr w:type="spellEnd"/>
      <w:r w:rsidRPr="00F23FBE">
        <w:rPr>
          <w:rFonts w:asciiTheme="minorHAnsi" w:hAnsiTheme="minorHAnsi" w:cstheme="minorHAnsi"/>
        </w:rPr>
        <w:t xml:space="preserve"> E, </w:t>
      </w:r>
      <w:proofErr w:type="spellStart"/>
      <w:r w:rsidRPr="00F23FBE">
        <w:rPr>
          <w:rFonts w:asciiTheme="minorHAnsi" w:hAnsiTheme="minorHAnsi" w:cstheme="minorHAnsi"/>
        </w:rPr>
        <w:t>Paparizos</w:t>
      </w:r>
      <w:proofErr w:type="spellEnd"/>
      <w:r w:rsidRPr="00F23FBE">
        <w:rPr>
          <w:rFonts w:asciiTheme="minorHAnsi" w:hAnsiTheme="minorHAnsi" w:cstheme="minorHAnsi"/>
        </w:rPr>
        <w:t xml:space="preserve"> V, Antoniou C, </w:t>
      </w:r>
      <w:proofErr w:type="spellStart"/>
      <w:r w:rsidRPr="00F23FBE">
        <w:rPr>
          <w:rFonts w:asciiTheme="minorHAnsi" w:hAnsiTheme="minorHAnsi" w:cstheme="minorHAnsi"/>
        </w:rPr>
        <w:t>Chardalias</w:t>
      </w:r>
      <w:proofErr w:type="spellEnd"/>
      <w:r w:rsidRPr="00F23FBE">
        <w:rPr>
          <w:rFonts w:asciiTheme="minorHAnsi" w:hAnsiTheme="minorHAnsi" w:cstheme="minorHAnsi"/>
        </w:rPr>
        <w:t xml:space="preserve"> L, </w:t>
      </w:r>
      <w:proofErr w:type="spellStart"/>
      <w:r w:rsidRPr="00F23FBE">
        <w:rPr>
          <w:rFonts w:asciiTheme="minorHAnsi" w:hAnsiTheme="minorHAnsi" w:cstheme="minorHAnsi"/>
        </w:rPr>
        <w:t>Stravropoulous</w:t>
      </w:r>
      <w:proofErr w:type="spellEnd"/>
      <w:r w:rsidRPr="00F23FBE">
        <w:rPr>
          <w:rFonts w:asciiTheme="minorHAnsi" w:hAnsiTheme="minorHAnsi" w:cstheme="minorHAnsi"/>
        </w:rPr>
        <w:t xml:space="preserve"> GE, Sharma S, Long BC, </w:t>
      </w:r>
      <w:proofErr w:type="spellStart"/>
      <w:r w:rsidRPr="00F23FBE">
        <w:rPr>
          <w:rFonts w:asciiTheme="minorHAnsi" w:hAnsiTheme="minorHAnsi" w:cstheme="minorHAnsi"/>
        </w:rPr>
        <w:t>Mujacic</w:t>
      </w:r>
      <w:proofErr w:type="spellEnd"/>
      <w:r w:rsidRPr="00F23FBE">
        <w:rPr>
          <w:rFonts w:asciiTheme="minorHAnsi" w:hAnsiTheme="minorHAnsi" w:cstheme="minorHAnsi"/>
        </w:rPr>
        <w:t xml:space="preserve"> I, Kadri S, Segal J, Furtado LV,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Charnot</w:t>
      </w:r>
      <w:proofErr w:type="spellEnd"/>
      <w:r w:rsidRPr="00F23FBE">
        <w:rPr>
          <w:rFonts w:asciiTheme="minorHAnsi" w:hAnsiTheme="minorHAnsi" w:cstheme="minorHAnsi"/>
        </w:rPr>
        <w:t xml:space="preserve">-Katsikas A. Risk factors, prevalence, and site concordance of human papillomavirus in high-risk Greek men. </w:t>
      </w:r>
      <w:proofErr w:type="spellStart"/>
      <w:r w:rsidRPr="00F23FBE">
        <w:rPr>
          <w:rFonts w:asciiTheme="minorHAnsi" w:hAnsiTheme="minorHAnsi" w:cstheme="minorHAnsi"/>
          <w:u w:val="single"/>
        </w:rPr>
        <w:t>Eur</w:t>
      </w:r>
      <w:proofErr w:type="spellEnd"/>
      <w:r w:rsidRPr="00F23FBE">
        <w:rPr>
          <w:rFonts w:asciiTheme="minorHAnsi" w:hAnsiTheme="minorHAnsi" w:cstheme="minorHAnsi"/>
          <w:u w:val="single"/>
        </w:rPr>
        <w:t xml:space="preserve"> J Cancer Prev</w:t>
      </w:r>
      <w:r w:rsidRPr="00F23FBE">
        <w:rPr>
          <w:rFonts w:asciiTheme="minorHAnsi" w:hAnsiTheme="minorHAnsi" w:cstheme="minorHAnsi"/>
        </w:rPr>
        <w:t>. 2018;27(5):514-520. PMID: 28394804</w:t>
      </w:r>
    </w:p>
    <w:p w14:paraId="51538F20" w14:textId="77777777" w:rsidR="000B74A6" w:rsidRPr="00F23FBE" w:rsidRDefault="000B74A6" w:rsidP="000B74A6">
      <w:pPr>
        <w:pStyle w:val="ListParagraph"/>
        <w:numPr>
          <w:ilvl w:val="0"/>
          <w:numId w:val="7"/>
        </w:numPr>
        <w:tabs>
          <w:tab w:val="left" w:pos="641"/>
        </w:tabs>
        <w:spacing w:before="1"/>
        <w:ind w:left="660" w:right="630" w:hanging="360"/>
        <w:jc w:val="left"/>
        <w:rPr>
          <w:rFonts w:asciiTheme="minorHAnsi" w:hAnsiTheme="minorHAnsi" w:cstheme="minorHAnsi"/>
        </w:rPr>
      </w:pPr>
      <w:r w:rsidRPr="00F23FBE">
        <w:rPr>
          <w:rFonts w:asciiTheme="minorHAnsi" w:hAnsiTheme="minorHAnsi" w:cstheme="minorHAnsi"/>
        </w:rPr>
        <w:t xml:space="preserve">Nyitray AG, Fujimoto K, Zhao J, Guiliano AR, </w:t>
      </w:r>
      <w:r w:rsidRPr="00F23FBE">
        <w:rPr>
          <w:rFonts w:asciiTheme="minorHAnsi" w:hAnsiTheme="minorHAnsi" w:cstheme="minorHAnsi"/>
          <w:b/>
        </w:rPr>
        <w:t>Schneider JA</w:t>
      </w:r>
      <w:r w:rsidRPr="00F23FBE">
        <w:rPr>
          <w:rFonts w:asciiTheme="minorHAnsi" w:hAnsiTheme="minorHAnsi" w:cstheme="minorHAnsi"/>
        </w:rPr>
        <w:t xml:space="preserve">, Hwang LY. Prevalence of and risk factors for anal HPV among a sample of predominantly black men who have sex with men in Houston, Texas. </w:t>
      </w:r>
      <w:r w:rsidRPr="00F23FBE">
        <w:rPr>
          <w:rFonts w:asciiTheme="minorHAnsi" w:hAnsiTheme="minorHAnsi" w:cstheme="minorHAnsi"/>
          <w:u w:val="single"/>
        </w:rPr>
        <w:t>The Journal of Infectious Diseases</w:t>
      </w:r>
      <w:r w:rsidRPr="00F23FBE">
        <w:rPr>
          <w:rFonts w:asciiTheme="minorHAnsi" w:hAnsiTheme="minorHAnsi" w:cstheme="minorHAnsi"/>
        </w:rPr>
        <w:t>. 2018 Feb 14; 17(5):777-784. PMID:</w:t>
      </w:r>
      <w:r w:rsidRPr="00F23FBE">
        <w:rPr>
          <w:rFonts w:asciiTheme="minorHAnsi" w:hAnsiTheme="minorHAnsi" w:cstheme="minorHAnsi"/>
          <w:spacing w:val="-20"/>
        </w:rPr>
        <w:t xml:space="preserve"> </w:t>
      </w:r>
      <w:r w:rsidRPr="00F23FBE">
        <w:rPr>
          <w:rFonts w:asciiTheme="minorHAnsi" w:hAnsiTheme="minorHAnsi" w:cstheme="minorHAnsi"/>
        </w:rPr>
        <w:t>29216355</w:t>
      </w:r>
    </w:p>
    <w:p w14:paraId="0DA6A86D" w14:textId="77777777" w:rsidR="000B74A6" w:rsidRPr="00F23FBE" w:rsidRDefault="000B74A6" w:rsidP="000B74A6">
      <w:pPr>
        <w:pStyle w:val="ListParagraph"/>
        <w:numPr>
          <w:ilvl w:val="0"/>
          <w:numId w:val="7"/>
        </w:numPr>
        <w:tabs>
          <w:tab w:val="left" w:pos="641"/>
        </w:tabs>
        <w:ind w:left="660" w:right="382" w:hanging="360"/>
        <w:jc w:val="left"/>
        <w:rPr>
          <w:rFonts w:asciiTheme="minorHAnsi" w:hAnsiTheme="minorHAnsi" w:cstheme="minorHAnsi"/>
        </w:rPr>
      </w:pPr>
      <w:r w:rsidRPr="00F23FBE">
        <w:rPr>
          <w:rFonts w:asciiTheme="minorHAnsi" w:hAnsiTheme="minorHAnsi" w:cstheme="minorHAnsi"/>
        </w:rPr>
        <w:t xml:space="preserve">Friedman S, </w:t>
      </w:r>
      <w:proofErr w:type="spellStart"/>
      <w:r w:rsidRPr="00F23FBE">
        <w:rPr>
          <w:rFonts w:asciiTheme="minorHAnsi" w:hAnsiTheme="minorHAnsi" w:cstheme="minorHAnsi"/>
        </w:rPr>
        <w:t>Smyrnov</w:t>
      </w:r>
      <w:proofErr w:type="spellEnd"/>
      <w:r w:rsidRPr="00F23FBE">
        <w:rPr>
          <w:rFonts w:asciiTheme="minorHAnsi" w:hAnsiTheme="minorHAnsi" w:cstheme="minorHAnsi"/>
        </w:rPr>
        <w:t xml:space="preserve"> P, Williams L, </w:t>
      </w:r>
      <w:proofErr w:type="spellStart"/>
      <w:r w:rsidRPr="00F23FBE">
        <w:rPr>
          <w:rFonts w:asciiTheme="minorHAnsi" w:hAnsiTheme="minorHAnsi" w:cstheme="minorHAnsi"/>
        </w:rPr>
        <w:t>Korobchuk</w:t>
      </w:r>
      <w:proofErr w:type="spellEnd"/>
      <w:r w:rsidRPr="00F23FBE">
        <w:rPr>
          <w:rFonts w:asciiTheme="minorHAnsi" w:hAnsiTheme="minorHAnsi" w:cstheme="minorHAnsi"/>
        </w:rPr>
        <w:t xml:space="preserve"> A, Sazonova Y, Nikolopoulos GK, Skaathun B, Morgan E,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Vasylyeva</w:t>
      </w:r>
      <w:proofErr w:type="spellEnd"/>
      <w:r w:rsidRPr="00F23FBE">
        <w:rPr>
          <w:rFonts w:asciiTheme="minorHAnsi" w:hAnsiTheme="minorHAnsi" w:cstheme="minorHAnsi"/>
        </w:rPr>
        <w:t xml:space="preserve"> T. Risk Network Approaches to Locating Undiagnosed HIV Cases in Odessa, Ukraine. </w:t>
      </w:r>
      <w:r w:rsidRPr="00F23FBE">
        <w:rPr>
          <w:rFonts w:asciiTheme="minorHAnsi" w:hAnsiTheme="minorHAnsi" w:cstheme="minorHAnsi"/>
          <w:u w:val="single"/>
        </w:rPr>
        <w:t>Journal of the International AIDS Society</w:t>
      </w:r>
      <w:r w:rsidRPr="00F23FBE">
        <w:rPr>
          <w:rFonts w:asciiTheme="minorHAnsi" w:hAnsiTheme="minorHAnsi" w:cstheme="minorHAnsi"/>
        </w:rPr>
        <w:t>. 2018 Jan 21; 21(1). PMID:</w:t>
      </w:r>
      <w:r w:rsidRPr="00F23FBE">
        <w:rPr>
          <w:rFonts w:asciiTheme="minorHAnsi" w:hAnsiTheme="minorHAnsi" w:cstheme="minorHAnsi"/>
          <w:spacing w:val="-23"/>
        </w:rPr>
        <w:t xml:space="preserve"> </w:t>
      </w:r>
      <w:r w:rsidRPr="00F23FBE">
        <w:rPr>
          <w:rFonts w:asciiTheme="minorHAnsi" w:hAnsiTheme="minorHAnsi" w:cstheme="minorHAnsi"/>
        </w:rPr>
        <w:t>29356365</w:t>
      </w:r>
    </w:p>
    <w:p w14:paraId="4D98235B" w14:textId="77777777" w:rsidR="000B74A6" w:rsidRPr="00F23FBE" w:rsidRDefault="000B74A6" w:rsidP="000B74A6">
      <w:pPr>
        <w:pStyle w:val="ListParagraph"/>
        <w:numPr>
          <w:ilvl w:val="0"/>
          <w:numId w:val="7"/>
        </w:numPr>
        <w:tabs>
          <w:tab w:val="left" w:pos="641"/>
        </w:tabs>
        <w:ind w:left="660" w:right="689" w:hanging="360"/>
        <w:jc w:val="left"/>
        <w:rPr>
          <w:rFonts w:asciiTheme="minorHAnsi" w:hAnsiTheme="minorHAnsi" w:cstheme="minorHAnsi"/>
        </w:rPr>
      </w:pPr>
      <w:proofErr w:type="spellStart"/>
      <w:r w:rsidRPr="00F23FBE">
        <w:rPr>
          <w:rFonts w:asciiTheme="minorHAnsi" w:hAnsiTheme="minorHAnsi" w:cstheme="minorHAnsi"/>
        </w:rPr>
        <w:t>Lancki</w:t>
      </w:r>
      <w:proofErr w:type="spellEnd"/>
      <w:r w:rsidRPr="00F23FBE">
        <w:rPr>
          <w:rFonts w:asciiTheme="minorHAnsi" w:hAnsiTheme="minorHAnsi" w:cstheme="minorHAnsi"/>
        </w:rPr>
        <w:t xml:space="preserve"> N, Almirol E, Alon L, McNulty M, </w:t>
      </w:r>
      <w:r w:rsidRPr="00F23FBE">
        <w:rPr>
          <w:rFonts w:asciiTheme="minorHAnsi" w:hAnsiTheme="minorHAnsi" w:cstheme="minorHAnsi"/>
          <w:b/>
        </w:rPr>
        <w:t>Schneider JA</w:t>
      </w:r>
      <w:r w:rsidRPr="00F23FBE">
        <w:rPr>
          <w:rFonts w:asciiTheme="minorHAnsi" w:hAnsiTheme="minorHAnsi" w:cstheme="minorHAnsi"/>
        </w:rPr>
        <w:t xml:space="preserve">. </w:t>
      </w:r>
      <w:proofErr w:type="spellStart"/>
      <w:r w:rsidRPr="00F23FBE">
        <w:rPr>
          <w:rFonts w:asciiTheme="minorHAnsi" w:hAnsiTheme="minorHAnsi" w:cstheme="minorHAnsi"/>
        </w:rPr>
        <w:t>PrEP</w:t>
      </w:r>
      <w:proofErr w:type="spellEnd"/>
      <w:r w:rsidRPr="00F23FBE">
        <w:rPr>
          <w:rFonts w:asciiTheme="minorHAnsi" w:hAnsiTheme="minorHAnsi" w:cstheme="minorHAnsi"/>
        </w:rPr>
        <w:t xml:space="preserve"> guidelines have low sensitivity for identifying </w:t>
      </w:r>
      <w:proofErr w:type="spellStart"/>
      <w:r w:rsidRPr="00F23FBE">
        <w:rPr>
          <w:rFonts w:asciiTheme="minorHAnsi" w:hAnsiTheme="minorHAnsi" w:cstheme="minorHAnsi"/>
        </w:rPr>
        <w:t>seroconverters</w:t>
      </w:r>
      <w:proofErr w:type="spellEnd"/>
      <w:r w:rsidRPr="00F23FBE">
        <w:rPr>
          <w:rFonts w:asciiTheme="minorHAnsi" w:hAnsiTheme="minorHAnsi" w:cstheme="minorHAnsi"/>
        </w:rPr>
        <w:t xml:space="preserve"> in a sample of Young Black men who have sex with men in Chicago. </w:t>
      </w:r>
      <w:r w:rsidRPr="00F23FBE">
        <w:rPr>
          <w:rFonts w:asciiTheme="minorHAnsi" w:hAnsiTheme="minorHAnsi" w:cstheme="minorHAnsi"/>
          <w:u w:val="single"/>
        </w:rPr>
        <w:t>AIDS</w:t>
      </w:r>
      <w:r w:rsidRPr="00F23FBE">
        <w:rPr>
          <w:rFonts w:asciiTheme="minorHAnsi" w:hAnsiTheme="minorHAnsi" w:cstheme="minorHAnsi"/>
        </w:rPr>
        <w:t>. 2018 Jan 28; 32(3):383- 392. PMID:</w:t>
      </w:r>
      <w:r w:rsidRPr="00F23FBE">
        <w:rPr>
          <w:rFonts w:asciiTheme="minorHAnsi" w:hAnsiTheme="minorHAnsi" w:cstheme="minorHAnsi"/>
          <w:spacing w:val="-5"/>
        </w:rPr>
        <w:t xml:space="preserve"> </w:t>
      </w:r>
      <w:r w:rsidRPr="00F23FBE">
        <w:rPr>
          <w:rFonts w:asciiTheme="minorHAnsi" w:hAnsiTheme="minorHAnsi" w:cstheme="minorHAnsi"/>
        </w:rPr>
        <w:t>29194116</w:t>
      </w:r>
    </w:p>
    <w:p w14:paraId="60913804" w14:textId="77777777" w:rsidR="000B74A6" w:rsidRPr="00F23FBE" w:rsidRDefault="000B74A6" w:rsidP="000B74A6">
      <w:pPr>
        <w:pStyle w:val="ListParagraph"/>
        <w:numPr>
          <w:ilvl w:val="0"/>
          <w:numId w:val="7"/>
        </w:numPr>
        <w:tabs>
          <w:tab w:val="left" w:pos="641"/>
        </w:tabs>
        <w:ind w:left="660" w:right="991" w:hanging="360"/>
        <w:jc w:val="left"/>
        <w:rPr>
          <w:rFonts w:asciiTheme="minorHAnsi" w:hAnsiTheme="minorHAnsi" w:cstheme="minorHAnsi"/>
        </w:rPr>
      </w:pPr>
      <w:r w:rsidRPr="00F23FBE">
        <w:rPr>
          <w:rFonts w:asciiTheme="minorHAnsi" w:hAnsiTheme="minorHAnsi" w:cstheme="minorHAnsi"/>
        </w:rPr>
        <w:t xml:space="preserve">Fujimoto K, Cao M, Kuhns LM, Li D, </w:t>
      </w:r>
      <w:r w:rsidRPr="00F23FBE">
        <w:rPr>
          <w:rFonts w:asciiTheme="minorHAnsi" w:hAnsiTheme="minorHAnsi" w:cstheme="minorHAnsi"/>
          <w:b/>
        </w:rPr>
        <w:t>Schneider</w:t>
      </w:r>
      <w:r w:rsidRPr="009038CF">
        <w:rPr>
          <w:rFonts w:asciiTheme="minorHAnsi" w:hAnsiTheme="minorHAnsi" w:cstheme="minorHAnsi"/>
          <w:b/>
        </w:rPr>
        <w:t xml:space="preserve"> JA</w:t>
      </w:r>
      <w:r w:rsidRPr="00F23FBE">
        <w:rPr>
          <w:rFonts w:asciiTheme="minorHAnsi" w:hAnsiTheme="minorHAnsi" w:cstheme="minorHAnsi"/>
        </w:rPr>
        <w:t xml:space="preserve">. Statistical adjustment of network degree in respondent- driven sampling estimators: venue attendance as a proxy for network size among young MSM. </w:t>
      </w:r>
      <w:r w:rsidRPr="00F23FBE">
        <w:rPr>
          <w:rFonts w:asciiTheme="minorHAnsi" w:hAnsiTheme="minorHAnsi" w:cstheme="minorHAnsi"/>
          <w:u w:val="single"/>
        </w:rPr>
        <w:t>Soc Networks</w:t>
      </w:r>
      <w:r w:rsidRPr="00F23FBE">
        <w:rPr>
          <w:rFonts w:asciiTheme="minorHAnsi" w:hAnsiTheme="minorHAnsi" w:cstheme="minorHAnsi"/>
        </w:rPr>
        <w:t xml:space="preserve">. 2018 </w:t>
      </w:r>
      <w:proofErr w:type="gramStart"/>
      <w:r w:rsidRPr="00F23FBE">
        <w:rPr>
          <w:rFonts w:asciiTheme="minorHAnsi" w:hAnsiTheme="minorHAnsi" w:cstheme="minorHAnsi"/>
        </w:rPr>
        <w:t>Jul;54:118</w:t>
      </w:r>
      <w:proofErr w:type="gramEnd"/>
      <w:r w:rsidRPr="00F23FBE">
        <w:rPr>
          <w:rFonts w:asciiTheme="minorHAnsi" w:hAnsiTheme="minorHAnsi" w:cstheme="minorHAnsi"/>
        </w:rPr>
        <w:t xml:space="preserve">-131.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10.1016/j.socnet.2018.01.003.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2018 Feb 3. PMID: 29910531; PMCID: PMC6001287.</w:t>
      </w:r>
    </w:p>
    <w:p w14:paraId="3E1EE91D" w14:textId="77777777" w:rsidR="000B74A6" w:rsidRPr="00F23FBE" w:rsidRDefault="000B74A6" w:rsidP="000B74A6">
      <w:pPr>
        <w:pStyle w:val="ListParagraph"/>
        <w:numPr>
          <w:ilvl w:val="0"/>
          <w:numId w:val="7"/>
        </w:numPr>
        <w:tabs>
          <w:tab w:val="left" w:pos="641"/>
        </w:tabs>
        <w:ind w:left="660" w:right="686" w:hanging="360"/>
        <w:jc w:val="left"/>
        <w:rPr>
          <w:rFonts w:asciiTheme="minorHAnsi" w:hAnsiTheme="minorHAnsi" w:cstheme="minorHAnsi"/>
        </w:rPr>
      </w:pPr>
      <w:r w:rsidRPr="00F23FBE">
        <w:rPr>
          <w:rFonts w:asciiTheme="minorHAnsi" w:hAnsiTheme="minorHAnsi" w:cstheme="minorHAnsi"/>
        </w:rPr>
        <w:t xml:space="preserve">Kandula NR, Cooper AJ, </w:t>
      </w:r>
      <w:r w:rsidRPr="00F23FBE">
        <w:rPr>
          <w:rFonts w:asciiTheme="minorHAnsi" w:hAnsiTheme="minorHAnsi" w:cstheme="minorHAnsi"/>
          <w:b/>
        </w:rPr>
        <w:t>Schneider JA</w:t>
      </w:r>
      <w:r w:rsidRPr="00F23FBE">
        <w:rPr>
          <w:rFonts w:asciiTheme="minorHAnsi" w:hAnsiTheme="minorHAnsi" w:cstheme="minorHAnsi"/>
        </w:rPr>
        <w:t xml:space="preserve">, Fujimoto K, Kanaya AM, Van Horn L, </w:t>
      </w:r>
      <w:proofErr w:type="spellStart"/>
      <w:r w:rsidRPr="00F23FBE">
        <w:rPr>
          <w:rFonts w:asciiTheme="minorHAnsi" w:hAnsiTheme="minorHAnsi" w:cstheme="minorHAnsi"/>
        </w:rPr>
        <w:t>deKoning</w:t>
      </w:r>
      <w:proofErr w:type="spellEnd"/>
      <w:r w:rsidRPr="00F23FBE">
        <w:rPr>
          <w:rFonts w:asciiTheme="minorHAnsi" w:hAnsiTheme="minorHAnsi" w:cstheme="minorHAnsi"/>
        </w:rPr>
        <w:t xml:space="preserve"> L, Siddique J. Personal social networks and organizational affiliation of South Asians in the United States. </w:t>
      </w:r>
      <w:r w:rsidRPr="00F23FBE">
        <w:rPr>
          <w:rFonts w:asciiTheme="minorHAnsi" w:hAnsiTheme="minorHAnsi" w:cstheme="minorHAnsi"/>
          <w:u w:val="single"/>
        </w:rPr>
        <w:t>BMC Public Health</w:t>
      </w:r>
      <w:r w:rsidRPr="00F23FBE">
        <w:rPr>
          <w:rFonts w:asciiTheme="minorHAnsi" w:hAnsiTheme="minorHAnsi" w:cstheme="minorHAnsi"/>
        </w:rPr>
        <w:t>. 2018 Feb 5; 18(1):218. PMID:</w:t>
      </w:r>
      <w:r w:rsidRPr="00F23FBE">
        <w:rPr>
          <w:rFonts w:asciiTheme="minorHAnsi" w:hAnsiTheme="minorHAnsi" w:cstheme="minorHAnsi"/>
          <w:spacing w:val="-11"/>
        </w:rPr>
        <w:t xml:space="preserve"> </w:t>
      </w:r>
      <w:r w:rsidRPr="00F23FBE">
        <w:rPr>
          <w:rFonts w:asciiTheme="minorHAnsi" w:hAnsiTheme="minorHAnsi" w:cstheme="minorHAnsi"/>
        </w:rPr>
        <w:t>29402246</w:t>
      </w:r>
    </w:p>
    <w:p w14:paraId="42E1DA72" w14:textId="77777777" w:rsidR="000B74A6" w:rsidRPr="00F23FBE" w:rsidRDefault="000B74A6" w:rsidP="000B74A6">
      <w:pPr>
        <w:pStyle w:val="ListParagraph"/>
        <w:numPr>
          <w:ilvl w:val="0"/>
          <w:numId w:val="7"/>
        </w:numPr>
        <w:tabs>
          <w:tab w:val="left" w:pos="641"/>
        </w:tabs>
        <w:ind w:left="659" w:right="545" w:hanging="360"/>
        <w:jc w:val="left"/>
        <w:rPr>
          <w:rFonts w:asciiTheme="minorHAnsi" w:hAnsiTheme="minorHAnsi" w:cstheme="minorHAnsi"/>
        </w:rPr>
      </w:pPr>
      <w:proofErr w:type="spellStart"/>
      <w:r w:rsidRPr="00F23FBE">
        <w:rPr>
          <w:rFonts w:asciiTheme="minorHAnsi" w:hAnsiTheme="minorHAnsi" w:cstheme="minorHAnsi"/>
        </w:rPr>
        <w:t>Mgbako</w:t>
      </w:r>
      <w:proofErr w:type="spellEnd"/>
      <w:r w:rsidRPr="00F23FBE">
        <w:rPr>
          <w:rFonts w:asciiTheme="minorHAnsi" w:hAnsiTheme="minorHAnsi" w:cstheme="minorHAnsi"/>
        </w:rPr>
        <w:t xml:space="preserve"> O, Park SH, Mayer KH,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Goedel WC, Hambrick HR, Duncan DT. Transactional Sex and Preferences for Pre-Exposure Prophylaxis (</w:t>
      </w:r>
      <w:proofErr w:type="spellStart"/>
      <w:r w:rsidRPr="00F23FBE">
        <w:rPr>
          <w:rFonts w:asciiTheme="minorHAnsi" w:hAnsiTheme="minorHAnsi" w:cstheme="minorHAnsi"/>
        </w:rPr>
        <w:t>PrEP</w:t>
      </w:r>
      <w:proofErr w:type="spellEnd"/>
      <w:r w:rsidRPr="00F23FBE">
        <w:rPr>
          <w:rFonts w:asciiTheme="minorHAnsi" w:hAnsiTheme="minorHAnsi" w:cstheme="minorHAnsi"/>
        </w:rPr>
        <w:t xml:space="preserve">) Administration Modalities Among Men Who Have Sex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Men (MSM).</w:t>
      </w:r>
      <w:r w:rsidRPr="00F23FBE">
        <w:rPr>
          <w:rFonts w:asciiTheme="minorHAnsi" w:hAnsiTheme="minorHAnsi" w:cstheme="minorHAnsi"/>
          <w:spacing w:val="-8"/>
        </w:rPr>
        <w:t xml:space="preserve"> </w:t>
      </w:r>
      <w:r w:rsidRPr="00F23FBE">
        <w:rPr>
          <w:rFonts w:asciiTheme="minorHAnsi" w:hAnsiTheme="minorHAnsi" w:cstheme="minorHAnsi"/>
        </w:rPr>
        <w:t>J</w:t>
      </w:r>
      <w:r w:rsidRPr="00F23FBE">
        <w:rPr>
          <w:rFonts w:asciiTheme="minorHAnsi" w:hAnsiTheme="minorHAnsi" w:cstheme="minorHAnsi"/>
          <w:spacing w:val="-7"/>
        </w:rPr>
        <w:t xml:space="preserve"> </w:t>
      </w:r>
      <w:r w:rsidRPr="00F23FBE">
        <w:rPr>
          <w:rFonts w:asciiTheme="minorHAnsi" w:hAnsiTheme="minorHAnsi" w:cstheme="minorHAnsi"/>
        </w:rPr>
        <w:t>Sex</w:t>
      </w:r>
      <w:r w:rsidRPr="00F23FBE">
        <w:rPr>
          <w:rFonts w:asciiTheme="minorHAnsi" w:hAnsiTheme="minorHAnsi" w:cstheme="minorHAnsi"/>
          <w:spacing w:val="-7"/>
        </w:rPr>
        <w:t xml:space="preserve"> </w:t>
      </w:r>
      <w:r w:rsidRPr="00F23FBE">
        <w:rPr>
          <w:rFonts w:asciiTheme="minorHAnsi" w:hAnsiTheme="minorHAnsi" w:cstheme="minorHAnsi"/>
        </w:rPr>
        <w:t>Res.</w:t>
      </w:r>
      <w:r w:rsidRPr="00F23FBE">
        <w:rPr>
          <w:rFonts w:asciiTheme="minorHAnsi" w:hAnsiTheme="minorHAnsi" w:cstheme="minorHAnsi"/>
          <w:spacing w:val="-9"/>
        </w:rPr>
        <w:t xml:space="preserve"> </w:t>
      </w:r>
      <w:r w:rsidRPr="00F23FBE">
        <w:rPr>
          <w:rFonts w:asciiTheme="minorHAnsi" w:hAnsiTheme="minorHAnsi" w:cstheme="minorHAnsi"/>
        </w:rPr>
        <w:t>2019</w:t>
      </w:r>
      <w:r w:rsidRPr="00F23FBE">
        <w:rPr>
          <w:rFonts w:asciiTheme="minorHAnsi" w:hAnsiTheme="minorHAnsi" w:cstheme="minorHAnsi"/>
          <w:spacing w:val="-7"/>
        </w:rPr>
        <w:t xml:space="preserve"> </w:t>
      </w:r>
      <w:r w:rsidRPr="00F23FBE">
        <w:rPr>
          <w:rFonts w:asciiTheme="minorHAnsi" w:hAnsiTheme="minorHAnsi" w:cstheme="minorHAnsi"/>
        </w:rPr>
        <w:t>May-Jun;56(4-5):650-658.</w:t>
      </w:r>
      <w:r w:rsidRPr="00F23FBE">
        <w:rPr>
          <w:rFonts w:asciiTheme="minorHAnsi" w:hAnsiTheme="minorHAnsi" w:cstheme="minorHAnsi"/>
          <w:spacing w:val="-9"/>
        </w:rPr>
        <w:t xml:space="preserve"> </w:t>
      </w:r>
      <w:proofErr w:type="spellStart"/>
      <w:r w:rsidRPr="00F23FBE">
        <w:rPr>
          <w:rFonts w:asciiTheme="minorHAnsi" w:hAnsiTheme="minorHAnsi" w:cstheme="minorHAnsi"/>
        </w:rPr>
        <w:t>doi</w:t>
      </w:r>
      <w:proofErr w:type="spellEnd"/>
      <w:r w:rsidRPr="00F23FBE">
        <w:rPr>
          <w:rFonts w:asciiTheme="minorHAnsi" w:hAnsiTheme="minorHAnsi" w:cstheme="minorHAnsi"/>
        </w:rPr>
        <w:t>:</w:t>
      </w:r>
      <w:r w:rsidRPr="00F23FBE">
        <w:rPr>
          <w:rFonts w:asciiTheme="minorHAnsi" w:hAnsiTheme="minorHAnsi" w:cstheme="minorHAnsi"/>
          <w:spacing w:val="-8"/>
        </w:rPr>
        <w:t xml:space="preserve"> </w:t>
      </w:r>
      <w:r w:rsidRPr="00F23FBE">
        <w:rPr>
          <w:rFonts w:asciiTheme="minorHAnsi" w:hAnsiTheme="minorHAnsi" w:cstheme="minorHAnsi"/>
        </w:rPr>
        <w:t>10.1080/00224499.2018.1449190.</w:t>
      </w:r>
      <w:r w:rsidRPr="00F23FBE">
        <w:rPr>
          <w:rFonts w:asciiTheme="minorHAnsi" w:hAnsiTheme="minorHAnsi" w:cstheme="minorHAnsi"/>
          <w:spacing w:val="-13"/>
        </w:rPr>
        <w:t xml:space="preserve"> </w:t>
      </w:r>
      <w:proofErr w:type="spellStart"/>
      <w:r w:rsidRPr="00F23FBE">
        <w:rPr>
          <w:rFonts w:asciiTheme="minorHAnsi" w:hAnsiTheme="minorHAnsi" w:cstheme="minorHAnsi"/>
          <w:u w:val="single"/>
        </w:rPr>
        <w:t>Epub</w:t>
      </w:r>
      <w:proofErr w:type="spellEnd"/>
      <w:r w:rsidRPr="00F23FBE">
        <w:rPr>
          <w:rFonts w:asciiTheme="minorHAnsi" w:hAnsiTheme="minorHAnsi" w:cstheme="minorHAnsi"/>
          <w:spacing w:val="-6"/>
        </w:rPr>
        <w:t xml:space="preserve"> </w:t>
      </w:r>
      <w:r w:rsidRPr="00F23FBE">
        <w:rPr>
          <w:rFonts w:asciiTheme="minorHAnsi" w:hAnsiTheme="minorHAnsi" w:cstheme="minorHAnsi"/>
        </w:rPr>
        <w:t>2018</w:t>
      </w:r>
      <w:r w:rsidRPr="00F23FBE">
        <w:rPr>
          <w:rFonts w:asciiTheme="minorHAnsi" w:hAnsiTheme="minorHAnsi" w:cstheme="minorHAnsi"/>
          <w:spacing w:val="-4"/>
        </w:rPr>
        <w:t xml:space="preserve"> </w:t>
      </w:r>
      <w:r w:rsidRPr="00F23FBE">
        <w:rPr>
          <w:rFonts w:asciiTheme="minorHAnsi" w:hAnsiTheme="minorHAnsi" w:cstheme="minorHAnsi"/>
        </w:rPr>
        <w:t>Apr</w:t>
      </w:r>
      <w:r w:rsidRPr="00F23FBE">
        <w:rPr>
          <w:rFonts w:asciiTheme="minorHAnsi" w:hAnsiTheme="minorHAnsi" w:cstheme="minorHAnsi"/>
          <w:spacing w:val="-7"/>
        </w:rPr>
        <w:t xml:space="preserve"> </w:t>
      </w:r>
      <w:r w:rsidRPr="00F23FBE">
        <w:rPr>
          <w:rFonts w:asciiTheme="minorHAnsi" w:hAnsiTheme="minorHAnsi" w:cstheme="minorHAnsi"/>
        </w:rPr>
        <w:t>10.</w:t>
      </w:r>
      <w:r w:rsidRPr="00F23FBE">
        <w:rPr>
          <w:rFonts w:asciiTheme="minorHAnsi" w:hAnsiTheme="minorHAnsi" w:cstheme="minorHAnsi"/>
          <w:spacing w:val="-12"/>
        </w:rPr>
        <w:t xml:space="preserve"> </w:t>
      </w:r>
      <w:r w:rsidRPr="00F23FBE">
        <w:rPr>
          <w:rFonts w:asciiTheme="minorHAnsi" w:hAnsiTheme="minorHAnsi" w:cstheme="minorHAnsi"/>
        </w:rPr>
        <w:t>PMID: 29634362; PMCID:</w:t>
      </w:r>
      <w:r w:rsidRPr="00F23FBE">
        <w:rPr>
          <w:rFonts w:asciiTheme="minorHAnsi" w:hAnsiTheme="minorHAnsi" w:cstheme="minorHAnsi"/>
          <w:spacing w:val="-8"/>
        </w:rPr>
        <w:t xml:space="preserve"> </w:t>
      </w:r>
      <w:r w:rsidRPr="00F23FBE">
        <w:rPr>
          <w:rFonts w:asciiTheme="minorHAnsi" w:hAnsiTheme="minorHAnsi" w:cstheme="minorHAnsi"/>
        </w:rPr>
        <w:t>PMC6179954.</w:t>
      </w:r>
    </w:p>
    <w:p w14:paraId="6D862A3E" w14:textId="77777777" w:rsidR="000B74A6" w:rsidRPr="00F23FBE" w:rsidRDefault="000B74A6" w:rsidP="000B74A6">
      <w:pPr>
        <w:pStyle w:val="ListParagraph"/>
        <w:numPr>
          <w:ilvl w:val="0"/>
          <w:numId w:val="7"/>
        </w:numPr>
        <w:tabs>
          <w:tab w:val="left" w:pos="641"/>
        </w:tabs>
        <w:ind w:left="660" w:right="674" w:hanging="360"/>
        <w:jc w:val="left"/>
        <w:rPr>
          <w:rFonts w:asciiTheme="minorHAnsi" w:hAnsiTheme="minorHAnsi" w:cstheme="minorHAnsi"/>
        </w:rPr>
      </w:pPr>
      <w:r w:rsidRPr="00F23FBE">
        <w:rPr>
          <w:rFonts w:asciiTheme="minorHAnsi" w:hAnsiTheme="minorHAnsi" w:cstheme="minorHAnsi"/>
        </w:rPr>
        <w:t xml:space="preserve">Young LE, Fujimoto K, </w:t>
      </w:r>
      <w:r w:rsidRPr="00F23FBE">
        <w:rPr>
          <w:rFonts w:asciiTheme="minorHAnsi" w:hAnsiTheme="minorHAnsi" w:cstheme="minorHAnsi"/>
          <w:b/>
        </w:rPr>
        <w:t>Schneider</w:t>
      </w:r>
      <w:r w:rsidRPr="009038CF">
        <w:rPr>
          <w:rFonts w:asciiTheme="minorHAnsi" w:hAnsiTheme="minorHAnsi" w:cstheme="minorHAnsi"/>
          <w:b/>
        </w:rPr>
        <w:t xml:space="preserve"> JA</w:t>
      </w:r>
      <w:r w:rsidRPr="00F23FBE">
        <w:rPr>
          <w:rFonts w:asciiTheme="minorHAnsi" w:hAnsiTheme="minorHAnsi" w:cstheme="minorHAnsi"/>
        </w:rPr>
        <w:t xml:space="preserve">. HIV Prevention and Sex Behaviors as Organizing Mechanisms in a Facebook Group Affiliation Network Among Young Black Men Who Have Sex with Men. </w:t>
      </w:r>
      <w:r w:rsidRPr="00F23FBE">
        <w:rPr>
          <w:rFonts w:asciiTheme="minorHAnsi" w:hAnsiTheme="minorHAnsi" w:cstheme="minorHAnsi"/>
          <w:u w:val="single"/>
        </w:rPr>
        <w:t xml:space="preserve">AIDS </w:t>
      </w:r>
      <w:proofErr w:type="spellStart"/>
      <w:r w:rsidRPr="00F23FBE">
        <w:rPr>
          <w:rFonts w:asciiTheme="minorHAnsi" w:hAnsiTheme="minorHAnsi" w:cstheme="minorHAnsi"/>
          <w:u w:val="single"/>
        </w:rPr>
        <w:t>Behav</w:t>
      </w:r>
      <w:proofErr w:type="spellEnd"/>
      <w:r w:rsidRPr="00F23FBE">
        <w:rPr>
          <w:rFonts w:asciiTheme="minorHAnsi" w:hAnsiTheme="minorHAnsi" w:cstheme="minorHAnsi"/>
        </w:rPr>
        <w:t xml:space="preserve">. 2018 Oct;22(10):3324- 3334. </w:t>
      </w:r>
      <w:proofErr w:type="spellStart"/>
      <w:r w:rsidRPr="00F23FBE">
        <w:rPr>
          <w:rFonts w:asciiTheme="minorHAnsi" w:hAnsiTheme="minorHAnsi" w:cstheme="minorHAnsi"/>
        </w:rPr>
        <w:t>doi</w:t>
      </w:r>
      <w:proofErr w:type="spellEnd"/>
      <w:r w:rsidRPr="00F23FBE">
        <w:rPr>
          <w:rFonts w:asciiTheme="minorHAnsi" w:hAnsiTheme="minorHAnsi" w:cstheme="minorHAnsi"/>
        </w:rPr>
        <w:t>: 10.1007/s10461-018-2087-4. PMID: 29536285; PMCID:</w:t>
      </w:r>
      <w:r w:rsidRPr="00F23FBE">
        <w:rPr>
          <w:rFonts w:asciiTheme="minorHAnsi" w:hAnsiTheme="minorHAnsi" w:cstheme="minorHAnsi"/>
          <w:spacing w:val="-20"/>
        </w:rPr>
        <w:t xml:space="preserve"> </w:t>
      </w:r>
      <w:r w:rsidRPr="00F23FBE">
        <w:rPr>
          <w:rFonts w:asciiTheme="minorHAnsi" w:hAnsiTheme="minorHAnsi" w:cstheme="minorHAnsi"/>
        </w:rPr>
        <w:t>PMC6668991.</w:t>
      </w:r>
    </w:p>
    <w:p w14:paraId="4F0F7CC4" w14:textId="77777777" w:rsidR="000B74A6" w:rsidRPr="00F23FBE" w:rsidRDefault="000B74A6" w:rsidP="000B74A6">
      <w:pPr>
        <w:pStyle w:val="ListParagraph"/>
        <w:numPr>
          <w:ilvl w:val="0"/>
          <w:numId w:val="7"/>
        </w:numPr>
        <w:tabs>
          <w:tab w:val="left" w:pos="641"/>
        </w:tabs>
        <w:ind w:left="659" w:right="1240" w:hanging="360"/>
        <w:jc w:val="left"/>
        <w:rPr>
          <w:rFonts w:asciiTheme="minorHAnsi" w:hAnsiTheme="minorHAnsi" w:cstheme="minorHAnsi"/>
        </w:rPr>
      </w:pPr>
      <w:r w:rsidRPr="00F23FBE">
        <w:rPr>
          <w:rFonts w:asciiTheme="minorHAnsi" w:hAnsiTheme="minorHAnsi" w:cstheme="minorHAnsi"/>
        </w:rPr>
        <w:t xml:space="preserve">Morgan E, Skaathun B,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xml:space="preserve">. Sexual, Social, and Genetic Network Overlap: A Socio-Molecular Approach Toward Public Health Intervention of HIV. </w:t>
      </w:r>
      <w:r w:rsidRPr="00F23FBE">
        <w:rPr>
          <w:rFonts w:asciiTheme="minorHAnsi" w:hAnsiTheme="minorHAnsi" w:cstheme="minorHAnsi"/>
          <w:u w:val="single"/>
        </w:rPr>
        <w:t>Am J Public Health</w:t>
      </w:r>
      <w:r w:rsidRPr="00F23FBE">
        <w:rPr>
          <w:rFonts w:asciiTheme="minorHAnsi" w:hAnsiTheme="minorHAnsi" w:cstheme="minorHAnsi"/>
        </w:rPr>
        <w:t xml:space="preserve">. 2018 Nov;108(11):1528-1534.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10.2105/AJPH.2018.304438.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2018 Sep 25. PMID: 30252515; PMCID:</w:t>
      </w:r>
      <w:r w:rsidRPr="00F23FBE">
        <w:rPr>
          <w:rFonts w:asciiTheme="minorHAnsi" w:hAnsiTheme="minorHAnsi" w:cstheme="minorHAnsi"/>
          <w:spacing w:val="-18"/>
        </w:rPr>
        <w:t xml:space="preserve"> </w:t>
      </w:r>
      <w:r w:rsidRPr="00F23FBE">
        <w:rPr>
          <w:rFonts w:asciiTheme="minorHAnsi" w:hAnsiTheme="minorHAnsi" w:cstheme="minorHAnsi"/>
        </w:rPr>
        <w:t>PMC6187777.</w:t>
      </w:r>
    </w:p>
    <w:p w14:paraId="203248F1" w14:textId="77777777" w:rsidR="000B74A6" w:rsidRPr="00F23FBE" w:rsidRDefault="000B74A6" w:rsidP="000B74A6">
      <w:pPr>
        <w:pStyle w:val="ListParagraph"/>
        <w:numPr>
          <w:ilvl w:val="0"/>
          <w:numId w:val="7"/>
        </w:numPr>
        <w:tabs>
          <w:tab w:val="left" w:pos="641"/>
        </w:tabs>
        <w:ind w:left="659" w:right="379" w:hanging="363"/>
        <w:jc w:val="left"/>
        <w:rPr>
          <w:rFonts w:asciiTheme="minorHAnsi" w:hAnsiTheme="minorHAnsi" w:cstheme="minorHAnsi"/>
        </w:rPr>
      </w:pPr>
      <w:r w:rsidRPr="00F23FBE">
        <w:rPr>
          <w:rFonts w:asciiTheme="minorHAnsi" w:hAnsiTheme="minorHAnsi" w:cstheme="minorHAnsi"/>
        </w:rPr>
        <w:t xml:space="preserve">Ridgway JP, Almirol EA, Schmitt J, Schuble T,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xml:space="preserve">. Travel Time to Clinic but not Neighborhood Crime Rate </w:t>
      </w:r>
      <w:r w:rsidRPr="00F23FBE">
        <w:rPr>
          <w:rFonts w:asciiTheme="minorHAnsi" w:hAnsiTheme="minorHAnsi" w:cstheme="minorHAnsi"/>
        </w:rPr>
        <w:lastRenderedPageBreak/>
        <w:t>is Associated</w:t>
      </w:r>
      <w:r w:rsidRPr="00F23FBE">
        <w:rPr>
          <w:rFonts w:asciiTheme="minorHAnsi" w:hAnsiTheme="minorHAnsi" w:cstheme="minorHAnsi"/>
          <w:spacing w:val="-7"/>
        </w:rPr>
        <w:t xml:space="preserve"> </w:t>
      </w:r>
      <w:r w:rsidRPr="00F23FBE">
        <w:rPr>
          <w:rFonts w:asciiTheme="minorHAnsi" w:hAnsiTheme="minorHAnsi" w:cstheme="minorHAnsi"/>
        </w:rPr>
        <w:t>with</w:t>
      </w:r>
      <w:r w:rsidRPr="00F23FBE">
        <w:rPr>
          <w:rFonts w:asciiTheme="minorHAnsi" w:hAnsiTheme="minorHAnsi" w:cstheme="minorHAnsi"/>
          <w:spacing w:val="-7"/>
        </w:rPr>
        <w:t xml:space="preserve"> </w:t>
      </w:r>
      <w:r w:rsidRPr="00F23FBE">
        <w:rPr>
          <w:rFonts w:asciiTheme="minorHAnsi" w:hAnsiTheme="minorHAnsi" w:cstheme="minorHAnsi"/>
        </w:rPr>
        <w:t>Retention</w:t>
      </w:r>
      <w:r w:rsidRPr="00F23FBE">
        <w:rPr>
          <w:rFonts w:asciiTheme="minorHAnsi" w:hAnsiTheme="minorHAnsi" w:cstheme="minorHAnsi"/>
          <w:spacing w:val="-8"/>
        </w:rPr>
        <w:t xml:space="preserve"> </w:t>
      </w:r>
      <w:r w:rsidRPr="00F23FBE">
        <w:rPr>
          <w:rFonts w:asciiTheme="minorHAnsi" w:hAnsiTheme="minorHAnsi" w:cstheme="minorHAnsi"/>
        </w:rPr>
        <w:t>in</w:t>
      </w:r>
      <w:r w:rsidRPr="00F23FBE">
        <w:rPr>
          <w:rFonts w:asciiTheme="minorHAnsi" w:hAnsiTheme="minorHAnsi" w:cstheme="minorHAnsi"/>
          <w:spacing w:val="-5"/>
        </w:rPr>
        <w:t xml:space="preserve"> </w:t>
      </w:r>
      <w:r w:rsidRPr="00F23FBE">
        <w:rPr>
          <w:rFonts w:asciiTheme="minorHAnsi" w:hAnsiTheme="minorHAnsi" w:cstheme="minorHAnsi"/>
        </w:rPr>
        <w:t>Care</w:t>
      </w:r>
      <w:r w:rsidRPr="00F23FBE">
        <w:rPr>
          <w:rFonts w:asciiTheme="minorHAnsi" w:hAnsiTheme="minorHAnsi" w:cstheme="minorHAnsi"/>
          <w:spacing w:val="-3"/>
        </w:rPr>
        <w:t xml:space="preserve"> </w:t>
      </w:r>
      <w:r w:rsidRPr="00F23FBE">
        <w:rPr>
          <w:rFonts w:asciiTheme="minorHAnsi" w:hAnsiTheme="minorHAnsi" w:cstheme="minorHAnsi"/>
        </w:rPr>
        <w:t>Among</w:t>
      </w:r>
      <w:r w:rsidRPr="00F23FBE">
        <w:rPr>
          <w:rFonts w:asciiTheme="minorHAnsi" w:hAnsiTheme="minorHAnsi" w:cstheme="minorHAnsi"/>
          <w:spacing w:val="-5"/>
        </w:rPr>
        <w:t xml:space="preserve"> </w:t>
      </w:r>
      <w:r w:rsidRPr="00F23FBE">
        <w:rPr>
          <w:rFonts w:asciiTheme="minorHAnsi" w:hAnsiTheme="minorHAnsi" w:cstheme="minorHAnsi"/>
        </w:rPr>
        <w:t>HIV-Positive</w:t>
      </w:r>
      <w:r w:rsidRPr="00F23FBE">
        <w:rPr>
          <w:rFonts w:asciiTheme="minorHAnsi" w:hAnsiTheme="minorHAnsi" w:cstheme="minorHAnsi"/>
          <w:spacing w:val="-9"/>
        </w:rPr>
        <w:t xml:space="preserve"> </w:t>
      </w:r>
      <w:r w:rsidRPr="00F23FBE">
        <w:rPr>
          <w:rFonts w:asciiTheme="minorHAnsi" w:hAnsiTheme="minorHAnsi" w:cstheme="minorHAnsi"/>
        </w:rPr>
        <w:t>Patients.</w:t>
      </w:r>
      <w:r w:rsidRPr="00F23FBE">
        <w:rPr>
          <w:rFonts w:asciiTheme="minorHAnsi" w:hAnsiTheme="minorHAnsi" w:cstheme="minorHAnsi"/>
          <w:spacing w:val="-2"/>
        </w:rPr>
        <w:t xml:space="preserve"> </w:t>
      </w:r>
      <w:r w:rsidRPr="00F23FBE">
        <w:rPr>
          <w:rFonts w:asciiTheme="minorHAnsi" w:hAnsiTheme="minorHAnsi" w:cstheme="minorHAnsi"/>
          <w:u w:val="single"/>
        </w:rPr>
        <w:t>AIDS</w:t>
      </w:r>
      <w:r w:rsidRPr="00F23FBE">
        <w:rPr>
          <w:rFonts w:asciiTheme="minorHAnsi" w:hAnsiTheme="minorHAnsi" w:cstheme="minorHAnsi"/>
          <w:spacing w:val="-5"/>
          <w:u w:val="single"/>
        </w:rPr>
        <w:t xml:space="preserve"> </w:t>
      </w:r>
      <w:r w:rsidRPr="00F23FBE">
        <w:rPr>
          <w:rFonts w:asciiTheme="minorHAnsi" w:hAnsiTheme="minorHAnsi" w:cstheme="minorHAnsi"/>
          <w:u w:val="single"/>
        </w:rPr>
        <w:t>and</w:t>
      </w:r>
      <w:r w:rsidRPr="00F23FBE">
        <w:rPr>
          <w:rFonts w:asciiTheme="minorHAnsi" w:hAnsiTheme="minorHAnsi" w:cstheme="minorHAnsi"/>
          <w:spacing w:val="-6"/>
          <w:u w:val="single"/>
        </w:rPr>
        <w:t xml:space="preserve"> </w:t>
      </w:r>
      <w:r w:rsidRPr="00F23FBE">
        <w:rPr>
          <w:rFonts w:asciiTheme="minorHAnsi" w:hAnsiTheme="minorHAnsi" w:cstheme="minorHAnsi"/>
          <w:u w:val="single"/>
        </w:rPr>
        <w:t>Behavior.</w:t>
      </w:r>
      <w:r w:rsidRPr="00F23FBE">
        <w:rPr>
          <w:rFonts w:asciiTheme="minorHAnsi" w:hAnsiTheme="minorHAnsi" w:cstheme="minorHAnsi"/>
          <w:spacing w:val="-4"/>
        </w:rPr>
        <w:t xml:space="preserve"> </w:t>
      </w:r>
      <w:r w:rsidRPr="00F23FBE">
        <w:rPr>
          <w:rFonts w:asciiTheme="minorHAnsi" w:hAnsiTheme="minorHAnsi" w:cstheme="minorHAnsi"/>
        </w:rPr>
        <w:t>2018</w:t>
      </w:r>
      <w:r w:rsidRPr="00F23FBE">
        <w:rPr>
          <w:rFonts w:asciiTheme="minorHAnsi" w:hAnsiTheme="minorHAnsi" w:cstheme="minorHAnsi"/>
          <w:spacing w:val="-6"/>
        </w:rPr>
        <w:t xml:space="preserve"> </w:t>
      </w:r>
      <w:r w:rsidRPr="00F23FBE">
        <w:rPr>
          <w:rFonts w:asciiTheme="minorHAnsi" w:hAnsiTheme="minorHAnsi" w:cstheme="minorHAnsi"/>
        </w:rPr>
        <w:t>March</w:t>
      </w:r>
      <w:r w:rsidRPr="00F23FBE">
        <w:rPr>
          <w:rFonts w:asciiTheme="minorHAnsi" w:hAnsiTheme="minorHAnsi" w:cstheme="minorHAnsi"/>
          <w:spacing w:val="-7"/>
        </w:rPr>
        <w:t xml:space="preserve"> </w:t>
      </w:r>
      <w:r w:rsidRPr="00F23FBE">
        <w:rPr>
          <w:rFonts w:asciiTheme="minorHAnsi" w:hAnsiTheme="minorHAnsi" w:cstheme="minorHAnsi"/>
        </w:rPr>
        <w:t>29.</w:t>
      </w:r>
      <w:r w:rsidRPr="00F23FBE">
        <w:rPr>
          <w:rFonts w:asciiTheme="minorHAnsi" w:hAnsiTheme="minorHAnsi" w:cstheme="minorHAnsi"/>
          <w:spacing w:val="-9"/>
        </w:rPr>
        <w:t xml:space="preserve"> </w:t>
      </w:r>
      <w:r w:rsidRPr="00F23FBE">
        <w:rPr>
          <w:rFonts w:asciiTheme="minorHAnsi" w:hAnsiTheme="minorHAnsi" w:cstheme="minorHAnsi"/>
        </w:rPr>
        <w:t>PMID:</w:t>
      </w:r>
      <w:r w:rsidRPr="00F23FBE">
        <w:rPr>
          <w:rFonts w:asciiTheme="minorHAnsi" w:hAnsiTheme="minorHAnsi" w:cstheme="minorHAnsi"/>
          <w:spacing w:val="-3"/>
        </w:rPr>
        <w:t xml:space="preserve"> </w:t>
      </w:r>
      <w:r w:rsidRPr="00F23FBE">
        <w:rPr>
          <w:rFonts w:asciiTheme="minorHAnsi" w:hAnsiTheme="minorHAnsi" w:cstheme="minorHAnsi"/>
        </w:rPr>
        <w:t>29600423</w:t>
      </w:r>
    </w:p>
    <w:p w14:paraId="442501F1" w14:textId="77777777" w:rsidR="000B74A6" w:rsidRPr="00F23FBE" w:rsidRDefault="000B74A6" w:rsidP="000B74A6">
      <w:pPr>
        <w:pStyle w:val="ListParagraph"/>
        <w:numPr>
          <w:ilvl w:val="0"/>
          <w:numId w:val="7"/>
        </w:numPr>
        <w:tabs>
          <w:tab w:val="left" w:pos="641"/>
        </w:tabs>
        <w:ind w:left="659" w:right="435" w:hanging="360"/>
        <w:jc w:val="left"/>
        <w:rPr>
          <w:rFonts w:asciiTheme="minorHAnsi" w:hAnsiTheme="minorHAnsi" w:cstheme="minorHAnsi"/>
        </w:rPr>
      </w:pPr>
      <w:proofErr w:type="spellStart"/>
      <w:r w:rsidRPr="00F23FBE">
        <w:rPr>
          <w:rFonts w:asciiTheme="minorHAnsi" w:hAnsiTheme="minorHAnsi" w:cstheme="minorHAnsi"/>
        </w:rPr>
        <w:t>Paraskevis</w:t>
      </w:r>
      <w:proofErr w:type="spellEnd"/>
      <w:r w:rsidRPr="00F23FBE">
        <w:rPr>
          <w:rFonts w:asciiTheme="minorHAnsi" w:hAnsiTheme="minorHAnsi" w:cstheme="minorHAnsi"/>
        </w:rPr>
        <w:t xml:space="preserve"> D, Nikolopoulos GK, Sypsa V, </w:t>
      </w:r>
      <w:proofErr w:type="spellStart"/>
      <w:r w:rsidRPr="00F23FBE">
        <w:rPr>
          <w:rFonts w:asciiTheme="minorHAnsi" w:hAnsiTheme="minorHAnsi" w:cstheme="minorHAnsi"/>
        </w:rPr>
        <w:t>Psichogiou</w:t>
      </w:r>
      <w:proofErr w:type="spellEnd"/>
      <w:r w:rsidRPr="00F23FBE">
        <w:rPr>
          <w:rFonts w:asciiTheme="minorHAnsi" w:hAnsiTheme="minorHAnsi" w:cstheme="minorHAnsi"/>
        </w:rPr>
        <w:t xml:space="preserve"> M, </w:t>
      </w:r>
      <w:proofErr w:type="spellStart"/>
      <w:r w:rsidRPr="00F23FBE">
        <w:rPr>
          <w:rFonts w:asciiTheme="minorHAnsi" w:hAnsiTheme="minorHAnsi" w:cstheme="minorHAnsi"/>
        </w:rPr>
        <w:t>Pantavou</w:t>
      </w:r>
      <w:proofErr w:type="spellEnd"/>
      <w:r w:rsidRPr="00F23FBE">
        <w:rPr>
          <w:rFonts w:asciiTheme="minorHAnsi" w:hAnsiTheme="minorHAnsi" w:cstheme="minorHAnsi"/>
        </w:rPr>
        <w:t xml:space="preserve"> K, </w:t>
      </w:r>
      <w:proofErr w:type="spellStart"/>
      <w:r w:rsidRPr="00F23FBE">
        <w:rPr>
          <w:rFonts w:asciiTheme="minorHAnsi" w:hAnsiTheme="minorHAnsi" w:cstheme="minorHAnsi"/>
        </w:rPr>
        <w:t>Kostaki</w:t>
      </w:r>
      <w:proofErr w:type="spellEnd"/>
      <w:r w:rsidRPr="00F23FBE">
        <w:rPr>
          <w:rFonts w:asciiTheme="minorHAnsi" w:hAnsiTheme="minorHAnsi" w:cstheme="minorHAnsi"/>
        </w:rPr>
        <w:t xml:space="preserve"> E, </w:t>
      </w:r>
      <w:proofErr w:type="spellStart"/>
      <w:r w:rsidRPr="00F23FBE">
        <w:rPr>
          <w:rFonts w:asciiTheme="minorHAnsi" w:hAnsiTheme="minorHAnsi" w:cstheme="minorHAnsi"/>
        </w:rPr>
        <w:t>Karamitros</w:t>
      </w:r>
      <w:proofErr w:type="spellEnd"/>
      <w:r w:rsidRPr="00F23FBE">
        <w:rPr>
          <w:rFonts w:asciiTheme="minorHAnsi" w:hAnsiTheme="minorHAnsi" w:cstheme="minorHAnsi"/>
        </w:rPr>
        <w:t xml:space="preserve"> T, Paraskeva D, </w:t>
      </w:r>
      <w:r w:rsidRPr="00F23FBE">
        <w:rPr>
          <w:rFonts w:asciiTheme="minorHAnsi" w:hAnsiTheme="minorHAnsi" w:cstheme="minorHAnsi"/>
          <w:b/>
        </w:rPr>
        <w:t>Schneider J</w:t>
      </w:r>
      <w:r w:rsidRPr="00F23FBE">
        <w:rPr>
          <w:rFonts w:asciiTheme="minorHAnsi" w:hAnsiTheme="minorHAnsi" w:cstheme="minorHAnsi"/>
        </w:rPr>
        <w:t xml:space="preserve">, </w:t>
      </w:r>
      <w:proofErr w:type="spellStart"/>
      <w:r w:rsidRPr="00F23FBE">
        <w:rPr>
          <w:rFonts w:asciiTheme="minorHAnsi" w:hAnsiTheme="minorHAnsi" w:cstheme="minorHAnsi"/>
        </w:rPr>
        <w:t>Malliori</w:t>
      </w:r>
      <w:proofErr w:type="spellEnd"/>
      <w:r w:rsidRPr="00F23FBE">
        <w:rPr>
          <w:rFonts w:asciiTheme="minorHAnsi" w:hAnsiTheme="minorHAnsi" w:cstheme="minorHAnsi"/>
        </w:rPr>
        <w:t xml:space="preserve"> M, Friedman SR, Des </w:t>
      </w:r>
      <w:proofErr w:type="spellStart"/>
      <w:r w:rsidRPr="00F23FBE">
        <w:rPr>
          <w:rFonts w:asciiTheme="minorHAnsi" w:hAnsiTheme="minorHAnsi" w:cstheme="minorHAnsi"/>
        </w:rPr>
        <w:t>Jarlais</w:t>
      </w:r>
      <w:proofErr w:type="spellEnd"/>
      <w:r w:rsidRPr="00F23FBE">
        <w:rPr>
          <w:rFonts w:asciiTheme="minorHAnsi" w:hAnsiTheme="minorHAnsi" w:cstheme="minorHAnsi"/>
        </w:rPr>
        <w:t xml:space="preserve"> DC, </w:t>
      </w:r>
      <w:proofErr w:type="spellStart"/>
      <w:r w:rsidRPr="00F23FBE">
        <w:rPr>
          <w:rFonts w:asciiTheme="minorHAnsi" w:hAnsiTheme="minorHAnsi" w:cstheme="minorHAnsi"/>
        </w:rPr>
        <w:t>Daikos</w:t>
      </w:r>
      <w:proofErr w:type="spellEnd"/>
      <w:r w:rsidRPr="00F23FBE">
        <w:rPr>
          <w:rFonts w:asciiTheme="minorHAnsi" w:hAnsiTheme="minorHAnsi" w:cstheme="minorHAnsi"/>
        </w:rPr>
        <w:t xml:space="preserve"> GL, Hatzakis A. Molecular investigation of HIV-1 cross-group transmissions during an outbreak among people who inject drugs (2011-2014) in Athens, Greece. </w:t>
      </w:r>
      <w:r w:rsidRPr="00F23FBE">
        <w:rPr>
          <w:rFonts w:asciiTheme="minorHAnsi" w:hAnsiTheme="minorHAnsi" w:cstheme="minorHAnsi"/>
          <w:u w:val="single"/>
        </w:rPr>
        <w:t xml:space="preserve">Infect Genet </w:t>
      </w:r>
      <w:proofErr w:type="spellStart"/>
      <w:r w:rsidRPr="00F23FBE">
        <w:rPr>
          <w:rFonts w:asciiTheme="minorHAnsi" w:hAnsiTheme="minorHAnsi" w:cstheme="minorHAnsi"/>
          <w:u w:val="single"/>
        </w:rPr>
        <w:t>Evol</w:t>
      </w:r>
      <w:proofErr w:type="spellEnd"/>
      <w:r w:rsidRPr="00F23FBE">
        <w:rPr>
          <w:rFonts w:asciiTheme="minorHAnsi" w:hAnsiTheme="minorHAnsi" w:cstheme="minorHAnsi"/>
        </w:rPr>
        <w:t>. 2018</w:t>
      </w:r>
      <w:r w:rsidRPr="00F23FBE">
        <w:rPr>
          <w:rFonts w:asciiTheme="minorHAnsi" w:hAnsiTheme="minorHAnsi" w:cstheme="minorHAnsi"/>
          <w:spacing w:val="-8"/>
        </w:rPr>
        <w:t xml:space="preserve"> </w:t>
      </w:r>
      <w:proofErr w:type="gramStart"/>
      <w:r w:rsidRPr="00F23FBE">
        <w:rPr>
          <w:rFonts w:asciiTheme="minorHAnsi" w:hAnsiTheme="minorHAnsi" w:cstheme="minorHAnsi"/>
        </w:rPr>
        <w:t>Aug;62:11</w:t>
      </w:r>
      <w:proofErr w:type="gramEnd"/>
      <w:r w:rsidRPr="00F23FBE">
        <w:rPr>
          <w:rFonts w:asciiTheme="minorHAnsi" w:hAnsiTheme="minorHAnsi" w:cstheme="minorHAnsi"/>
        </w:rPr>
        <w:t>-16.</w:t>
      </w:r>
      <w:r w:rsidRPr="00F23FBE">
        <w:rPr>
          <w:rFonts w:asciiTheme="minorHAnsi" w:hAnsiTheme="minorHAnsi" w:cstheme="minorHAnsi"/>
          <w:spacing w:val="-8"/>
        </w:rPr>
        <w:t xml:space="preserve"> </w:t>
      </w:r>
      <w:proofErr w:type="spellStart"/>
      <w:r w:rsidRPr="00F23FBE">
        <w:rPr>
          <w:rFonts w:asciiTheme="minorHAnsi" w:hAnsiTheme="minorHAnsi" w:cstheme="minorHAnsi"/>
        </w:rPr>
        <w:t>doi</w:t>
      </w:r>
      <w:proofErr w:type="spellEnd"/>
      <w:r w:rsidRPr="00F23FBE">
        <w:rPr>
          <w:rFonts w:asciiTheme="minorHAnsi" w:hAnsiTheme="minorHAnsi" w:cstheme="minorHAnsi"/>
        </w:rPr>
        <w:t>:</w:t>
      </w:r>
      <w:r w:rsidRPr="00F23FBE">
        <w:rPr>
          <w:rFonts w:asciiTheme="minorHAnsi" w:hAnsiTheme="minorHAnsi" w:cstheme="minorHAnsi"/>
          <w:spacing w:val="-9"/>
        </w:rPr>
        <w:t xml:space="preserve"> </w:t>
      </w:r>
      <w:r w:rsidRPr="00F23FBE">
        <w:rPr>
          <w:rFonts w:asciiTheme="minorHAnsi" w:hAnsiTheme="minorHAnsi" w:cstheme="minorHAnsi"/>
        </w:rPr>
        <w:t>10.1016/j.meegid.2018.04.010.</w:t>
      </w:r>
      <w:r w:rsidRPr="00F23FBE">
        <w:rPr>
          <w:rFonts w:asciiTheme="minorHAnsi" w:hAnsiTheme="minorHAnsi" w:cstheme="minorHAnsi"/>
          <w:spacing w:val="-8"/>
        </w:rPr>
        <w:t xml:space="preserve"> </w:t>
      </w:r>
      <w:proofErr w:type="spellStart"/>
      <w:r w:rsidRPr="00F23FBE">
        <w:rPr>
          <w:rFonts w:asciiTheme="minorHAnsi" w:hAnsiTheme="minorHAnsi" w:cstheme="minorHAnsi"/>
        </w:rPr>
        <w:t>Epub</w:t>
      </w:r>
      <w:proofErr w:type="spellEnd"/>
      <w:r w:rsidRPr="00F23FBE">
        <w:rPr>
          <w:rFonts w:asciiTheme="minorHAnsi" w:hAnsiTheme="minorHAnsi" w:cstheme="minorHAnsi"/>
          <w:spacing w:val="-8"/>
        </w:rPr>
        <w:t xml:space="preserve"> </w:t>
      </w:r>
      <w:r w:rsidRPr="00F23FBE">
        <w:rPr>
          <w:rFonts w:asciiTheme="minorHAnsi" w:hAnsiTheme="minorHAnsi" w:cstheme="minorHAnsi"/>
        </w:rPr>
        <w:t>2018</w:t>
      </w:r>
      <w:r w:rsidRPr="00F23FBE">
        <w:rPr>
          <w:rFonts w:asciiTheme="minorHAnsi" w:hAnsiTheme="minorHAnsi" w:cstheme="minorHAnsi"/>
          <w:spacing w:val="-5"/>
        </w:rPr>
        <w:t xml:space="preserve"> </w:t>
      </w:r>
      <w:r w:rsidRPr="00F23FBE">
        <w:rPr>
          <w:rFonts w:asciiTheme="minorHAnsi" w:hAnsiTheme="minorHAnsi" w:cstheme="minorHAnsi"/>
        </w:rPr>
        <w:t>Apr</w:t>
      </w:r>
      <w:r w:rsidRPr="00F23FBE">
        <w:rPr>
          <w:rFonts w:asciiTheme="minorHAnsi" w:hAnsiTheme="minorHAnsi" w:cstheme="minorHAnsi"/>
          <w:spacing w:val="-10"/>
        </w:rPr>
        <w:t xml:space="preserve"> </w:t>
      </w:r>
      <w:r w:rsidRPr="00F23FBE">
        <w:rPr>
          <w:rFonts w:asciiTheme="minorHAnsi" w:hAnsiTheme="minorHAnsi" w:cstheme="minorHAnsi"/>
        </w:rPr>
        <w:t>10.</w:t>
      </w:r>
      <w:r w:rsidRPr="00F23FBE">
        <w:rPr>
          <w:rFonts w:asciiTheme="minorHAnsi" w:hAnsiTheme="minorHAnsi" w:cstheme="minorHAnsi"/>
          <w:spacing w:val="-12"/>
        </w:rPr>
        <w:t xml:space="preserve"> </w:t>
      </w:r>
      <w:r w:rsidRPr="00F23FBE">
        <w:rPr>
          <w:rFonts w:asciiTheme="minorHAnsi" w:hAnsiTheme="minorHAnsi" w:cstheme="minorHAnsi"/>
        </w:rPr>
        <w:t>PMID:</w:t>
      </w:r>
      <w:r w:rsidRPr="00F23FBE">
        <w:rPr>
          <w:rFonts w:asciiTheme="minorHAnsi" w:hAnsiTheme="minorHAnsi" w:cstheme="minorHAnsi"/>
          <w:spacing w:val="-8"/>
        </w:rPr>
        <w:t xml:space="preserve"> </w:t>
      </w:r>
      <w:r w:rsidRPr="00F23FBE">
        <w:rPr>
          <w:rFonts w:asciiTheme="minorHAnsi" w:hAnsiTheme="minorHAnsi" w:cstheme="minorHAnsi"/>
        </w:rPr>
        <w:t>29653216;</w:t>
      </w:r>
      <w:r w:rsidRPr="00F23FBE">
        <w:rPr>
          <w:rFonts w:asciiTheme="minorHAnsi" w:hAnsiTheme="minorHAnsi" w:cstheme="minorHAnsi"/>
          <w:spacing w:val="-7"/>
        </w:rPr>
        <w:t xml:space="preserve"> </w:t>
      </w:r>
      <w:r w:rsidRPr="00F23FBE">
        <w:rPr>
          <w:rFonts w:asciiTheme="minorHAnsi" w:hAnsiTheme="minorHAnsi" w:cstheme="minorHAnsi"/>
        </w:rPr>
        <w:t>PMCID:</w:t>
      </w:r>
      <w:r w:rsidRPr="00F23FBE">
        <w:rPr>
          <w:rFonts w:asciiTheme="minorHAnsi" w:hAnsiTheme="minorHAnsi" w:cstheme="minorHAnsi"/>
          <w:spacing w:val="-9"/>
        </w:rPr>
        <w:t xml:space="preserve"> </w:t>
      </w:r>
      <w:r w:rsidRPr="00F23FBE">
        <w:rPr>
          <w:rFonts w:asciiTheme="minorHAnsi" w:hAnsiTheme="minorHAnsi" w:cstheme="minorHAnsi"/>
        </w:rPr>
        <w:t>PMC6179947.</w:t>
      </w:r>
    </w:p>
    <w:p w14:paraId="5AC863D3" w14:textId="77777777" w:rsidR="000B74A6" w:rsidRDefault="000B74A6" w:rsidP="000B74A6">
      <w:pPr>
        <w:pStyle w:val="ListParagraph"/>
        <w:numPr>
          <w:ilvl w:val="0"/>
          <w:numId w:val="7"/>
        </w:numPr>
        <w:tabs>
          <w:tab w:val="left" w:pos="641"/>
        </w:tabs>
        <w:ind w:left="660" w:right="860" w:hanging="360"/>
        <w:jc w:val="left"/>
        <w:rPr>
          <w:rFonts w:asciiTheme="minorHAnsi" w:hAnsiTheme="minorHAnsi" w:cstheme="minorHAnsi"/>
        </w:rPr>
      </w:pPr>
      <w:r w:rsidRPr="00F23FBE">
        <w:rPr>
          <w:rFonts w:asciiTheme="minorHAnsi" w:hAnsiTheme="minorHAnsi" w:cstheme="minorHAnsi"/>
        </w:rPr>
        <w:t xml:space="preserve">Hambrick HR, Park SH, </w:t>
      </w:r>
      <w:r w:rsidRPr="00F23FBE">
        <w:rPr>
          <w:rFonts w:asciiTheme="minorHAnsi" w:hAnsiTheme="minorHAnsi" w:cstheme="minorHAnsi"/>
          <w:b/>
        </w:rPr>
        <w:t>Schneider JA</w:t>
      </w:r>
      <w:r w:rsidRPr="00F23FBE">
        <w:rPr>
          <w:rFonts w:asciiTheme="minorHAnsi" w:hAnsiTheme="minorHAnsi" w:cstheme="minorHAnsi"/>
        </w:rPr>
        <w:t xml:space="preserve">, Mayer KH, Carrico AW, Sherman SE, Duncan DT. Poppers and </w:t>
      </w:r>
      <w:proofErr w:type="spellStart"/>
      <w:r w:rsidRPr="00F23FBE">
        <w:rPr>
          <w:rFonts w:asciiTheme="minorHAnsi" w:hAnsiTheme="minorHAnsi" w:cstheme="minorHAnsi"/>
        </w:rPr>
        <w:t>PrEP</w:t>
      </w:r>
      <w:proofErr w:type="spellEnd"/>
      <w:r w:rsidRPr="00F23FBE">
        <w:rPr>
          <w:rFonts w:asciiTheme="minorHAnsi" w:hAnsiTheme="minorHAnsi" w:cstheme="minorHAnsi"/>
        </w:rPr>
        <w:t xml:space="preserve">: Use of Pre- exposure Prophylaxis Among Men Who Have Sex with Men Who Use Inhaled Nitrites. </w:t>
      </w:r>
      <w:r w:rsidRPr="00F23FBE">
        <w:rPr>
          <w:rFonts w:asciiTheme="minorHAnsi" w:hAnsiTheme="minorHAnsi" w:cstheme="minorHAnsi"/>
          <w:u w:val="single"/>
        </w:rPr>
        <w:t xml:space="preserve">AIDS </w:t>
      </w:r>
      <w:proofErr w:type="spellStart"/>
      <w:r w:rsidRPr="00F23FBE">
        <w:rPr>
          <w:rFonts w:asciiTheme="minorHAnsi" w:hAnsiTheme="minorHAnsi" w:cstheme="minorHAnsi"/>
          <w:u w:val="single"/>
        </w:rPr>
        <w:t>Behav</w:t>
      </w:r>
      <w:proofErr w:type="spellEnd"/>
      <w:r w:rsidRPr="00F23FBE">
        <w:rPr>
          <w:rFonts w:asciiTheme="minorHAnsi" w:hAnsiTheme="minorHAnsi" w:cstheme="minorHAnsi"/>
        </w:rPr>
        <w:t xml:space="preserve">. 2018 Nov;22(11):3658-3672. </w:t>
      </w:r>
      <w:proofErr w:type="spellStart"/>
      <w:r w:rsidRPr="00F23FBE">
        <w:rPr>
          <w:rFonts w:asciiTheme="minorHAnsi" w:hAnsiTheme="minorHAnsi" w:cstheme="minorHAnsi"/>
        </w:rPr>
        <w:t>doi</w:t>
      </w:r>
      <w:proofErr w:type="spellEnd"/>
      <w:r w:rsidRPr="00F23FBE">
        <w:rPr>
          <w:rFonts w:asciiTheme="minorHAnsi" w:hAnsiTheme="minorHAnsi" w:cstheme="minorHAnsi"/>
        </w:rPr>
        <w:t>: 10.1007/s10461-018-2139-9. PMID: 29744767; PMCID:</w:t>
      </w:r>
      <w:r w:rsidRPr="00F23FBE">
        <w:rPr>
          <w:rFonts w:asciiTheme="minorHAnsi" w:hAnsiTheme="minorHAnsi" w:cstheme="minorHAnsi"/>
          <w:spacing w:val="-26"/>
        </w:rPr>
        <w:t xml:space="preserve"> </w:t>
      </w:r>
      <w:r w:rsidRPr="00F23FBE">
        <w:rPr>
          <w:rFonts w:asciiTheme="minorHAnsi" w:hAnsiTheme="minorHAnsi" w:cstheme="minorHAnsi"/>
        </w:rPr>
        <w:t>PMC6226362.</w:t>
      </w:r>
    </w:p>
    <w:p w14:paraId="54AA775C" w14:textId="77777777" w:rsidR="000B74A6" w:rsidRPr="00F03CFE" w:rsidRDefault="000B74A6" w:rsidP="000B74A6">
      <w:pPr>
        <w:pStyle w:val="ListParagraph"/>
        <w:numPr>
          <w:ilvl w:val="0"/>
          <w:numId w:val="7"/>
        </w:numPr>
        <w:tabs>
          <w:tab w:val="left" w:pos="641"/>
        </w:tabs>
        <w:ind w:left="660" w:right="860" w:hanging="360"/>
        <w:jc w:val="left"/>
        <w:rPr>
          <w:rFonts w:asciiTheme="minorHAnsi" w:hAnsiTheme="minorHAnsi" w:cstheme="minorHAnsi"/>
        </w:rPr>
      </w:pPr>
      <w:r w:rsidRPr="00F03CFE">
        <w:rPr>
          <w:rFonts w:asciiTheme="minorHAnsi" w:hAnsiTheme="minorHAnsi" w:cstheme="minorHAnsi"/>
        </w:rPr>
        <w:t>Al-</w:t>
      </w:r>
      <w:proofErr w:type="spellStart"/>
      <w:r w:rsidRPr="00F03CFE">
        <w:rPr>
          <w:rFonts w:asciiTheme="minorHAnsi" w:hAnsiTheme="minorHAnsi" w:cstheme="minorHAnsi"/>
        </w:rPr>
        <w:t>Ajlouni</w:t>
      </w:r>
      <w:proofErr w:type="spellEnd"/>
      <w:r w:rsidRPr="00F03CFE">
        <w:rPr>
          <w:rFonts w:asciiTheme="minorHAnsi" w:hAnsiTheme="minorHAnsi" w:cstheme="minorHAnsi"/>
          <w:spacing w:val="-2"/>
        </w:rPr>
        <w:t xml:space="preserve"> </w:t>
      </w:r>
      <w:r w:rsidRPr="00F03CFE">
        <w:rPr>
          <w:rFonts w:asciiTheme="minorHAnsi" w:hAnsiTheme="minorHAnsi" w:cstheme="minorHAnsi"/>
        </w:rPr>
        <w:t>YA,</w:t>
      </w:r>
      <w:r w:rsidRPr="00F03CFE">
        <w:rPr>
          <w:rFonts w:asciiTheme="minorHAnsi" w:hAnsiTheme="minorHAnsi" w:cstheme="minorHAnsi"/>
          <w:spacing w:val="-3"/>
        </w:rPr>
        <w:t xml:space="preserve"> </w:t>
      </w:r>
      <w:r w:rsidRPr="00F03CFE">
        <w:rPr>
          <w:rFonts w:asciiTheme="minorHAnsi" w:hAnsiTheme="minorHAnsi" w:cstheme="minorHAnsi"/>
        </w:rPr>
        <w:t>Park</w:t>
      </w:r>
      <w:r w:rsidRPr="00F03CFE">
        <w:rPr>
          <w:rFonts w:asciiTheme="minorHAnsi" w:hAnsiTheme="minorHAnsi" w:cstheme="minorHAnsi"/>
          <w:spacing w:val="-1"/>
        </w:rPr>
        <w:t xml:space="preserve"> </w:t>
      </w:r>
      <w:r w:rsidRPr="00F03CFE">
        <w:rPr>
          <w:rFonts w:asciiTheme="minorHAnsi" w:hAnsiTheme="minorHAnsi" w:cstheme="minorHAnsi"/>
        </w:rPr>
        <w:t>SH,</w:t>
      </w:r>
      <w:r w:rsidRPr="00F03CFE">
        <w:rPr>
          <w:rFonts w:asciiTheme="minorHAnsi" w:hAnsiTheme="minorHAnsi" w:cstheme="minorHAnsi"/>
          <w:spacing w:val="-3"/>
        </w:rPr>
        <w:t xml:space="preserve"> </w:t>
      </w:r>
      <w:r w:rsidRPr="00F03CFE">
        <w:rPr>
          <w:rFonts w:asciiTheme="minorHAnsi" w:hAnsiTheme="minorHAnsi" w:cstheme="minorHAnsi"/>
          <w:b/>
        </w:rPr>
        <w:t>Schneider</w:t>
      </w:r>
      <w:r w:rsidRPr="00F03CFE">
        <w:rPr>
          <w:rFonts w:asciiTheme="minorHAnsi" w:hAnsiTheme="minorHAnsi" w:cstheme="minorHAnsi"/>
          <w:b/>
          <w:spacing w:val="-1"/>
        </w:rPr>
        <w:t xml:space="preserve"> </w:t>
      </w:r>
      <w:r w:rsidRPr="00F03CFE">
        <w:rPr>
          <w:rFonts w:asciiTheme="minorHAnsi" w:hAnsiTheme="minorHAnsi" w:cstheme="minorHAnsi"/>
          <w:b/>
        </w:rPr>
        <w:t>JA</w:t>
      </w:r>
      <w:r w:rsidRPr="00F03CFE">
        <w:rPr>
          <w:rFonts w:asciiTheme="minorHAnsi" w:hAnsiTheme="minorHAnsi" w:cstheme="minorHAnsi"/>
        </w:rPr>
        <w:t>,</w:t>
      </w:r>
      <w:r w:rsidRPr="00F03CFE">
        <w:rPr>
          <w:rFonts w:asciiTheme="minorHAnsi" w:hAnsiTheme="minorHAnsi" w:cstheme="minorHAnsi"/>
          <w:spacing w:val="-1"/>
        </w:rPr>
        <w:t xml:space="preserve"> </w:t>
      </w:r>
      <w:r w:rsidRPr="00F03CFE">
        <w:rPr>
          <w:rFonts w:asciiTheme="minorHAnsi" w:hAnsiTheme="minorHAnsi" w:cstheme="minorHAnsi"/>
        </w:rPr>
        <w:t>Goedel</w:t>
      </w:r>
      <w:r w:rsidRPr="00F03CFE">
        <w:rPr>
          <w:rFonts w:asciiTheme="minorHAnsi" w:hAnsiTheme="minorHAnsi" w:cstheme="minorHAnsi"/>
          <w:spacing w:val="-4"/>
        </w:rPr>
        <w:t xml:space="preserve"> </w:t>
      </w:r>
      <w:r w:rsidRPr="00F03CFE">
        <w:rPr>
          <w:rFonts w:asciiTheme="minorHAnsi" w:hAnsiTheme="minorHAnsi" w:cstheme="minorHAnsi"/>
        </w:rPr>
        <w:t>WC,</w:t>
      </w:r>
      <w:r w:rsidRPr="00F03CFE">
        <w:rPr>
          <w:rFonts w:asciiTheme="minorHAnsi" w:hAnsiTheme="minorHAnsi" w:cstheme="minorHAnsi"/>
          <w:spacing w:val="-4"/>
        </w:rPr>
        <w:t xml:space="preserve"> </w:t>
      </w:r>
      <w:r w:rsidRPr="00F03CFE">
        <w:rPr>
          <w:rFonts w:asciiTheme="minorHAnsi" w:hAnsiTheme="minorHAnsi" w:cstheme="minorHAnsi"/>
        </w:rPr>
        <w:t>Rhodes</w:t>
      </w:r>
      <w:r w:rsidRPr="00F03CFE">
        <w:rPr>
          <w:rFonts w:asciiTheme="minorHAnsi" w:hAnsiTheme="minorHAnsi" w:cstheme="minorHAnsi"/>
          <w:spacing w:val="-1"/>
        </w:rPr>
        <w:t xml:space="preserve"> </w:t>
      </w:r>
      <w:r w:rsidRPr="00F03CFE">
        <w:rPr>
          <w:rFonts w:asciiTheme="minorHAnsi" w:hAnsiTheme="minorHAnsi" w:cstheme="minorHAnsi"/>
        </w:rPr>
        <w:t>Hambrick</w:t>
      </w:r>
      <w:r w:rsidRPr="00F03CFE">
        <w:rPr>
          <w:rFonts w:asciiTheme="minorHAnsi" w:hAnsiTheme="minorHAnsi" w:cstheme="minorHAnsi"/>
          <w:spacing w:val="-4"/>
        </w:rPr>
        <w:t xml:space="preserve"> </w:t>
      </w:r>
      <w:r w:rsidRPr="00F03CFE">
        <w:rPr>
          <w:rFonts w:asciiTheme="minorHAnsi" w:hAnsiTheme="minorHAnsi" w:cstheme="minorHAnsi"/>
        </w:rPr>
        <w:t>H,</w:t>
      </w:r>
      <w:r w:rsidRPr="00F03CFE">
        <w:rPr>
          <w:rFonts w:asciiTheme="minorHAnsi" w:hAnsiTheme="minorHAnsi" w:cstheme="minorHAnsi"/>
          <w:spacing w:val="-1"/>
        </w:rPr>
        <w:t xml:space="preserve"> </w:t>
      </w:r>
      <w:r w:rsidRPr="00F03CFE">
        <w:rPr>
          <w:rFonts w:asciiTheme="minorHAnsi" w:hAnsiTheme="minorHAnsi" w:cstheme="minorHAnsi"/>
        </w:rPr>
        <w:t>Hickson</w:t>
      </w:r>
      <w:r w:rsidRPr="00F03CFE">
        <w:rPr>
          <w:rFonts w:asciiTheme="minorHAnsi" w:hAnsiTheme="minorHAnsi" w:cstheme="minorHAnsi"/>
          <w:spacing w:val="-4"/>
        </w:rPr>
        <w:t xml:space="preserve"> </w:t>
      </w:r>
      <w:r w:rsidRPr="00F03CFE">
        <w:rPr>
          <w:rFonts w:asciiTheme="minorHAnsi" w:hAnsiTheme="minorHAnsi" w:cstheme="minorHAnsi"/>
        </w:rPr>
        <w:t>DA,</w:t>
      </w:r>
      <w:r w:rsidRPr="00F03CFE">
        <w:rPr>
          <w:rFonts w:asciiTheme="minorHAnsi" w:hAnsiTheme="minorHAnsi" w:cstheme="minorHAnsi"/>
          <w:spacing w:val="-2"/>
        </w:rPr>
        <w:t xml:space="preserve"> </w:t>
      </w:r>
      <w:r w:rsidRPr="00F03CFE">
        <w:rPr>
          <w:rFonts w:asciiTheme="minorHAnsi" w:hAnsiTheme="minorHAnsi" w:cstheme="minorHAnsi"/>
        </w:rPr>
        <w:t>Cantor</w:t>
      </w:r>
      <w:r w:rsidRPr="00F03CFE">
        <w:rPr>
          <w:rFonts w:asciiTheme="minorHAnsi" w:hAnsiTheme="minorHAnsi" w:cstheme="minorHAnsi"/>
          <w:spacing w:val="-3"/>
        </w:rPr>
        <w:t xml:space="preserve"> </w:t>
      </w:r>
      <w:r w:rsidRPr="00F03CFE">
        <w:rPr>
          <w:rFonts w:asciiTheme="minorHAnsi" w:hAnsiTheme="minorHAnsi" w:cstheme="minorHAnsi"/>
        </w:rPr>
        <w:t>MN,</w:t>
      </w:r>
      <w:r w:rsidRPr="00F03CFE">
        <w:rPr>
          <w:rFonts w:asciiTheme="minorHAnsi" w:hAnsiTheme="minorHAnsi" w:cstheme="minorHAnsi"/>
          <w:spacing w:val="-3"/>
        </w:rPr>
        <w:t xml:space="preserve"> </w:t>
      </w:r>
      <w:r w:rsidRPr="00F03CFE">
        <w:rPr>
          <w:rFonts w:asciiTheme="minorHAnsi" w:hAnsiTheme="minorHAnsi" w:cstheme="minorHAnsi"/>
        </w:rPr>
        <w:t>Duncan</w:t>
      </w:r>
      <w:r w:rsidRPr="00F03CFE">
        <w:rPr>
          <w:rFonts w:asciiTheme="minorHAnsi" w:hAnsiTheme="minorHAnsi" w:cstheme="minorHAnsi"/>
          <w:spacing w:val="-5"/>
        </w:rPr>
        <w:t xml:space="preserve"> </w:t>
      </w:r>
      <w:r w:rsidRPr="00F03CFE">
        <w:rPr>
          <w:rFonts w:asciiTheme="minorHAnsi" w:hAnsiTheme="minorHAnsi" w:cstheme="minorHAnsi"/>
        </w:rPr>
        <w:t>DT.</w:t>
      </w:r>
      <w:r w:rsidRPr="00F03CFE">
        <w:rPr>
          <w:rFonts w:asciiTheme="minorHAnsi" w:hAnsiTheme="minorHAnsi" w:cstheme="minorHAnsi"/>
          <w:spacing w:val="-6"/>
        </w:rPr>
        <w:t xml:space="preserve"> </w:t>
      </w:r>
      <w:r w:rsidRPr="00F03CFE">
        <w:rPr>
          <w:rFonts w:asciiTheme="minorHAnsi" w:hAnsiTheme="minorHAnsi" w:cstheme="minorHAnsi"/>
        </w:rPr>
        <w:t xml:space="preserve">Partner meeting venue typology and sexual risk behaviors among French men who have sex with men. </w:t>
      </w:r>
      <w:r w:rsidRPr="00F03CFE">
        <w:rPr>
          <w:rFonts w:asciiTheme="minorHAnsi" w:hAnsiTheme="minorHAnsi" w:cstheme="minorHAnsi"/>
          <w:u w:val="single"/>
        </w:rPr>
        <w:t>Int J STD AIDS</w:t>
      </w:r>
      <w:r w:rsidRPr="00F03CFE">
        <w:rPr>
          <w:rFonts w:asciiTheme="minorHAnsi" w:hAnsiTheme="minorHAnsi" w:cstheme="minorHAnsi"/>
        </w:rPr>
        <w:t xml:space="preserve">. 2018 Nov;29(13):1282-1288. </w:t>
      </w:r>
      <w:proofErr w:type="spellStart"/>
      <w:r w:rsidRPr="00F03CFE">
        <w:rPr>
          <w:rFonts w:asciiTheme="minorHAnsi" w:hAnsiTheme="minorHAnsi" w:cstheme="minorHAnsi"/>
        </w:rPr>
        <w:t>doi</w:t>
      </w:r>
      <w:proofErr w:type="spellEnd"/>
      <w:r w:rsidRPr="00F03CFE">
        <w:rPr>
          <w:rFonts w:asciiTheme="minorHAnsi" w:hAnsiTheme="minorHAnsi" w:cstheme="minorHAnsi"/>
        </w:rPr>
        <w:t xml:space="preserve">: 10.1177/0956462418775524. </w:t>
      </w:r>
      <w:proofErr w:type="spellStart"/>
      <w:r w:rsidRPr="00F03CFE">
        <w:rPr>
          <w:rFonts w:asciiTheme="minorHAnsi" w:hAnsiTheme="minorHAnsi" w:cstheme="minorHAnsi"/>
        </w:rPr>
        <w:t>Epub</w:t>
      </w:r>
      <w:proofErr w:type="spellEnd"/>
      <w:r w:rsidRPr="00F03CFE">
        <w:rPr>
          <w:rFonts w:asciiTheme="minorHAnsi" w:hAnsiTheme="minorHAnsi" w:cstheme="minorHAnsi"/>
        </w:rPr>
        <w:t xml:space="preserve"> 2018 Jul 4. PMID:</w:t>
      </w:r>
      <w:r w:rsidRPr="00F03CFE">
        <w:rPr>
          <w:rFonts w:asciiTheme="minorHAnsi" w:hAnsiTheme="minorHAnsi" w:cstheme="minorHAnsi"/>
          <w:spacing w:val="-18"/>
        </w:rPr>
        <w:t xml:space="preserve"> </w:t>
      </w:r>
      <w:r w:rsidRPr="00F03CFE">
        <w:rPr>
          <w:rFonts w:asciiTheme="minorHAnsi" w:hAnsiTheme="minorHAnsi" w:cstheme="minorHAnsi"/>
        </w:rPr>
        <w:t>29973129.</w:t>
      </w:r>
    </w:p>
    <w:p w14:paraId="2AB1D8DE" w14:textId="77777777" w:rsidR="000B74A6" w:rsidRPr="00F23FBE" w:rsidRDefault="000B74A6" w:rsidP="000B74A6">
      <w:pPr>
        <w:pStyle w:val="ListParagraph"/>
        <w:numPr>
          <w:ilvl w:val="0"/>
          <w:numId w:val="7"/>
        </w:numPr>
        <w:tabs>
          <w:tab w:val="left" w:pos="752"/>
        </w:tabs>
        <w:spacing w:before="56"/>
        <w:ind w:left="660" w:right="413" w:hanging="360"/>
        <w:jc w:val="left"/>
        <w:rPr>
          <w:rFonts w:asciiTheme="minorHAnsi" w:hAnsiTheme="minorHAnsi" w:cstheme="minorHAnsi"/>
        </w:rPr>
      </w:pPr>
      <w:r w:rsidRPr="00F23FBE">
        <w:rPr>
          <w:rFonts w:asciiTheme="minorHAnsi" w:hAnsiTheme="minorHAnsi" w:cstheme="minorHAnsi"/>
        </w:rPr>
        <w:t xml:space="preserve">Rusie LK, Orengo C, Burrell D, Ramachandran A, Houlberg M, </w:t>
      </w:r>
      <w:proofErr w:type="spellStart"/>
      <w:r w:rsidRPr="00F23FBE">
        <w:rPr>
          <w:rFonts w:asciiTheme="minorHAnsi" w:hAnsiTheme="minorHAnsi" w:cstheme="minorHAnsi"/>
        </w:rPr>
        <w:t>Keglovitz</w:t>
      </w:r>
      <w:proofErr w:type="spellEnd"/>
      <w:r w:rsidRPr="00F23FBE">
        <w:rPr>
          <w:rFonts w:asciiTheme="minorHAnsi" w:hAnsiTheme="minorHAnsi" w:cstheme="minorHAnsi"/>
        </w:rPr>
        <w:t xml:space="preserve"> K, Munar D, </w:t>
      </w:r>
      <w:r w:rsidRPr="00F23FBE">
        <w:rPr>
          <w:rFonts w:asciiTheme="minorHAnsi" w:hAnsiTheme="minorHAnsi" w:cstheme="minorHAnsi"/>
          <w:b/>
          <w:bCs/>
        </w:rPr>
        <w:t>Schneider</w:t>
      </w:r>
      <w:r w:rsidRPr="009038CF">
        <w:rPr>
          <w:rFonts w:asciiTheme="minorHAnsi" w:hAnsiTheme="minorHAnsi" w:cstheme="minorHAnsi"/>
          <w:b/>
          <w:bCs/>
        </w:rPr>
        <w:t xml:space="preserve"> </w:t>
      </w:r>
      <w:r w:rsidRPr="009038CF">
        <w:rPr>
          <w:rFonts w:asciiTheme="minorHAnsi" w:hAnsiTheme="minorHAnsi" w:cstheme="minorHAnsi"/>
          <w:b/>
        </w:rPr>
        <w:t>JA</w:t>
      </w:r>
      <w:r w:rsidRPr="00F23FBE">
        <w:rPr>
          <w:rFonts w:asciiTheme="minorHAnsi" w:hAnsiTheme="minorHAnsi" w:cstheme="minorHAnsi"/>
        </w:rPr>
        <w:t xml:space="preserve">. Preexposure Prophylaxis Initiation and Retention in Care Over 5 Years, 2012-2017: Are Quarterly Visits Too Much? </w:t>
      </w:r>
      <w:r w:rsidRPr="00F23FBE">
        <w:rPr>
          <w:rFonts w:asciiTheme="minorHAnsi" w:hAnsiTheme="minorHAnsi" w:cstheme="minorHAnsi"/>
          <w:u w:val="single"/>
        </w:rPr>
        <w:t>Clin Infect Dis</w:t>
      </w:r>
      <w:r w:rsidRPr="00F23FBE">
        <w:rPr>
          <w:rFonts w:asciiTheme="minorHAnsi" w:hAnsiTheme="minorHAnsi" w:cstheme="minorHAnsi"/>
        </w:rPr>
        <w:t xml:space="preserve">. 2018 Jul 2;67(2):283-287. </w:t>
      </w:r>
      <w:proofErr w:type="spellStart"/>
      <w:r w:rsidRPr="00F23FBE">
        <w:rPr>
          <w:rFonts w:asciiTheme="minorHAnsi" w:hAnsiTheme="minorHAnsi" w:cstheme="minorHAnsi"/>
        </w:rPr>
        <w:t>doi</w:t>
      </w:r>
      <w:proofErr w:type="spellEnd"/>
      <w:r w:rsidRPr="00F23FBE">
        <w:rPr>
          <w:rFonts w:asciiTheme="minorHAnsi" w:hAnsiTheme="minorHAnsi" w:cstheme="minorHAnsi"/>
        </w:rPr>
        <w:t>: 10.1093/</w:t>
      </w:r>
      <w:proofErr w:type="spellStart"/>
      <w:r w:rsidRPr="00F23FBE">
        <w:rPr>
          <w:rFonts w:asciiTheme="minorHAnsi" w:hAnsiTheme="minorHAnsi" w:cstheme="minorHAnsi"/>
        </w:rPr>
        <w:t>cid</w:t>
      </w:r>
      <w:proofErr w:type="spellEnd"/>
      <w:r w:rsidRPr="00F23FBE">
        <w:rPr>
          <w:rFonts w:asciiTheme="minorHAnsi" w:hAnsiTheme="minorHAnsi" w:cstheme="minorHAnsi"/>
        </w:rPr>
        <w:t>/ciy160. PMID: 29506057; PMCID:</w:t>
      </w:r>
      <w:r w:rsidRPr="00F23FBE">
        <w:rPr>
          <w:rFonts w:asciiTheme="minorHAnsi" w:hAnsiTheme="minorHAnsi" w:cstheme="minorHAnsi"/>
          <w:spacing w:val="-28"/>
        </w:rPr>
        <w:t xml:space="preserve"> </w:t>
      </w:r>
      <w:r w:rsidRPr="00F23FBE">
        <w:rPr>
          <w:rFonts w:asciiTheme="minorHAnsi" w:hAnsiTheme="minorHAnsi" w:cstheme="minorHAnsi"/>
        </w:rPr>
        <w:t>PMC7190936.</w:t>
      </w:r>
    </w:p>
    <w:p w14:paraId="03D98B54" w14:textId="77777777" w:rsidR="000B74A6" w:rsidRPr="00F23FBE" w:rsidRDefault="000B74A6" w:rsidP="000B74A6">
      <w:pPr>
        <w:pStyle w:val="ListParagraph"/>
        <w:numPr>
          <w:ilvl w:val="0"/>
          <w:numId w:val="7"/>
        </w:numPr>
        <w:tabs>
          <w:tab w:val="left" w:pos="752"/>
        </w:tabs>
        <w:ind w:left="660" w:right="363" w:hanging="360"/>
        <w:jc w:val="left"/>
        <w:rPr>
          <w:rFonts w:asciiTheme="minorHAnsi" w:eastAsiaTheme="minorEastAsia" w:hAnsiTheme="minorHAnsi" w:cstheme="minorHAnsi"/>
        </w:rPr>
      </w:pPr>
      <w:r w:rsidRPr="00F23FBE">
        <w:rPr>
          <w:rFonts w:asciiTheme="minorHAnsi" w:eastAsiaTheme="minorEastAsia" w:hAnsiTheme="minorHAnsi" w:cstheme="minorHAnsi"/>
          <w:color w:val="000000" w:themeColor="text1"/>
        </w:rPr>
        <w:t xml:space="preserve">Kayo Fujimoto, Hideki Fujiyama, Dennis H. Li, </w:t>
      </w:r>
      <w:r w:rsidRPr="009038CF">
        <w:rPr>
          <w:rFonts w:asciiTheme="minorHAnsi" w:eastAsiaTheme="minorEastAsia" w:hAnsiTheme="minorHAnsi" w:cstheme="minorHAnsi"/>
          <w:b/>
          <w:color w:val="000000" w:themeColor="text1"/>
        </w:rPr>
        <w:t>John A.</w:t>
      </w:r>
      <w:r w:rsidRPr="00F23FBE">
        <w:rPr>
          <w:rFonts w:asciiTheme="minorHAnsi" w:eastAsiaTheme="minorEastAsia" w:hAnsiTheme="minorHAnsi" w:cstheme="minorHAnsi"/>
          <w:color w:val="000000" w:themeColor="text1"/>
        </w:rPr>
        <w:t xml:space="preserve"> </w:t>
      </w:r>
      <w:r w:rsidRPr="00F23FBE">
        <w:rPr>
          <w:rFonts w:asciiTheme="minorHAnsi" w:eastAsiaTheme="minorEastAsia" w:hAnsiTheme="minorHAnsi" w:cstheme="minorHAnsi"/>
          <w:b/>
          <w:bCs/>
          <w:color w:val="000000" w:themeColor="text1"/>
        </w:rPr>
        <w:t>Schneider</w:t>
      </w:r>
      <w:r w:rsidRPr="00F23FBE">
        <w:rPr>
          <w:rFonts w:asciiTheme="minorHAnsi" w:eastAsiaTheme="minorEastAsia" w:hAnsiTheme="minorHAnsi" w:cstheme="minorHAnsi"/>
          <w:color w:val="000000" w:themeColor="text1"/>
        </w:rPr>
        <w:t>, Multiplex Competition―Referral Networks of Social Venues and of Health Organizations for Young Men Who Have Sex with Men, Sociological Theory and Methods, 2018, Volume 33, Issue 1, Pages 63-78, Released on J-STAGE February 01, 2019, Online ISSN 1881-</w:t>
      </w:r>
      <w:r w:rsidRPr="00F23FBE">
        <w:rPr>
          <w:rFonts w:asciiTheme="minorHAnsi" w:eastAsiaTheme="minorEastAsia" w:hAnsiTheme="minorHAnsi" w:cstheme="minorHAnsi"/>
        </w:rPr>
        <w:t xml:space="preserve">6495, Print ISSN 0913-1442, </w:t>
      </w:r>
      <w:hyperlink r:id="rId13">
        <w:r w:rsidRPr="00F23FBE">
          <w:rPr>
            <w:rStyle w:val="Hyperlink"/>
            <w:rFonts w:asciiTheme="minorHAnsi" w:eastAsiaTheme="minorEastAsia" w:hAnsiTheme="minorHAnsi" w:cstheme="minorHAnsi"/>
            <w:color w:val="auto"/>
          </w:rPr>
          <w:t>https://doi.org/10.11218/ojjams.33.63</w:t>
        </w:r>
      </w:hyperlink>
      <w:r w:rsidRPr="00F23FBE">
        <w:rPr>
          <w:rFonts w:asciiTheme="minorHAnsi" w:eastAsiaTheme="minorEastAsia" w:hAnsiTheme="minorHAnsi" w:cstheme="minorHAnsi"/>
        </w:rPr>
        <w:t xml:space="preserve">, </w:t>
      </w:r>
      <w:hyperlink r:id="rId14">
        <w:r w:rsidRPr="00F23FBE">
          <w:rPr>
            <w:rStyle w:val="Hyperlink"/>
            <w:rFonts w:asciiTheme="minorHAnsi" w:eastAsiaTheme="minorEastAsia" w:hAnsiTheme="minorHAnsi" w:cstheme="minorHAnsi"/>
            <w:color w:val="auto"/>
          </w:rPr>
          <w:t>https://www.jstage.jst.go.jp/article/ojjams/33/1/33_63/_article/-char/en</w:t>
        </w:r>
      </w:hyperlink>
      <w:r w:rsidRPr="00F23FBE">
        <w:rPr>
          <w:rFonts w:asciiTheme="minorHAnsi" w:eastAsiaTheme="minorEastAsia" w:hAnsiTheme="minorHAnsi" w:cstheme="minorHAnsi"/>
        </w:rPr>
        <w:t xml:space="preserve"> </w:t>
      </w:r>
    </w:p>
    <w:p w14:paraId="4BC2BE5A" w14:textId="77777777" w:rsidR="000B74A6" w:rsidRPr="00F23FBE" w:rsidRDefault="000B74A6" w:rsidP="000B74A6">
      <w:pPr>
        <w:pStyle w:val="ListParagraph"/>
        <w:numPr>
          <w:ilvl w:val="0"/>
          <w:numId w:val="7"/>
        </w:numPr>
        <w:tabs>
          <w:tab w:val="left" w:pos="752"/>
        </w:tabs>
        <w:ind w:left="660" w:right="330" w:hanging="360"/>
        <w:jc w:val="left"/>
        <w:rPr>
          <w:rFonts w:asciiTheme="minorHAnsi" w:hAnsiTheme="minorHAnsi" w:cstheme="minorHAnsi"/>
        </w:rPr>
      </w:pPr>
      <w:r w:rsidRPr="00F23FBE">
        <w:rPr>
          <w:rFonts w:asciiTheme="minorHAnsi" w:hAnsiTheme="minorHAnsi" w:cstheme="minorHAnsi"/>
        </w:rPr>
        <w:t xml:space="preserve">Hambrick HR, Park SH, Palamar JJ, </w:t>
      </w:r>
      <w:proofErr w:type="spellStart"/>
      <w:r w:rsidRPr="00F23FBE">
        <w:rPr>
          <w:rFonts w:asciiTheme="minorHAnsi" w:hAnsiTheme="minorHAnsi" w:cstheme="minorHAnsi"/>
        </w:rPr>
        <w:t>Estreet</w:t>
      </w:r>
      <w:proofErr w:type="spellEnd"/>
      <w:r w:rsidRPr="00F23FBE">
        <w:rPr>
          <w:rFonts w:asciiTheme="minorHAnsi" w:hAnsiTheme="minorHAnsi" w:cstheme="minorHAnsi"/>
        </w:rPr>
        <w:t xml:space="preserve"> A, </w:t>
      </w:r>
      <w:r w:rsidRPr="00F23FBE">
        <w:rPr>
          <w:rFonts w:asciiTheme="minorHAnsi" w:hAnsiTheme="minorHAnsi" w:cstheme="minorHAnsi"/>
          <w:b/>
          <w:bCs/>
        </w:rPr>
        <w:t>Schneider</w:t>
      </w:r>
      <w:r w:rsidRPr="009038CF">
        <w:rPr>
          <w:rFonts w:asciiTheme="minorHAnsi" w:hAnsiTheme="minorHAnsi" w:cstheme="minorHAnsi"/>
          <w:b/>
          <w:bCs/>
        </w:rPr>
        <w:t xml:space="preserve"> </w:t>
      </w:r>
      <w:r w:rsidRPr="009038CF">
        <w:rPr>
          <w:rFonts w:asciiTheme="minorHAnsi" w:hAnsiTheme="minorHAnsi" w:cstheme="minorHAnsi"/>
          <w:b/>
        </w:rPr>
        <w:t>JA</w:t>
      </w:r>
      <w:r w:rsidRPr="00F23FBE">
        <w:rPr>
          <w:rFonts w:asciiTheme="minorHAnsi" w:hAnsiTheme="minorHAnsi" w:cstheme="minorHAnsi"/>
        </w:rPr>
        <w:t xml:space="preserve">, Duncan DT. Use of poppers and HIV risk </w:t>
      </w:r>
      <w:proofErr w:type="spellStart"/>
      <w:r w:rsidRPr="00F23FBE">
        <w:rPr>
          <w:rFonts w:asciiTheme="minorHAnsi" w:hAnsiTheme="minorHAnsi" w:cstheme="minorHAnsi"/>
        </w:rPr>
        <w:t>behaviours</w:t>
      </w:r>
      <w:proofErr w:type="spellEnd"/>
      <w:r w:rsidRPr="00F23FBE">
        <w:rPr>
          <w:rFonts w:asciiTheme="minorHAnsi" w:hAnsiTheme="minorHAnsi" w:cstheme="minorHAnsi"/>
        </w:rPr>
        <w:t xml:space="preserve"> among men who have sex with men in Paris, France: an observational study. </w:t>
      </w:r>
      <w:r w:rsidRPr="00F23FBE">
        <w:rPr>
          <w:rFonts w:asciiTheme="minorHAnsi" w:hAnsiTheme="minorHAnsi" w:cstheme="minorHAnsi"/>
          <w:u w:val="single"/>
        </w:rPr>
        <w:t>Sex Health</w:t>
      </w:r>
      <w:r w:rsidRPr="00F23FBE">
        <w:rPr>
          <w:rFonts w:asciiTheme="minorHAnsi" w:hAnsiTheme="minorHAnsi" w:cstheme="minorHAnsi"/>
        </w:rPr>
        <w:t xml:space="preserve">. 2018 Jul;15(4):370-373. </w:t>
      </w:r>
      <w:proofErr w:type="spellStart"/>
      <w:r w:rsidRPr="00F23FBE">
        <w:rPr>
          <w:rFonts w:asciiTheme="minorHAnsi" w:hAnsiTheme="minorHAnsi" w:cstheme="minorHAnsi"/>
        </w:rPr>
        <w:t>doi</w:t>
      </w:r>
      <w:proofErr w:type="spellEnd"/>
      <w:r w:rsidRPr="00F23FBE">
        <w:rPr>
          <w:rFonts w:asciiTheme="minorHAnsi" w:hAnsiTheme="minorHAnsi" w:cstheme="minorHAnsi"/>
        </w:rPr>
        <w:t>: 10.1071/SH17217. PMID: 29852927; PMCID:</w:t>
      </w:r>
      <w:r w:rsidRPr="00F23FBE">
        <w:rPr>
          <w:rFonts w:asciiTheme="minorHAnsi" w:hAnsiTheme="minorHAnsi" w:cstheme="minorHAnsi"/>
          <w:spacing w:val="-15"/>
        </w:rPr>
        <w:t xml:space="preserve"> </w:t>
      </w:r>
      <w:r w:rsidRPr="00F23FBE">
        <w:rPr>
          <w:rFonts w:asciiTheme="minorHAnsi" w:hAnsiTheme="minorHAnsi" w:cstheme="minorHAnsi"/>
        </w:rPr>
        <w:t>PMC6506842.</w:t>
      </w:r>
    </w:p>
    <w:p w14:paraId="317C596F" w14:textId="387D0E49" w:rsidR="000B74A6" w:rsidRPr="000B74A6" w:rsidRDefault="000B74A6" w:rsidP="000B74A6">
      <w:pPr>
        <w:pStyle w:val="ListParagraph"/>
        <w:numPr>
          <w:ilvl w:val="0"/>
          <w:numId w:val="7"/>
        </w:numPr>
        <w:tabs>
          <w:tab w:val="left" w:pos="752"/>
        </w:tabs>
        <w:ind w:left="660" w:right="368" w:hanging="360"/>
        <w:jc w:val="left"/>
        <w:rPr>
          <w:rFonts w:asciiTheme="minorHAnsi" w:hAnsiTheme="minorHAnsi" w:cstheme="minorHAnsi"/>
        </w:rPr>
      </w:pPr>
      <w:r w:rsidRPr="00F23FBE">
        <w:rPr>
          <w:rFonts w:asciiTheme="minorHAnsi" w:hAnsiTheme="minorHAnsi" w:cstheme="minorHAnsi"/>
          <w:b/>
          <w:bCs/>
        </w:rPr>
        <w:t>Schneider</w:t>
      </w:r>
      <w:r w:rsidRPr="009038CF">
        <w:rPr>
          <w:rFonts w:asciiTheme="minorHAnsi" w:hAnsiTheme="minorHAnsi" w:cstheme="minorHAnsi"/>
          <w:b/>
          <w:bCs/>
        </w:rPr>
        <w:t xml:space="preserve"> </w:t>
      </w:r>
      <w:r w:rsidRPr="009038CF">
        <w:rPr>
          <w:rFonts w:asciiTheme="minorHAnsi" w:hAnsiTheme="minorHAnsi" w:cstheme="minorHAnsi"/>
          <w:b/>
        </w:rPr>
        <w:t>J</w:t>
      </w:r>
      <w:r w:rsidRPr="00F23FBE">
        <w:rPr>
          <w:rFonts w:asciiTheme="minorHAnsi" w:hAnsiTheme="minorHAnsi" w:cstheme="minorHAnsi"/>
        </w:rPr>
        <w:t xml:space="preserve">, Schumm LP, Fraser M, </w:t>
      </w:r>
      <w:proofErr w:type="spellStart"/>
      <w:r w:rsidRPr="00F23FBE">
        <w:rPr>
          <w:rFonts w:asciiTheme="minorHAnsi" w:hAnsiTheme="minorHAnsi" w:cstheme="minorHAnsi"/>
        </w:rPr>
        <w:t>Yeldandi</w:t>
      </w:r>
      <w:proofErr w:type="spellEnd"/>
      <w:r w:rsidRPr="00F23FBE">
        <w:rPr>
          <w:rFonts w:asciiTheme="minorHAnsi" w:hAnsiTheme="minorHAnsi" w:cstheme="minorHAnsi"/>
        </w:rPr>
        <w:t xml:space="preserve"> V, Liao C. A Gold-Standard for Entity Resolution within Sexually Transmitted Infection Networks. </w:t>
      </w:r>
      <w:r w:rsidRPr="00F23FBE">
        <w:rPr>
          <w:rFonts w:asciiTheme="minorHAnsi" w:hAnsiTheme="minorHAnsi" w:cstheme="minorHAnsi"/>
          <w:u w:val="single"/>
        </w:rPr>
        <w:t>Sci Rep</w:t>
      </w:r>
      <w:r w:rsidRPr="00F23FBE">
        <w:rPr>
          <w:rFonts w:asciiTheme="minorHAnsi" w:hAnsiTheme="minorHAnsi" w:cstheme="minorHAnsi"/>
        </w:rPr>
        <w:t xml:space="preserve">. 2018 Jun 8;8(1):8776. </w:t>
      </w:r>
      <w:proofErr w:type="spellStart"/>
      <w:r w:rsidRPr="00F23FBE">
        <w:rPr>
          <w:rFonts w:asciiTheme="minorHAnsi" w:hAnsiTheme="minorHAnsi" w:cstheme="minorHAnsi"/>
        </w:rPr>
        <w:t>doi</w:t>
      </w:r>
      <w:proofErr w:type="spellEnd"/>
      <w:r w:rsidRPr="00F23FBE">
        <w:rPr>
          <w:rFonts w:asciiTheme="minorHAnsi" w:hAnsiTheme="minorHAnsi" w:cstheme="minorHAnsi"/>
        </w:rPr>
        <w:t>: 10.1038/s41598-018-26794-7. PMID: 29884882; PMCID:</w:t>
      </w:r>
      <w:r w:rsidRPr="00F23FBE">
        <w:rPr>
          <w:rFonts w:asciiTheme="minorHAnsi" w:hAnsiTheme="minorHAnsi" w:cstheme="minorHAnsi"/>
          <w:spacing w:val="-5"/>
        </w:rPr>
        <w:t xml:space="preserve"> </w:t>
      </w:r>
      <w:r w:rsidRPr="00F23FBE">
        <w:rPr>
          <w:rFonts w:asciiTheme="minorHAnsi" w:hAnsiTheme="minorHAnsi" w:cstheme="minorHAnsi"/>
        </w:rPr>
        <w:t>PMC5993735.</w:t>
      </w:r>
    </w:p>
    <w:p w14:paraId="230C373D" w14:textId="203D210C" w:rsidR="000B74A6" w:rsidRDefault="000B74A6" w:rsidP="000B74A6">
      <w:pPr>
        <w:pStyle w:val="ListParagraph"/>
        <w:numPr>
          <w:ilvl w:val="0"/>
          <w:numId w:val="7"/>
        </w:numPr>
        <w:tabs>
          <w:tab w:val="left" w:pos="752"/>
        </w:tabs>
        <w:ind w:left="660" w:right="770" w:hanging="360"/>
        <w:jc w:val="left"/>
        <w:rPr>
          <w:rFonts w:asciiTheme="minorHAnsi" w:hAnsiTheme="minorHAnsi" w:cstheme="minorHAnsi"/>
        </w:rPr>
      </w:pPr>
      <w:r w:rsidRPr="00F23FBE">
        <w:rPr>
          <w:rFonts w:asciiTheme="minorHAnsi" w:hAnsiTheme="minorHAnsi" w:cstheme="minorHAnsi"/>
        </w:rPr>
        <w:t xml:space="preserve">Harawa NT, Brewer R, Buckman V, Ramani S, Khanna A, Fujimoto K, </w:t>
      </w:r>
      <w:r w:rsidRPr="00F23FBE">
        <w:rPr>
          <w:rFonts w:asciiTheme="minorHAnsi" w:hAnsiTheme="minorHAnsi" w:cstheme="minorHAnsi"/>
          <w:b/>
          <w:bCs/>
        </w:rPr>
        <w:t>Schneider</w:t>
      </w:r>
      <w:r w:rsidRPr="009038CF">
        <w:rPr>
          <w:rFonts w:asciiTheme="minorHAnsi" w:hAnsiTheme="minorHAnsi" w:cstheme="minorHAnsi"/>
          <w:b/>
          <w:bCs/>
        </w:rPr>
        <w:t xml:space="preserve"> </w:t>
      </w:r>
      <w:r w:rsidRPr="009038CF">
        <w:rPr>
          <w:rFonts w:asciiTheme="minorHAnsi" w:hAnsiTheme="minorHAnsi" w:cstheme="minorHAnsi"/>
          <w:b/>
        </w:rPr>
        <w:t>JA</w:t>
      </w:r>
      <w:r w:rsidRPr="00F23FBE">
        <w:rPr>
          <w:rFonts w:asciiTheme="minorHAnsi" w:hAnsiTheme="minorHAnsi" w:cstheme="minorHAnsi"/>
        </w:rPr>
        <w:t xml:space="preserve">. HIV, Sexually Transmitted Infection, and Substance Use Continuum of Care Interventions Among Criminal Justice-Involved Black Men Who Have Sex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Men: A Systematic Review. </w:t>
      </w:r>
      <w:r w:rsidRPr="00F23FBE">
        <w:rPr>
          <w:rFonts w:asciiTheme="minorHAnsi" w:hAnsiTheme="minorHAnsi" w:cstheme="minorHAnsi"/>
          <w:u w:val="single"/>
        </w:rPr>
        <w:t>Am J Public Health</w:t>
      </w:r>
      <w:r w:rsidRPr="00F23FBE">
        <w:rPr>
          <w:rFonts w:asciiTheme="minorHAnsi" w:hAnsiTheme="minorHAnsi" w:cstheme="minorHAnsi"/>
        </w:rPr>
        <w:t>. 2018 Nov;108(S4</w:t>
      </w:r>
      <w:proofErr w:type="gramStart"/>
      <w:r w:rsidRPr="00F23FBE">
        <w:rPr>
          <w:rFonts w:asciiTheme="minorHAnsi" w:hAnsiTheme="minorHAnsi" w:cstheme="minorHAnsi"/>
        </w:rPr>
        <w:t>):e</w:t>
      </w:r>
      <w:proofErr w:type="gramEnd"/>
      <w:r w:rsidRPr="00F23FBE">
        <w:rPr>
          <w:rFonts w:asciiTheme="minorHAnsi" w:hAnsiTheme="minorHAnsi" w:cstheme="minorHAnsi"/>
        </w:rPr>
        <w:t xml:space="preserve">1-e9. </w:t>
      </w:r>
      <w:proofErr w:type="spellStart"/>
      <w:r w:rsidRPr="00F23FBE">
        <w:rPr>
          <w:rFonts w:asciiTheme="minorHAnsi" w:hAnsiTheme="minorHAnsi" w:cstheme="minorHAnsi"/>
        </w:rPr>
        <w:t>doi</w:t>
      </w:r>
      <w:proofErr w:type="spellEnd"/>
      <w:r w:rsidRPr="00F23FBE">
        <w:rPr>
          <w:rFonts w:asciiTheme="minorHAnsi" w:hAnsiTheme="minorHAnsi" w:cstheme="minorHAnsi"/>
        </w:rPr>
        <w:t>: 10.2105/AJPH.2018.304698. PMID: 30383433; PMCID:</w:t>
      </w:r>
      <w:r w:rsidRPr="00F23FBE">
        <w:rPr>
          <w:rFonts w:asciiTheme="minorHAnsi" w:hAnsiTheme="minorHAnsi" w:cstheme="minorHAnsi"/>
          <w:spacing w:val="-9"/>
        </w:rPr>
        <w:t xml:space="preserve"> </w:t>
      </w:r>
      <w:r w:rsidRPr="00F23FBE">
        <w:rPr>
          <w:rFonts w:asciiTheme="minorHAnsi" w:hAnsiTheme="minorHAnsi" w:cstheme="minorHAnsi"/>
        </w:rPr>
        <w:t>PMC6215366.</w:t>
      </w:r>
    </w:p>
    <w:p w14:paraId="29E71379" w14:textId="77777777" w:rsidR="000B74A6" w:rsidRPr="00F23FBE" w:rsidRDefault="000B74A6" w:rsidP="000B74A6">
      <w:pPr>
        <w:pStyle w:val="ListParagraph"/>
        <w:numPr>
          <w:ilvl w:val="0"/>
          <w:numId w:val="7"/>
        </w:numPr>
        <w:tabs>
          <w:tab w:val="left" w:pos="752"/>
        </w:tabs>
        <w:spacing w:before="1"/>
        <w:ind w:left="660" w:right="813" w:hanging="360"/>
        <w:jc w:val="left"/>
        <w:rPr>
          <w:rFonts w:asciiTheme="minorHAnsi" w:hAnsiTheme="minorHAnsi" w:cstheme="minorHAnsi"/>
        </w:rPr>
      </w:pPr>
      <w:proofErr w:type="spellStart"/>
      <w:r w:rsidRPr="00F23FBE">
        <w:rPr>
          <w:rFonts w:asciiTheme="minorHAnsi" w:hAnsiTheme="minorHAnsi" w:cstheme="minorHAnsi"/>
        </w:rPr>
        <w:t>Lancki</w:t>
      </w:r>
      <w:proofErr w:type="spellEnd"/>
      <w:r w:rsidRPr="00F23FBE">
        <w:rPr>
          <w:rFonts w:asciiTheme="minorHAnsi" w:hAnsiTheme="minorHAnsi" w:cstheme="minorHAnsi"/>
        </w:rPr>
        <w:t xml:space="preserve"> N, Siddique J, </w:t>
      </w:r>
      <w:r w:rsidRPr="00F23FBE">
        <w:rPr>
          <w:rFonts w:asciiTheme="minorHAnsi" w:hAnsiTheme="minorHAnsi" w:cstheme="minorHAnsi"/>
          <w:b/>
          <w:bCs/>
        </w:rPr>
        <w:t>Schneider</w:t>
      </w:r>
      <w:r w:rsidRPr="009038CF">
        <w:rPr>
          <w:rFonts w:asciiTheme="minorHAnsi" w:hAnsiTheme="minorHAnsi" w:cstheme="minorHAnsi"/>
          <w:b/>
          <w:bCs/>
        </w:rPr>
        <w:t xml:space="preserve"> </w:t>
      </w:r>
      <w:r w:rsidRPr="009038CF">
        <w:rPr>
          <w:rFonts w:asciiTheme="minorHAnsi" w:hAnsiTheme="minorHAnsi" w:cstheme="minorHAnsi"/>
          <w:b/>
        </w:rPr>
        <w:t>JA</w:t>
      </w:r>
      <w:r w:rsidRPr="00F23FBE">
        <w:rPr>
          <w:rFonts w:asciiTheme="minorHAnsi" w:hAnsiTheme="minorHAnsi" w:cstheme="minorHAnsi"/>
        </w:rPr>
        <w:t xml:space="preserve">, Kanaya AM, Fujimoto K, Dave SS, Puri-Taneja A, Kandula NR. Social network body size is associated with body size norms of South Asian adults. </w:t>
      </w:r>
      <w:proofErr w:type="spellStart"/>
      <w:r w:rsidRPr="00F23FBE">
        <w:rPr>
          <w:rFonts w:asciiTheme="minorHAnsi" w:hAnsiTheme="minorHAnsi" w:cstheme="minorHAnsi"/>
          <w:u w:val="single"/>
        </w:rPr>
        <w:t>Obes</w:t>
      </w:r>
      <w:proofErr w:type="spellEnd"/>
      <w:r w:rsidRPr="00F23FBE">
        <w:rPr>
          <w:rFonts w:asciiTheme="minorHAnsi" w:hAnsiTheme="minorHAnsi" w:cstheme="minorHAnsi"/>
          <w:u w:val="single"/>
        </w:rPr>
        <w:t xml:space="preserve"> Med</w:t>
      </w:r>
      <w:r w:rsidRPr="00F23FBE">
        <w:rPr>
          <w:rFonts w:asciiTheme="minorHAnsi" w:hAnsiTheme="minorHAnsi" w:cstheme="minorHAnsi"/>
        </w:rPr>
        <w:t xml:space="preserve">. 2018 </w:t>
      </w:r>
      <w:proofErr w:type="gramStart"/>
      <w:r w:rsidRPr="00F23FBE">
        <w:rPr>
          <w:rFonts w:asciiTheme="minorHAnsi" w:hAnsiTheme="minorHAnsi" w:cstheme="minorHAnsi"/>
        </w:rPr>
        <w:t>Sep;11:25</w:t>
      </w:r>
      <w:proofErr w:type="gramEnd"/>
      <w:r w:rsidRPr="00F23FBE">
        <w:rPr>
          <w:rFonts w:asciiTheme="minorHAnsi" w:hAnsiTheme="minorHAnsi" w:cstheme="minorHAnsi"/>
        </w:rPr>
        <w:t xml:space="preserve">-30.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10.1016/j.obmed.2018.06.001.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2018 Jun 30. PMID: 31338475; PMCID:</w:t>
      </w:r>
      <w:r w:rsidRPr="00F23FBE">
        <w:rPr>
          <w:rFonts w:asciiTheme="minorHAnsi" w:hAnsiTheme="minorHAnsi" w:cstheme="minorHAnsi"/>
          <w:spacing w:val="-26"/>
        </w:rPr>
        <w:t xml:space="preserve"> </w:t>
      </w:r>
      <w:r w:rsidRPr="00F23FBE">
        <w:rPr>
          <w:rFonts w:asciiTheme="minorHAnsi" w:hAnsiTheme="minorHAnsi" w:cstheme="minorHAnsi"/>
        </w:rPr>
        <w:t>PMC6648707.</w:t>
      </w:r>
    </w:p>
    <w:p w14:paraId="20E2E3EC" w14:textId="77777777" w:rsidR="000B74A6" w:rsidRPr="00F23FBE" w:rsidRDefault="000B74A6" w:rsidP="000B74A6">
      <w:pPr>
        <w:pStyle w:val="ListParagraph"/>
        <w:numPr>
          <w:ilvl w:val="0"/>
          <w:numId w:val="7"/>
        </w:numPr>
        <w:tabs>
          <w:tab w:val="left" w:pos="752"/>
        </w:tabs>
        <w:ind w:left="659" w:right="482" w:hanging="360"/>
        <w:jc w:val="left"/>
        <w:rPr>
          <w:rFonts w:asciiTheme="minorHAnsi" w:hAnsiTheme="minorHAnsi" w:cstheme="minorHAnsi"/>
        </w:rPr>
      </w:pPr>
      <w:r w:rsidRPr="00F23FBE">
        <w:rPr>
          <w:rFonts w:asciiTheme="minorHAnsi" w:hAnsiTheme="minorHAnsi" w:cstheme="minorHAnsi"/>
        </w:rPr>
        <w:t xml:space="preserve">Brooks B, Park SH, Guilamo-Ramos V, </w:t>
      </w:r>
      <w:r w:rsidRPr="00F23FBE">
        <w:rPr>
          <w:rFonts w:asciiTheme="minorHAnsi" w:hAnsiTheme="minorHAnsi" w:cstheme="minorHAnsi"/>
          <w:b/>
          <w:bCs/>
        </w:rPr>
        <w:t>Schneider</w:t>
      </w:r>
      <w:r w:rsidRPr="009038CF">
        <w:rPr>
          <w:rFonts w:asciiTheme="minorHAnsi" w:hAnsiTheme="minorHAnsi" w:cstheme="minorHAnsi"/>
          <w:b/>
          <w:bCs/>
        </w:rPr>
        <w:t xml:space="preserve"> </w:t>
      </w:r>
      <w:r w:rsidRPr="009038CF">
        <w:rPr>
          <w:rFonts w:asciiTheme="minorHAnsi" w:hAnsiTheme="minorHAnsi" w:cstheme="minorHAnsi"/>
          <w:b/>
        </w:rPr>
        <w:t>JA</w:t>
      </w:r>
      <w:r w:rsidRPr="00F23FBE">
        <w:rPr>
          <w:rFonts w:asciiTheme="minorHAnsi" w:hAnsiTheme="minorHAnsi" w:cstheme="minorHAnsi"/>
        </w:rPr>
        <w:t xml:space="preserve">, Harry-Hernandez S, </w:t>
      </w:r>
      <w:proofErr w:type="spellStart"/>
      <w:r w:rsidRPr="00F23FBE">
        <w:rPr>
          <w:rFonts w:asciiTheme="minorHAnsi" w:hAnsiTheme="minorHAnsi" w:cstheme="minorHAnsi"/>
        </w:rPr>
        <w:t>Mgbako</w:t>
      </w:r>
      <w:proofErr w:type="spellEnd"/>
      <w:r w:rsidRPr="00F23FBE">
        <w:rPr>
          <w:rFonts w:asciiTheme="minorHAnsi" w:hAnsiTheme="minorHAnsi" w:cstheme="minorHAnsi"/>
        </w:rPr>
        <w:t xml:space="preserve"> O, Dubin S, Duncan DT. Sex Tourism and Pre-Exposure Prophylaxis Modality Preferences Among Men Who Have Sex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Men. </w:t>
      </w:r>
      <w:r w:rsidRPr="00F23FBE">
        <w:rPr>
          <w:rFonts w:asciiTheme="minorHAnsi" w:hAnsiTheme="minorHAnsi" w:cstheme="minorHAnsi"/>
          <w:u w:val="single"/>
        </w:rPr>
        <w:t>J Sex Res</w:t>
      </w:r>
      <w:r w:rsidRPr="00F23FBE">
        <w:rPr>
          <w:rFonts w:asciiTheme="minorHAnsi" w:hAnsiTheme="minorHAnsi" w:cstheme="minorHAnsi"/>
        </w:rPr>
        <w:t xml:space="preserve">. 2019 May-Jun;56(4-5):632-640.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10.1080/00224499.2018.1515343.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2018 </w:t>
      </w:r>
      <w:r w:rsidRPr="00F23FBE">
        <w:rPr>
          <w:rFonts w:asciiTheme="minorHAnsi" w:hAnsiTheme="minorHAnsi" w:cstheme="minorHAnsi"/>
          <w:spacing w:val="-3"/>
        </w:rPr>
        <w:t xml:space="preserve">Sep </w:t>
      </w:r>
      <w:r w:rsidRPr="00F23FBE">
        <w:rPr>
          <w:rFonts w:asciiTheme="minorHAnsi" w:hAnsiTheme="minorHAnsi" w:cstheme="minorHAnsi"/>
        </w:rPr>
        <w:t>26. PMID:</w:t>
      </w:r>
      <w:r w:rsidRPr="00F23FBE">
        <w:rPr>
          <w:rFonts w:asciiTheme="minorHAnsi" w:hAnsiTheme="minorHAnsi" w:cstheme="minorHAnsi"/>
          <w:spacing w:val="-34"/>
        </w:rPr>
        <w:t xml:space="preserve"> </w:t>
      </w:r>
      <w:r w:rsidRPr="00F23FBE">
        <w:rPr>
          <w:rFonts w:asciiTheme="minorHAnsi" w:hAnsiTheme="minorHAnsi" w:cstheme="minorHAnsi"/>
        </w:rPr>
        <w:t>30257113.</w:t>
      </w:r>
    </w:p>
    <w:p w14:paraId="3B4E9BD8" w14:textId="77777777" w:rsidR="000B74A6" w:rsidRPr="00F23FBE" w:rsidRDefault="000B74A6" w:rsidP="000B74A6">
      <w:pPr>
        <w:pStyle w:val="ListParagraph"/>
        <w:numPr>
          <w:ilvl w:val="0"/>
          <w:numId w:val="7"/>
        </w:numPr>
        <w:tabs>
          <w:tab w:val="left" w:pos="752"/>
        </w:tabs>
        <w:ind w:left="660" w:right="407" w:hanging="360"/>
        <w:jc w:val="left"/>
        <w:rPr>
          <w:rFonts w:asciiTheme="minorHAnsi" w:hAnsiTheme="minorHAnsi" w:cstheme="minorHAnsi"/>
        </w:rPr>
      </w:pPr>
      <w:r w:rsidRPr="00F23FBE">
        <w:rPr>
          <w:rFonts w:asciiTheme="minorHAnsi" w:hAnsiTheme="minorHAnsi" w:cstheme="minorHAnsi"/>
        </w:rPr>
        <w:t xml:space="preserve">McNulty MC, </w:t>
      </w:r>
      <w:r w:rsidRPr="00F23FBE">
        <w:rPr>
          <w:rFonts w:asciiTheme="minorHAnsi" w:hAnsiTheme="minorHAnsi" w:cstheme="minorHAnsi"/>
          <w:b/>
          <w:bCs/>
        </w:rPr>
        <w:t xml:space="preserve">Schneider </w:t>
      </w:r>
      <w:r w:rsidRPr="009038CF">
        <w:rPr>
          <w:rFonts w:asciiTheme="minorHAnsi" w:hAnsiTheme="minorHAnsi" w:cstheme="minorHAnsi"/>
          <w:b/>
        </w:rPr>
        <w:t>JA</w:t>
      </w:r>
      <w:r w:rsidRPr="00F23FBE">
        <w:rPr>
          <w:rFonts w:asciiTheme="minorHAnsi" w:hAnsiTheme="minorHAnsi" w:cstheme="minorHAnsi"/>
        </w:rPr>
        <w:t xml:space="preserve">. Care continuum entry interventions: seek and test strategies to engage persons most impacted by HIV within the United States. </w:t>
      </w:r>
      <w:r w:rsidRPr="00F23FBE">
        <w:rPr>
          <w:rFonts w:asciiTheme="minorHAnsi" w:hAnsiTheme="minorHAnsi" w:cstheme="minorHAnsi"/>
          <w:u w:val="single"/>
        </w:rPr>
        <w:t>AIDS</w:t>
      </w:r>
      <w:r w:rsidRPr="00F23FBE">
        <w:rPr>
          <w:rFonts w:asciiTheme="minorHAnsi" w:hAnsiTheme="minorHAnsi" w:cstheme="minorHAnsi"/>
        </w:rPr>
        <w:t xml:space="preserve">. 2018 Feb 20;32(4):407-417. </w:t>
      </w:r>
      <w:proofErr w:type="spellStart"/>
      <w:r w:rsidRPr="00F23FBE">
        <w:rPr>
          <w:rFonts w:asciiTheme="minorHAnsi" w:hAnsiTheme="minorHAnsi" w:cstheme="minorHAnsi"/>
        </w:rPr>
        <w:t>doi</w:t>
      </w:r>
      <w:proofErr w:type="spellEnd"/>
      <w:r w:rsidRPr="00F23FBE">
        <w:rPr>
          <w:rFonts w:asciiTheme="minorHAnsi" w:hAnsiTheme="minorHAnsi" w:cstheme="minorHAnsi"/>
        </w:rPr>
        <w:t>: 10.1097/QAD.0000000000001733. PMID: 29381558; PMCID:</w:t>
      </w:r>
      <w:r w:rsidRPr="00F23FBE">
        <w:rPr>
          <w:rFonts w:asciiTheme="minorHAnsi" w:hAnsiTheme="minorHAnsi" w:cstheme="minorHAnsi"/>
          <w:spacing w:val="-10"/>
        </w:rPr>
        <w:t xml:space="preserve"> </w:t>
      </w:r>
      <w:r w:rsidRPr="00F23FBE">
        <w:rPr>
          <w:rFonts w:asciiTheme="minorHAnsi" w:hAnsiTheme="minorHAnsi" w:cstheme="minorHAnsi"/>
        </w:rPr>
        <w:t>PMC5794224.</w:t>
      </w:r>
    </w:p>
    <w:p w14:paraId="64298740" w14:textId="51BD6F68" w:rsidR="000B74A6" w:rsidRPr="00F23FBE" w:rsidRDefault="000B74A6" w:rsidP="000B74A6">
      <w:pPr>
        <w:pStyle w:val="ListParagraph"/>
        <w:numPr>
          <w:ilvl w:val="0"/>
          <w:numId w:val="7"/>
        </w:numPr>
        <w:tabs>
          <w:tab w:val="left" w:pos="752"/>
        </w:tabs>
        <w:ind w:left="660" w:right="770" w:hanging="360"/>
        <w:jc w:val="left"/>
        <w:rPr>
          <w:rFonts w:asciiTheme="minorHAnsi" w:hAnsiTheme="minorHAnsi" w:cstheme="minorHAnsi"/>
        </w:rPr>
      </w:pPr>
      <w:r>
        <w:rPr>
          <w:rFonts w:asciiTheme="minorHAnsi" w:hAnsiTheme="minorHAnsi" w:cstheme="minorHAnsi"/>
          <w:noProof/>
          <w:lang w:bidi="ar-SA"/>
        </w:rPr>
        <mc:AlternateContent>
          <mc:Choice Requires="wps">
            <w:drawing>
              <wp:anchor distT="0" distB="0" distL="114300" distR="114300" simplePos="0" relativeHeight="251662336" behindDoc="1" locked="0" layoutInCell="1" allowOverlap="1" wp14:anchorId="6B67BCA0" wp14:editId="05BC29C9">
                <wp:simplePos x="0" y="0"/>
                <wp:positionH relativeFrom="page">
                  <wp:posOffset>7148830</wp:posOffset>
                </wp:positionH>
                <wp:positionV relativeFrom="paragraph">
                  <wp:posOffset>318770</wp:posOffset>
                </wp:positionV>
                <wp:extent cx="30480"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BEA1" id="Rectangle 4" o:spid="_x0000_s1026" style="position:absolute;margin-left:562.9pt;margin-top:25.1pt;width:2.4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" fillcolor="black" stroked="f">
                <w10:wrap anchorx="page"/>
              </v:rect>
            </w:pict>
          </mc:Fallback>
        </mc:AlternateContent>
      </w:r>
      <w:r w:rsidRPr="00F23FBE">
        <w:rPr>
          <w:rFonts w:asciiTheme="minorHAnsi" w:hAnsiTheme="minorHAnsi" w:cstheme="minorHAnsi"/>
        </w:rPr>
        <w:t>Williams</w:t>
      </w:r>
      <w:r w:rsidRPr="00F23FBE">
        <w:rPr>
          <w:rFonts w:asciiTheme="minorHAnsi" w:hAnsiTheme="minorHAnsi" w:cstheme="minorHAnsi"/>
          <w:spacing w:val="-8"/>
        </w:rPr>
        <w:t xml:space="preserve"> </w:t>
      </w:r>
      <w:r w:rsidRPr="00F23FBE">
        <w:rPr>
          <w:rFonts w:asciiTheme="minorHAnsi" w:hAnsiTheme="minorHAnsi" w:cstheme="minorHAnsi"/>
        </w:rPr>
        <w:t>LD,</w:t>
      </w:r>
      <w:r w:rsidRPr="00F23FBE">
        <w:rPr>
          <w:rFonts w:asciiTheme="minorHAnsi" w:hAnsiTheme="minorHAnsi" w:cstheme="minorHAnsi"/>
          <w:spacing w:val="-7"/>
        </w:rPr>
        <w:t xml:space="preserve"> </w:t>
      </w:r>
      <w:proofErr w:type="spellStart"/>
      <w:r w:rsidRPr="00F23FBE">
        <w:rPr>
          <w:rFonts w:asciiTheme="minorHAnsi" w:hAnsiTheme="minorHAnsi" w:cstheme="minorHAnsi"/>
        </w:rPr>
        <w:t>Kostaki</w:t>
      </w:r>
      <w:proofErr w:type="spellEnd"/>
      <w:r w:rsidRPr="00F23FBE">
        <w:rPr>
          <w:rFonts w:asciiTheme="minorHAnsi" w:hAnsiTheme="minorHAnsi" w:cstheme="minorHAnsi"/>
          <w:spacing w:val="-4"/>
        </w:rPr>
        <w:t xml:space="preserve"> </w:t>
      </w:r>
      <w:r w:rsidRPr="00F23FBE">
        <w:rPr>
          <w:rFonts w:asciiTheme="minorHAnsi" w:hAnsiTheme="minorHAnsi" w:cstheme="minorHAnsi"/>
        </w:rPr>
        <w:t>EG,</w:t>
      </w:r>
      <w:r w:rsidRPr="00F23FBE">
        <w:rPr>
          <w:rFonts w:asciiTheme="minorHAnsi" w:hAnsiTheme="minorHAnsi" w:cstheme="minorHAnsi"/>
          <w:spacing w:val="-9"/>
        </w:rPr>
        <w:t xml:space="preserve"> </w:t>
      </w:r>
      <w:proofErr w:type="spellStart"/>
      <w:r w:rsidRPr="00F23FBE">
        <w:rPr>
          <w:rFonts w:asciiTheme="minorHAnsi" w:hAnsiTheme="minorHAnsi" w:cstheme="minorHAnsi"/>
        </w:rPr>
        <w:t>Pavlitina</w:t>
      </w:r>
      <w:proofErr w:type="spellEnd"/>
      <w:r w:rsidRPr="00F23FBE">
        <w:rPr>
          <w:rFonts w:asciiTheme="minorHAnsi" w:hAnsiTheme="minorHAnsi" w:cstheme="minorHAnsi"/>
          <w:spacing w:val="-4"/>
        </w:rPr>
        <w:t xml:space="preserve"> </w:t>
      </w:r>
      <w:r w:rsidRPr="00F23FBE">
        <w:rPr>
          <w:rFonts w:asciiTheme="minorHAnsi" w:hAnsiTheme="minorHAnsi" w:cstheme="minorHAnsi"/>
        </w:rPr>
        <w:t>E,</w:t>
      </w:r>
      <w:r w:rsidRPr="00F23FBE">
        <w:rPr>
          <w:rFonts w:asciiTheme="minorHAnsi" w:hAnsiTheme="minorHAnsi" w:cstheme="minorHAnsi"/>
          <w:spacing w:val="-8"/>
        </w:rPr>
        <w:t xml:space="preserve"> </w:t>
      </w:r>
      <w:proofErr w:type="spellStart"/>
      <w:r w:rsidRPr="00F23FBE">
        <w:rPr>
          <w:rFonts w:asciiTheme="minorHAnsi" w:hAnsiTheme="minorHAnsi" w:cstheme="minorHAnsi"/>
        </w:rPr>
        <w:t>Paraskevis</w:t>
      </w:r>
      <w:proofErr w:type="spellEnd"/>
      <w:r w:rsidRPr="00F23FBE">
        <w:rPr>
          <w:rFonts w:asciiTheme="minorHAnsi" w:hAnsiTheme="minorHAnsi" w:cstheme="minorHAnsi"/>
          <w:spacing w:val="-6"/>
        </w:rPr>
        <w:t xml:space="preserve"> </w:t>
      </w:r>
      <w:r w:rsidRPr="00F23FBE">
        <w:rPr>
          <w:rFonts w:asciiTheme="minorHAnsi" w:hAnsiTheme="minorHAnsi" w:cstheme="minorHAnsi"/>
        </w:rPr>
        <w:t>D,</w:t>
      </w:r>
      <w:r w:rsidRPr="00F23FBE">
        <w:rPr>
          <w:rFonts w:asciiTheme="minorHAnsi" w:hAnsiTheme="minorHAnsi" w:cstheme="minorHAnsi"/>
          <w:spacing w:val="-4"/>
        </w:rPr>
        <w:t xml:space="preserve"> </w:t>
      </w:r>
      <w:r w:rsidRPr="00F23FBE">
        <w:rPr>
          <w:rFonts w:asciiTheme="minorHAnsi" w:hAnsiTheme="minorHAnsi" w:cstheme="minorHAnsi"/>
        </w:rPr>
        <w:t>Hatzakis</w:t>
      </w:r>
      <w:r w:rsidRPr="00F23FBE">
        <w:rPr>
          <w:rFonts w:asciiTheme="minorHAnsi" w:hAnsiTheme="minorHAnsi" w:cstheme="minorHAnsi"/>
          <w:spacing w:val="-4"/>
        </w:rPr>
        <w:t xml:space="preserve"> </w:t>
      </w:r>
      <w:r w:rsidRPr="00F23FBE">
        <w:rPr>
          <w:rFonts w:asciiTheme="minorHAnsi" w:hAnsiTheme="minorHAnsi" w:cstheme="minorHAnsi"/>
        </w:rPr>
        <w:t>A,</w:t>
      </w:r>
      <w:r w:rsidRPr="00F23FBE">
        <w:rPr>
          <w:rFonts w:asciiTheme="minorHAnsi" w:hAnsiTheme="minorHAnsi" w:cstheme="minorHAnsi"/>
          <w:spacing w:val="-3"/>
        </w:rPr>
        <w:t xml:space="preserve"> </w:t>
      </w:r>
      <w:r w:rsidRPr="00F23FBE">
        <w:rPr>
          <w:rFonts w:asciiTheme="minorHAnsi" w:hAnsiTheme="minorHAnsi" w:cstheme="minorHAnsi"/>
          <w:b/>
          <w:bCs/>
        </w:rPr>
        <w:t>Schneider</w:t>
      </w:r>
      <w:r w:rsidRPr="009038CF">
        <w:rPr>
          <w:rFonts w:asciiTheme="minorHAnsi" w:hAnsiTheme="minorHAnsi" w:cstheme="minorHAnsi"/>
          <w:b/>
          <w:bCs/>
          <w:spacing w:val="-4"/>
        </w:rPr>
        <w:t xml:space="preserve"> </w:t>
      </w:r>
      <w:r w:rsidRPr="009038CF">
        <w:rPr>
          <w:rFonts w:asciiTheme="minorHAnsi" w:hAnsiTheme="minorHAnsi" w:cstheme="minorHAnsi"/>
          <w:b/>
        </w:rPr>
        <w:t>J</w:t>
      </w:r>
      <w:r w:rsidRPr="00F23FBE">
        <w:rPr>
          <w:rFonts w:asciiTheme="minorHAnsi" w:hAnsiTheme="minorHAnsi" w:cstheme="minorHAnsi"/>
        </w:rPr>
        <w:t>,</w:t>
      </w:r>
      <w:r w:rsidRPr="00F23FBE">
        <w:rPr>
          <w:rFonts w:asciiTheme="minorHAnsi" w:hAnsiTheme="minorHAnsi" w:cstheme="minorHAnsi"/>
          <w:spacing w:val="-4"/>
        </w:rPr>
        <w:t xml:space="preserve"> </w:t>
      </w:r>
      <w:proofErr w:type="spellStart"/>
      <w:r w:rsidRPr="00F23FBE">
        <w:rPr>
          <w:rFonts w:asciiTheme="minorHAnsi" w:hAnsiTheme="minorHAnsi" w:cstheme="minorHAnsi"/>
        </w:rPr>
        <w:t>Smyrnov</w:t>
      </w:r>
      <w:proofErr w:type="spellEnd"/>
      <w:r w:rsidRPr="00F23FBE">
        <w:rPr>
          <w:rFonts w:asciiTheme="minorHAnsi" w:hAnsiTheme="minorHAnsi" w:cstheme="minorHAnsi"/>
          <w:spacing w:val="-6"/>
        </w:rPr>
        <w:t xml:space="preserve"> </w:t>
      </w:r>
      <w:r w:rsidRPr="00F23FBE">
        <w:rPr>
          <w:rFonts w:asciiTheme="minorHAnsi" w:hAnsiTheme="minorHAnsi" w:cstheme="minorHAnsi"/>
        </w:rPr>
        <w:t>P,</w:t>
      </w:r>
      <w:r w:rsidRPr="00F23FBE">
        <w:rPr>
          <w:rFonts w:asciiTheme="minorHAnsi" w:hAnsiTheme="minorHAnsi" w:cstheme="minorHAnsi"/>
          <w:spacing w:val="-3"/>
        </w:rPr>
        <w:t xml:space="preserve"> </w:t>
      </w:r>
      <w:proofErr w:type="spellStart"/>
      <w:r w:rsidRPr="00F23FBE">
        <w:rPr>
          <w:rFonts w:asciiTheme="minorHAnsi" w:hAnsiTheme="minorHAnsi" w:cstheme="minorHAnsi"/>
        </w:rPr>
        <w:t>Hadjikou</w:t>
      </w:r>
      <w:proofErr w:type="spellEnd"/>
      <w:r w:rsidRPr="00F23FBE">
        <w:rPr>
          <w:rFonts w:asciiTheme="minorHAnsi" w:hAnsiTheme="minorHAnsi" w:cstheme="minorHAnsi"/>
          <w:spacing w:val="-5"/>
        </w:rPr>
        <w:t xml:space="preserve"> </w:t>
      </w:r>
      <w:r w:rsidRPr="00F23FBE">
        <w:rPr>
          <w:rFonts w:asciiTheme="minorHAnsi" w:hAnsiTheme="minorHAnsi" w:cstheme="minorHAnsi"/>
        </w:rPr>
        <w:t>A,</w:t>
      </w:r>
      <w:r w:rsidRPr="00F23FBE">
        <w:rPr>
          <w:rFonts w:asciiTheme="minorHAnsi" w:hAnsiTheme="minorHAnsi" w:cstheme="minorHAnsi"/>
          <w:spacing w:val="-4"/>
        </w:rPr>
        <w:t xml:space="preserve"> </w:t>
      </w:r>
      <w:r w:rsidRPr="00F23FBE">
        <w:rPr>
          <w:rFonts w:asciiTheme="minorHAnsi" w:hAnsiTheme="minorHAnsi" w:cstheme="minorHAnsi"/>
        </w:rPr>
        <w:t>Nikolopoulos</w:t>
      </w:r>
      <w:r w:rsidRPr="00F23FBE">
        <w:rPr>
          <w:rFonts w:asciiTheme="minorHAnsi" w:hAnsiTheme="minorHAnsi" w:cstheme="minorHAnsi"/>
          <w:spacing w:val="-4"/>
        </w:rPr>
        <w:t xml:space="preserve"> </w:t>
      </w:r>
      <w:r w:rsidRPr="00F23FBE">
        <w:rPr>
          <w:rFonts w:asciiTheme="minorHAnsi" w:hAnsiTheme="minorHAnsi" w:cstheme="minorHAnsi"/>
        </w:rPr>
        <w:t xml:space="preserve">GK, </w:t>
      </w:r>
      <w:proofErr w:type="spellStart"/>
      <w:r w:rsidRPr="00F23FBE">
        <w:rPr>
          <w:rFonts w:asciiTheme="minorHAnsi" w:hAnsiTheme="minorHAnsi" w:cstheme="minorHAnsi"/>
        </w:rPr>
        <w:t>Psichogiou</w:t>
      </w:r>
      <w:proofErr w:type="spellEnd"/>
      <w:r w:rsidRPr="00F23FBE">
        <w:rPr>
          <w:rFonts w:asciiTheme="minorHAnsi" w:hAnsiTheme="minorHAnsi" w:cstheme="minorHAnsi"/>
        </w:rPr>
        <w:t xml:space="preserve"> M, Friedman SR. Pockets of HIV Non-infection Within </w:t>
      </w:r>
      <w:proofErr w:type="gramStart"/>
      <w:r w:rsidRPr="00F23FBE">
        <w:rPr>
          <w:rFonts w:asciiTheme="minorHAnsi" w:hAnsiTheme="minorHAnsi" w:cstheme="minorHAnsi"/>
        </w:rPr>
        <w:t>Highly-Infected</w:t>
      </w:r>
      <w:proofErr w:type="gramEnd"/>
      <w:r w:rsidRPr="00F23FBE">
        <w:rPr>
          <w:rFonts w:asciiTheme="minorHAnsi" w:hAnsiTheme="minorHAnsi" w:cstheme="minorHAnsi"/>
        </w:rPr>
        <w:t xml:space="preserve"> Risk Networks in Athens, Greece.</w:t>
      </w:r>
      <w:r w:rsidRPr="00F23FBE">
        <w:rPr>
          <w:rFonts w:asciiTheme="minorHAnsi" w:hAnsiTheme="minorHAnsi" w:cstheme="minorHAnsi"/>
          <w:u w:val="single"/>
        </w:rPr>
        <w:t xml:space="preserve"> Front </w:t>
      </w:r>
      <w:proofErr w:type="spellStart"/>
      <w:r w:rsidRPr="00F23FBE">
        <w:rPr>
          <w:rFonts w:asciiTheme="minorHAnsi" w:hAnsiTheme="minorHAnsi" w:cstheme="minorHAnsi"/>
          <w:u w:val="single"/>
        </w:rPr>
        <w:t>Microbiol</w:t>
      </w:r>
      <w:proofErr w:type="spellEnd"/>
      <w:r w:rsidRPr="00F23FBE">
        <w:rPr>
          <w:rFonts w:asciiTheme="minorHAnsi" w:hAnsiTheme="minorHAnsi" w:cstheme="minorHAnsi"/>
        </w:rPr>
        <w:t xml:space="preserve">. 2018 Aug </w:t>
      </w:r>
      <w:proofErr w:type="gramStart"/>
      <w:r w:rsidRPr="00F23FBE">
        <w:rPr>
          <w:rFonts w:asciiTheme="minorHAnsi" w:hAnsiTheme="minorHAnsi" w:cstheme="minorHAnsi"/>
        </w:rPr>
        <w:t>24;9:1825</w:t>
      </w:r>
      <w:proofErr w:type="gramEnd"/>
      <w:r w:rsidRPr="00F23FBE">
        <w:rPr>
          <w:rFonts w:asciiTheme="minorHAnsi" w:hAnsiTheme="minorHAnsi" w:cstheme="minorHAnsi"/>
        </w:rPr>
        <w:t xml:space="preserve">. </w:t>
      </w:r>
      <w:proofErr w:type="spellStart"/>
      <w:r w:rsidRPr="00F23FBE">
        <w:rPr>
          <w:rFonts w:asciiTheme="minorHAnsi" w:hAnsiTheme="minorHAnsi" w:cstheme="minorHAnsi"/>
        </w:rPr>
        <w:t>doi</w:t>
      </w:r>
      <w:proofErr w:type="spellEnd"/>
      <w:r w:rsidRPr="00F23FBE">
        <w:rPr>
          <w:rFonts w:asciiTheme="minorHAnsi" w:hAnsiTheme="minorHAnsi" w:cstheme="minorHAnsi"/>
        </w:rPr>
        <w:t>: 10.3389/fmicb.2018.01825. PMID: 30197629;</w:t>
      </w:r>
      <w:r w:rsidRPr="00F23FBE">
        <w:rPr>
          <w:rFonts w:asciiTheme="minorHAnsi" w:hAnsiTheme="minorHAnsi" w:cstheme="minorHAnsi"/>
          <w:spacing w:val="-20"/>
        </w:rPr>
        <w:t xml:space="preserve"> </w:t>
      </w:r>
      <w:proofErr w:type="gramStart"/>
      <w:r w:rsidRPr="00F23FBE">
        <w:rPr>
          <w:rFonts w:asciiTheme="minorHAnsi" w:hAnsiTheme="minorHAnsi" w:cstheme="minorHAnsi"/>
        </w:rPr>
        <w:t>PMCID:PMC</w:t>
      </w:r>
      <w:proofErr w:type="gramEnd"/>
      <w:r w:rsidRPr="00F23FBE">
        <w:rPr>
          <w:rFonts w:asciiTheme="minorHAnsi" w:hAnsiTheme="minorHAnsi" w:cstheme="minorHAnsi"/>
        </w:rPr>
        <w:t>6117409</w:t>
      </w:r>
    </w:p>
    <w:p w14:paraId="547F336A" w14:textId="68DC4D6B" w:rsidR="000B74A6" w:rsidRPr="000B74A6" w:rsidRDefault="000B74A6" w:rsidP="000B74A6">
      <w:pPr>
        <w:pStyle w:val="ListParagraph"/>
        <w:numPr>
          <w:ilvl w:val="0"/>
          <w:numId w:val="7"/>
        </w:numPr>
        <w:tabs>
          <w:tab w:val="left" w:pos="752"/>
        </w:tabs>
        <w:ind w:left="660" w:right="889" w:hanging="360"/>
        <w:jc w:val="left"/>
        <w:rPr>
          <w:rFonts w:asciiTheme="minorHAnsi" w:hAnsiTheme="minorHAnsi" w:cstheme="minorHAnsi"/>
        </w:rPr>
      </w:pPr>
      <w:r w:rsidRPr="00F23FBE">
        <w:rPr>
          <w:rFonts w:asciiTheme="minorHAnsi" w:hAnsiTheme="minorHAnsi" w:cstheme="minorHAnsi"/>
        </w:rPr>
        <w:t xml:space="preserve">Ezell JM, Ferreira MJ, Duncan DT, </w:t>
      </w:r>
      <w:r w:rsidRPr="009038CF">
        <w:rPr>
          <w:rFonts w:asciiTheme="minorHAnsi" w:hAnsiTheme="minorHAnsi" w:cstheme="minorHAnsi"/>
          <w:b/>
          <w:bCs/>
        </w:rPr>
        <w:t xml:space="preserve">Schneider </w:t>
      </w:r>
      <w:r w:rsidRPr="009038CF">
        <w:rPr>
          <w:rFonts w:asciiTheme="minorHAnsi" w:hAnsiTheme="minorHAnsi" w:cstheme="minorHAnsi"/>
          <w:b/>
        </w:rPr>
        <w:t>JA</w:t>
      </w:r>
      <w:r w:rsidRPr="00F23FBE">
        <w:rPr>
          <w:rFonts w:asciiTheme="minorHAnsi" w:hAnsiTheme="minorHAnsi" w:cstheme="minorHAnsi"/>
        </w:rPr>
        <w:t xml:space="preserve">. The Social and Sexual Networks of Black Transgender Women and Black Men Who Have Sex with Men: Results from a Representative Sample. </w:t>
      </w:r>
      <w:proofErr w:type="spellStart"/>
      <w:r w:rsidRPr="00F23FBE">
        <w:rPr>
          <w:rFonts w:asciiTheme="minorHAnsi" w:hAnsiTheme="minorHAnsi" w:cstheme="minorHAnsi"/>
          <w:u w:val="single"/>
        </w:rPr>
        <w:t>Transgend</w:t>
      </w:r>
      <w:proofErr w:type="spellEnd"/>
      <w:r w:rsidRPr="00F23FBE">
        <w:rPr>
          <w:rFonts w:asciiTheme="minorHAnsi" w:hAnsiTheme="minorHAnsi" w:cstheme="minorHAnsi"/>
          <w:u w:val="single"/>
        </w:rPr>
        <w:t xml:space="preserve"> Health</w:t>
      </w:r>
      <w:r w:rsidRPr="00F23FBE">
        <w:rPr>
          <w:rFonts w:asciiTheme="minorHAnsi" w:hAnsiTheme="minorHAnsi" w:cstheme="minorHAnsi"/>
        </w:rPr>
        <w:t xml:space="preserve">. 2018 Dec 18;3(1):201-209. </w:t>
      </w:r>
      <w:proofErr w:type="spellStart"/>
      <w:r w:rsidRPr="00F23FBE">
        <w:rPr>
          <w:rFonts w:asciiTheme="minorHAnsi" w:hAnsiTheme="minorHAnsi" w:cstheme="minorHAnsi"/>
        </w:rPr>
        <w:t>doi</w:t>
      </w:r>
      <w:proofErr w:type="spellEnd"/>
      <w:r w:rsidRPr="00F23FBE">
        <w:rPr>
          <w:rFonts w:asciiTheme="minorHAnsi" w:hAnsiTheme="minorHAnsi" w:cstheme="minorHAnsi"/>
        </w:rPr>
        <w:t>: 10.1089/trgh.2018.0039. PMID: 30581993; PMCID:</w:t>
      </w:r>
      <w:r w:rsidRPr="00F23FBE">
        <w:rPr>
          <w:rFonts w:asciiTheme="minorHAnsi" w:hAnsiTheme="minorHAnsi" w:cstheme="minorHAnsi"/>
          <w:spacing w:val="-19"/>
        </w:rPr>
        <w:t xml:space="preserve"> </w:t>
      </w:r>
      <w:r w:rsidRPr="00F23FBE">
        <w:rPr>
          <w:rFonts w:asciiTheme="minorHAnsi" w:hAnsiTheme="minorHAnsi" w:cstheme="minorHAnsi"/>
        </w:rPr>
        <w:t>PMC6301432.</w:t>
      </w:r>
    </w:p>
    <w:p w14:paraId="14921C1E" w14:textId="6ADEE960" w:rsidR="00585C2B" w:rsidRPr="00585C2B" w:rsidRDefault="00585C2B" w:rsidP="00585C2B">
      <w:pPr>
        <w:pStyle w:val="ListParagraph"/>
        <w:numPr>
          <w:ilvl w:val="0"/>
          <w:numId w:val="7"/>
        </w:numPr>
        <w:tabs>
          <w:tab w:val="left" w:pos="752"/>
        </w:tabs>
        <w:ind w:left="660" w:right="336" w:hanging="360"/>
        <w:jc w:val="left"/>
        <w:rPr>
          <w:rFonts w:asciiTheme="minorHAnsi" w:hAnsiTheme="minorHAnsi" w:cstheme="minorHAnsi"/>
        </w:rPr>
      </w:pPr>
      <w:r w:rsidRPr="00F23FBE">
        <w:rPr>
          <w:rFonts w:asciiTheme="minorHAnsi" w:hAnsiTheme="minorHAnsi" w:cstheme="minorHAnsi"/>
        </w:rPr>
        <w:t xml:space="preserve">Fujimoto K, Flash CA, Kuhns LM, Kim JY,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xml:space="preserve">. Social networks as drivers of syphilis and HIV infection among young men who have sex with men. </w:t>
      </w:r>
      <w:r w:rsidRPr="00F23FBE">
        <w:rPr>
          <w:rFonts w:asciiTheme="minorHAnsi" w:hAnsiTheme="minorHAnsi" w:cstheme="minorHAnsi"/>
          <w:u w:val="single"/>
        </w:rPr>
        <w:t>Sex Transm Infect</w:t>
      </w:r>
      <w:r w:rsidRPr="00F23FBE">
        <w:rPr>
          <w:rFonts w:asciiTheme="minorHAnsi" w:hAnsiTheme="minorHAnsi" w:cstheme="minorHAnsi"/>
        </w:rPr>
        <w:t xml:space="preserve">. 2018 Aug;94(5):365-371.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10.1136/sextrans-2017- 053288.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2018 Feb 9. PMID:</w:t>
      </w:r>
      <w:r w:rsidRPr="00F23FBE">
        <w:rPr>
          <w:rFonts w:asciiTheme="minorHAnsi" w:hAnsiTheme="minorHAnsi" w:cstheme="minorHAnsi"/>
          <w:spacing w:val="-24"/>
        </w:rPr>
        <w:t xml:space="preserve"> </w:t>
      </w:r>
      <w:r w:rsidRPr="00F23FBE">
        <w:rPr>
          <w:rFonts w:asciiTheme="minorHAnsi" w:hAnsiTheme="minorHAnsi" w:cstheme="minorHAnsi"/>
        </w:rPr>
        <w:t>29440465.</w:t>
      </w:r>
    </w:p>
    <w:p w14:paraId="245AA57E" w14:textId="7B437C59" w:rsidR="00FC2618" w:rsidRPr="00742612" w:rsidRDefault="00270E05">
      <w:pPr>
        <w:pStyle w:val="ListParagraph"/>
        <w:numPr>
          <w:ilvl w:val="0"/>
          <w:numId w:val="7"/>
        </w:numPr>
        <w:tabs>
          <w:tab w:val="left" w:pos="752"/>
        </w:tabs>
        <w:ind w:left="659" w:right="1011" w:hanging="360"/>
        <w:jc w:val="left"/>
        <w:rPr>
          <w:rFonts w:asciiTheme="minorHAnsi" w:hAnsiTheme="minorHAnsi" w:cstheme="minorHAnsi"/>
        </w:rPr>
      </w:pPr>
      <w:r w:rsidRPr="00742612">
        <w:rPr>
          <w:rFonts w:asciiTheme="minorHAnsi" w:hAnsiTheme="minorHAnsi" w:cstheme="minorHAnsi"/>
        </w:rPr>
        <w:t>Ridgway</w:t>
      </w:r>
      <w:r w:rsidRPr="00742612">
        <w:rPr>
          <w:rFonts w:asciiTheme="minorHAnsi" w:hAnsiTheme="minorHAnsi" w:cstheme="minorHAnsi"/>
          <w:spacing w:val="-3"/>
        </w:rPr>
        <w:t xml:space="preserve"> </w:t>
      </w:r>
      <w:r w:rsidRPr="00742612">
        <w:rPr>
          <w:rFonts w:asciiTheme="minorHAnsi" w:hAnsiTheme="minorHAnsi" w:cstheme="minorHAnsi"/>
        </w:rPr>
        <w:t>JP,</w:t>
      </w:r>
      <w:r w:rsidRPr="00742612">
        <w:rPr>
          <w:rFonts w:asciiTheme="minorHAnsi" w:hAnsiTheme="minorHAnsi" w:cstheme="minorHAnsi"/>
          <w:spacing w:val="-3"/>
        </w:rPr>
        <w:t xml:space="preserve"> </w:t>
      </w:r>
      <w:r w:rsidRPr="00742612">
        <w:rPr>
          <w:rFonts w:asciiTheme="minorHAnsi" w:hAnsiTheme="minorHAnsi" w:cstheme="minorHAnsi"/>
        </w:rPr>
        <w:t>Almirol</w:t>
      </w:r>
      <w:r w:rsidRPr="00742612">
        <w:rPr>
          <w:rFonts w:asciiTheme="minorHAnsi" w:hAnsiTheme="minorHAnsi" w:cstheme="minorHAnsi"/>
          <w:spacing w:val="-6"/>
        </w:rPr>
        <w:t xml:space="preserve"> </w:t>
      </w:r>
      <w:r w:rsidRPr="00742612">
        <w:rPr>
          <w:rFonts w:asciiTheme="minorHAnsi" w:hAnsiTheme="minorHAnsi" w:cstheme="minorHAnsi"/>
        </w:rPr>
        <w:t>EA,</w:t>
      </w:r>
      <w:r w:rsidRPr="00742612">
        <w:rPr>
          <w:rFonts w:asciiTheme="minorHAnsi" w:hAnsiTheme="minorHAnsi" w:cstheme="minorHAnsi"/>
          <w:spacing w:val="-6"/>
        </w:rPr>
        <w:t xml:space="preserve"> </w:t>
      </w:r>
      <w:r w:rsidRPr="00742612">
        <w:rPr>
          <w:rFonts w:asciiTheme="minorHAnsi" w:hAnsiTheme="minorHAnsi" w:cstheme="minorHAnsi"/>
        </w:rPr>
        <w:t>Bender</w:t>
      </w:r>
      <w:r w:rsidRPr="00742612">
        <w:rPr>
          <w:rFonts w:asciiTheme="minorHAnsi" w:hAnsiTheme="minorHAnsi" w:cstheme="minorHAnsi"/>
          <w:spacing w:val="-1"/>
        </w:rPr>
        <w:t xml:space="preserve"> </w:t>
      </w:r>
      <w:r w:rsidRPr="00742612">
        <w:rPr>
          <w:rFonts w:asciiTheme="minorHAnsi" w:hAnsiTheme="minorHAnsi" w:cstheme="minorHAnsi"/>
        </w:rPr>
        <w:t>A,</w:t>
      </w:r>
      <w:r w:rsidRPr="00742612">
        <w:rPr>
          <w:rFonts w:asciiTheme="minorHAnsi" w:hAnsiTheme="minorHAnsi" w:cstheme="minorHAnsi"/>
          <w:spacing w:val="-4"/>
        </w:rPr>
        <w:t xml:space="preserve"> </w:t>
      </w:r>
      <w:r w:rsidRPr="00742612">
        <w:rPr>
          <w:rFonts w:asciiTheme="minorHAnsi" w:hAnsiTheme="minorHAnsi" w:cstheme="minorHAnsi"/>
        </w:rPr>
        <w:t>Richardson</w:t>
      </w:r>
      <w:r w:rsidRPr="00742612">
        <w:rPr>
          <w:rFonts w:asciiTheme="minorHAnsi" w:hAnsiTheme="minorHAnsi" w:cstheme="minorHAnsi"/>
          <w:spacing w:val="-4"/>
        </w:rPr>
        <w:t xml:space="preserve"> </w:t>
      </w:r>
      <w:r w:rsidRPr="00742612">
        <w:rPr>
          <w:rFonts w:asciiTheme="minorHAnsi" w:hAnsiTheme="minorHAnsi" w:cstheme="minorHAnsi"/>
        </w:rPr>
        <w:t>A,</w:t>
      </w:r>
      <w:r w:rsidRPr="00742612">
        <w:rPr>
          <w:rFonts w:asciiTheme="minorHAnsi" w:hAnsiTheme="minorHAnsi" w:cstheme="minorHAnsi"/>
          <w:spacing w:val="-3"/>
        </w:rPr>
        <w:t xml:space="preserve"> </w:t>
      </w:r>
      <w:r w:rsidRPr="00742612">
        <w:rPr>
          <w:rFonts w:asciiTheme="minorHAnsi" w:hAnsiTheme="minorHAnsi" w:cstheme="minorHAnsi"/>
        </w:rPr>
        <w:t>Schmitt</w:t>
      </w:r>
      <w:r w:rsidRPr="00742612">
        <w:rPr>
          <w:rFonts w:asciiTheme="minorHAnsi" w:hAnsiTheme="minorHAnsi" w:cstheme="minorHAnsi"/>
          <w:spacing w:val="-3"/>
        </w:rPr>
        <w:t xml:space="preserve"> </w:t>
      </w:r>
      <w:r w:rsidRPr="00742612">
        <w:rPr>
          <w:rFonts w:asciiTheme="minorHAnsi" w:hAnsiTheme="minorHAnsi" w:cstheme="minorHAnsi"/>
        </w:rPr>
        <w:t>J,</w:t>
      </w:r>
      <w:r w:rsidRPr="00742612">
        <w:rPr>
          <w:rFonts w:asciiTheme="minorHAnsi" w:hAnsiTheme="minorHAnsi" w:cstheme="minorHAnsi"/>
          <w:spacing w:val="-3"/>
        </w:rPr>
        <w:t xml:space="preserve"> </w:t>
      </w:r>
      <w:r w:rsidRPr="00742612">
        <w:rPr>
          <w:rFonts w:asciiTheme="minorHAnsi" w:hAnsiTheme="minorHAnsi" w:cstheme="minorHAnsi"/>
        </w:rPr>
        <w:t>Friedman</w:t>
      </w:r>
      <w:r w:rsidRPr="00742612">
        <w:rPr>
          <w:rFonts w:asciiTheme="minorHAnsi" w:hAnsiTheme="minorHAnsi" w:cstheme="minorHAnsi"/>
          <w:spacing w:val="-4"/>
        </w:rPr>
        <w:t xml:space="preserve"> </w:t>
      </w:r>
      <w:r w:rsidRPr="00742612">
        <w:rPr>
          <w:rFonts w:asciiTheme="minorHAnsi" w:hAnsiTheme="minorHAnsi" w:cstheme="minorHAnsi"/>
        </w:rPr>
        <w:t>E,</w:t>
      </w:r>
      <w:r w:rsidRPr="00742612">
        <w:rPr>
          <w:rFonts w:asciiTheme="minorHAnsi" w:hAnsiTheme="minorHAnsi" w:cstheme="minorHAnsi"/>
          <w:spacing w:val="-7"/>
        </w:rPr>
        <w:t xml:space="preserve"> </w:t>
      </w:r>
      <w:proofErr w:type="spellStart"/>
      <w:r w:rsidRPr="00742612">
        <w:rPr>
          <w:rFonts w:asciiTheme="minorHAnsi" w:hAnsiTheme="minorHAnsi" w:cstheme="minorHAnsi"/>
        </w:rPr>
        <w:t>Lancki</w:t>
      </w:r>
      <w:proofErr w:type="spellEnd"/>
      <w:r w:rsidRPr="00742612">
        <w:rPr>
          <w:rFonts w:asciiTheme="minorHAnsi" w:hAnsiTheme="minorHAnsi" w:cstheme="minorHAnsi"/>
          <w:spacing w:val="-8"/>
        </w:rPr>
        <w:t xml:space="preserve"> </w:t>
      </w:r>
      <w:r w:rsidRPr="00742612">
        <w:rPr>
          <w:rFonts w:asciiTheme="minorHAnsi" w:hAnsiTheme="minorHAnsi" w:cstheme="minorHAnsi"/>
        </w:rPr>
        <w:t>N,</w:t>
      </w:r>
      <w:r w:rsidRPr="00742612">
        <w:rPr>
          <w:rFonts w:asciiTheme="minorHAnsi" w:hAnsiTheme="minorHAnsi" w:cstheme="minorHAnsi"/>
          <w:spacing w:val="-6"/>
        </w:rPr>
        <w:t xml:space="preserve"> </w:t>
      </w:r>
      <w:r w:rsidRPr="00742612">
        <w:rPr>
          <w:rFonts w:asciiTheme="minorHAnsi" w:hAnsiTheme="minorHAnsi" w:cstheme="minorHAnsi"/>
        </w:rPr>
        <w:t>Leroux</w:t>
      </w:r>
      <w:r w:rsidRPr="00742612">
        <w:rPr>
          <w:rFonts w:asciiTheme="minorHAnsi" w:hAnsiTheme="minorHAnsi" w:cstheme="minorHAnsi"/>
          <w:spacing w:val="-1"/>
        </w:rPr>
        <w:t xml:space="preserve"> </w:t>
      </w:r>
      <w:r w:rsidRPr="00742612">
        <w:rPr>
          <w:rFonts w:asciiTheme="minorHAnsi" w:hAnsiTheme="minorHAnsi" w:cstheme="minorHAnsi"/>
        </w:rPr>
        <w:t>I,</w:t>
      </w:r>
      <w:r w:rsidRPr="00742612">
        <w:rPr>
          <w:rFonts w:asciiTheme="minorHAnsi" w:hAnsiTheme="minorHAnsi" w:cstheme="minorHAnsi"/>
          <w:spacing w:val="-8"/>
        </w:rPr>
        <w:t xml:space="preserve"> </w:t>
      </w:r>
      <w:r w:rsidRPr="00742612">
        <w:rPr>
          <w:rFonts w:asciiTheme="minorHAnsi" w:hAnsiTheme="minorHAnsi" w:cstheme="minorHAnsi"/>
        </w:rPr>
        <w:t>Pieroni</w:t>
      </w:r>
      <w:r w:rsidRPr="00742612">
        <w:rPr>
          <w:rFonts w:asciiTheme="minorHAnsi" w:hAnsiTheme="minorHAnsi" w:cstheme="minorHAnsi"/>
          <w:spacing w:val="-4"/>
        </w:rPr>
        <w:t xml:space="preserve"> </w:t>
      </w:r>
      <w:r w:rsidRPr="00742612">
        <w:rPr>
          <w:rFonts w:asciiTheme="minorHAnsi" w:hAnsiTheme="minorHAnsi" w:cstheme="minorHAnsi"/>
        </w:rPr>
        <w:t>N,</w:t>
      </w:r>
      <w:r w:rsidRPr="00742612">
        <w:rPr>
          <w:rFonts w:asciiTheme="minorHAnsi" w:hAnsiTheme="minorHAnsi" w:cstheme="minorHAnsi"/>
          <w:spacing w:val="-5"/>
        </w:rPr>
        <w:t xml:space="preserve"> </w:t>
      </w:r>
      <w:r w:rsidRPr="00742612">
        <w:rPr>
          <w:rFonts w:asciiTheme="minorHAnsi" w:hAnsiTheme="minorHAnsi" w:cstheme="minorHAnsi"/>
        </w:rPr>
        <w:t>Dehlin</w:t>
      </w:r>
      <w:r w:rsidRPr="00742612">
        <w:rPr>
          <w:rFonts w:asciiTheme="minorHAnsi" w:hAnsiTheme="minorHAnsi" w:cstheme="minorHAnsi"/>
          <w:spacing w:val="-5"/>
        </w:rPr>
        <w:t xml:space="preserve"> </w:t>
      </w:r>
      <w:r w:rsidRPr="00742612">
        <w:rPr>
          <w:rFonts w:asciiTheme="minorHAnsi" w:hAnsiTheme="minorHAnsi" w:cstheme="minorHAnsi"/>
        </w:rPr>
        <w:t xml:space="preserve">J, </w:t>
      </w:r>
      <w:r w:rsidRPr="00742612">
        <w:rPr>
          <w:rFonts w:asciiTheme="minorHAnsi" w:hAnsiTheme="minorHAnsi" w:cstheme="minorHAnsi"/>
          <w:b/>
        </w:rPr>
        <w:t>Schneider JA</w:t>
      </w:r>
      <w:r w:rsidRPr="00742612">
        <w:rPr>
          <w:rFonts w:asciiTheme="minorHAnsi" w:hAnsiTheme="minorHAnsi" w:cstheme="minorHAnsi"/>
        </w:rPr>
        <w:t xml:space="preserve">. Which Patients in the Emergency Department Should Receive Preexposure Prophylaxis? </w:t>
      </w:r>
      <w:r w:rsidRPr="00742612">
        <w:rPr>
          <w:rFonts w:asciiTheme="minorHAnsi" w:hAnsiTheme="minorHAnsi" w:cstheme="minorHAnsi"/>
        </w:rPr>
        <w:lastRenderedPageBreak/>
        <w:t xml:space="preserve">Implementation of a Predictive Analytics Approach. </w:t>
      </w:r>
      <w:r w:rsidRPr="00742612">
        <w:rPr>
          <w:rFonts w:asciiTheme="minorHAnsi" w:hAnsiTheme="minorHAnsi" w:cstheme="minorHAnsi"/>
          <w:u w:val="single"/>
        </w:rPr>
        <w:t>AIDS Patient Care STDS</w:t>
      </w:r>
      <w:r w:rsidRPr="00742612">
        <w:rPr>
          <w:rFonts w:asciiTheme="minorHAnsi" w:hAnsiTheme="minorHAnsi" w:cstheme="minorHAnsi"/>
        </w:rPr>
        <w:t xml:space="preserve">. 2018 May;32(5):202-207.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10.1089/apc.2018.0011.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2018 Apr 19. PMID: 29672136; PMCID:</w:t>
      </w:r>
      <w:r w:rsidRPr="00742612">
        <w:rPr>
          <w:rFonts w:asciiTheme="minorHAnsi" w:hAnsiTheme="minorHAnsi" w:cstheme="minorHAnsi"/>
          <w:spacing w:val="-21"/>
        </w:rPr>
        <w:t xml:space="preserve"> </w:t>
      </w:r>
      <w:r w:rsidRPr="00742612">
        <w:rPr>
          <w:rFonts w:asciiTheme="minorHAnsi" w:hAnsiTheme="minorHAnsi" w:cstheme="minorHAnsi"/>
        </w:rPr>
        <w:t>PMC6939581.</w:t>
      </w:r>
    </w:p>
    <w:p w14:paraId="6A0C2249" w14:textId="77777777" w:rsidR="00742612" w:rsidRDefault="006B48E5" w:rsidP="00742612">
      <w:pPr>
        <w:pStyle w:val="ListParagraph"/>
        <w:numPr>
          <w:ilvl w:val="0"/>
          <w:numId w:val="7"/>
        </w:numPr>
        <w:tabs>
          <w:tab w:val="left" w:pos="752"/>
        </w:tabs>
        <w:ind w:left="659" w:right="1011" w:hanging="360"/>
        <w:jc w:val="left"/>
        <w:rPr>
          <w:rFonts w:asciiTheme="minorHAnsi" w:hAnsiTheme="minorHAnsi" w:cstheme="minorHAnsi"/>
        </w:rPr>
      </w:pPr>
      <w:r w:rsidRPr="00742612">
        <w:rPr>
          <w:rFonts w:asciiTheme="minorHAnsi" w:hAnsiTheme="minorHAnsi" w:cstheme="minorHAnsi"/>
        </w:rPr>
        <w:t xml:space="preserve">Ridgway J, Almirol E, Schmitt J, Bender A, Anderson G, Leroux I, McNulty M, </w:t>
      </w:r>
      <w:r w:rsidRPr="00742612">
        <w:rPr>
          <w:rFonts w:asciiTheme="minorHAnsi" w:hAnsiTheme="minorHAnsi" w:cstheme="minorHAnsi"/>
          <w:b/>
        </w:rPr>
        <w:t>Schneider J</w:t>
      </w:r>
      <w:r w:rsidRPr="00742612">
        <w:rPr>
          <w:rFonts w:asciiTheme="minorHAnsi" w:hAnsiTheme="minorHAnsi" w:cstheme="minorHAnsi"/>
        </w:rPr>
        <w:t xml:space="preserve">. Exploring Gender Differences in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Interest Among Individuals Testing HIV Negative in an Urban Emergency Department. </w:t>
      </w:r>
      <w:r w:rsidRPr="00742612">
        <w:rPr>
          <w:rFonts w:asciiTheme="minorHAnsi" w:hAnsiTheme="minorHAnsi" w:cstheme="minorHAnsi"/>
          <w:u w:val="single"/>
        </w:rPr>
        <w:t>AIDS Educ Prev</w:t>
      </w:r>
      <w:r w:rsidRPr="00742612">
        <w:rPr>
          <w:rFonts w:asciiTheme="minorHAnsi" w:hAnsiTheme="minorHAnsi" w:cstheme="minorHAnsi"/>
        </w:rPr>
        <w:t xml:space="preserve">. 2018 Oct;30(5):382-392. </w:t>
      </w:r>
      <w:proofErr w:type="spellStart"/>
      <w:r w:rsidRPr="00742612">
        <w:rPr>
          <w:rFonts w:asciiTheme="minorHAnsi" w:hAnsiTheme="minorHAnsi" w:cstheme="minorHAnsi"/>
        </w:rPr>
        <w:t>doi</w:t>
      </w:r>
      <w:proofErr w:type="spellEnd"/>
      <w:r w:rsidRPr="00742612">
        <w:rPr>
          <w:rFonts w:asciiTheme="minorHAnsi" w:hAnsiTheme="minorHAnsi" w:cstheme="minorHAnsi"/>
        </w:rPr>
        <w:t>: 10.1521/aeap.2018.30.5.382. PMID: 30332310; PMCID:</w:t>
      </w:r>
      <w:r w:rsidRPr="00742612">
        <w:rPr>
          <w:rFonts w:asciiTheme="minorHAnsi" w:hAnsiTheme="minorHAnsi" w:cstheme="minorHAnsi"/>
          <w:spacing w:val="-41"/>
        </w:rPr>
        <w:t xml:space="preserve"> </w:t>
      </w:r>
      <w:r w:rsidRPr="00742612">
        <w:rPr>
          <w:rFonts w:asciiTheme="minorHAnsi" w:hAnsiTheme="minorHAnsi" w:cstheme="minorHAnsi"/>
        </w:rPr>
        <w:t>PMC6517836</w:t>
      </w:r>
    </w:p>
    <w:p w14:paraId="24A13765" w14:textId="43D53D26" w:rsidR="000B74A6" w:rsidRPr="00444B02" w:rsidRDefault="00742612" w:rsidP="000B74A6">
      <w:pPr>
        <w:pStyle w:val="ListParagraph"/>
        <w:numPr>
          <w:ilvl w:val="0"/>
          <w:numId w:val="7"/>
        </w:numPr>
        <w:tabs>
          <w:tab w:val="left" w:pos="752"/>
        </w:tabs>
        <w:ind w:left="659" w:right="1011" w:hanging="360"/>
        <w:jc w:val="left"/>
        <w:rPr>
          <w:rFonts w:asciiTheme="minorHAnsi" w:hAnsiTheme="minorHAnsi" w:cstheme="minorHAnsi"/>
        </w:rPr>
      </w:pPr>
      <w:r w:rsidRPr="00742612">
        <w:rPr>
          <w:rFonts w:asciiTheme="minorHAnsi" w:hAnsiTheme="minorHAnsi" w:cstheme="minorHAnsi"/>
        </w:rPr>
        <w:t xml:space="preserve">Gore D, Ferreira M, Khanna AS, </w:t>
      </w:r>
      <w:r w:rsidRPr="00444B02">
        <w:rPr>
          <w:rFonts w:asciiTheme="minorHAnsi" w:hAnsiTheme="minorHAnsi" w:cstheme="minorHAnsi"/>
          <w:b/>
        </w:rPr>
        <w:t>Schneider J</w:t>
      </w:r>
      <w:r w:rsidRPr="00742612">
        <w:rPr>
          <w:rFonts w:asciiTheme="minorHAnsi" w:hAnsiTheme="minorHAnsi" w:cstheme="minorHAnsi"/>
        </w:rPr>
        <w:t xml:space="preserve">. Human Immunodeficiency Virus Partner Notification Services Among a Representative Sample of Young Black Men Who Have Sex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Men Demonstrates Limited Service Offering and Potential Benefits of Clinic Involvement. Sex Transm Dis. 2018 Sep;45(9):636-641.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w:t>
      </w:r>
      <w:r w:rsidRPr="00444B02">
        <w:rPr>
          <w:rFonts w:asciiTheme="minorHAnsi" w:hAnsiTheme="minorHAnsi" w:cstheme="minorHAnsi"/>
        </w:rPr>
        <w:t>10.1097/OLQ.0000000000000806. PMID: 29465643; PMCID: PMC6089660.</w:t>
      </w:r>
    </w:p>
    <w:p w14:paraId="0C4F0D4A" w14:textId="55FB00F7" w:rsidR="00585C2B" w:rsidRPr="00444B02" w:rsidRDefault="00270E05" w:rsidP="00585C2B">
      <w:pPr>
        <w:pStyle w:val="ListParagraph"/>
        <w:numPr>
          <w:ilvl w:val="0"/>
          <w:numId w:val="7"/>
        </w:numPr>
        <w:tabs>
          <w:tab w:val="left" w:pos="752"/>
        </w:tabs>
        <w:ind w:left="660" w:right="388" w:hanging="360"/>
        <w:jc w:val="left"/>
        <w:rPr>
          <w:rFonts w:asciiTheme="minorHAnsi" w:hAnsiTheme="minorHAnsi" w:cstheme="minorHAnsi"/>
        </w:rPr>
      </w:pPr>
      <w:r w:rsidRPr="00444B02">
        <w:rPr>
          <w:rFonts w:asciiTheme="minorHAnsi" w:hAnsiTheme="minorHAnsi" w:cstheme="minorHAnsi"/>
          <w:highlight w:val="yellow"/>
        </w:rPr>
        <w:t>Dubin</w:t>
      </w:r>
      <w:r w:rsidRPr="00444B02">
        <w:rPr>
          <w:rFonts w:asciiTheme="minorHAnsi" w:hAnsiTheme="minorHAnsi" w:cstheme="minorHAnsi"/>
        </w:rPr>
        <w:t xml:space="preserve"> S, Goedel WC, Park SH, Hambrick HR, </w:t>
      </w:r>
      <w:r w:rsidRPr="00444B02">
        <w:rPr>
          <w:rFonts w:asciiTheme="minorHAnsi" w:hAnsiTheme="minorHAnsi" w:cstheme="minorHAnsi"/>
          <w:b/>
        </w:rPr>
        <w:t>Schneider JA</w:t>
      </w:r>
      <w:r w:rsidRPr="00444B02">
        <w:rPr>
          <w:rFonts w:asciiTheme="minorHAnsi" w:hAnsiTheme="minorHAnsi" w:cstheme="minorHAnsi"/>
        </w:rPr>
        <w:t>, Duncan DT. Perceived Candidacy for Pre-exposure Prophylaxis (</w:t>
      </w:r>
      <w:proofErr w:type="spellStart"/>
      <w:r w:rsidRPr="00444B02">
        <w:rPr>
          <w:rFonts w:asciiTheme="minorHAnsi" w:hAnsiTheme="minorHAnsi" w:cstheme="minorHAnsi"/>
        </w:rPr>
        <w:t>PrEP</w:t>
      </w:r>
      <w:proofErr w:type="spellEnd"/>
      <w:r w:rsidRPr="00444B02">
        <w:rPr>
          <w:rFonts w:asciiTheme="minorHAnsi" w:hAnsiTheme="minorHAnsi" w:cstheme="minorHAnsi"/>
        </w:rPr>
        <w:t xml:space="preserve">) Among Men Who Have Sex with Men in Paris, France. </w:t>
      </w:r>
      <w:r w:rsidRPr="00444B02">
        <w:rPr>
          <w:rFonts w:asciiTheme="minorHAnsi" w:hAnsiTheme="minorHAnsi" w:cstheme="minorHAnsi"/>
          <w:u w:val="single"/>
        </w:rPr>
        <w:t xml:space="preserve">AIDS </w:t>
      </w:r>
      <w:proofErr w:type="spellStart"/>
      <w:r w:rsidRPr="00444B02">
        <w:rPr>
          <w:rFonts w:asciiTheme="minorHAnsi" w:hAnsiTheme="minorHAnsi" w:cstheme="minorHAnsi"/>
          <w:u w:val="single"/>
        </w:rPr>
        <w:t>Behav</w:t>
      </w:r>
      <w:proofErr w:type="spellEnd"/>
      <w:r w:rsidRPr="00444B02">
        <w:rPr>
          <w:rFonts w:asciiTheme="minorHAnsi" w:hAnsiTheme="minorHAnsi" w:cstheme="minorHAnsi"/>
        </w:rPr>
        <w:t xml:space="preserve">. 2019 Jul;23(7):1771-1779. </w:t>
      </w:r>
      <w:proofErr w:type="spellStart"/>
      <w:r w:rsidRPr="00444B02">
        <w:rPr>
          <w:rFonts w:asciiTheme="minorHAnsi" w:hAnsiTheme="minorHAnsi" w:cstheme="minorHAnsi"/>
        </w:rPr>
        <w:t>doi</w:t>
      </w:r>
      <w:proofErr w:type="spellEnd"/>
      <w:r w:rsidRPr="00444B02">
        <w:rPr>
          <w:rFonts w:asciiTheme="minorHAnsi" w:hAnsiTheme="minorHAnsi" w:cstheme="minorHAnsi"/>
        </w:rPr>
        <w:t>: 10.1007/s10461-018-2279-y. PMID:</w:t>
      </w:r>
      <w:r w:rsidRPr="00444B02">
        <w:rPr>
          <w:rFonts w:asciiTheme="minorHAnsi" w:hAnsiTheme="minorHAnsi" w:cstheme="minorHAnsi"/>
          <w:spacing w:val="-5"/>
        </w:rPr>
        <w:t xml:space="preserve"> </w:t>
      </w:r>
      <w:r w:rsidRPr="00444B02">
        <w:rPr>
          <w:rFonts w:asciiTheme="minorHAnsi" w:hAnsiTheme="minorHAnsi" w:cstheme="minorHAnsi"/>
        </w:rPr>
        <w:t>30250992.</w:t>
      </w:r>
    </w:p>
    <w:p w14:paraId="1960F327" w14:textId="4CA69EF2" w:rsidR="000B74A6" w:rsidRPr="000B74A6" w:rsidRDefault="000B74A6" w:rsidP="000B74A6">
      <w:pPr>
        <w:pStyle w:val="ListParagraph"/>
        <w:numPr>
          <w:ilvl w:val="0"/>
          <w:numId w:val="7"/>
        </w:numPr>
        <w:tabs>
          <w:tab w:val="left" w:pos="752"/>
        </w:tabs>
        <w:spacing w:before="1"/>
        <w:ind w:left="660" w:right="689" w:hanging="360"/>
        <w:jc w:val="left"/>
        <w:rPr>
          <w:rFonts w:asciiTheme="minorHAnsi" w:hAnsiTheme="minorHAnsi" w:cstheme="minorHAnsi"/>
        </w:rPr>
      </w:pPr>
      <w:r w:rsidRPr="00F23FBE">
        <w:rPr>
          <w:rFonts w:asciiTheme="minorHAnsi" w:hAnsiTheme="minorHAnsi" w:cstheme="minorHAnsi"/>
        </w:rPr>
        <w:t xml:space="preserve">Morgan E, Skaathun B, Nikolopoulos GK, </w:t>
      </w:r>
      <w:proofErr w:type="spellStart"/>
      <w:r w:rsidRPr="00F23FBE">
        <w:rPr>
          <w:rFonts w:asciiTheme="minorHAnsi" w:hAnsiTheme="minorHAnsi" w:cstheme="minorHAnsi"/>
        </w:rPr>
        <w:t>Paraskevis</w:t>
      </w:r>
      <w:proofErr w:type="spellEnd"/>
      <w:r w:rsidRPr="00F23FBE">
        <w:rPr>
          <w:rFonts w:asciiTheme="minorHAnsi" w:hAnsiTheme="minorHAnsi" w:cstheme="minorHAnsi"/>
        </w:rPr>
        <w:t xml:space="preserve"> D, Williams LD, </w:t>
      </w:r>
      <w:proofErr w:type="spellStart"/>
      <w:r w:rsidRPr="00F23FBE">
        <w:rPr>
          <w:rFonts w:asciiTheme="minorHAnsi" w:hAnsiTheme="minorHAnsi" w:cstheme="minorHAnsi"/>
        </w:rPr>
        <w:t>Smyrnov</w:t>
      </w:r>
      <w:proofErr w:type="spellEnd"/>
      <w:r w:rsidRPr="00F23FBE">
        <w:rPr>
          <w:rFonts w:asciiTheme="minorHAnsi" w:hAnsiTheme="minorHAnsi" w:cstheme="minorHAnsi"/>
        </w:rPr>
        <w:t xml:space="preserve"> P, Friedman SR, </w:t>
      </w:r>
      <w:r w:rsidRPr="00F23FBE">
        <w:rPr>
          <w:rFonts w:asciiTheme="minorHAnsi" w:hAnsiTheme="minorHAnsi" w:cstheme="minorHAnsi"/>
          <w:b/>
          <w:bCs/>
        </w:rPr>
        <w:t xml:space="preserve">Schneider </w:t>
      </w:r>
      <w:r w:rsidRPr="009038CF">
        <w:rPr>
          <w:rFonts w:asciiTheme="minorHAnsi" w:hAnsiTheme="minorHAnsi" w:cstheme="minorHAnsi"/>
          <w:b/>
        </w:rPr>
        <w:t>JA</w:t>
      </w:r>
      <w:r w:rsidRPr="00F23FBE">
        <w:rPr>
          <w:rFonts w:asciiTheme="minorHAnsi" w:hAnsiTheme="minorHAnsi" w:cstheme="minorHAnsi"/>
        </w:rPr>
        <w:t>. A Network Intervention to Locate Newly HIV Infected Persons Within MSM Networks in Chicago.</w:t>
      </w:r>
      <w:r w:rsidRPr="00F23FBE">
        <w:rPr>
          <w:rFonts w:asciiTheme="minorHAnsi" w:hAnsiTheme="minorHAnsi" w:cstheme="minorHAnsi"/>
          <w:u w:val="single"/>
        </w:rPr>
        <w:t xml:space="preserve"> AIDS </w:t>
      </w:r>
      <w:proofErr w:type="spellStart"/>
      <w:r w:rsidRPr="00F23FBE">
        <w:rPr>
          <w:rFonts w:asciiTheme="minorHAnsi" w:hAnsiTheme="minorHAnsi" w:cstheme="minorHAnsi"/>
          <w:u w:val="single"/>
        </w:rPr>
        <w:t>Behav</w:t>
      </w:r>
      <w:proofErr w:type="spellEnd"/>
      <w:r w:rsidRPr="00F23FBE">
        <w:rPr>
          <w:rFonts w:asciiTheme="minorHAnsi" w:hAnsiTheme="minorHAnsi" w:cstheme="minorHAnsi"/>
        </w:rPr>
        <w:t xml:space="preserve">. 2019 Jan;23(1):15-20. </w:t>
      </w:r>
      <w:proofErr w:type="spellStart"/>
      <w:r w:rsidRPr="00F23FBE">
        <w:rPr>
          <w:rFonts w:asciiTheme="minorHAnsi" w:hAnsiTheme="minorHAnsi" w:cstheme="minorHAnsi"/>
        </w:rPr>
        <w:t>doi</w:t>
      </w:r>
      <w:proofErr w:type="spellEnd"/>
      <w:r w:rsidRPr="00F23FBE">
        <w:rPr>
          <w:rFonts w:asciiTheme="minorHAnsi" w:hAnsiTheme="minorHAnsi" w:cstheme="minorHAnsi"/>
        </w:rPr>
        <w:t>: 10.1007/s10461-018-2202-6. PMID: 29951972; PMCID:</w:t>
      </w:r>
      <w:r w:rsidRPr="00F23FBE">
        <w:rPr>
          <w:rFonts w:asciiTheme="minorHAnsi" w:hAnsiTheme="minorHAnsi" w:cstheme="minorHAnsi"/>
          <w:spacing w:val="-19"/>
        </w:rPr>
        <w:t xml:space="preserve"> </w:t>
      </w:r>
      <w:r w:rsidRPr="00F23FBE">
        <w:rPr>
          <w:rFonts w:asciiTheme="minorHAnsi" w:hAnsiTheme="minorHAnsi" w:cstheme="minorHAnsi"/>
        </w:rPr>
        <w:t>PMC6784826.</w:t>
      </w:r>
    </w:p>
    <w:p w14:paraId="397D3598" w14:textId="77777777" w:rsidR="000B74A6" w:rsidRPr="00F23FBE" w:rsidRDefault="000B74A6" w:rsidP="000B74A6">
      <w:pPr>
        <w:pStyle w:val="ListParagraph"/>
        <w:numPr>
          <w:ilvl w:val="0"/>
          <w:numId w:val="7"/>
        </w:numPr>
        <w:tabs>
          <w:tab w:val="left" w:pos="752"/>
        </w:tabs>
        <w:ind w:left="660" w:right="667" w:hanging="360"/>
        <w:jc w:val="left"/>
        <w:rPr>
          <w:rFonts w:asciiTheme="minorHAnsi" w:hAnsiTheme="minorHAnsi" w:cstheme="minorHAnsi"/>
        </w:rPr>
      </w:pPr>
      <w:r w:rsidRPr="00F23FBE">
        <w:rPr>
          <w:rFonts w:asciiTheme="minorHAnsi" w:hAnsiTheme="minorHAnsi" w:cstheme="minorHAnsi"/>
        </w:rPr>
        <w:t xml:space="preserve">Hotton A, Quinn K, </w:t>
      </w:r>
      <w:r w:rsidRPr="009038CF">
        <w:rPr>
          <w:rFonts w:asciiTheme="minorHAnsi" w:hAnsiTheme="minorHAnsi" w:cstheme="minorHAnsi"/>
          <w:b/>
          <w:bCs/>
        </w:rPr>
        <w:t xml:space="preserve">Schneider </w:t>
      </w:r>
      <w:r w:rsidRPr="009038CF">
        <w:rPr>
          <w:rFonts w:asciiTheme="minorHAnsi" w:hAnsiTheme="minorHAnsi" w:cstheme="minorHAnsi"/>
          <w:b/>
        </w:rPr>
        <w:t>J</w:t>
      </w:r>
      <w:r w:rsidRPr="00F23FBE">
        <w:rPr>
          <w:rFonts w:asciiTheme="minorHAnsi" w:hAnsiTheme="minorHAnsi" w:cstheme="minorHAnsi"/>
        </w:rPr>
        <w:t xml:space="preserve">, Voisin D. Exposure to community violence and substance use among Black men who have sex with men: examining the role of psychological distress and criminal justice involvement. </w:t>
      </w:r>
      <w:r w:rsidRPr="00F23FBE">
        <w:rPr>
          <w:rFonts w:asciiTheme="minorHAnsi" w:hAnsiTheme="minorHAnsi" w:cstheme="minorHAnsi"/>
          <w:u w:val="single"/>
        </w:rPr>
        <w:t>AIDS Care</w:t>
      </w:r>
      <w:r w:rsidRPr="00F23FBE">
        <w:rPr>
          <w:rFonts w:asciiTheme="minorHAnsi" w:hAnsiTheme="minorHAnsi" w:cstheme="minorHAnsi"/>
        </w:rPr>
        <w:t xml:space="preserve">. 2019 Mar;31(3):370-378.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10.1080/09540121.2018.1529294.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2018 Oct 3. PMID: 30280579; PMCID: PMC6382567.</w:t>
      </w:r>
    </w:p>
    <w:p w14:paraId="4661E4B4" w14:textId="41D68ED3" w:rsidR="000B74A6" w:rsidRPr="000B74A6" w:rsidRDefault="000B74A6" w:rsidP="000B74A6">
      <w:pPr>
        <w:pStyle w:val="ListParagraph"/>
        <w:numPr>
          <w:ilvl w:val="0"/>
          <w:numId w:val="7"/>
        </w:numPr>
        <w:tabs>
          <w:tab w:val="left" w:pos="752"/>
        </w:tabs>
        <w:ind w:left="659" w:right="499" w:hanging="360"/>
        <w:jc w:val="left"/>
        <w:rPr>
          <w:rFonts w:asciiTheme="minorHAnsi" w:hAnsiTheme="minorHAnsi" w:cstheme="minorHAnsi"/>
        </w:rPr>
      </w:pPr>
      <w:r w:rsidRPr="00F23FBE">
        <w:rPr>
          <w:rFonts w:asciiTheme="minorHAnsi" w:hAnsiTheme="minorHAnsi" w:cstheme="minorHAnsi"/>
        </w:rPr>
        <w:t xml:space="preserve">Chen YT, Kolak M, Duncan DT, Schumm P, Michaels S, Fujimoto K, </w:t>
      </w:r>
      <w:r w:rsidRPr="00F23FBE">
        <w:rPr>
          <w:rFonts w:asciiTheme="minorHAnsi" w:hAnsiTheme="minorHAnsi" w:cstheme="minorHAnsi"/>
          <w:b/>
          <w:bCs/>
        </w:rPr>
        <w:t xml:space="preserve">Schneider </w:t>
      </w:r>
      <w:r w:rsidRPr="009038CF">
        <w:rPr>
          <w:rFonts w:asciiTheme="minorHAnsi" w:hAnsiTheme="minorHAnsi" w:cstheme="minorHAnsi"/>
          <w:b/>
        </w:rPr>
        <w:t>JA</w:t>
      </w:r>
      <w:r w:rsidRPr="00F23FBE">
        <w:rPr>
          <w:rFonts w:asciiTheme="minorHAnsi" w:hAnsiTheme="minorHAnsi" w:cstheme="minorHAnsi"/>
        </w:rPr>
        <w:t xml:space="preserve">. </w:t>
      </w:r>
      <w:proofErr w:type="spellStart"/>
      <w:r w:rsidRPr="00F23FBE">
        <w:rPr>
          <w:rFonts w:asciiTheme="minorHAnsi" w:hAnsiTheme="minorHAnsi" w:cstheme="minorHAnsi"/>
        </w:rPr>
        <w:t>Neighbourhoods</w:t>
      </w:r>
      <w:proofErr w:type="spellEnd"/>
      <w:r w:rsidRPr="00F23FBE">
        <w:rPr>
          <w:rFonts w:asciiTheme="minorHAnsi" w:hAnsiTheme="minorHAnsi" w:cstheme="minorHAnsi"/>
        </w:rPr>
        <w:t>, networks and pre-exposure prophylaxis awareness: a multilevel analysis of a sample of young black men who have sex with men.</w:t>
      </w:r>
      <w:r w:rsidRPr="00F23FBE">
        <w:rPr>
          <w:rFonts w:asciiTheme="minorHAnsi" w:hAnsiTheme="minorHAnsi" w:cstheme="minorHAnsi"/>
          <w:u w:val="single"/>
        </w:rPr>
        <w:t xml:space="preserve"> Sex Transm Infect</w:t>
      </w:r>
      <w:r w:rsidRPr="00F23FBE">
        <w:rPr>
          <w:rFonts w:asciiTheme="minorHAnsi" w:hAnsiTheme="minorHAnsi" w:cstheme="minorHAnsi"/>
        </w:rPr>
        <w:t xml:space="preserve">. 2019 May;95(3):228-235.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10.1136/sextrans-2018-053639.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2018 Dec 5. PMID: 30518619.</w:t>
      </w:r>
    </w:p>
    <w:p w14:paraId="3D8560C3" w14:textId="77777777" w:rsidR="00A649B0" w:rsidRPr="00F23FBE" w:rsidRDefault="00A649B0" w:rsidP="00A649B0">
      <w:pPr>
        <w:pStyle w:val="ListParagraph"/>
        <w:numPr>
          <w:ilvl w:val="0"/>
          <w:numId w:val="7"/>
        </w:numPr>
        <w:tabs>
          <w:tab w:val="left" w:pos="752"/>
        </w:tabs>
        <w:ind w:left="660" w:right="326" w:hanging="361"/>
        <w:jc w:val="both"/>
        <w:rPr>
          <w:rFonts w:asciiTheme="minorHAnsi" w:hAnsiTheme="minorHAnsi" w:cstheme="minorHAnsi"/>
        </w:rPr>
      </w:pPr>
      <w:r w:rsidRPr="00F23FBE">
        <w:rPr>
          <w:rFonts w:asciiTheme="minorHAnsi" w:hAnsiTheme="minorHAnsi" w:cstheme="minorHAnsi"/>
        </w:rPr>
        <w:t>McNulty M, Smith JD, Villamar J, Burnett-Zeigler I, Vermeer W, Benbow N, Gallo C, Wilensky U, Hjorth A, Mustanski B,</w:t>
      </w:r>
      <w:r w:rsidRPr="00F23FBE">
        <w:rPr>
          <w:rFonts w:asciiTheme="minorHAnsi" w:hAnsiTheme="minorHAnsi" w:cstheme="minorHAnsi"/>
          <w:spacing w:val="-3"/>
        </w:rPr>
        <w:t xml:space="preserve"> </w:t>
      </w:r>
      <w:r w:rsidRPr="00F23FBE">
        <w:rPr>
          <w:rFonts w:asciiTheme="minorHAnsi" w:hAnsiTheme="minorHAnsi" w:cstheme="minorHAnsi"/>
          <w:b/>
          <w:bCs/>
        </w:rPr>
        <w:t>Schneider</w:t>
      </w:r>
      <w:r w:rsidRPr="009038CF">
        <w:rPr>
          <w:rFonts w:asciiTheme="minorHAnsi" w:hAnsiTheme="minorHAnsi" w:cstheme="minorHAnsi"/>
          <w:b/>
          <w:bCs/>
          <w:spacing w:val="-4"/>
        </w:rPr>
        <w:t xml:space="preserve"> </w:t>
      </w:r>
      <w:r w:rsidRPr="009038CF">
        <w:rPr>
          <w:rFonts w:asciiTheme="minorHAnsi" w:hAnsiTheme="minorHAnsi" w:cstheme="minorHAnsi"/>
          <w:b/>
        </w:rPr>
        <w:t>J</w:t>
      </w:r>
      <w:r w:rsidRPr="00F23FBE">
        <w:rPr>
          <w:rFonts w:asciiTheme="minorHAnsi" w:hAnsiTheme="minorHAnsi" w:cstheme="minorHAnsi"/>
        </w:rPr>
        <w:t>,</w:t>
      </w:r>
      <w:r w:rsidRPr="00F23FBE">
        <w:rPr>
          <w:rFonts w:asciiTheme="minorHAnsi" w:hAnsiTheme="minorHAnsi" w:cstheme="minorHAnsi"/>
          <w:spacing w:val="-2"/>
        </w:rPr>
        <w:t xml:space="preserve"> </w:t>
      </w:r>
      <w:r w:rsidRPr="00F23FBE">
        <w:rPr>
          <w:rFonts w:asciiTheme="minorHAnsi" w:hAnsiTheme="minorHAnsi" w:cstheme="minorHAnsi"/>
        </w:rPr>
        <w:t>Brown</w:t>
      </w:r>
      <w:r w:rsidRPr="00F23FBE">
        <w:rPr>
          <w:rFonts w:asciiTheme="minorHAnsi" w:hAnsiTheme="minorHAnsi" w:cstheme="minorHAnsi"/>
          <w:spacing w:val="-3"/>
        </w:rPr>
        <w:t xml:space="preserve"> </w:t>
      </w:r>
      <w:r w:rsidRPr="00F23FBE">
        <w:rPr>
          <w:rFonts w:asciiTheme="minorHAnsi" w:hAnsiTheme="minorHAnsi" w:cstheme="minorHAnsi"/>
        </w:rPr>
        <w:t>CH.</w:t>
      </w:r>
      <w:r w:rsidRPr="00F23FBE">
        <w:rPr>
          <w:rFonts w:asciiTheme="minorHAnsi" w:hAnsiTheme="minorHAnsi" w:cstheme="minorHAnsi"/>
          <w:spacing w:val="-5"/>
        </w:rPr>
        <w:t xml:space="preserve"> </w:t>
      </w:r>
      <w:r w:rsidRPr="00F23FBE">
        <w:rPr>
          <w:rFonts w:asciiTheme="minorHAnsi" w:hAnsiTheme="minorHAnsi" w:cstheme="minorHAnsi"/>
        </w:rPr>
        <w:t>Implementation</w:t>
      </w:r>
      <w:r w:rsidRPr="00F23FBE">
        <w:rPr>
          <w:rFonts w:asciiTheme="minorHAnsi" w:hAnsiTheme="minorHAnsi" w:cstheme="minorHAnsi"/>
          <w:spacing w:val="-6"/>
        </w:rPr>
        <w:t xml:space="preserve"> </w:t>
      </w:r>
      <w:r w:rsidRPr="00F23FBE">
        <w:rPr>
          <w:rFonts w:asciiTheme="minorHAnsi" w:hAnsiTheme="minorHAnsi" w:cstheme="minorHAnsi"/>
        </w:rPr>
        <w:t>Research</w:t>
      </w:r>
      <w:r w:rsidRPr="00F23FBE">
        <w:rPr>
          <w:rFonts w:asciiTheme="minorHAnsi" w:hAnsiTheme="minorHAnsi" w:cstheme="minorHAnsi"/>
          <w:spacing w:val="-7"/>
        </w:rPr>
        <w:t xml:space="preserve"> </w:t>
      </w:r>
      <w:r w:rsidRPr="00F23FBE">
        <w:rPr>
          <w:rFonts w:asciiTheme="minorHAnsi" w:hAnsiTheme="minorHAnsi" w:cstheme="minorHAnsi"/>
        </w:rPr>
        <w:t>Methodologies</w:t>
      </w:r>
      <w:r w:rsidRPr="00F23FBE">
        <w:rPr>
          <w:rFonts w:asciiTheme="minorHAnsi" w:hAnsiTheme="minorHAnsi" w:cstheme="minorHAnsi"/>
          <w:spacing w:val="-4"/>
        </w:rPr>
        <w:t xml:space="preserve"> </w:t>
      </w:r>
      <w:r w:rsidRPr="00F23FBE">
        <w:rPr>
          <w:rFonts w:asciiTheme="minorHAnsi" w:hAnsiTheme="minorHAnsi" w:cstheme="minorHAnsi"/>
        </w:rPr>
        <w:t>for</w:t>
      </w:r>
      <w:r w:rsidRPr="00F23FBE">
        <w:rPr>
          <w:rFonts w:asciiTheme="minorHAnsi" w:hAnsiTheme="minorHAnsi" w:cstheme="minorHAnsi"/>
          <w:spacing w:val="-2"/>
        </w:rPr>
        <w:t xml:space="preserve"> </w:t>
      </w:r>
      <w:r w:rsidRPr="00F23FBE">
        <w:rPr>
          <w:rFonts w:asciiTheme="minorHAnsi" w:hAnsiTheme="minorHAnsi" w:cstheme="minorHAnsi"/>
        </w:rPr>
        <w:t>Achieving</w:t>
      </w:r>
      <w:r w:rsidRPr="00F23FBE">
        <w:rPr>
          <w:rFonts w:asciiTheme="minorHAnsi" w:hAnsiTheme="minorHAnsi" w:cstheme="minorHAnsi"/>
          <w:spacing w:val="-3"/>
        </w:rPr>
        <w:t xml:space="preserve"> </w:t>
      </w:r>
      <w:r w:rsidRPr="00F23FBE">
        <w:rPr>
          <w:rFonts w:asciiTheme="minorHAnsi" w:hAnsiTheme="minorHAnsi" w:cstheme="minorHAnsi"/>
        </w:rPr>
        <w:t>Scientific</w:t>
      </w:r>
      <w:r w:rsidRPr="00F23FBE">
        <w:rPr>
          <w:rFonts w:asciiTheme="minorHAnsi" w:hAnsiTheme="minorHAnsi" w:cstheme="minorHAnsi"/>
          <w:spacing w:val="-4"/>
        </w:rPr>
        <w:t xml:space="preserve"> </w:t>
      </w:r>
      <w:r w:rsidRPr="00F23FBE">
        <w:rPr>
          <w:rFonts w:asciiTheme="minorHAnsi" w:hAnsiTheme="minorHAnsi" w:cstheme="minorHAnsi"/>
        </w:rPr>
        <w:t>Equity</w:t>
      </w:r>
      <w:r w:rsidRPr="00F23FBE">
        <w:rPr>
          <w:rFonts w:asciiTheme="minorHAnsi" w:hAnsiTheme="minorHAnsi" w:cstheme="minorHAnsi"/>
          <w:spacing w:val="-3"/>
        </w:rPr>
        <w:t xml:space="preserve"> </w:t>
      </w:r>
      <w:r w:rsidRPr="00F23FBE">
        <w:rPr>
          <w:rFonts w:asciiTheme="minorHAnsi" w:hAnsiTheme="minorHAnsi" w:cstheme="minorHAnsi"/>
        </w:rPr>
        <w:t>and</w:t>
      </w:r>
      <w:r w:rsidRPr="00F23FBE">
        <w:rPr>
          <w:rFonts w:asciiTheme="minorHAnsi" w:hAnsiTheme="minorHAnsi" w:cstheme="minorHAnsi"/>
          <w:spacing w:val="-4"/>
        </w:rPr>
        <w:t xml:space="preserve"> </w:t>
      </w:r>
      <w:r w:rsidRPr="00F23FBE">
        <w:rPr>
          <w:rFonts w:asciiTheme="minorHAnsi" w:hAnsiTheme="minorHAnsi" w:cstheme="minorHAnsi"/>
        </w:rPr>
        <w:t>Health</w:t>
      </w:r>
      <w:r w:rsidRPr="00F23FBE">
        <w:rPr>
          <w:rFonts w:asciiTheme="minorHAnsi" w:hAnsiTheme="minorHAnsi" w:cstheme="minorHAnsi"/>
          <w:spacing w:val="-3"/>
        </w:rPr>
        <w:t xml:space="preserve"> </w:t>
      </w:r>
      <w:r w:rsidRPr="00F23FBE">
        <w:rPr>
          <w:rFonts w:asciiTheme="minorHAnsi" w:hAnsiTheme="minorHAnsi" w:cstheme="minorHAnsi"/>
        </w:rPr>
        <w:t>Equity.</w:t>
      </w:r>
      <w:r w:rsidRPr="00F23FBE">
        <w:rPr>
          <w:rFonts w:asciiTheme="minorHAnsi" w:hAnsiTheme="minorHAnsi" w:cstheme="minorHAnsi"/>
          <w:u w:val="single"/>
        </w:rPr>
        <w:t xml:space="preserve"> </w:t>
      </w:r>
      <w:proofErr w:type="spellStart"/>
      <w:r w:rsidRPr="00F23FBE">
        <w:rPr>
          <w:rFonts w:asciiTheme="minorHAnsi" w:hAnsiTheme="minorHAnsi" w:cstheme="minorHAnsi"/>
          <w:u w:val="single"/>
        </w:rPr>
        <w:t>Ethn</w:t>
      </w:r>
      <w:proofErr w:type="spellEnd"/>
      <w:r w:rsidRPr="00F23FBE">
        <w:rPr>
          <w:rFonts w:asciiTheme="minorHAnsi" w:hAnsiTheme="minorHAnsi" w:cstheme="minorHAnsi"/>
          <w:u w:val="single"/>
        </w:rPr>
        <w:t xml:space="preserve"> Dis</w:t>
      </w:r>
      <w:r w:rsidRPr="00F23FBE">
        <w:rPr>
          <w:rFonts w:asciiTheme="minorHAnsi" w:hAnsiTheme="minorHAnsi" w:cstheme="minorHAnsi"/>
        </w:rPr>
        <w:t xml:space="preserve">. 2019 Feb 21;29(Suppl 1):83-92. </w:t>
      </w:r>
      <w:proofErr w:type="spellStart"/>
      <w:r w:rsidRPr="00F23FBE">
        <w:rPr>
          <w:rFonts w:asciiTheme="minorHAnsi" w:hAnsiTheme="minorHAnsi" w:cstheme="minorHAnsi"/>
        </w:rPr>
        <w:t>doi</w:t>
      </w:r>
      <w:proofErr w:type="spellEnd"/>
      <w:r w:rsidRPr="00F23FBE">
        <w:rPr>
          <w:rFonts w:asciiTheme="minorHAnsi" w:hAnsiTheme="minorHAnsi" w:cstheme="minorHAnsi"/>
        </w:rPr>
        <w:t>: 10.18865/ed.29.S1.83. PMID: 30906154;</w:t>
      </w:r>
      <w:r w:rsidRPr="00F23FBE">
        <w:rPr>
          <w:rFonts w:asciiTheme="minorHAnsi" w:hAnsiTheme="minorHAnsi" w:cstheme="minorHAnsi"/>
          <w:spacing w:val="-22"/>
        </w:rPr>
        <w:t xml:space="preserve"> </w:t>
      </w:r>
      <w:proofErr w:type="gramStart"/>
      <w:r w:rsidRPr="00F23FBE">
        <w:rPr>
          <w:rFonts w:asciiTheme="minorHAnsi" w:hAnsiTheme="minorHAnsi" w:cstheme="minorHAnsi"/>
        </w:rPr>
        <w:t>PMCID:PMC</w:t>
      </w:r>
      <w:proofErr w:type="gramEnd"/>
      <w:r w:rsidRPr="00F23FBE">
        <w:rPr>
          <w:rFonts w:asciiTheme="minorHAnsi" w:hAnsiTheme="minorHAnsi" w:cstheme="minorHAnsi"/>
        </w:rPr>
        <w:t>6428169.</w:t>
      </w:r>
    </w:p>
    <w:p w14:paraId="40DDDC80" w14:textId="77777777" w:rsidR="00A649B0" w:rsidRPr="00F23FBE" w:rsidRDefault="00A649B0" w:rsidP="00A649B0">
      <w:pPr>
        <w:pStyle w:val="ListParagraph"/>
        <w:numPr>
          <w:ilvl w:val="0"/>
          <w:numId w:val="7"/>
        </w:numPr>
        <w:tabs>
          <w:tab w:val="left" w:pos="752"/>
        </w:tabs>
        <w:ind w:left="660" w:right="346" w:hanging="361"/>
        <w:jc w:val="both"/>
        <w:rPr>
          <w:rFonts w:asciiTheme="minorHAnsi" w:hAnsiTheme="minorHAnsi" w:cstheme="minorHAnsi"/>
        </w:rPr>
      </w:pPr>
      <w:r w:rsidRPr="00F23FBE">
        <w:rPr>
          <w:rFonts w:asciiTheme="minorHAnsi" w:hAnsiTheme="minorHAnsi" w:cstheme="minorHAnsi"/>
        </w:rPr>
        <w:t xml:space="preserve">Williams LD, </w:t>
      </w:r>
      <w:proofErr w:type="spellStart"/>
      <w:r w:rsidRPr="00F23FBE">
        <w:rPr>
          <w:rFonts w:asciiTheme="minorHAnsi" w:hAnsiTheme="minorHAnsi" w:cstheme="minorHAnsi"/>
        </w:rPr>
        <w:t>Korobchuk</w:t>
      </w:r>
      <w:proofErr w:type="spellEnd"/>
      <w:r w:rsidRPr="00F23FBE">
        <w:rPr>
          <w:rFonts w:asciiTheme="minorHAnsi" w:hAnsiTheme="minorHAnsi" w:cstheme="minorHAnsi"/>
        </w:rPr>
        <w:t xml:space="preserve"> A, </w:t>
      </w:r>
      <w:proofErr w:type="spellStart"/>
      <w:r w:rsidRPr="00F23FBE">
        <w:rPr>
          <w:rFonts w:asciiTheme="minorHAnsi" w:hAnsiTheme="minorHAnsi" w:cstheme="minorHAnsi"/>
        </w:rPr>
        <w:t>Pavlitina</w:t>
      </w:r>
      <w:proofErr w:type="spellEnd"/>
      <w:r w:rsidRPr="00F23FBE">
        <w:rPr>
          <w:rFonts w:asciiTheme="minorHAnsi" w:hAnsiTheme="minorHAnsi" w:cstheme="minorHAnsi"/>
        </w:rPr>
        <w:t xml:space="preserve"> E, Nikolopoulos GK, Skaathun B, </w:t>
      </w:r>
      <w:r w:rsidRPr="00F23FBE">
        <w:rPr>
          <w:rFonts w:asciiTheme="minorHAnsi" w:hAnsiTheme="minorHAnsi" w:cstheme="minorHAnsi"/>
          <w:b/>
          <w:bCs/>
        </w:rPr>
        <w:t xml:space="preserve">Schneider </w:t>
      </w:r>
      <w:r w:rsidRPr="009038CF">
        <w:rPr>
          <w:rFonts w:asciiTheme="minorHAnsi" w:hAnsiTheme="minorHAnsi" w:cstheme="minorHAnsi"/>
          <w:b/>
        </w:rPr>
        <w:t>J</w:t>
      </w:r>
      <w:r w:rsidRPr="00F23FBE">
        <w:rPr>
          <w:rFonts w:asciiTheme="minorHAnsi" w:hAnsiTheme="minorHAnsi" w:cstheme="minorHAnsi"/>
        </w:rPr>
        <w:t xml:space="preserve">, </w:t>
      </w:r>
      <w:proofErr w:type="spellStart"/>
      <w:r w:rsidRPr="00F23FBE">
        <w:rPr>
          <w:rFonts w:asciiTheme="minorHAnsi" w:hAnsiTheme="minorHAnsi" w:cstheme="minorHAnsi"/>
        </w:rPr>
        <w:t>Kostaki</w:t>
      </w:r>
      <w:proofErr w:type="spellEnd"/>
      <w:r w:rsidRPr="00F23FBE">
        <w:rPr>
          <w:rFonts w:asciiTheme="minorHAnsi" w:hAnsiTheme="minorHAnsi" w:cstheme="minorHAnsi"/>
        </w:rPr>
        <w:t xml:space="preserve"> EG, </w:t>
      </w:r>
      <w:proofErr w:type="spellStart"/>
      <w:r w:rsidRPr="00F23FBE">
        <w:rPr>
          <w:rFonts w:asciiTheme="minorHAnsi" w:hAnsiTheme="minorHAnsi" w:cstheme="minorHAnsi"/>
        </w:rPr>
        <w:t>Smyrnov</w:t>
      </w:r>
      <w:proofErr w:type="spellEnd"/>
      <w:r w:rsidRPr="00F23FBE">
        <w:rPr>
          <w:rFonts w:asciiTheme="minorHAnsi" w:hAnsiTheme="minorHAnsi" w:cstheme="minorHAnsi"/>
        </w:rPr>
        <w:t xml:space="preserve"> P, </w:t>
      </w:r>
      <w:proofErr w:type="spellStart"/>
      <w:r w:rsidRPr="00F23FBE">
        <w:rPr>
          <w:rFonts w:asciiTheme="minorHAnsi" w:hAnsiTheme="minorHAnsi" w:cstheme="minorHAnsi"/>
        </w:rPr>
        <w:t>Vasylyeva</w:t>
      </w:r>
      <w:proofErr w:type="spellEnd"/>
      <w:r w:rsidRPr="00F23FBE">
        <w:rPr>
          <w:rFonts w:asciiTheme="minorHAnsi" w:hAnsiTheme="minorHAnsi" w:cstheme="minorHAnsi"/>
        </w:rPr>
        <w:t xml:space="preserve"> TI,</w:t>
      </w:r>
      <w:r w:rsidRPr="00F23FBE">
        <w:rPr>
          <w:rFonts w:asciiTheme="minorHAnsi" w:hAnsiTheme="minorHAnsi" w:cstheme="minorHAnsi"/>
          <w:spacing w:val="-2"/>
        </w:rPr>
        <w:t xml:space="preserve"> </w:t>
      </w:r>
      <w:proofErr w:type="spellStart"/>
      <w:r w:rsidRPr="00F23FBE">
        <w:rPr>
          <w:rFonts w:asciiTheme="minorHAnsi" w:hAnsiTheme="minorHAnsi" w:cstheme="minorHAnsi"/>
        </w:rPr>
        <w:t>Psichogiou</w:t>
      </w:r>
      <w:proofErr w:type="spellEnd"/>
      <w:r w:rsidRPr="00F23FBE">
        <w:rPr>
          <w:rFonts w:asciiTheme="minorHAnsi" w:hAnsiTheme="minorHAnsi" w:cstheme="minorHAnsi"/>
          <w:spacing w:val="-2"/>
        </w:rPr>
        <w:t xml:space="preserve"> </w:t>
      </w:r>
      <w:r w:rsidRPr="00F23FBE">
        <w:rPr>
          <w:rFonts w:asciiTheme="minorHAnsi" w:hAnsiTheme="minorHAnsi" w:cstheme="minorHAnsi"/>
        </w:rPr>
        <w:t>M,</w:t>
      </w:r>
      <w:r w:rsidRPr="00F23FBE">
        <w:rPr>
          <w:rFonts w:asciiTheme="minorHAnsi" w:hAnsiTheme="minorHAnsi" w:cstheme="minorHAnsi"/>
          <w:spacing w:val="-3"/>
        </w:rPr>
        <w:t xml:space="preserve"> </w:t>
      </w:r>
      <w:proofErr w:type="spellStart"/>
      <w:r w:rsidRPr="00F23FBE">
        <w:rPr>
          <w:rFonts w:asciiTheme="minorHAnsi" w:hAnsiTheme="minorHAnsi" w:cstheme="minorHAnsi"/>
        </w:rPr>
        <w:t>Paraskevis</w:t>
      </w:r>
      <w:proofErr w:type="spellEnd"/>
      <w:r w:rsidRPr="00F23FBE">
        <w:rPr>
          <w:rFonts w:asciiTheme="minorHAnsi" w:hAnsiTheme="minorHAnsi" w:cstheme="minorHAnsi"/>
          <w:spacing w:val="-1"/>
        </w:rPr>
        <w:t xml:space="preserve"> </w:t>
      </w:r>
      <w:r w:rsidRPr="00F23FBE">
        <w:rPr>
          <w:rFonts w:asciiTheme="minorHAnsi" w:hAnsiTheme="minorHAnsi" w:cstheme="minorHAnsi"/>
        </w:rPr>
        <w:t>D,</w:t>
      </w:r>
      <w:r w:rsidRPr="00F23FBE">
        <w:rPr>
          <w:rFonts w:asciiTheme="minorHAnsi" w:hAnsiTheme="minorHAnsi" w:cstheme="minorHAnsi"/>
          <w:spacing w:val="-3"/>
        </w:rPr>
        <w:t xml:space="preserve"> </w:t>
      </w:r>
      <w:r w:rsidRPr="00F23FBE">
        <w:rPr>
          <w:rFonts w:asciiTheme="minorHAnsi" w:hAnsiTheme="minorHAnsi" w:cstheme="minorHAnsi"/>
        </w:rPr>
        <w:t>Morgan</w:t>
      </w:r>
      <w:r w:rsidRPr="00F23FBE">
        <w:rPr>
          <w:rFonts w:asciiTheme="minorHAnsi" w:hAnsiTheme="minorHAnsi" w:cstheme="minorHAnsi"/>
          <w:spacing w:val="-3"/>
        </w:rPr>
        <w:t xml:space="preserve"> </w:t>
      </w:r>
      <w:r w:rsidRPr="00F23FBE">
        <w:rPr>
          <w:rFonts w:asciiTheme="minorHAnsi" w:hAnsiTheme="minorHAnsi" w:cstheme="minorHAnsi"/>
        </w:rPr>
        <w:t>E,</w:t>
      </w:r>
      <w:r w:rsidRPr="00F23FBE">
        <w:rPr>
          <w:rFonts w:asciiTheme="minorHAnsi" w:hAnsiTheme="minorHAnsi" w:cstheme="minorHAnsi"/>
          <w:spacing w:val="-1"/>
        </w:rPr>
        <w:t xml:space="preserve"> </w:t>
      </w:r>
      <w:proofErr w:type="spellStart"/>
      <w:r w:rsidRPr="00F23FBE">
        <w:rPr>
          <w:rFonts w:asciiTheme="minorHAnsi" w:hAnsiTheme="minorHAnsi" w:cstheme="minorHAnsi"/>
        </w:rPr>
        <w:t>Hadjikou</w:t>
      </w:r>
      <w:proofErr w:type="spellEnd"/>
      <w:r w:rsidRPr="00F23FBE">
        <w:rPr>
          <w:rFonts w:asciiTheme="minorHAnsi" w:hAnsiTheme="minorHAnsi" w:cstheme="minorHAnsi"/>
          <w:spacing w:val="-2"/>
        </w:rPr>
        <w:t xml:space="preserve"> </w:t>
      </w:r>
      <w:r w:rsidRPr="00F23FBE">
        <w:rPr>
          <w:rFonts w:asciiTheme="minorHAnsi" w:hAnsiTheme="minorHAnsi" w:cstheme="minorHAnsi"/>
        </w:rPr>
        <w:t>A,</w:t>
      </w:r>
      <w:r w:rsidRPr="00F23FBE">
        <w:rPr>
          <w:rFonts w:asciiTheme="minorHAnsi" w:hAnsiTheme="minorHAnsi" w:cstheme="minorHAnsi"/>
          <w:spacing w:val="-6"/>
        </w:rPr>
        <w:t xml:space="preserve"> </w:t>
      </w:r>
      <w:r w:rsidRPr="00F23FBE">
        <w:rPr>
          <w:rFonts w:asciiTheme="minorHAnsi" w:hAnsiTheme="minorHAnsi" w:cstheme="minorHAnsi"/>
        </w:rPr>
        <w:t>Downing</w:t>
      </w:r>
      <w:r w:rsidRPr="00F23FBE">
        <w:rPr>
          <w:rFonts w:asciiTheme="minorHAnsi" w:hAnsiTheme="minorHAnsi" w:cstheme="minorHAnsi"/>
          <w:spacing w:val="-2"/>
        </w:rPr>
        <w:t xml:space="preserve"> </w:t>
      </w:r>
      <w:r w:rsidRPr="00F23FBE">
        <w:rPr>
          <w:rFonts w:asciiTheme="minorHAnsi" w:hAnsiTheme="minorHAnsi" w:cstheme="minorHAnsi"/>
        </w:rPr>
        <w:t>MJ</w:t>
      </w:r>
      <w:r w:rsidRPr="00F23FBE">
        <w:rPr>
          <w:rFonts w:asciiTheme="minorHAnsi" w:hAnsiTheme="minorHAnsi" w:cstheme="minorHAnsi"/>
          <w:spacing w:val="-3"/>
        </w:rPr>
        <w:t xml:space="preserve"> </w:t>
      </w:r>
      <w:r w:rsidRPr="00F23FBE">
        <w:rPr>
          <w:rFonts w:asciiTheme="minorHAnsi" w:hAnsiTheme="minorHAnsi" w:cstheme="minorHAnsi"/>
        </w:rPr>
        <w:t>Jr, Hatzakis</w:t>
      </w:r>
      <w:r w:rsidRPr="00F23FBE">
        <w:rPr>
          <w:rFonts w:asciiTheme="minorHAnsi" w:hAnsiTheme="minorHAnsi" w:cstheme="minorHAnsi"/>
          <w:spacing w:val="-3"/>
        </w:rPr>
        <w:t xml:space="preserve"> </w:t>
      </w:r>
      <w:r w:rsidRPr="00F23FBE">
        <w:rPr>
          <w:rFonts w:asciiTheme="minorHAnsi" w:hAnsiTheme="minorHAnsi" w:cstheme="minorHAnsi"/>
        </w:rPr>
        <w:t>A,</w:t>
      </w:r>
      <w:r w:rsidRPr="00F23FBE">
        <w:rPr>
          <w:rFonts w:asciiTheme="minorHAnsi" w:hAnsiTheme="minorHAnsi" w:cstheme="minorHAnsi"/>
          <w:spacing w:val="-3"/>
        </w:rPr>
        <w:t xml:space="preserve"> </w:t>
      </w:r>
      <w:r w:rsidRPr="00F23FBE">
        <w:rPr>
          <w:rFonts w:asciiTheme="minorHAnsi" w:hAnsiTheme="minorHAnsi" w:cstheme="minorHAnsi"/>
        </w:rPr>
        <w:t>Friedman</w:t>
      </w:r>
      <w:r w:rsidRPr="00F23FBE">
        <w:rPr>
          <w:rFonts w:asciiTheme="minorHAnsi" w:hAnsiTheme="minorHAnsi" w:cstheme="minorHAnsi"/>
          <w:spacing w:val="-2"/>
        </w:rPr>
        <w:t xml:space="preserve"> </w:t>
      </w:r>
      <w:r w:rsidRPr="00F23FBE">
        <w:rPr>
          <w:rFonts w:asciiTheme="minorHAnsi" w:hAnsiTheme="minorHAnsi" w:cstheme="minorHAnsi"/>
        </w:rPr>
        <w:t>SR.</w:t>
      </w:r>
      <w:r w:rsidRPr="00F23FBE">
        <w:rPr>
          <w:rFonts w:asciiTheme="minorHAnsi" w:hAnsiTheme="minorHAnsi" w:cstheme="minorHAnsi"/>
          <w:spacing w:val="-2"/>
        </w:rPr>
        <w:t xml:space="preserve"> </w:t>
      </w:r>
      <w:r w:rsidRPr="00F23FBE">
        <w:rPr>
          <w:rFonts w:asciiTheme="minorHAnsi" w:hAnsiTheme="minorHAnsi" w:cstheme="minorHAnsi"/>
        </w:rPr>
        <w:t>Experiences</w:t>
      </w:r>
      <w:r w:rsidRPr="00F23FBE">
        <w:rPr>
          <w:rFonts w:asciiTheme="minorHAnsi" w:hAnsiTheme="minorHAnsi" w:cstheme="minorHAnsi"/>
          <w:spacing w:val="-30"/>
        </w:rPr>
        <w:t xml:space="preserve"> </w:t>
      </w:r>
      <w:r w:rsidRPr="00F23FBE">
        <w:rPr>
          <w:rFonts w:asciiTheme="minorHAnsi" w:hAnsiTheme="minorHAnsi" w:cstheme="minorHAnsi"/>
        </w:rPr>
        <w:t>of</w:t>
      </w:r>
    </w:p>
    <w:p w14:paraId="1A60F52A" w14:textId="77777777" w:rsidR="00A649B0" w:rsidRPr="00F23FBE" w:rsidRDefault="00A649B0" w:rsidP="00A649B0">
      <w:pPr>
        <w:pStyle w:val="BodyText"/>
        <w:spacing w:before="56"/>
        <w:ind w:right="598"/>
        <w:rPr>
          <w:rFonts w:asciiTheme="minorHAnsi" w:hAnsiTheme="minorHAnsi" w:cstheme="minorHAnsi"/>
        </w:rPr>
      </w:pPr>
      <w:r w:rsidRPr="00F23FBE">
        <w:rPr>
          <w:rFonts w:asciiTheme="minorHAnsi" w:hAnsiTheme="minorHAnsi" w:cstheme="minorHAnsi"/>
        </w:rPr>
        <w:t xml:space="preserve">Stigma and Support Reported by Participants in a Network Intervention to Reduce HIV Transmission in Athens, Greece; Odessa, Ukraine; and Chicago, Illinois. </w:t>
      </w:r>
      <w:r w:rsidRPr="00F23FBE">
        <w:rPr>
          <w:rFonts w:asciiTheme="minorHAnsi" w:hAnsiTheme="minorHAnsi" w:cstheme="minorHAnsi"/>
          <w:u w:val="single"/>
        </w:rPr>
        <w:t xml:space="preserve">AIDS </w:t>
      </w:r>
      <w:proofErr w:type="spellStart"/>
      <w:r w:rsidRPr="00F23FBE">
        <w:rPr>
          <w:rFonts w:asciiTheme="minorHAnsi" w:hAnsiTheme="minorHAnsi" w:cstheme="minorHAnsi"/>
          <w:u w:val="single"/>
        </w:rPr>
        <w:t>Behav</w:t>
      </w:r>
      <w:proofErr w:type="spellEnd"/>
      <w:r w:rsidRPr="00F23FBE">
        <w:rPr>
          <w:rFonts w:asciiTheme="minorHAnsi" w:hAnsiTheme="minorHAnsi" w:cstheme="minorHAnsi"/>
        </w:rPr>
        <w:t xml:space="preserve">. 2019 May;23(5):1210-1224. </w:t>
      </w:r>
      <w:proofErr w:type="spellStart"/>
      <w:r w:rsidRPr="00F23FBE">
        <w:rPr>
          <w:rFonts w:asciiTheme="minorHAnsi" w:hAnsiTheme="minorHAnsi" w:cstheme="minorHAnsi"/>
        </w:rPr>
        <w:t>doi</w:t>
      </w:r>
      <w:proofErr w:type="spellEnd"/>
      <w:r w:rsidRPr="00F23FBE">
        <w:rPr>
          <w:rFonts w:asciiTheme="minorHAnsi" w:hAnsiTheme="minorHAnsi" w:cstheme="minorHAnsi"/>
        </w:rPr>
        <w:t>: 10.1007/s10461-019- 02402-1. PMID: 30680540; PMCID: PMC6511315.</w:t>
      </w:r>
    </w:p>
    <w:p w14:paraId="14AA1DDC" w14:textId="77777777" w:rsidR="00A649B0" w:rsidRPr="00F23FBE" w:rsidRDefault="00A649B0" w:rsidP="00A649B0">
      <w:pPr>
        <w:pStyle w:val="ListParagraph"/>
        <w:numPr>
          <w:ilvl w:val="0"/>
          <w:numId w:val="7"/>
        </w:numPr>
        <w:tabs>
          <w:tab w:val="left" w:pos="752"/>
        </w:tabs>
        <w:ind w:left="660" w:right="418" w:hanging="360"/>
        <w:jc w:val="both"/>
        <w:rPr>
          <w:rFonts w:asciiTheme="minorHAnsi" w:hAnsiTheme="minorHAnsi" w:cstheme="minorHAnsi"/>
        </w:rPr>
      </w:pPr>
      <w:r w:rsidRPr="00F23FBE">
        <w:rPr>
          <w:rFonts w:asciiTheme="minorHAnsi" w:hAnsiTheme="minorHAnsi" w:cstheme="minorHAnsi"/>
        </w:rPr>
        <w:t>Alon</w:t>
      </w:r>
      <w:r w:rsidRPr="00F23FBE">
        <w:rPr>
          <w:rFonts w:asciiTheme="minorHAnsi" w:hAnsiTheme="minorHAnsi" w:cstheme="minorHAnsi"/>
          <w:spacing w:val="-5"/>
        </w:rPr>
        <w:t xml:space="preserve"> </w:t>
      </w:r>
      <w:r w:rsidRPr="00F23FBE">
        <w:rPr>
          <w:rFonts w:asciiTheme="minorHAnsi" w:hAnsiTheme="minorHAnsi" w:cstheme="minorHAnsi"/>
        </w:rPr>
        <w:t>L,</w:t>
      </w:r>
      <w:r w:rsidRPr="00F23FBE">
        <w:rPr>
          <w:rFonts w:asciiTheme="minorHAnsi" w:hAnsiTheme="minorHAnsi" w:cstheme="minorHAnsi"/>
          <w:spacing w:val="-2"/>
        </w:rPr>
        <w:t xml:space="preserve"> </w:t>
      </w:r>
      <w:r w:rsidRPr="00F23FBE">
        <w:rPr>
          <w:rFonts w:asciiTheme="minorHAnsi" w:hAnsiTheme="minorHAnsi" w:cstheme="minorHAnsi"/>
        </w:rPr>
        <w:t>Smith</w:t>
      </w:r>
      <w:r w:rsidRPr="00F23FBE">
        <w:rPr>
          <w:rFonts w:asciiTheme="minorHAnsi" w:hAnsiTheme="minorHAnsi" w:cstheme="minorHAnsi"/>
          <w:spacing w:val="-5"/>
        </w:rPr>
        <w:t xml:space="preserve"> </w:t>
      </w:r>
      <w:r w:rsidRPr="00F23FBE">
        <w:rPr>
          <w:rFonts w:asciiTheme="minorHAnsi" w:hAnsiTheme="minorHAnsi" w:cstheme="minorHAnsi"/>
        </w:rPr>
        <w:t>A,</w:t>
      </w:r>
      <w:r w:rsidRPr="00F23FBE">
        <w:rPr>
          <w:rFonts w:asciiTheme="minorHAnsi" w:hAnsiTheme="minorHAnsi" w:cstheme="minorHAnsi"/>
          <w:spacing w:val="-4"/>
        </w:rPr>
        <w:t xml:space="preserve"> </w:t>
      </w:r>
      <w:r w:rsidRPr="00F23FBE">
        <w:rPr>
          <w:rFonts w:asciiTheme="minorHAnsi" w:hAnsiTheme="minorHAnsi" w:cstheme="minorHAnsi"/>
        </w:rPr>
        <w:t>Liao</w:t>
      </w:r>
      <w:r w:rsidRPr="00F23FBE">
        <w:rPr>
          <w:rFonts w:asciiTheme="minorHAnsi" w:hAnsiTheme="minorHAnsi" w:cstheme="minorHAnsi"/>
          <w:spacing w:val="-1"/>
        </w:rPr>
        <w:t xml:space="preserve"> </w:t>
      </w:r>
      <w:r w:rsidRPr="00F23FBE">
        <w:rPr>
          <w:rFonts w:asciiTheme="minorHAnsi" w:hAnsiTheme="minorHAnsi" w:cstheme="minorHAnsi"/>
        </w:rPr>
        <w:t>C,</w:t>
      </w:r>
      <w:r w:rsidRPr="00F23FBE">
        <w:rPr>
          <w:rFonts w:asciiTheme="minorHAnsi" w:hAnsiTheme="minorHAnsi" w:cstheme="minorHAnsi"/>
          <w:spacing w:val="-2"/>
        </w:rPr>
        <w:t xml:space="preserve"> </w:t>
      </w:r>
      <w:r w:rsidRPr="00F23FBE">
        <w:rPr>
          <w:rFonts w:asciiTheme="minorHAnsi" w:hAnsiTheme="minorHAnsi" w:cstheme="minorHAnsi"/>
          <w:b/>
        </w:rPr>
        <w:t>Schneider</w:t>
      </w:r>
      <w:r w:rsidRPr="009038CF">
        <w:rPr>
          <w:rFonts w:asciiTheme="minorHAnsi" w:hAnsiTheme="minorHAnsi" w:cstheme="minorHAnsi"/>
          <w:b/>
          <w:spacing w:val="-1"/>
        </w:rPr>
        <w:t xml:space="preserve"> </w:t>
      </w:r>
      <w:r w:rsidRPr="009038CF">
        <w:rPr>
          <w:rFonts w:asciiTheme="minorHAnsi" w:hAnsiTheme="minorHAnsi" w:cstheme="minorHAnsi"/>
          <w:b/>
        </w:rPr>
        <w:t>J</w:t>
      </w:r>
      <w:r w:rsidRPr="00F23FBE">
        <w:rPr>
          <w:rFonts w:asciiTheme="minorHAnsi" w:hAnsiTheme="minorHAnsi" w:cstheme="minorHAnsi"/>
        </w:rPr>
        <w:t>.</w:t>
      </w:r>
      <w:r w:rsidRPr="00F23FBE">
        <w:rPr>
          <w:rFonts w:asciiTheme="minorHAnsi" w:hAnsiTheme="minorHAnsi" w:cstheme="minorHAnsi"/>
          <w:spacing w:val="-2"/>
        </w:rPr>
        <w:t xml:space="preserve"> </w:t>
      </w:r>
      <w:r w:rsidRPr="00F23FBE">
        <w:rPr>
          <w:rFonts w:asciiTheme="minorHAnsi" w:hAnsiTheme="minorHAnsi" w:cstheme="minorHAnsi"/>
        </w:rPr>
        <w:t>Colorism</w:t>
      </w:r>
      <w:r w:rsidRPr="00F23FBE">
        <w:rPr>
          <w:rFonts w:asciiTheme="minorHAnsi" w:hAnsiTheme="minorHAnsi" w:cstheme="minorHAnsi"/>
          <w:spacing w:val="-5"/>
        </w:rPr>
        <w:t xml:space="preserve"> </w:t>
      </w:r>
      <w:r w:rsidRPr="00F23FBE">
        <w:rPr>
          <w:rFonts w:asciiTheme="minorHAnsi" w:hAnsiTheme="minorHAnsi" w:cstheme="minorHAnsi"/>
        </w:rPr>
        <w:t>Demonstrates</w:t>
      </w:r>
      <w:r w:rsidRPr="00F23FBE">
        <w:rPr>
          <w:rFonts w:asciiTheme="minorHAnsi" w:hAnsiTheme="minorHAnsi" w:cstheme="minorHAnsi"/>
          <w:spacing w:val="-7"/>
        </w:rPr>
        <w:t xml:space="preserve"> </w:t>
      </w:r>
      <w:r w:rsidRPr="00F23FBE">
        <w:rPr>
          <w:rFonts w:asciiTheme="minorHAnsi" w:hAnsiTheme="minorHAnsi" w:cstheme="minorHAnsi"/>
        </w:rPr>
        <w:t>Dampened</w:t>
      </w:r>
      <w:r w:rsidRPr="00F23FBE">
        <w:rPr>
          <w:rFonts w:asciiTheme="minorHAnsi" w:hAnsiTheme="minorHAnsi" w:cstheme="minorHAnsi"/>
          <w:spacing w:val="-5"/>
        </w:rPr>
        <w:t xml:space="preserve"> </w:t>
      </w:r>
      <w:r w:rsidRPr="00F23FBE">
        <w:rPr>
          <w:rFonts w:asciiTheme="minorHAnsi" w:hAnsiTheme="minorHAnsi" w:cstheme="minorHAnsi"/>
        </w:rPr>
        <w:t>Effects</w:t>
      </w:r>
      <w:r w:rsidRPr="00F23FBE">
        <w:rPr>
          <w:rFonts w:asciiTheme="minorHAnsi" w:hAnsiTheme="minorHAnsi" w:cstheme="minorHAnsi"/>
          <w:spacing w:val="-2"/>
        </w:rPr>
        <w:t xml:space="preserve"> </w:t>
      </w:r>
      <w:r w:rsidRPr="00F23FBE">
        <w:rPr>
          <w:rFonts w:asciiTheme="minorHAnsi" w:hAnsiTheme="minorHAnsi" w:cstheme="minorHAnsi"/>
        </w:rPr>
        <w:t>Among</w:t>
      </w:r>
      <w:r w:rsidRPr="00F23FBE">
        <w:rPr>
          <w:rFonts w:asciiTheme="minorHAnsi" w:hAnsiTheme="minorHAnsi" w:cstheme="minorHAnsi"/>
          <w:spacing w:val="-5"/>
        </w:rPr>
        <w:t xml:space="preserve"> </w:t>
      </w:r>
      <w:r w:rsidRPr="00F23FBE">
        <w:rPr>
          <w:rFonts w:asciiTheme="minorHAnsi" w:hAnsiTheme="minorHAnsi" w:cstheme="minorHAnsi"/>
        </w:rPr>
        <w:t>Young</w:t>
      </w:r>
      <w:r w:rsidRPr="00F23FBE">
        <w:rPr>
          <w:rFonts w:asciiTheme="minorHAnsi" w:hAnsiTheme="minorHAnsi" w:cstheme="minorHAnsi"/>
          <w:spacing w:val="-3"/>
        </w:rPr>
        <w:t xml:space="preserve"> </w:t>
      </w:r>
      <w:r w:rsidRPr="00F23FBE">
        <w:rPr>
          <w:rFonts w:asciiTheme="minorHAnsi" w:hAnsiTheme="minorHAnsi" w:cstheme="minorHAnsi"/>
        </w:rPr>
        <w:t>Black</w:t>
      </w:r>
      <w:r w:rsidRPr="00F23FBE">
        <w:rPr>
          <w:rFonts w:asciiTheme="minorHAnsi" w:hAnsiTheme="minorHAnsi" w:cstheme="minorHAnsi"/>
          <w:spacing w:val="-4"/>
        </w:rPr>
        <w:t xml:space="preserve"> </w:t>
      </w:r>
      <w:r w:rsidRPr="00F23FBE">
        <w:rPr>
          <w:rFonts w:asciiTheme="minorHAnsi" w:hAnsiTheme="minorHAnsi" w:cstheme="minorHAnsi"/>
        </w:rPr>
        <w:t>Men</w:t>
      </w:r>
      <w:r w:rsidRPr="00F23FBE">
        <w:rPr>
          <w:rFonts w:asciiTheme="minorHAnsi" w:hAnsiTheme="minorHAnsi" w:cstheme="minorHAnsi"/>
          <w:spacing w:val="-4"/>
        </w:rPr>
        <w:t xml:space="preserve"> </w:t>
      </w:r>
      <w:r w:rsidRPr="00F23FBE">
        <w:rPr>
          <w:rFonts w:asciiTheme="minorHAnsi" w:hAnsiTheme="minorHAnsi" w:cstheme="minorHAnsi"/>
        </w:rPr>
        <w:t>Who</w:t>
      </w:r>
      <w:r w:rsidRPr="00F23FBE">
        <w:rPr>
          <w:rFonts w:asciiTheme="minorHAnsi" w:hAnsiTheme="minorHAnsi" w:cstheme="minorHAnsi"/>
          <w:spacing w:val="-1"/>
        </w:rPr>
        <w:t xml:space="preserve"> </w:t>
      </w:r>
      <w:r w:rsidRPr="00F23FBE">
        <w:rPr>
          <w:rFonts w:asciiTheme="minorHAnsi" w:hAnsiTheme="minorHAnsi" w:cstheme="minorHAnsi"/>
        </w:rPr>
        <w:t xml:space="preserve">Have Sex with Men in Chicago. </w:t>
      </w:r>
      <w:r w:rsidRPr="00F23FBE">
        <w:rPr>
          <w:rFonts w:asciiTheme="minorHAnsi" w:hAnsiTheme="minorHAnsi" w:cstheme="minorHAnsi"/>
          <w:u w:val="single"/>
        </w:rPr>
        <w:t>J Natl Med Assoc</w:t>
      </w:r>
      <w:r w:rsidRPr="00F23FBE">
        <w:rPr>
          <w:rFonts w:asciiTheme="minorHAnsi" w:hAnsiTheme="minorHAnsi" w:cstheme="minorHAnsi"/>
        </w:rPr>
        <w:t xml:space="preserve">. 2019 Aug;111(4):413-417.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10.1016/j.jnma.2019.01.011.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2019 Feb 23. PMID: 30803718; PMCID:</w:t>
      </w:r>
      <w:r w:rsidRPr="00F23FBE">
        <w:rPr>
          <w:rFonts w:asciiTheme="minorHAnsi" w:hAnsiTheme="minorHAnsi" w:cstheme="minorHAnsi"/>
          <w:spacing w:val="-16"/>
        </w:rPr>
        <w:t xml:space="preserve"> </w:t>
      </w:r>
      <w:r w:rsidRPr="00F23FBE">
        <w:rPr>
          <w:rFonts w:asciiTheme="minorHAnsi" w:hAnsiTheme="minorHAnsi" w:cstheme="minorHAnsi"/>
        </w:rPr>
        <w:t>PMC6706329.</w:t>
      </w:r>
    </w:p>
    <w:p w14:paraId="5D482CFA" w14:textId="77777777" w:rsidR="00A649B0" w:rsidRPr="00F23FBE" w:rsidRDefault="00A649B0" w:rsidP="00A649B0">
      <w:pPr>
        <w:pStyle w:val="ListParagraph"/>
        <w:numPr>
          <w:ilvl w:val="0"/>
          <w:numId w:val="7"/>
        </w:numPr>
        <w:tabs>
          <w:tab w:val="left" w:pos="752"/>
        </w:tabs>
        <w:ind w:left="660" w:right="1265" w:hanging="360"/>
        <w:jc w:val="both"/>
        <w:rPr>
          <w:rFonts w:asciiTheme="minorHAnsi" w:hAnsiTheme="minorHAnsi" w:cstheme="minorHAnsi"/>
        </w:rPr>
      </w:pPr>
      <w:r w:rsidRPr="00F23FBE">
        <w:rPr>
          <w:rFonts w:asciiTheme="minorHAnsi" w:hAnsiTheme="minorHAnsi" w:cstheme="minorHAnsi"/>
        </w:rPr>
        <w:t xml:space="preserve">Schueler K, Ferreira M, Nikolopoulos G, Skaathun B, </w:t>
      </w:r>
      <w:proofErr w:type="spellStart"/>
      <w:r w:rsidRPr="00F23FBE">
        <w:rPr>
          <w:rFonts w:asciiTheme="minorHAnsi" w:hAnsiTheme="minorHAnsi" w:cstheme="minorHAnsi"/>
        </w:rPr>
        <w:t>Paraskevis</w:t>
      </w:r>
      <w:proofErr w:type="spellEnd"/>
      <w:r w:rsidRPr="00F23FBE">
        <w:rPr>
          <w:rFonts w:asciiTheme="minorHAnsi" w:hAnsiTheme="minorHAnsi" w:cstheme="minorHAnsi"/>
        </w:rPr>
        <w:t xml:space="preserve"> D, Hatzakis A, Friedman SR,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Pre- exposure Prophylaxis (</w:t>
      </w:r>
      <w:proofErr w:type="spellStart"/>
      <w:r w:rsidRPr="00F23FBE">
        <w:rPr>
          <w:rFonts w:asciiTheme="minorHAnsi" w:hAnsiTheme="minorHAnsi" w:cstheme="minorHAnsi"/>
        </w:rPr>
        <w:t>PrEP</w:t>
      </w:r>
      <w:proofErr w:type="spellEnd"/>
      <w:r w:rsidRPr="00F23FBE">
        <w:rPr>
          <w:rFonts w:asciiTheme="minorHAnsi" w:hAnsiTheme="minorHAnsi" w:cstheme="minorHAnsi"/>
        </w:rPr>
        <w:t xml:space="preserve">) Awareness and Use Within High HIV Transmission Networks. </w:t>
      </w:r>
      <w:r w:rsidRPr="00F23FBE">
        <w:rPr>
          <w:rFonts w:asciiTheme="minorHAnsi" w:hAnsiTheme="minorHAnsi" w:cstheme="minorHAnsi"/>
          <w:u w:val="single"/>
        </w:rPr>
        <w:t xml:space="preserve">AIDS </w:t>
      </w:r>
      <w:proofErr w:type="spellStart"/>
      <w:r w:rsidRPr="00F23FBE">
        <w:rPr>
          <w:rFonts w:asciiTheme="minorHAnsi" w:hAnsiTheme="minorHAnsi" w:cstheme="minorHAnsi"/>
          <w:u w:val="single"/>
        </w:rPr>
        <w:t>Behav</w:t>
      </w:r>
      <w:proofErr w:type="spellEnd"/>
      <w:r w:rsidRPr="00F23FBE">
        <w:rPr>
          <w:rFonts w:asciiTheme="minorHAnsi" w:hAnsiTheme="minorHAnsi" w:cstheme="minorHAnsi"/>
        </w:rPr>
        <w:t xml:space="preserve">. 2019 Jul;23(7):1893-1903. </w:t>
      </w:r>
      <w:proofErr w:type="spellStart"/>
      <w:r w:rsidRPr="00F23FBE">
        <w:rPr>
          <w:rFonts w:asciiTheme="minorHAnsi" w:hAnsiTheme="minorHAnsi" w:cstheme="minorHAnsi"/>
        </w:rPr>
        <w:t>doi</w:t>
      </w:r>
      <w:proofErr w:type="spellEnd"/>
      <w:r w:rsidRPr="00F23FBE">
        <w:rPr>
          <w:rFonts w:asciiTheme="minorHAnsi" w:hAnsiTheme="minorHAnsi" w:cstheme="minorHAnsi"/>
        </w:rPr>
        <w:t>: 10.1007/s10461-019-02411-0. PMID: 30706217; PMCID:</w:t>
      </w:r>
      <w:r w:rsidRPr="00F23FBE">
        <w:rPr>
          <w:rFonts w:asciiTheme="minorHAnsi" w:hAnsiTheme="minorHAnsi" w:cstheme="minorHAnsi"/>
          <w:spacing w:val="-37"/>
        </w:rPr>
        <w:t xml:space="preserve"> </w:t>
      </w:r>
      <w:r w:rsidRPr="00F23FBE">
        <w:rPr>
          <w:rFonts w:asciiTheme="minorHAnsi" w:hAnsiTheme="minorHAnsi" w:cstheme="minorHAnsi"/>
        </w:rPr>
        <w:t>PMC6800107.</w:t>
      </w:r>
    </w:p>
    <w:p w14:paraId="34F26B88" w14:textId="77777777" w:rsidR="00A649B0" w:rsidRPr="00F23FBE" w:rsidRDefault="00A649B0" w:rsidP="00A649B0">
      <w:pPr>
        <w:pStyle w:val="ListParagraph"/>
        <w:numPr>
          <w:ilvl w:val="0"/>
          <w:numId w:val="7"/>
        </w:numPr>
        <w:tabs>
          <w:tab w:val="left" w:pos="752"/>
        </w:tabs>
        <w:ind w:left="659" w:right="533" w:hanging="360"/>
        <w:jc w:val="left"/>
        <w:rPr>
          <w:rFonts w:asciiTheme="minorHAnsi" w:hAnsiTheme="minorHAnsi" w:cstheme="minorHAnsi"/>
        </w:rPr>
      </w:pPr>
      <w:r w:rsidRPr="00F23FBE">
        <w:rPr>
          <w:rFonts w:asciiTheme="minorHAnsi" w:hAnsiTheme="minorHAnsi" w:cstheme="minorHAnsi"/>
        </w:rPr>
        <w:t>Callander D, Park SH, Al-</w:t>
      </w:r>
      <w:proofErr w:type="spellStart"/>
      <w:r w:rsidRPr="00F23FBE">
        <w:rPr>
          <w:rFonts w:asciiTheme="minorHAnsi" w:hAnsiTheme="minorHAnsi" w:cstheme="minorHAnsi"/>
        </w:rPr>
        <w:t>Ajlouni</w:t>
      </w:r>
      <w:proofErr w:type="spellEnd"/>
      <w:r w:rsidRPr="00F23FBE">
        <w:rPr>
          <w:rFonts w:asciiTheme="minorHAnsi" w:hAnsiTheme="minorHAnsi" w:cstheme="minorHAnsi"/>
        </w:rPr>
        <w:t xml:space="preserve"> YA,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xml:space="preserve">, Khan MR, </w:t>
      </w:r>
      <w:proofErr w:type="spellStart"/>
      <w:r w:rsidRPr="00F23FBE">
        <w:rPr>
          <w:rFonts w:asciiTheme="minorHAnsi" w:hAnsiTheme="minorHAnsi" w:cstheme="minorHAnsi"/>
        </w:rPr>
        <w:t>Safren</w:t>
      </w:r>
      <w:proofErr w:type="spellEnd"/>
      <w:r w:rsidRPr="00F23FBE">
        <w:rPr>
          <w:rFonts w:asciiTheme="minorHAnsi" w:hAnsiTheme="minorHAnsi" w:cstheme="minorHAnsi"/>
        </w:rPr>
        <w:t xml:space="preserve"> SA, Duncan DT. Condomless Group Sex Is Associated </w:t>
      </w:r>
      <w:proofErr w:type="gramStart"/>
      <w:r w:rsidRPr="00F23FBE">
        <w:rPr>
          <w:rFonts w:asciiTheme="minorHAnsi" w:hAnsiTheme="minorHAnsi" w:cstheme="minorHAnsi"/>
        </w:rPr>
        <w:t>With</w:t>
      </w:r>
      <w:proofErr w:type="gramEnd"/>
      <w:r w:rsidRPr="00F23FBE">
        <w:rPr>
          <w:rFonts w:asciiTheme="minorHAnsi" w:hAnsiTheme="minorHAnsi" w:cstheme="minorHAnsi"/>
        </w:rPr>
        <w:t xml:space="preserve"> HIV Pre-Exposure Prophylaxis Knowledge and Interest Uptake: A Cross-Sectional Study of Gay and Bisexual Men in Paris, France. </w:t>
      </w:r>
      <w:r w:rsidRPr="00F23FBE">
        <w:rPr>
          <w:rFonts w:asciiTheme="minorHAnsi" w:hAnsiTheme="minorHAnsi" w:cstheme="minorHAnsi"/>
          <w:u w:val="single"/>
        </w:rPr>
        <w:t>AIDS Educ Prev</w:t>
      </w:r>
      <w:r w:rsidRPr="00F23FBE">
        <w:rPr>
          <w:rFonts w:asciiTheme="minorHAnsi" w:hAnsiTheme="minorHAnsi" w:cstheme="minorHAnsi"/>
        </w:rPr>
        <w:t xml:space="preserve">. 2019 Apr;31(2):127-135. </w:t>
      </w:r>
      <w:proofErr w:type="spellStart"/>
      <w:r w:rsidRPr="00F23FBE">
        <w:rPr>
          <w:rFonts w:asciiTheme="minorHAnsi" w:hAnsiTheme="minorHAnsi" w:cstheme="minorHAnsi"/>
        </w:rPr>
        <w:t>doi</w:t>
      </w:r>
      <w:proofErr w:type="spellEnd"/>
      <w:r w:rsidRPr="00F23FBE">
        <w:rPr>
          <w:rFonts w:asciiTheme="minorHAnsi" w:hAnsiTheme="minorHAnsi" w:cstheme="minorHAnsi"/>
        </w:rPr>
        <w:t>: 10.1521/aeap.2019.31.2.127. PMID: 30917015; PMCID:</w:t>
      </w:r>
      <w:r w:rsidRPr="00F23FBE">
        <w:rPr>
          <w:rFonts w:asciiTheme="minorHAnsi" w:hAnsiTheme="minorHAnsi" w:cstheme="minorHAnsi"/>
          <w:spacing w:val="-8"/>
        </w:rPr>
        <w:t xml:space="preserve"> </w:t>
      </w:r>
      <w:r w:rsidRPr="00F23FBE">
        <w:rPr>
          <w:rFonts w:asciiTheme="minorHAnsi" w:hAnsiTheme="minorHAnsi" w:cstheme="minorHAnsi"/>
        </w:rPr>
        <w:t>PMC6557130.</w:t>
      </w:r>
    </w:p>
    <w:p w14:paraId="53140BC9" w14:textId="77777777" w:rsidR="00A649B0" w:rsidRPr="00F23FBE" w:rsidRDefault="00A649B0" w:rsidP="00A649B0">
      <w:pPr>
        <w:pStyle w:val="ListParagraph"/>
        <w:numPr>
          <w:ilvl w:val="0"/>
          <w:numId w:val="7"/>
        </w:numPr>
        <w:tabs>
          <w:tab w:val="left" w:pos="752"/>
        </w:tabs>
        <w:ind w:left="660" w:right="672" w:hanging="360"/>
        <w:jc w:val="left"/>
        <w:rPr>
          <w:rFonts w:asciiTheme="minorHAnsi" w:hAnsiTheme="minorHAnsi" w:cstheme="minorHAnsi"/>
        </w:rPr>
      </w:pPr>
      <w:r w:rsidRPr="00F23FBE">
        <w:rPr>
          <w:rFonts w:asciiTheme="minorHAnsi" w:hAnsiTheme="minorHAnsi" w:cstheme="minorHAnsi"/>
        </w:rPr>
        <w:t xml:space="preserve">Watson DL, Liao C, Ridgway J,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xml:space="preserve">. Behavioral characteristics and their association with syphilis seroprevalence among a cohort of young Black men who have sex with men. </w:t>
      </w:r>
      <w:r w:rsidRPr="00F23FBE">
        <w:rPr>
          <w:rFonts w:asciiTheme="minorHAnsi" w:hAnsiTheme="minorHAnsi" w:cstheme="minorHAnsi"/>
          <w:u w:val="single"/>
        </w:rPr>
        <w:t>Int J STD AIDS</w:t>
      </w:r>
      <w:r w:rsidRPr="00F23FBE">
        <w:rPr>
          <w:rFonts w:asciiTheme="minorHAnsi" w:hAnsiTheme="minorHAnsi" w:cstheme="minorHAnsi"/>
        </w:rPr>
        <w:t xml:space="preserve">. 2019 Mar;30(4):396- 403.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10.1177/0956462418816449.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2019 Jan 8. PMID:</w:t>
      </w:r>
      <w:r w:rsidRPr="00F23FBE">
        <w:rPr>
          <w:rFonts w:asciiTheme="minorHAnsi" w:hAnsiTheme="minorHAnsi" w:cstheme="minorHAnsi"/>
          <w:spacing w:val="-17"/>
        </w:rPr>
        <w:t xml:space="preserve"> </w:t>
      </w:r>
      <w:r w:rsidRPr="00F23FBE">
        <w:rPr>
          <w:rFonts w:asciiTheme="minorHAnsi" w:hAnsiTheme="minorHAnsi" w:cstheme="minorHAnsi"/>
        </w:rPr>
        <w:t>30621549.</w:t>
      </w:r>
    </w:p>
    <w:p w14:paraId="4314ED85" w14:textId="77777777" w:rsidR="00A649B0" w:rsidRPr="00F23FBE" w:rsidRDefault="00A649B0" w:rsidP="00A649B0">
      <w:pPr>
        <w:pStyle w:val="ListParagraph"/>
        <w:numPr>
          <w:ilvl w:val="0"/>
          <w:numId w:val="7"/>
        </w:numPr>
        <w:tabs>
          <w:tab w:val="left" w:pos="752"/>
        </w:tabs>
        <w:ind w:left="660" w:right="516" w:hanging="360"/>
        <w:jc w:val="left"/>
        <w:rPr>
          <w:rFonts w:asciiTheme="minorHAnsi" w:hAnsiTheme="minorHAnsi" w:cstheme="minorHAnsi"/>
        </w:rPr>
      </w:pPr>
      <w:r w:rsidRPr="00F23FBE">
        <w:rPr>
          <w:rFonts w:asciiTheme="minorHAnsi" w:hAnsiTheme="minorHAnsi" w:cstheme="minorHAnsi"/>
        </w:rPr>
        <w:t xml:space="preserve">Brewer R, Daunis C, </w:t>
      </w:r>
      <w:proofErr w:type="spellStart"/>
      <w:r w:rsidRPr="00F23FBE">
        <w:rPr>
          <w:rFonts w:asciiTheme="minorHAnsi" w:hAnsiTheme="minorHAnsi" w:cstheme="minorHAnsi"/>
        </w:rPr>
        <w:t>Ebaady</w:t>
      </w:r>
      <w:proofErr w:type="spellEnd"/>
      <w:r w:rsidRPr="00F23FBE">
        <w:rPr>
          <w:rFonts w:asciiTheme="minorHAnsi" w:hAnsiTheme="minorHAnsi" w:cstheme="minorHAnsi"/>
        </w:rPr>
        <w:t xml:space="preserve"> S, Wilton L, Chrestman S, Mukherjee S, Moore M, Corrigan R, </w:t>
      </w:r>
      <w:r w:rsidRPr="00F23FBE">
        <w:rPr>
          <w:rFonts w:asciiTheme="minorHAnsi" w:hAnsiTheme="minorHAnsi" w:cstheme="minorHAnsi"/>
          <w:b/>
        </w:rPr>
        <w:t xml:space="preserve">Schneider </w:t>
      </w:r>
      <w:r w:rsidRPr="009038CF">
        <w:rPr>
          <w:rFonts w:asciiTheme="minorHAnsi" w:hAnsiTheme="minorHAnsi" w:cstheme="minorHAnsi"/>
          <w:b/>
        </w:rPr>
        <w:t>J</w:t>
      </w:r>
      <w:r w:rsidRPr="00F23FBE">
        <w:rPr>
          <w:rFonts w:asciiTheme="minorHAnsi" w:hAnsiTheme="minorHAnsi" w:cstheme="minorHAnsi"/>
        </w:rPr>
        <w:t xml:space="preserve">. Implementation of a Socio-structural Demonstration Project to Improve HIV Outcomes Among Young Black Men in the Deep South. </w:t>
      </w:r>
      <w:r w:rsidRPr="00F23FBE">
        <w:rPr>
          <w:rFonts w:asciiTheme="minorHAnsi" w:hAnsiTheme="minorHAnsi" w:cstheme="minorHAnsi"/>
          <w:u w:val="single"/>
        </w:rPr>
        <w:t xml:space="preserve">J Racial </w:t>
      </w:r>
      <w:proofErr w:type="spellStart"/>
      <w:r w:rsidRPr="00F23FBE">
        <w:rPr>
          <w:rFonts w:asciiTheme="minorHAnsi" w:hAnsiTheme="minorHAnsi" w:cstheme="minorHAnsi"/>
          <w:u w:val="single"/>
        </w:rPr>
        <w:t>Ethn</w:t>
      </w:r>
      <w:proofErr w:type="spellEnd"/>
      <w:r w:rsidRPr="00F23FBE">
        <w:rPr>
          <w:rFonts w:asciiTheme="minorHAnsi" w:hAnsiTheme="minorHAnsi" w:cstheme="minorHAnsi"/>
          <w:u w:val="single"/>
        </w:rPr>
        <w:t xml:space="preserve"> Health Disparities</w:t>
      </w:r>
      <w:r w:rsidRPr="00F23FBE">
        <w:rPr>
          <w:rFonts w:asciiTheme="minorHAnsi" w:hAnsiTheme="minorHAnsi" w:cstheme="minorHAnsi"/>
        </w:rPr>
        <w:t xml:space="preserve">. 2019 Aug;6(4):775-789.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10.1007/s40615-019-00576-x.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2019 Feb 21. PMID: 30793253; PMCID:</w:t>
      </w:r>
      <w:r w:rsidRPr="00F23FBE">
        <w:rPr>
          <w:rFonts w:asciiTheme="minorHAnsi" w:hAnsiTheme="minorHAnsi" w:cstheme="minorHAnsi"/>
          <w:spacing w:val="-15"/>
        </w:rPr>
        <w:t xml:space="preserve"> </w:t>
      </w:r>
      <w:r w:rsidRPr="00F23FBE">
        <w:rPr>
          <w:rFonts w:asciiTheme="minorHAnsi" w:hAnsiTheme="minorHAnsi" w:cstheme="minorHAnsi"/>
        </w:rPr>
        <w:t>PMC6661001.</w:t>
      </w:r>
    </w:p>
    <w:p w14:paraId="14E8D672" w14:textId="77777777" w:rsidR="00A649B0" w:rsidRPr="00F23FBE" w:rsidRDefault="00A649B0" w:rsidP="00A649B0">
      <w:pPr>
        <w:pStyle w:val="ListParagraph"/>
        <w:numPr>
          <w:ilvl w:val="0"/>
          <w:numId w:val="7"/>
        </w:numPr>
        <w:tabs>
          <w:tab w:val="left" w:pos="752"/>
        </w:tabs>
        <w:ind w:left="660" w:right="424" w:hanging="360"/>
        <w:jc w:val="left"/>
        <w:rPr>
          <w:rFonts w:asciiTheme="minorHAnsi" w:hAnsiTheme="minorHAnsi" w:cstheme="minorHAnsi"/>
        </w:rPr>
      </w:pPr>
      <w:r w:rsidRPr="00F23FBE">
        <w:rPr>
          <w:rFonts w:asciiTheme="minorHAnsi" w:hAnsiTheme="minorHAnsi" w:cstheme="minorHAnsi"/>
        </w:rPr>
        <w:t xml:space="preserve">McLuckie C, Pho MT, Ellis K, Navon L, </w:t>
      </w:r>
      <w:proofErr w:type="spellStart"/>
      <w:r w:rsidRPr="00F23FBE">
        <w:rPr>
          <w:rFonts w:asciiTheme="minorHAnsi" w:hAnsiTheme="minorHAnsi" w:cstheme="minorHAnsi"/>
        </w:rPr>
        <w:t>Walblay</w:t>
      </w:r>
      <w:proofErr w:type="spellEnd"/>
      <w:r w:rsidRPr="00F23FBE">
        <w:rPr>
          <w:rFonts w:asciiTheme="minorHAnsi" w:hAnsiTheme="minorHAnsi" w:cstheme="minorHAnsi"/>
        </w:rPr>
        <w:t xml:space="preserve"> K, Jenkins WD, Rodriguez C, Kolak MA, Chen YT,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Zahnd WE.</w:t>
      </w:r>
      <w:r w:rsidRPr="00F23FBE">
        <w:rPr>
          <w:rFonts w:asciiTheme="minorHAnsi" w:hAnsiTheme="minorHAnsi" w:cstheme="minorHAnsi"/>
          <w:spacing w:val="-6"/>
        </w:rPr>
        <w:t xml:space="preserve"> </w:t>
      </w:r>
      <w:r w:rsidRPr="00F23FBE">
        <w:rPr>
          <w:rFonts w:asciiTheme="minorHAnsi" w:hAnsiTheme="minorHAnsi" w:cstheme="minorHAnsi"/>
        </w:rPr>
        <w:t>Identifying</w:t>
      </w:r>
      <w:r w:rsidRPr="00F23FBE">
        <w:rPr>
          <w:rFonts w:asciiTheme="minorHAnsi" w:hAnsiTheme="minorHAnsi" w:cstheme="minorHAnsi"/>
          <w:spacing w:val="-7"/>
        </w:rPr>
        <w:t xml:space="preserve"> </w:t>
      </w:r>
      <w:r w:rsidRPr="00F23FBE">
        <w:rPr>
          <w:rFonts w:asciiTheme="minorHAnsi" w:hAnsiTheme="minorHAnsi" w:cstheme="minorHAnsi"/>
        </w:rPr>
        <w:t>Areas</w:t>
      </w:r>
      <w:r w:rsidRPr="00F23FBE">
        <w:rPr>
          <w:rFonts w:asciiTheme="minorHAnsi" w:hAnsiTheme="minorHAnsi" w:cstheme="minorHAnsi"/>
          <w:spacing w:val="-7"/>
        </w:rPr>
        <w:t xml:space="preserve"> </w:t>
      </w:r>
      <w:r w:rsidRPr="00F23FBE">
        <w:rPr>
          <w:rFonts w:asciiTheme="minorHAnsi" w:hAnsiTheme="minorHAnsi" w:cstheme="minorHAnsi"/>
        </w:rPr>
        <w:t>with</w:t>
      </w:r>
      <w:r w:rsidRPr="00F23FBE">
        <w:rPr>
          <w:rFonts w:asciiTheme="minorHAnsi" w:hAnsiTheme="minorHAnsi" w:cstheme="minorHAnsi"/>
          <w:spacing w:val="-10"/>
        </w:rPr>
        <w:t xml:space="preserve"> </w:t>
      </w:r>
      <w:r w:rsidRPr="00F23FBE">
        <w:rPr>
          <w:rFonts w:asciiTheme="minorHAnsi" w:hAnsiTheme="minorHAnsi" w:cstheme="minorHAnsi"/>
        </w:rPr>
        <w:t>Disproportionate</w:t>
      </w:r>
      <w:r w:rsidRPr="00F23FBE">
        <w:rPr>
          <w:rFonts w:asciiTheme="minorHAnsi" w:hAnsiTheme="minorHAnsi" w:cstheme="minorHAnsi"/>
          <w:spacing w:val="-7"/>
        </w:rPr>
        <w:t xml:space="preserve"> </w:t>
      </w:r>
      <w:r w:rsidRPr="00F23FBE">
        <w:rPr>
          <w:rFonts w:asciiTheme="minorHAnsi" w:hAnsiTheme="minorHAnsi" w:cstheme="minorHAnsi"/>
        </w:rPr>
        <w:t>Local</w:t>
      </w:r>
      <w:r w:rsidRPr="00F23FBE">
        <w:rPr>
          <w:rFonts w:asciiTheme="minorHAnsi" w:hAnsiTheme="minorHAnsi" w:cstheme="minorHAnsi"/>
          <w:spacing w:val="-6"/>
        </w:rPr>
        <w:t xml:space="preserve"> </w:t>
      </w:r>
      <w:r w:rsidRPr="00F23FBE">
        <w:rPr>
          <w:rFonts w:asciiTheme="minorHAnsi" w:hAnsiTheme="minorHAnsi" w:cstheme="minorHAnsi"/>
        </w:rPr>
        <w:t>Health</w:t>
      </w:r>
      <w:r w:rsidRPr="00F23FBE">
        <w:rPr>
          <w:rFonts w:asciiTheme="minorHAnsi" w:hAnsiTheme="minorHAnsi" w:cstheme="minorHAnsi"/>
          <w:spacing w:val="-7"/>
        </w:rPr>
        <w:t xml:space="preserve"> </w:t>
      </w:r>
      <w:r w:rsidRPr="00F23FBE">
        <w:rPr>
          <w:rFonts w:asciiTheme="minorHAnsi" w:hAnsiTheme="minorHAnsi" w:cstheme="minorHAnsi"/>
        </w:rPr>
        <w:t>Department</w:t>
      </w:r>
      <w:r w:rsidRPr="00F23FBE">
        <w:rPr>
          <w:rFonts w:asciiTheme="minorHAnsi" w:hAnsiTheme="minorHAnsi" w:cstheme="minorHAnsi"/>
          <w:spacing w:val="-4"/>
        </w:rPr>
        <w:t xml:space="preserve"> </w:t>
      </w:r>
      <w:r w:rsidRPr="00F23FBE">
        <w:rPr>
          <w:rFonts w:asciiTheme="minorHAnsi" w:hAnsiTheme="minorHAnsi" w:cstheme="minorHAnsi"/>
        </w:rPr>
        <w:t>Services</w:t>
      </w:r>
      <w:r w:rsidRPr="00F23FBE">
        <w:rPr>
          <w:rFonts w:asciiTheme="minorHAnsi" w:hAnsiTheme="minorHAnsi" w:cstheme="minorHAnsi"/>
          <w:spacing w:val="-7"/>
        </w:rPr>
        <w:t xml:space="preserve"> </w:t>
      </w:r>
      <w:r w:rsidRPr="00F23FBE">
        <w:rPr>
          <w:rFonts w:asciiTheme="minorHAnsi" w:hAnsiTheme="minorHAnsi" w:cstheme="minorHAnsi"/>
        </w:rPr>
        <w:t>Relative</w:t>
      </w:r>
      <w:r w:rsidRPr="00F23FBE">
        <w:rPr>
          <w:rFonts w:asciiTheme="minorHAnsi" w:hAnsiTheme="minorHAnsi" w:cstheme="minorHAnsi"/>
          <w:spacing w:val="-8"/>
        </w:rPr>
        <w:t xml:space="preserve"> </w:t>
      </w:r>
      <w:r w:rsidRPr="00F23FBE">
        <w:rPr>
          <w:rFonts w:asciiTheme="minorHAnsi" w:hAnsiTheme="minorHAnsi" w:cstheme="minorHAnsi"/>
        </w:rPr>
        <w:t>to</w:t>
      </w:r>
      <w:r w:rsidRPr="00F23FBE">
        <w:rPr>
          <w:rFonts w:asciiTheme="minorHAnsi" w:hAnsiTheme="minorHAnsi" w:cstheme="minorHAnsi"/>
          <w:spacing w:val="-3"/>
        </w:rPr>
        <w:t xml:space="preserve"> </w:t>
      </w:r>
      <w:r w:rsidRPr="00F23FBE">
        <w:rPr>
          <w:rFonts w:asciiTheme="minorHAnsi" w:hAnsiTheme="minorHAnsi" w:cstheme="minorHAnsi"/>
        </w:rPr>
        <w:t>Opioid</w:t>
      </w:r>
      <w:r w:rsidRPr="00F23FBE">
        <w:rPr>
          <w:rFonts w:asciiTheme="minorHAnsi" w:hAnsiTheme="minorHAnsi" w:cstheme="minorHAnsi"/>
          <w:spacing w:val="-7"/>
        </w:rPr>
        <w:t xml:space="preserve"> </w:t>
      </w:r>
      <w:r w:rsidRPr="00F23FBE">
        <w:rPr>
          <w:rFonts w:asciiTheme="minorHAnsi" w:hAnsiTheme="minorHAnsi" w:cstheme="minorHAnsi"/>
        </w:rPr>
        <w:t>Overdose,</w:t>
      </w:r>
      <w:r w:rsidRPr="00F23FBE">
        <w:rPr>
          <w:rFonts w:asciiTheme="minorHAnsi" w:hAnsiTheme="minorHAnsi" w:cstheme="minorHAnsi"/>
          <w:spacing w:val="-9"/>
        </w:rPr>
        <w:t xml:space="preserve"> </w:t>
      </w:r>
      <w:r w:rsidRPr="00F23FBE">
        <w:rPr>
          <w:rFonts w:asciiTheme="minorHAnsi" w:hAnsiTheme="minorHAnsi" w:cstheme="minorHAnsi"/>
        </w:rPr>
        <w:t>HIV</w:t>
      </w:r>
      <w:r w:rsidRPr="00F23FBE">
        <w:rPr>
          <w:rFonts w:asciiTheme="minorHAnsi" w:hAnsiTheme="minorHAnsi" w:cstheme="minorHAnsi"/>
          <w:spacing w:val="-5"/>
        </w:rPr>
        <w:t xml:space="preserve"> </w:t>
      </w:r>
      <w:r w:rsidRPr="00F23FBE">
        <w:rPr>
          <w:rFonts w:asciiTheme="minorHAnsi" w:hAnsiTheme="minorHAnsi" w:cstheme="minorHAnsi"/>
        </w:rPr>
        <w:t xml:space="preserve">and </w:t>
      </w:r>
      <w:r w:rsidRPr="00F23FBE">
        <w:rPr>
          <w:rFonts w:asciiTheme="minorHAnsi" w:hAnsiTheme="minorHAnsi" w:cstheme="minorHAnsi"/>
        </w:rPr>
        <w:lastRenderedPageBreak/>
        <w:t xml:space="preserve">Hepatitis C Diagnosis Rates: A Study of Rural Illinois. </w:t>
      </w:r>
      <w:r w:rsidRPr="00F23FBE">
        <w:rPr>
          <w:rFonts w:asciiTheme="minorHAnsi" w:hAnsiTheme="minorHAnsi" w:cstheme="minorHAnsi"/>
          <w:u w:val="single"/>
        </w:rPr>
        <w:t>Int J Environ Res Public Health</w:t>
      </w:r>
      <w:r w:rsidRPr="00F23FBE">
        <w:rPr>
          <w:rFonts w:asciiTheme="minorHAnsi" w:hAnsiTheme="minorHAnsi" w:cstheme="minorHAnsi"/>
        </w:rPr>
        <w:t xml:space="preserve">. 2019 Mar 19;16(6):989. </w:t>
      </w:r>
      <w:proofErr w:type="spellStart"/>
      <w:r w:rsidRPr="00F23FBE">
        <w:rPr>
          <w:rFonts w:asciiTheme="minorHAnsi" w:hAnsiTheme="minorHAnsi" w:cstheme="minorHAnsi"/>
        </w:rPr>
        <w:t>doi</w:t>
      </w:r>
      <w:proofErr w:type="spellEnd"/>
      <w:r w:rsidRPr="00F23FBE">
        <w:rPr>
          <w:rFonts w:asciiTheme="minorHAnsi" w:hAnsiTheme="minorHAnsi" w:cstheme="minorHAnsi"/>
        </w:rPr>
        <w:t>: 10.3390/ijerph16060989. PMID: 30893862; PMCID:</w:t>
      </w:r>
      <w:r w:rsidRPr="00F23FBE">
        <w:rPr>
          <w:rFonts w:asciiTheme="minorHAnsi" w:hAnsiTheme="minorHAnsi" w:cstheme="minorHAnsi"/>
          <w:spacing w:val="-14"/>
        </w:rPr>
        <w:t xml:space="preserve"> </w:t>
      </w:r>
      <w:r w:rsidRPr="00F23FBE">
        <w:rPr>
          <w:rFonts w:asciiTheme="minorHAnsi" w:hAnsiTheme="minorHAnsi" w:cstheme="minorHAnsi"/>
        </w:rPr>
        <w:t>PMC6466434.</w:t>
      </w:r>
    </w:p>
    <w:p w14:paraId="456D5918" w14:textId="2325B448" w:rsidR="00A649B0" w:rsidRPr="00A649B0" w:rsidRDefault="00A649B0" w:rsidP="00A649B0">
      <w:pPr>
        <w:pStyle w:val="ListParagraph"/>
        <w:numPr>
          <w:ilvl w:val="0"/>
          <w:numId w:val="7"/>
        </w:numPr>
        <w:tabs>
          <w:tab w:val="left" w:pos="752"/>
        </w:tabs>
        <w:ind w:left="660" w:right="1160" w:hanging="360"/>
        <w:jc w:val="left"/>
        <w:rPr>
          <w:rFonts w:asciiTheme="minorHAnsi" w:hAnsiTheme="minorHAnsi" w:cstheme="minorHAnsi"/>
        </w:rPr>
      </w:pPr>
      <w:proofErr w:type="spellStart"/>
      <w:r w:rsidRPr="00F23FBE">
        <w:rPr>
          <w:rFonts w:asciiTheme="minorHAnsi" w:hAnsiTheme="minorHAnsi" w:cstheme="minorHAnsi"/>
        </w:rPr>
        <w:t>Imahashi</w:t>
      </w:r>
      <w:proofErr w:type="spellEnd"/>
      <w:r w:rsidRPr="00F23FBE">
        <w:rPr>
          <w:rFonts w:asciiTheme="minorHAnsi" w:hAnsiTheme="minorHAnsi" w:cstheme="minorHAnsi"/>
        </w:rPr>
        <w:t xml:space="preserve"> M, Fujimoto K, Kuhns LM, Amith M, </w:t>
      </w:r>
      <w:r w:rsidRPr="00F23FBE">
        <w:rPr>
          <w:rFonts w:asciiTheme="minorHAnsi" w:hAnsiTheme="minorHAnsi" w:cstheme="minorHAnsi"/>
          <w:b/>
        </w:rPr>
        <w:t xml:space="preserve">Schneider </w:t>
      </w:r>
      <w:r w:rsidRPr="009038CF">
        <w:rPr>
          <w:rFonts w:asciiTheme="minorHAnsi" w:hAnsiTheme="minorHAnsi" w:cstheme="minorHAnsi"/>
          <w:b/>
        </w:rPr>
        <w:t>JA</w:t>
      </w:r>
      <w:r w:rsidRPr="00F23FBE">
        <w:rPr>
          <w:rFonts w:asciiTheme="minorHAnsi" w:hAnsiTheme="minorHAnsi" w:cstheme="minorHAnsi"/>
        </w:rPr>
        <w:t xml:space="preserve">. Network overlap and knowledge of a partner's HIV status among young men who have sex with men. </w:t>
      </w:r>
      <w:r w:rsidRPr="00F23FBE">
        <w:rPr>
          <w:rFonts w:asciiTheme="minorHAnsi" w:hAnsiTheme="minorHAnsi" w:cstheme="minorHAnsi"/>
          <w:u w:val="single"/>
        </w:rPr>
        <w:t>AIDS Care</w:t>
      </w:r>
      <w:r w:rsidRPr="00F23FBE">
        <w:rPr>
          <w:rFonts w:asciiTheme="minorHAnsi" w:hAnsiTheme="minorHAnsi" w:cstheme="minorHAnsi"/>
        </w:rPr>
        <w:t xml:space="preserve">. 2019 Dec;31(12):1533-1539.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10.1080/09540121.2019.1601672.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2019 Apr 1. PMID: 30935221; PMCID:</w:t>
      </w:r>
      <w:r w:rsidRPr="00F23FBE">
        <w:rPr>
          <w:rFonts w:asciiTheme="minorHAnsi" w:hAnsiTheme="minorHAnsi" w:cstheme="minorHAnsi"/>
          <w:spacing w:val="-36"/>
        </w:rPr>
        <w:t xml:space="preserve"> </w:t>
      </w:r>
      <w:r w:rsidRPr="00F23FBE">
        <w:rPr>
          <w:rFonts w:asciiTheme="minorHAnsi" w:hAnsiTheme="minorHAnsi" w:cstheme="minorHAnsi"/>
        </w:rPr>
        <w:t>PMC6800087.</w:t>
      </w:r>
    </w:p>
    <w:p w14:paraId="1CE61D73" w14:textId="77777777" w:rsidR="00585C2B" w:rsidRPr="00F23FBE" w:rsidRDefault="00585C2B" w:rsidP="00585C2B">
      <w:pPr>
        <w:pStyle w:val="ListParagraph"/>
        <w:numPr>
          <w:ilvl w:val="0"/>
          <w:numId w:val="7"/>
        </w:numPr>
        <w:tabs>
          <w:tab w:val="left" w:pos="752"/>
        </w:tabs>
        <w:ind w:left="659" w:right="405" w:hanging="360"/>
        <w:jc w:val="left"/>
        <w:rPr>
          <w:rFonts w:asciiTheme="minorHAnsi" w:hAnsiTheme="minorHAnsi" w:cstheme="minorHAnsi"/>
        </w:rPr>
      </w:pPr>
      <w:r w:rsidRPr="00F23FBE">
        <w:rPr>
          <w:rFonts w:asciiTheme="minorHAnsi" w:hAnsiTheme="minorHAnsi" w:cstheme="minorHAnsi"/>
        </w:rPr>
        <w:t xml:space="preserve">Kanamori MJ, Williams ML, Fujimoto K, Shrader CH, </w:t>
      </w:r>
      <w:r w:rsidRPr="00F23FBE">
        <w:rPr>
          <w:rFonts w:asciiTheme="minorHAnsi" w:hAnsiTheme="minorHAnsi" w:cstheme="minorHAnsi"/>
          <w:b/>
        </w:rPr>
        <w:t xml:space="preserve">Schneider </w:t>
      </w:r>
      <w:r w:rsidRPr="009038CF">
        <w:rPr>
          <w:rFonts w:asciiTheme="minorHAnsi" w:hAnsiTheme="minorHAnsi" w:cstheme="minorHAnsi"/>
          <w:b/>
        </w:rPr>
        <w:t>J</w:t>
      </w:r>
      <w:r w:rsidRPr="00F23FBE">
        <w:rPr>
          <w:rFonts w:asciiTheme="minorHAnsi" w:hAnsiTheme="minorHAnsi" w:cstheme="minorHAnsi"/>
        </w:rPr>
        <w:t xml:space="preserve">, de La Rosa M. A Social Network Analysis of Cooperation and Support in an HIV Service Delivery Network for Young Latino MSM in Miami. </w:t>
      </w:r>
      <w:r w:rsidRPr="00F23FBE">
        <w:rPr>
          <w:rFonts w:asciiTheme="minorHAnsi" w:hAnsiTheme="minorHAnsi" w:cstheme="minorHAnsi"/>
          <w:u w:val="single"/>
        </w:rPr>
        <w:t xml:space="preserve">J </w:t>
      </w:r>
      <w:proofErr w:type="spellStart"/>
      <w:r w:rsidRPr="00F23FBE">
        <w:rPr>
          <w:rFonts w:asciiTheme="minorHAnsi" w:hAnsiTheme="minorHAnsi" w:cstheme="minorHAnsi"/>
          <w:u w:val="single"/>
        </w:rPr>
        <w:t>Homosex</w:t>
      </w:r>
      <w:proofErr w:type="spellEnd"/>
      <w:r w:rsidRPr="00F23FBE">
        <w:rPr>
          <w:rFonts w:asciiTheme="minorHAnsi" w:hAnsiTheme="minorHAnsi" w:cstheme="minorHAnsi"/>
        </w:rPr>
        <w:t xml:space="preserve">. 2021 May 12;68(6):887-900.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10.1080/00918369.2019.1667160.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2019 Sep 25. PMID: 31553688; PMCID: PMC7093249.</w:t>
      </w:r>
    </w:p>
    <w:p w14:paraId="573CF44B" w14:textId="0C4072A4" w:rsidR="00585C2B" w:rsidRPr="00444B02" w:rsidRDefault="00585C2B" w:rsidP="00585C2B">
      <w:pPr>
        <w:pStyle w:val="ListParagraph"/>
        <w:numPr>
          <w:ilvl w:val="0"/>
          <w:numId w:val="7"/>
        </w:numPr>
        <w:tabs>
          <w:tab w:val="left" w:pos="752"/>
        </w:tabs>
        <w:ind w:left="660" w:right="839" w:hanging="360"/>
        <w:jc w:val="left"/>
        <w:rPr>
          <w:rFonts w:asciiTheme="minorHAnsi" w:hAnsiTheme="minorHAnsi" w:cstheme="minorHAnsi"/>
        </w:rPr>
      </w:pPr>
      <w:r w:rsidRPr="00F23FBE">
        <w:rPr>
          <w:rFonts w:asciiTheme="minorHAnsi" w:hAnsiTheme="minorHAnsi" w:cstheme="minorHAnsi"/>
        </w:rPr>
        <w:t>Bruce</w:t>
      </w:r>
      <w:r w:rsidRPr="00F23FBE">
        <w:rPr>
          <w:rFonts w:asciiTheme="minorHAnsi" w:hAnsiTheme="minorHAnsi" w:cstheme="minorHAnsi"/>
          <w:spacing w:val="-4"/>
        </w:rPr>
        <w:t xml:space="preserve"> </w:t>
      </w:r>
      <w:r w:rsidRPr="00F23FBE">
        <w:rPr>
          <w:rFonts w:asciiTheme="minorHAnsi" w:hAnsiTheme="minorHAnsi" w:cstheme="minorHAnsi"/>
        </w:rPr>
        <w:t>D,</w:t>
      </w:r>
      <w:r w:rsidRPr="00F23FBE">
        <w:rPr>
          <w:rFonts w:asciiTheme="minorHAnsi" w:hAnsiTheme="minorHAnsi" w:cstheme="minorHAnsi"/>
          <w:spacing w:val="-2"/>
        </w:rPr>
        <w:t xml:space="preserve"> </w:t>
      </w:r>
      <w:r w:rsidRPr="00F23FBE">
        <w:rPr>
          <w:rFonts w:asciiTheme="minorHAnsi" w:hAnsiTheme="minorHAnsi" w:cstheme="minorHAnsi"/>
        </w:rPr>
        <w:t>Bouris</w:t>
      </w:r>
      <w:r w:rsidRPr="00F23FBE">
        <w:rPr>
          <w:rFonts w:asciiTheme="minorHAnsi" w:hAnsiTheme="minorHAnsi" w:cstheme="minorHAnsi"/>
          <w:spacing w:val="-2"/>
        </w:rPr>
        <w:t xml:space="preserve"> </w:t>
      </w:r>
      <w:r w:rsidRPr="00F23FBE">
        <w:rPr>
          <w:rFonts w:asciiTheme="minorHAnsi" w:hAnsiTheme="minorHAnsi" w:cstheme="minorHAnsi"/>
        </w:rPr>
        <w:t>AM,</w:t>
      </w:r>
      <w:r w:rsidRPr="00F23FBE">
        <w:rPr>
          <w:rFonts w:asciiTheme="minorHAnsi" w:hAnsiTheme="minorHAnsi" w:cstheme="minorHAnsi"/>
          <w:spacing w:val="-2"/>
        </w:rPr>
        <w:t xml:space="preserve"> </w:t>
      </w:r>
      <w:r w:rsidRPr="00F23FBE">
        <w:rPr>
          <w:rFonts w:asciiTheme="minorHAnsi" w:hAnsiTheme="minorHAnsi" w:cstheme="minorHAnsi"/>
        </w:rPr>
        <w:t>Bowers</w:t>
      </w:r>
      <w:r w:rsidRPr="00F23FBE">
        <w:rPr>
          <w:rFonts w:asciiTheme="minorHAnsi" w:hAnsiTheme="minorHAnsi" w:cstheme="minorHAnsi"/>
          <w:spacing w:val="-2"/>
        </w:rPr>
        <w:t xml:space="preserve"> </w:t>
      </w:r>
      <w:r w:rsidRPr="00F23FBE">
        <w:rPr>
          <w:rFonts w:asciiTheme="minorHAnsi" w:hAnsiTheme="minorHAnsi" w:cstheme="minorHAnsi"/>
        </w:rPr>
        <w:t>S,</w:t>
      </w:r>
      <w:r w:rsidRPr="00F23FBE">
        <w:rPr>
          <w:rFonts w:asciiTheme="minorHAnsi" w:hAnsiTheme="minorHAnsi" w:cstheme="minorHAnsi"/>
          <w:spacing w:val="-2"/>
        </w:rPr>
        <w:t xml:space="preserve"> </w:t>
      </w:r>
      <w:r w:rsidRPr="00F23FBE">
        <w:rPr>
          <w:rFonts w:asciiTheme="minorHAnsi" w:hAnsiTheme="minorHAnsi" w:cstheme="minorHAnsi"/>
        </w:rPr>
        <w:t>Blocker</w:t>
      </w:r>
      <w:r w:rsidRPr="00F23FBE">
        <w:rPr>
          <w:rFonts w:asciiTheme="minorHAnsi" w:hAnsiTheme="minorHAnsi" w:cstheme="minorHAnsi"/>
          <w:spacing w:val="-4"/>
        </w:rPr>
        <w:t xml:space="preserve"> </w:t>
      </w:r>
      <w:r w:rsidRPr="00F23FBE">
        <w:rPr>
          <w:rFonts w:asciiTheme="minorHAnsi" w:hAnsiTheme="minorHAnsi" w:cstheme="minorHAnsi"/>
        </w:rPr>
        <w:t>O,</w:t>
      </w:r>
      <w:r w:rsidRPr="00F23FBE">
        <w:rPr>
          <w:rFonts w:asciiTheme="minorHAnsi" w:hAnsiTheme="minorHAnsi" w:cstheme="minorHAnsi"/>
          <w:spacing w:val="-4"/>
        </w:rPr>
        <w:t xml:space="preserve"> </w:t>
      </w:r>
      <w:r w:rsidRPr="00F23FBE">
        <w:rPr>
          <w:rFonts w:asciiTheme="minorHAnsi" w:hAnsiTheme="minorHAnsi" w:cstheme="minorHAnsi"/>
        </w:rPr>
        <w:t>Lee</w:t>
      </w:r>
      <w:r w:rsidRPr="00F23FBE">
        <w:rPr>
          <w:rFonts w:asciiTheme="minorHAnsi" w:hAnsiTheme="minorHAnsi" w:cstheme="minorHAnsi"/>
          <w:spacing w:val="-1"/>
        </w:rPr>
        <w:t xml:space="preserve"> </w:t>
      </w:r>
      <w:r w:rsidRPr="00F23FBE">
        <w:rPr>
          <w:rFonts w:asciiTheme="minorHAnsi" w:hAnsiTheme="minorHAnsi" w:cstheme="minorHAnsi"/>
        </w:rPr>
        <w:t>SY,</w:t>
      </w:r>
      <w:r w:rsidRPr="00F23FBE">
        <w:rPr>
          <w:rFonts w:asciiTheme="minorHAnsi" w:hAnsiTheme="minorHAnsi" w:cstheme="minorHAnsi"/>
          <w:spacing w:val="-4"/>
        </w:rPr>
        <w:t xml:space="preserve"> </w:t>
      </w:r>
      <w:r w:rsidRPr="00F23FBE">
        <w:rPr>
          <w:rFonts w:asciiTheme="minorHAnsi" w:hAnsiTheme="minorHAnsi" w:cstheme="minorHAnsi"/>
        </w:rPr>
        <w:t>Glidden</w:t>
      </w:r>
      <w:r w:rsidRPr="00F23FBE">
        <w:rPr>
          <w:rFonts w:asciiTheme="minorHAnsi" w:hAnsiTheme="minorHAnsi" w:cstheme="minorHAnsi"/>
          <w:spacing w:val="-2"/>
        </w:rPr>
        <w:t xml:space="preserve"> </w:t>
      </w:r>
      <w:r w:rsidRPr="00F23FBE">
        <w:rPr>
          <w:rFonts w:asciiTheme="minorHAnsi" w:hAnsiTheme="minorHAnsi" w:cstheme="minorHAnsi"/>
        </w:rPr>
        <w:t>MF,</w:t>
      </w:r>
      <w:r w:rsidRPr="00F23FBE">
        <w:rPr>
          <w:rFonts w:asciiTheme="minorHAnsi" w:hAnsiTheme="minorHAnsi" w:cstheme="minorHAnsi"/>
          <w:spacing w:val="-2"/>
        </w:rPr>
        <w:t xml:space="preserve"> </w:t>
      </w:r>
      <w:r w:rsidRPr="00F23FBE">
        <w:rPr>
          <w:rFonts w:asciiTheme="minorHAnsi" w:hAnsiTheme="minorHAnsi" w:cstheme="minorHAnsi"/>
          <w:b/>
        </w:rPr>
        <w:t>Schneider</w:t>
      </w:r>
      <w:r w:rsidRPr="00F23FBE">
        <w:rPr>
          <w:rFonts w:asciiTheme="minorHAnsi" w:hAnsiTheme="minorHAnsi" w:cstheme="minorHAnsi"/>
          <w:b/>
          <w:spacing w:val="-1"/>
        </w:rPr>
        <w:t xml:space="preserve"> </w:t>
      </w:r>
      <w:r w:rsidRPr="009038CF">
        <w:rPr>
          <w:rFonts w:asciiTheme="minorHAnsi" w:hAnsiTheme="minorHAnsi" w:cstheme="minorHAnsi"/>
          <w:b/>
        </w:rPr>
        <w:t>JA</w:t>
      </w:r>
      <w:r w:rsidRPr="00F23FBE">
        <w:rPr>
          <w:rFonts w:asciiTheme="minorHAnsi" w:hAnsiTheme="minorHAnsi" w:cstheme="minorHAnsi"/>
        </w:rPr>
        <w:t>,</w:t>
      </w:r>
      <w:r w:rsidRPr="00F23FBE">
        <w:rPr>
          <w:rFonts w:asciiTheme="minorHAnsi" w:hAnsiTheme="minorHAnsi" w:cstheme="minorHAnsi"/>
          <w:spacing w:val="-2"/>
        </w:rPr>
        <w:t xml:space="preserve"> </w:t>
      </w:r>
      <w:proofErr w:type="spellStart"/>
      <w:r w:rsidRPr="00F23FBE">
        <w:rPr>
          <w:rFonts w:asciiTheme="minorHAnsi" w:hAnsiTheme="minorHAnsi" w:cstheme="minorHAnsi"/>
        </w:rPr>
        <w:t>Reirden</w:t>
      </w:r>
      <w:proofErr w:type="spellEnd"/>
      <w:r w:rsidRPr="00F23FBE">
        <w:rPr>
          <w:rFonts w:asciiTheme="minorHAnsi" w:hAnsiTheme="minorHAnsi" w:cstheme="minorHAnsi"/>
          <w:spacing w:val="-3"/>
        </w:rPr>
        <w:t xml:space="preserve"> </w:t>
      </w:r>
      <w:r w:rsidRPr="00F23FBE">
        <w:rPr>
          <w:rFonts w:asciiTheme="minorHAnsi" w:hAnsiTheme="minorHAnsi" w:cstheme="minorHAnsi"/>
        </w:rPr>
        <w:t>DH.</w:t>
      </w:r>
      <w:r w:rsidRPr="00F23FBE">
        <w:rPr>
          <w:rFonts w:asciiTheme="minorHAnsi" w:hAnsiTheme="minorHAnsi" w:cstheme="minorHAnsi"/>
          <w:spacing w:val="-5"/>
        </w:rPr>
        <w:t xml:space="preserve"> </w:t>
      </w:r>
      <w:r w:rsidRPr="00F23FBE">
        <w:rPr>
          <w:rFonts w:asciiTheme="minorHAnsi" w:hAnsiTheme="minorHAnsi" w:cstheme="minorHAnsi"/>
        </w:rPr>
        <w:t>Medical,</w:t>
      </w:r>
      <w:r w:rsidRPr="00F23FBE">
        <w:rPr>
          <w:rFonts w:asciiTheme="minorHAnsi" w:hAnsiTheme="minorHAnsi" w:cstheme="minorHAnsi"/>
          <w:spacing w:val="-4"/>
        </w:rPr>
        <w:t xml:space="preserve"> </w:t>
      </w:r>
      <w:r w:rsidRPr="00F23FBE">
        <w:rPr>
          <w:rFonts w:asciiTheme="minorHAnsi" w:hAnsiTheme="minorHAnsi" w:cstheme="minorHAnsi"/>
        </w:rPr>
        <w:t xml:space="preserve">therapeutic, and recreational use of cannabis among young men who have sex with men living with HIV. </w:t>
      </w:r>
      <w:r w:rsidRPr="00F23FBE">
        <w:rPr>
          <w:rFonts w:asciiTheme="minorHAnsi" w:hAnsiTheme="minorHAnsi" w:cstheme="minorHAnsi"/>
          <w:u w:val="single"/>
        </w:rPr>
        <w:t>Addict Res Theory</w:t>
      </w:r>
      <w:r w:rsidRPr="00F23FBE">
        <w:rPr>
          <w:rFonts w:asciiTheme="minorHAnsi" w:hAnsiTheme="minorHAnsi" w:cstheme="minorHAnsi"/>
        </w:rPr>
        <w:t xml:space="preserve">. 2020;28(3):250-259. </w:t>
      </w:r>
      <w:proofErr w:type="spellStart"/>
      <w:r w:rsidRPr="00F23FBE">
        <w:rPr>
          <w:rFonts w:asciiTheme="minorHAnsi" w:hAnsiTheme="minorHAnsi" w:cstheme="minorHAnsi"/>
        </w:rPr>
        <w:t>doi</w:t>
      </w:r>
      <w:proofErr w:type="spellEnd"/>
      <w:r w:rsidRPr="00F23FBE">
        <w:rPr>
          <w:rFonts w:asciiTheme="minorHAnsi" w:hAnsiTheme="minorHAnsi" w:cstheme="minorHAnsi"/>
        </w:rPr>
        <w:t xml:space="preserve">: 10.1080/16066359.2019.1629427. </w:t>
      </w:r>
      <w:proofErr w:type="spellStart"/>
      <w:r w:rsidRPr="00F23FBE">
        <w:rPr>
          <w:rFonts w:asciiTheme="minorHAnsi" w:hAnsiTheme="minorHAnsi" w:cstheme="minorHAnsi"/>
        </w:rPr>
        <w:t>Epub</w:t>
      </w:r>
      <w:proofErr w:type="spellEnd"/>
      <w:r w:rsidRPr="00F23FBE">
        <w:rPr>
          <w:rFonts w:asciiTheme="minorHAnsi" w:hAnsiTheme="minorHAnsi" w:cstheme="minorHAnsi"/>
        </w:rPr>
        <w:t xml:space="preserve"> 2019 Jun 26. PMID: 32952491; PMCID: </w:t>
      </w:r>
      <w:r w:rsidRPr="00444B02">
        <w:rPr>
          <w:rFonts w:asciiTheme="minorHAnsi" w:hAnsiTheme="minorHAnsi" w:cstheme="minorHAnsi"/>
        </w:rPr>
        <w:t>PMC7500448.</w:t>
      </w:r>
    </w:p>
    <w:p w14:paraId="6CD5A4C1" w14:textId="77777777" w:rsidR="00585C2B" w:rsidRPr="00444B02" w:rsidRDefault="00585C2B" w:rsidP="00585C2B">
      <w:pPr>
        <w:pStyle w:val="ListParagraph"/>
        <w:numPr>
          <w:ilvl w:val="0"/>
          <w:numId w:val="7"/>
        </w:numPr>
        <w:tabs>
          <w:tab w:val="left" w:pos="752"/>
        </w:tabs>
        <w:ind w:left="660" w:right="388" w:hanging="360"/>
        <w:jc w:val="left"/>
        <w:rPr>
          <w:rFonts w:asciiTheme="minorHAnsi" w:hAnsiTheme="minorHAnsi" w:cstheme="minorHAnsi"/>
        </w:rPr>
      </w:pPr>
      <w:r w:rsidRPr="00444B02">
        <w:rPr>
          <w:rFonts w:asciiTheme="minorHAnsi" w:hAnsiTheme="minorHAnsi" w:cstheme="minorHAnsi"/>
        </w:rPr>
        <w:t xml:space="preserve">Dehlin JM, </w:t>
      </w:r>
      <w:proofErr w:type="spellStart"/>
      <w:r w:rsidRPr="00444B02">
        <w:rPr>
          <w:rFonts w:asciiTheme="minorHAnsi" w:hAnsiTheme="minorHAnsi" w:cstheme="minorHAnsi"/>
        </w:rPr>
        <w:t>Issema</w:t>
      </w:r>
      <w:proofErr w:type="spellEnd"/>
      <w:r w:rsidRPr="00444B02">
        <w:rPr>
          <w:rFonts w:asciiTheme="minorHAnsi" w:hAnsiTheme="minorHAnsi" w:cstheme="minorHAnsi"/>
        </w:rPr>
        <w:t xml:space="preserve"> R, Eavou R, Pickett J, Alon L, Brewer R, </w:t>
      </w:r>
      <w:r w:rsidRPr="00023B3D">
        <w:rPr>
          <w:rFonts w:asciiTheme="minorHAnsi" w:hAnsiTheme="minorHAnsi" w:cstheme="minorHAnsi"/>
          <w:b/>
        </w:rPr>
        <w:t>Schneider JA.</w:t>
      </w:r>
      <w:r w:rsidRPr="00444B02">
        <w:rPr>
          <w:rFonts w:asciiTheme="minorHAnsi" w:hAnsiTheme="minorHAnsi" w:cstheme="minorHAnsi"/>
        </w:rPr>
        <w:t xml:space="preserve"> The Motivational </w:t>
      </w:r>
      <w:proofErr w:type="spellStart"/>
      <w:r w:rsidRPr="00444B02">
        <w:rPr>
          <w:rFonts w:asciiTheme="minorHAnsi" w:hAnsiTheme="minorHAnsi" w:cstheme="minorHAnsi"/>
        </w:rPr>
        <w:t>PrEP</w:t>
      </w:r>
      <w:proofErr w:type="spellEnd"/>
      <w:r w:rsidRPr="00444B02">
        <w:rPr>
          <w:rFonts w:asciiTheme="minorHAnsi" w:hAnsiTheme="minorHAnsi" w:cstheme="minorHAnsi"/>
        </w:rPr>
        <w:t xml:space="preserve"> Cascade Guides Interpretation of Early </w:t>
      </w:r>
      <w:proofErr w:type="spellStart"/>
      <w:r w:rsidRPr="00444B02">
        <w:rPr>
          <w:rFonts w:asciiTheme="minorHAnsi" w:hAnsiTheme="minorHAnsi" w:cstheme="minorHAnsi"/>
        </w:rPr>
        <w:t>PrEP</w:t>
      </w:r>
      <w:proofErr w:type="spellEnd"/>
      <w:r w:rsidRPr="00444B02">
        <w:rPr>
          <w:rFonts w:asciiTheme="minorHAnsi" w:hAnsiTheme="minorHAnsi" w:cstheme="minorHAnsi"/>
        </w:rPr>
        <w:t xml:space="preserve"> Linkage to Care for Young Black Men Who Have Sex </w:t>
      </w:r>
      <w:proofErr w:type="gramStart"/>
      <w:r w:rsidRPr="00444B02">
        <w:rPr>
          <w:rFonts w:asciiTheme="minorHAnsi" w:hAnsiTheme="minorHAnsi" w:cstheme="minorHAnsi"/>
        </w:rPr>
        <w:t>With</w:t>
      </w:r>
      <w:proofErr w:type="gramEnd"/>
      <w:r w:rsidRPr="00444B02">
        <w:rPr>
          <w:rFonts w:asciiTheme="minorHAnsi" w:hAnsiTheme="minorHAnsi" w:cstheme="minorHAnsi"/>
        </w:rPr>
        <w:t xml:space="preserve"> Men: The Case of Chicago's </w:t>
      </w:r>
      <w:proofErr w:type="spellStart"/>
      <w:r w:rsidRPr="00444B02">
        <w:rPr>
          <w:rFonts w:asciiTheme="minorHAnsi" w:hAnsiTheme="minorHAnsi" w:cstheme="minorHAnsi"/>
        </w:rPr>
        <w:t>PrEPLine</w:t>
      </w:r>
      <w:proofErr w:type="spellEnd"/>
      <w:r w:rsidRPr="00444B02">
        <w:rPr>
          <w:rFonts w:asciiTheme="minorHAnsi" w:hAnsiTheme="minorHAnsi" w:cstheme="minorHAnsi"/>
        </w:rPr>
        <w:t xml:space="preserve">. AIDS Educ Prev. 2019 Dec;31(6):491-504. </w:t>
      </w:r>
      <w:proofErr w:type="spellStart"/>
      <w:r w:rsidRPr="00444B02">
        <w:rPr>
          <w:rFonts w:asciiTheme="minorHAnsi" w:hAnsiTheme="minorHAnsi" w:cstheme="minorHAnsi"/>
        </w:rPr>
        <w:t>doi</w:t>
      </w:r>
      <w:proofErr w:type="spellEnd"/>
      <w:r w:rsidRPr="00444B02">
        <w:rPr>
          <w:rFonts w:asciiTheme="minorHAnsi" w:hAnsiTheme="minorHAnsi" w:cstheme="minorHAnsi"/>
        </w:rPr>
        <w:t>: 10.1521/aeap.2019.31.6.491. PMID: 31815532; PMCID: PMC7229569.</w:t>
      </w:r>
    </w:p>
    <w:p w14:paraId="32B8ED4D" w14:textId="77777777" w:rsidR="00023B3D" w:rsidRDefault="00585C2B" w:rsidP="00023B3D">
      <w:pPr>
        <w:pStyle w:val="ListParagraph"/>
        <w:numPr>
          <w:ilvl w:val="0"/>
          <w:numId w:val="7"/>
        </w:numPr>
        <w:tabs>
          <w:tab w:val="left" w:pos="752"/>
        </w:tabs>
        <w:ind w:left="660" w:right="388" w:hanging="360"/>
        <w:jc w:val="left"/>
        <w:rPr>
          <w:rFonts w:asciiTheme="minorHAnsi" w:hAnsiTheme="minorHAnsi" w:cstheme="minorHAnsi"/>
        </w:rPr>
      </w:pPr>
      <w:r w:rsidRPr="00444B02">
        <w:rPr>
          <w:rFonts w:asciiTheme="minorHAnsi" w:hAnsiTheme="minorHAnsi" w:cstheme="minorHAnsi"/>
        </w:rPr>
        <w:t xml:space="preserve">Chen YT, </w:t>
      </w:r>
      <w:proofErr w:type="spellStart"/>
      <w:r w:rsidRPr="00444B02">
        <w:rPr>
          <w:rFonts w:asciiTheme="minorHAnsi" w:hAnsiTheme="minorHAnsi" w:cstheme="minorHAnsi"/>
        </w:rPr>
        <w:t>Issema</w:t>
      </w:r>
      <w:proofErr w:type="spellEnd"/>
      <w:r w:rsidRPr="00444B02">
        <w:rPr>
          <w:rFonts w:asciiTheme="minorHAnsi" w:hAnsiTheme="minorHAnsi" w:cstheme="minorHAnsi"/>
        </w:rPr>
        <w:t xml:space="preserve"> RS, Khanna AS, Pho MT, </w:t>
      </w:r>
      <w:r w:rsidRPr="00444B02">
        <w:rPr>
          <w:rFonts w:asciiTheme="minorHAnsi" w:hAnsiTheme="minorHAnsi" w:cstheme="minorHAnsi"/>
          <w:b/>
        </w:rPr>
        <w:t>Schneider JA</w:t>
      </w:r>
      <w:r w:rsidRPr="00444B02">
        <w:rPr>
          <w:rFonts w:asciiTheme="minorHAnsi" w:hAnsiTheme="minorHAnsi" w:cstheme="minorHAnsi"/>
        </w:rPr>
        <w:t xml:space="preserve">; UConnect Study Team. Prescription Opioid Use in a Population-Based Sample of Young Black Men Who Have Sex with Men: A Longitudinal Cohort Study. </w:t>
      </w:r>
      <w:proofErr w:type="spellStart"/>
      <w:r w:rsidRPr="00444B02">
        <w:rPr>
          <w:rFonts w:asciiTheme="minorHAnsi" w:hAnsiTheme="minorHAnsi" w:cstheme="minorHAnsi"/>
        </w:rPr>
        <w:t>Subst</w:t>
      </w:r>
      <w:proofErr w:type="spellEnd"/>
      <w:r w:rsidRPr="00444B02">
        <w:rPr>
          <w:rFonts w:asciiTheme="minorHAnsi" w:hAnsiTheme="minorHAnsi" w:cstheme="minorHAnsi"/>
        </w:rPr>
        <w:t xml:space="preserve"> Use Misuse. 2019;54(12):1991-2000. </w:t>
      </w:r>
      <w:proofErr w:type="spellStart"/>
      <w:r w:rsidRPr="00444B02">
        <w:rPr>
          <w:rFonts w:asciiTheme="minorHAnsi" w:hAnsiTheme="minorHAnsi" w:cstheme="minorHAnsi"/>
        </w:rPr>
        <w:t>doi</w:t>
      </w:r>
      <w:proofErr w:type="spellEnd"/>
      <w:r w:rsidRPr="00444B02">
        <w:rPr>
          <w:rFonts w:asciiTheme="minorHAnsi" w:hAnsiTheme="minorHAnsi" w:cstheme="minorHAnsi"/>
        </w:rPr>
        <w:t xml:space="preserve">: 10.1080/10826084.2019.1625400. </w:t>
      </w:r>
      <w:proofErr w:type="spellStart"/>
      <w:r w:rsidRPr="00444B02">
        <w:rPr>
          <w:rFonts w:asciiTheme="minorHAnsi" w:hAnsiTheme="minorHAnsi" w:cstheme="minorHAnsi"/>
        </w:rPr>
        <w:t>Epub</w:t>
      </w:r>
      <w:proofErr w:type="spellEnd"/>
      <w:r w:rsidRPr="00444B02">
        <w:rPr>
          <w:rFonts w:asciiTheme="minorHAnsi" w:hAnsiTheme="minorHAnsi" w:cstheme="minorHAnsi"/>
        </w:rPr>
        <w:t xml:space="preserve"> 2019 Jun 14. PMID: 31198077; PMCID: PMC6764892.</w:t>
      </w:r>
    </w:p>
    <w:p w14:paraId="01658751" w14:textId="56EE2071" w:rsidR="00023B3D" w:rsidRDefault="00023B3D" w:rsidP="00023B3D">
      <w:pPr>
        <w:pStyle w:val="ListParagraph"/>
        <w:numPr>
          <w:ilvl w:val="0"/>
          <w:numId w:val="7"/>
        </w:numPr>
        <w:tabs>
          <w:tab w:val="left" w:pos="752"/>
        </w:tabs>
        <w:ind w:left="660" w:right="388" w:hanging="360"/>
        <w:jc w:val="left"/>
        <w:rPr>
          <w:rFonts w:asciiTheme="minorHAnsi" w:hAnsiTheme="minorHAnsi" w:cstheme="minorHAnsi"/>
        </w:rPr>
      </w:pPr>
      <w:r w:rsidRPr="00023B3D">
        <w:rPr>
          <w:rFonts w:asciiTheme="minorHAnsi" w:hAnsiTheme="minorHAnsi" w:cstheme="minorHAnsi"/>
        </w:rPr>
        <w:t xml:space="preserve">Xiang, Y., Fujimoto, K., </w:t>
      </w:r>
      <w:r w:rsidRPr="00023B3D">
        <w:rPr>
          <w:rFonts w:asciiTheme="minorHAnsi" w:hAnsiTheme="minorHAnsi" w:cstheme="minorHAnsi"/>
          <w:b/>
        </w:rPr>
        <w:t>Schneider, J. A</w:t>
      </w:r>
      <w:r w:rsidRPr="00023B3D">
        <w:rPr>
          <w:rFonts w:asciiTheme="minorHAnsi" w:hAnsiTheme="minorHAnsi" w:cstheme="minorHAnsi"/>
        </w:rPr>
        <w:t xml:space="preserve">., Jia, Y., Zhi, D., &amp; Tao, C. (2019). Network context matters: graph convolutional network model over social networks </w:t>
      </w:r>
      <w:proofErr w:type="gramStart"/>
      <w:r w:rsidRPr="00023B3D">
        <w:rPr>
          <w:rFonts w:asciiTheme="minorHAnsi" w:hAnsiTheme="minorHAnsi" w:cstheme="minorHAnsi"/>
        </w:rPr>
        <w:t>improves</w:t>
      </w:r>
      <w:proofErr w:type="gramEnd"/>
      <w:r w:rsidRPr="00023B3D">
        <w:rPr>
          <w:rFonts w:asciiTheme="minorHAnsi" w:hAnsiTheme="minorHAnsi" w:cstheme="minorHAnsi"/>
        </w:rPr>
        <w:t xml:space="preserve"> the detection of unknown HIV infections among young men who have sex with men. Journal of the American Medical Informatics Association, 26(11), 1263–1271. </w:t>
      </w:r>
      <w:hyperlink r:id="rId15" w:history="1">
        <w:r w:rsidRPr="00533F00">
          <w:rPr>
            <w:rStyle w:val="Hyperlink"/>
            <w:rFonts w:asciiTheme="minorHAnsi" w:hAnsiTheme="minorHAnsi" w:cstheme="minorHAnsi"/>
          </w:rPr>
          <w:t>https://doi.org/10.1093/jamia/ocz070</w:t>
        </w:r>
      </w:hyperlink>
    </w:p>
    <w:p w14:paraId="70718D17" w14:textId="77777777" w:rsid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Skaathun B, Voisin DR, Cornwell B, Lauderdale DS, </w:t>
      </w:r>
      <w:r w:rsidRPr="00444B02">
        <w:rPr>
          <w:rFonts w:asciiTheme="minorHAnsi" w:hAnsiTheme="minorHAnsi" w:cstheme="minorBidi"/>
          <w:b/>
        </w:rPr>
        <w:t>Schneider JA</w:t>
      </w:r>
      <w:r w:rsidRPr="00742612">
        <w:rPr>
          <w:rFonts w:asciiTheme="minorHAnsi" w:hAnsiTheme="minorHAnsi" w:cstheme="minorBidi"/>
        </w:rPr>
        <w:t xml:space="preserve">. A Longitudinal Examination of Factors Associated with Network Bridging Among YMSM: Implications for HIV Prevention. AIDS </w:t>
      </w:r>
      <w:proofErr w:type="spellStart"/>
      <w:r w:rsidRPr="00742612">
        <w:rPr>
          <w:rFonts w:asciiTheme="minorHAnsi" w:hAnsiTheme="minorHAnsi" w:cstheme="minorBidi"/>
        </w:rPr>
        <w:t>Behav</w:t>
      </w:r>
      <w:proofErr w:type="spellEnd"/>
      <w:r w:rsidRPr="00742612">
        <w:rPr>
          <w:rFonts w:asciiTheme="minorHAnsi" w:hAnsiTheme="minorHAnsi" w:cstheme="minorBidi"/>
        </w:rPr>
        <w:t xml:space="preserve">. 2019 May;23(5):1326-1338. </w:t>
      </w:r>
      <w:proofErr w:type="spellStart"/>
      <w:r w:rsidRPr="00742612">
        <w:rPr>
          <w:rFonts w:asciiTheme="minorHAnsi" w:hAnsiTheme="minorHAnsi" w:cstheme="minorBidi"/>
        </w:rPr>
        <w:t>doi</w:t>
      </w:r>
      <w:proofErr w:type="spellEnd"/>
      <w:r w:rsidRPr="00742612">
        <w:rPr>
          <w:rFonts w:asciiTheme="minorHAnsi" w:hAnsiTheme="minorHAnsi" w:cstheme="minorBidi"/>
        </w:rPr>
        <w:t>: 10.1007/s10461-018-2258-3. PMID: 30136156; PMCID: PMC6386635.</w:t>
      </w:r>
    </w:p>
    <w:p w14:paraId="4F3E9202" w14:textId="77777777" w:rsid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Dehlin JM, Stillwagon R, Pickett J, Keene L, </w:t>
      </w:r>
      <w:r w:rsidRPr="00444B02">
        <w:rPr>
          <w:rFonts w:asciiTheme="minorHAnsi" w:hAnsiTheme="minorHAnsi" w:cstheme="minorBidi"/>
          <w:b/>
        </w:rPr>
        <w:t>Schneider JA</w:t>
      </w:r>
      <w:r w:rsidRPr="00742612">
        <w:rPr>
          <w:rFonts w:asciiTheme="minorHAnsi" w:hAnsiTheme="minorHAnsi" w:cstheme="minorBidi"/>
        </w:rPr>
        <w:t xml:space="preserve">. #PrEP4Love: An Evaluation of a Sex-Positive HIV Prevention Campaign. JMIR Public Health </w:t>
      </w:r>
      <w:proofErr w:type="spellStart"/>
      <w:r w:rsidRPr="00742612">
        <w:rPr>
          <w:rFonts w:asciiTheme="minorHAnsi" w:hAnsiTheme="minorHAnsi" w:cstheme="minorBidi"/>
        </w:rPr>
        <w:t>Surveill</w:t>
      </w:r>
      <w:proofErr w:type="spellEnd"/>
      <w:r w:rsidRPr="00742612">
        <w:rPr>
          <w:rFonts w:asciiTheme="minorHAnsi" w:hAnsiTheme="minorHAnsi" w:cstheme="minorBidi"/>
        </w:rPr>
        <w:t>. 2019 Jun 17;5(2</w:t>
      </w:r>
      <w:proofErr w:type="gramStart"/>
      <w:r w:rsidRPr="00742612">
        <w:rPr>
          <w:rFonts w:asciiTheme="minorHAnsi" w:hAnsiTheme="minorHAnsi" w:cstheme="minorBidi"/>
        </w:rPr>
        <w:t>):e</w:t>
      </w:r>
      <w:proofErr w:type="gramEnd"/>
      <w:r w:rsidRPr="00742612">
        <w:rPr>
          <w:rFonts w:asciiTheme="minorHAnsi" w:hAnsiTheme="minorHAnsi" w:cstheme="minorBidi"/>
        </w:rPr>
        <w:t xml:space="preserve">12822. </w:t>
      </w:r>
      <w:proofErr w:type="spellStart"/>
      <w:r w:rsidRPr="00742612">
        <w:rPr>
          <w:rFonts w:asciiTheme="minorHAnsi" w:hAnsiTheme="minorHAnsi" w:cstheme="minorBidi"/>
        </w:rPr>
        <w:t>doi</w:t>
      </w:r>
      <w:proofErr w:type="spellEnd"/>
      <w:r w:rsidRPr="00742612">
        <w:rPr>
          <w:rFonts w:asciiTheme="minorHAnsi" w:hAnsiTheme="minorHAnsi" w:cstheme="minorBidi"/>
        </w:rPr>
        <w:t>: 10.2196/12822. PMID: 31210141; PMCID: PMC6601419.</w:t>
      </w:r>
    </w:p>
    <w:p w14:paraId="2E742ADF" w14:textId="77777777" w:rsid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Bidi"/>
        </w:rPr>
      </w:pPr>
      <w:r w:rsidRPr="00F61AB4">
        <w:rPr>
          <w:rFonts w:asciiTheme="minorHAnsi" w:hAnsiTheme="minorHAnsi" w:cstheme="minorBidi"/>
        </w:rPr>
        <w:t xml:space="preserve">Duncan DT, Hickson DA, Goedel WC, Callander D, Brooks B, Chen YT, Hanson H, Eavou R, Khanna AS, Chaix B, Regan SD, Wheeler DP, Mayer KH, </w:t>
      </w:r>
      <w:proofErr w:type="spellStart"/>
      <w:r w:rsidRPr="00F61AB4">
        <w:rPr>
          <w:rFonts w:asciiTheme="minorHAnsi" w:hAnsiTheme="minorHAnsi" w:cstheme="minorBidi"/>
        </w:rPr>
        <w:t>Safren</w:t>
      </w:r>
      <w:proofErr w:type="spellEnd"/>
      <w:r w:rsidRPr="00F61AB4">
        <w:rPr>
          <w:rFonts w:asciiTheme="minorHAnsi" w:hAnsiTheme="minorHAnsi" w:cstheme="minorBidi"/>
        </w:rPr>
        <w:t xml:space="preserve"> SA, Carr Melvin S, Draper C, Magee-Jackson V, Brewer R, </w:t>
      </w:r>
      <w:r w:rsidRPr="00444B02">
        <w:rPr>
          <w:rFonts w:asciiTheme="minorHAnsi" w:hAnsiTheme="minorHAnsi" w:cstheme="minorBidi"/>
          <w:b/>
        </w:rPr>
        <w:t>Schneider JA</w:t>
      </w:r>
      <w:r w:rsidRPr="00F61AB4">
        <w:rPr>
          <w:rFonts w:asciiTheme="minorHAnsi" w:hAnsiTheme="minorHAnsi" w:cstheme="minorBidi"/>
        </w:rPr>
        <w:t xml:space="preserve">. The Social Context of HIV Prevention and Care among Black Men Who Have Sex with Men in Three U.S. Cities: The Neighborhoods and Networks (N2) Cohort Study. Int J Environ Res Public Health. 2019 May 30;16(11):1922. </w:t>
      </w:r>
      <w:proofErr w:type="spellStart"/>
      <w:r w:rsidRPr="00F61AB4">
        <w:rPr>
          <w:rFonts w:asciiTheme="minorHAnsi" w:hAnsiTheme="minorHAnsi" w:cstheme="minorBidi"/>
        </w:rPr>
        <w:t>doi</w:t>
      </w:r>
      <w:proofErr w:type="spellEnd"/>
      <w:r w:rsidRPr="00F61AB4">
        <w:rPr>
          <w:rFonts w:asciiTheme="minorHAnsi" w:hAnsiTheme="minorHAnsi" w:cstheme="minorBidi"/>
        </w:rPr>
        <w:t>: 10.3390/ijerph16111922. PMID: 31151275; PMCID: PMC6603520.</w:t>
      </w:r>
    </w:p>
    <w:p w14:paraId="399D862D" w14:textId="77777777" w:rsid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Bidi"/>
        </w:rPr>
      </w:pPr>
      <w:r w:rsidRPr="00F61AB4">
        <w:rPr>
          <w:rFonts w:asciiTheme="minorHAnsi" w:hAnsiTheme="minorHAnsi" w:cstheme="minorBidi"/>
        </w:rPr>
        <w:t xml:space="preserve">Khanna AS, </w:t>
      </w:r>
      <w:r w:rsidRPr="00444B02">
        <w:rPr>
          <w:rFonts w:asciiTheme="minorHAnsi" w:hAnsiTheme="minorHAnsi" w:cstheme="minorBidi"/>
          <w:b/>
        </w:rPr>
        <w:t>Schneider JA</w:t>
      </w:r>
      <w:r w:rsidRPr="00F61AB4">
        <w:rPr>
          <w:rFonts w:asciiTheme="minorHAnsi" w:hAnsiTheme="minorHAnsi" w:cstheme="minorBidi"/>
        </w:rPr>
        <w:t xml:space="preserve">, Collier N, Ozik J, </w:t>
      </w:r>
      <w:proofErr w:type="spellStart"/>
      <w:r w:rsidRPr="00F61AB4">
        <w:rPr>
          <w:rFonts w:asciiTheme="minorHAnsi" w:hAnsiTheme="minorHAnsi" w:cstheme="minorBidi"/>
        </w:rPr>
        <w:t>Issema</w:t>
      </w:r>
      <w:proofErr w:type="spellEnd"/>
      <w:r w:rsidRPr="00F61AB4">
        <w:rPr>
          <w:rFonts w:asciiTheme="minorHAnsi" w:hAnsiTheme="minorHAnsi" w:cstheme="minorBidi"/>
        </w:rPr>
        <w:t xml:space="preserve"> R, di Paola A, Skwara A, Ramachandran A, Webb J, Brewer R, Cunningham W, Hilliard C, Ramani S, Fujimoto K, Harawa N; BARS Study Group and Getting to Zero IL Research Evaluation and Data (RED) Committee. A modeling framework to inform preexposure prophylaxis initiation and retention scale-up in the context of 'Getting to Zero' initiatives. AIDS. 2019 Oct 1;33(12):1911- 1922. </w:t>
      </w:r>
      <w:proofErr w:type="spellStart"/>
      <w:r w:rsidRPr="00F61AB4">
        <w:rPr>
          <w:rFonts w:asciiTheme="minorHAnsi" w:hAnsiTheme="minorHAnsi" w:cstheme="minorBidi"/>
        </w:rPr>
        <w:t>doi</w:t>
      </w:r>
      <w:proofErr w:type="spellEnd"/>
      <w:r w:rsidRPr="00F61AB4">
        <w:rPr>
          <w:rFonts w:asciiTheme="minorHAnsi" w:hAnsiTheme="minorHAnsi" w:cstheme="minorBidi"/>
        </w:rPr>
        <w:t>: 10.1097/QAD.0000000000002290. PMID: 31490212; PMCID: PMC6760326.</w:t>
      </w:r>
    </w:p>
    <w:p w14:paraId="6B314C07" w14:textId="77777777" w:rsid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Bidi"/>
        </w:rPr>
      </w:pPr>
      <w:r w:rsidRPr="00F61AB4">
        <w:rPr>
          <w:rFonts w:asciiTheme="minorHAnsi" w:hAnsiTheme="minorHAnsi" w:cstheme="minorBidi"/>
        </w:rPr>
        <w:t xml:space="preserve">Brewer R, </w:t>
      </w:r>
      <w:proofErr w:type="spellStart"/>
      <w:r w:rsidRPr="00F61AB4">
        <w:rPr>
          <w:rFonts w:asciiTheme="minorHAnsi" w:hAnsiTheme="minorHAnsi" w:cstheme="minorBidi"/>
        </w:rPr>
        <w:t>Issema</w:t>
      </w:r>
      <w:proofErr w:type="spellEnd"/>
      <w:r w:rsidRPr="00F61AB4">
        <w:rPr>
          <w:rFonts w:asciiTheme="minorHAnsi" w:hAnsiTheme="minorHAnsi" w:cstheme="minorBidi"/>
        </w:rPr>
        <w:t xml:space="preserve"> R, Moore M, Chrestman S, Mukherjee S, Odlum M, </w:t>
      </w:r>
      <w:r w:rsidRPr="00444B02">
        <w:rPr>
          <w:rFonts w:asciiTheme="minorHAnsi" w:hAnsiTheme="minorHAnsi" w:cstheme="minorBidi"/>
          <w:b/>
        </w:rPr>
        <w:t>Schneider JA</w:t>
      </w:r>
      <w:r w:rsidRPr="00F61AB4">
        <w:rPr>
          <w:rFonts w:asciiTheme="minorHAnsi" w:hAnsiTheme="minorHAnsi" w:cstheme="minorBidi"/>
        </w:rPr>
        <w:t xml:space="preserve">. Correlates of Durable Viral Suppression (DVS) Among Criminal Justice-involved (CJI) Black Men Living with HIV in Louisiana. AIDS </w:t>
      </w:r>
      <w:proofErr w:type="spellStart"/>
      <w:r w:rsidRPr="00F61AB4">
        <w:rPr>
          <w:rFonts w:asciiTheme="minorHAnsi" w:hAnsiTheme="minorHAnsi" w:cstheme="minorBidi"/>
        </w:rPr>
        <w:t>Behav</w:t>
      </w:r>
      <w:proofErr w:type="spellEnd"/>
      <w:r w:rsidRPr="00F61AB4">
        <w:rPr>
          <w:rFonts w:asciiTheme="minorHAnsi" w:hAnsiTheme="minorHAnsi" w:cstheme="minorBidi"/>
        </w:rPr>
        <w:t xml:space="preserve">. 2019 Nov;23(11):2980-2991. </w:t>
      </w:r>
      <w:proofErr w:type="spellStart"/>
      <w:r w:rsidRPr="00F61AB4">
        <w:rPr>
          <w:rFonts w:asciiTheme="minorHAnsi" w:hAnsiTheme="minorHAnsi" w:cstheme="minorBidi"/>
        </w:rPr>
        <w:t>doi</w:t>
      </w:r>
      <w:proofErr w:type="spellEnd"/>
      <w:r w:rsidRPr="00F61AB4">
        <w:rPr>
          <w:rFonts w:asciiTheme="minorHAnsi" w:hAnsiTheme="minorHAnsi" w:cstheme="minorBidi"/>
        </w:rPr>
        <w:t>: 10.1007/s10461-019-02578-6. PMID: 31250229; PMCID: PMC7231526.</w:t>
      </w:r>
    </w:p>
    <w:p w14:paraId="5D3EA705" w14:textId="77777777" w:rsid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Bidi"/>
        </w:rPr>
      </w:pPr>
      <w:r w:rsidRPr="00F61AB4">
        <w:rPr>
          <w:rFonts w:asciiTheme="minorHAnsi" w:hAnsiTheme="minorHAnsi" w:cstheme="minorBidi"/>
        </w:rPr>
        <w:t xml:space="preserve">Bolinski R, Ellis K, Zahnd WE, Walters S, McLuckie C, </w:t>
      </w:r>
      <w:r w:rsidRPr="00444B02">
        <w:rPr>
          <w:rFonts w:asciiTheme="minorHAnsi" w:hAnsiTheme="minorHAnsi" w:cstheme="minorBidi"/>
          <w:b/>
        </w:rPr>
        <w:t>Schneider J</w:t>
      </w:r>
      <w:r w:rsidRPr="00F61AB4">
        <w:rPr>
          <w:rFonts w:asciiTheme="minorHAnsi" w:hAnsiTheme="minorHAnsi" w:cstheme="minorBidi"/>
        </w:rPr>
        <w:t xml:space="preserve">, Rodriguez C, Ezell J, Friedman SR, Pho M, Jenkins WD. Social norms associated with nonmedical opioid use in rural communities: a systematic review. </w:t>
      </w:r>
      <w:proofErr w:type="spellStart"/>
      <w:r w:rsidRPr="00F61AB4">
        <w:rPr>
          <w:rFonts w:asciiTheme="minorHAnsi" w:hAnsiTheme="minorHAnsi" w:cstheme="minorBidi"/>
        </w:rPr>
        <w:t>Transl</w:t>
      </w:r>
      <w:proofErr w:type="spellEnd"/>
      <w:r w:rsidRPr="00F61AB4">
        <w:rPr>
          <w:rFonts w:asciiTheme="minorHAnsi" w:hAnsiTheme="minorHAnsi" w:cstheme="minorBidi"/>
        </w:rPr>
        <w:t xml:space="preserve"> </w:t>
      </w:r>
      <w:proofErr w:type="spellStart"/>
      <w:r w:rsidRPr="00F61AB4">
        <w:rPr>
          <w:rFonts w:asciiTheme="minorHAnsi" w:hAnsiTheme="minorHAnsi" w:cstheme="minorBidi"/>
        </w:rPr>
        <w:t>Behav</w:t>
      </w:r>
      <w:proofErr w:type="spellEnd"/>
      <w:r w:rsidRPr="00F61AB4">
        <w:rPr>
          <w:rFonts w:asciiTheme="minorHAnsi" w:hAnsiTheme="minorHAnsi" w:cstheme="minorBidi"/>
        </w:rPr>
        <w:t xml:space="preserve"> Med. 2019 Nov 25;9(6):1224-1232. </w:t>
      </w:r>
      <w:proofErr w:type="spellStart"/>
      <w:r w:rsidRPr="00F61AB4">
        <w:rPr>
          <w:rFonts w:asciiTheme="minorHAnsi" w:hAnsiTheme="minorHAnsi" w:cstheme="minorBidi"/>
        </w:rPr>
        <w:t>doi</w:t>
      </w:r>
      <w:proofErr w:type="spellEnd"/>
      <w:r w:rsidRPr="00F61AB4">
        <w:rPr>
          <w:rFonts w:asciiTheme="minorHAnsi" w:hAnsiTheme="minorHAnsi" w:cstheme="minorBidi"/>
        </w:rPr>
        <w:t>: 10.1093/</w:t>
      </w:r>
      <w:proofErr w:type="spellStart"/>
      <w:r w:rsidRPr="00F61AB4">
        <w:rPr>
          <w:rFonts w:asciiTheme="minorHAnsi" w:hAnsiTheme="minorHAnsi" w:cstheme="minorBidi"/>
        </w:rPr>
        <w:t>tbm</w:t>
      </w:r>
      <w:proofErr w:type="spellEnd"/>
      <w:r w:rsidRPr="00F61AB4">
        <w:rPr>
          <w:rFonts w:asciiTheme="minorHAnsi" w:hAnsiTheme="minorHAnsi" w:cstheme="minorBidi"/>
        </w:rPr>
        <w:t>/ibz129. PMID: 31504988; PMCID: PMC6875642.</w:t>
      </w:r>
    </w:p>
    <w:p w14:paraId="3F395751" w14:textId="3858FDC3" w:rsidR="00023B3D" w:rsidRP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Bidi"/>
        </w:rPr>
      </w:pPr>
      <w:r w:rsidRPr="00F61AB4">
        <w:rPr>
          <w:rFonts w:asciiTheme="minorHAnsi" w:hAnsiTheme="minorHAnsi" w:cstheme="minorBidi"/>
        </w:rPr>
        <w:t xml:space="preserve">Molina Y, Khanna A, Watson KS, Villines D, Bergeron N, Strayhorn S, Strahan D, Skwara A, Cronin M, Mohan P, Walton S, Wang T, </w:t>
      </w:r>
      <w:r w:rsidRPr="00444B02">
        <w:rPr>
          <w:rFonts w:asciiTheme="minorHAnsi" w:hAnsiTheme="minorHAnsi" w:cstheme="minorBidi"/>
          <w:b/>
        </w:rPr>
        <w:t>Schneider JA</w:t>
      </w:r>
      <w:r w:rsidRPr="00F61AB4">
        <w:rPr>
          <w:rFonts w:asciiTheme="minorHAnsi" w:hAnsiTheme="minorHAnsi" w:cstheme="minorBidi"/>
        </w:rPr>
        <w:t xml:space="preserve">, Calhoun EA. Leveraging system sciences methods in clinical trial evaluation: An example concerning African American women diagnosed with breast cancer via the Patient Navigation in Medically </w:t>
      </w:r>
      <w:r w:rsidRPr="00F61AB4">
        <w:rPr>
          <w:rFonts w:asciiTheme="minorHAnsi" w:hAnsiTheme="minorHAnsi" w:cstheme="minorBidi"/>
        </w:rPr>
        <w:lastRenderedPageBreak/>
        <w:t xml:space="preserve">Underserved Areas study. </w:t>
      </w:r>
      <w:proofErr w:type="spellStart"/>
      <w:r w:rsidRPr="00F61AB4">
        <w:rPr>
          <w:rFonts w:asciiTheme="minorHAnsi" w:hAnsiTheme="minorHAnsi" w:cstheme="minorBidi"/>
        </w:rPr>
        <w:t>Contemp</w:t>
      </w:r>
      <w:proofErr w:type="spellEnd"/>
      <w:r w:rsidRPr="00F61AB4">
        <w:rPr>
          <w:rFonts w:asciiTheme="minorHAnsi" w:hAnsiTheme="minorHAnsi" w:cstheme="minorBidi"/>
        </w:rPr>
        <w:t xml:space="preserve"> Clin Trials </w:t>
      </w:r>
      <w:proofErr w:type="spellStart"/>
      <w:r w:rsidRPr="00F61AB4">
        <w:rPr>
          <w:rFonts w:asciiTheme="minorHAnsi" w:hAnsiTheme="minorHAnsi" w:cstheme="minorBidi"/>
        </w:rPr>
        <w:t>Commun</w:t>
      </w:r>
      <w:proofErr w:type="spellEnd"/>
      <w:r w:rsidRPr="00F61AB4">
        <w:rPr>
          <w:rFonts w:asciiTheme="minorHAnsi" w:hAnsiTheme="minorHAnsi" w:cstheme="minorBidi"/>
        </w:rPr>
        <w:t xml:space="preserve">. 2019 Jul </w:t>
      </w:r>
      <w:proofErr w:type="gramStart"/>
      <w:r w:rsidRPr="00F61AB4">
        <w:rPr>
          <w:rFonts w:asciiTheme="minorHAnsi" w:hAnsiTheme="minorHAnsi" w:cstheme="minorBidi"/>
        </w:rPr>
        <w:t>19;15:100411</w:t>
      </w:r>
      <w:proofErr w:type="gramEnd"/>
      <w:r w:rsidRPr="00F61AB4">
        <w:rPr>
          <w:rFonts w:asciiTheme="minorHAnsi" w:hAnsiTheme="minorHAnsi" w:cstheme="minorBidi"/>
        </w:rPr>
        <w:t xml:space="preserve">. </w:t>
      </w:r>
      <w:proofErr w:type="spellStart"/>
      <w:r w:rsidRPr="00F61AB4">
        <w:rPr>
          <w:rFonts w:asciiTheme="minorHAnsi" w:hAnsiTheme="minorHAnsi" w:cstheme="minorBidi"/>
        </w:rPr>
        <w:t>doi</w:t>
      </w:r>
      <w:proofErr w:type="spellEnd"/>
      <w:r w:rsidRPr="00F61AB4">
        <w:rPr>
          <w:rFonts w:asciiTheme="minorHAnsi" w:hAnsiTheme="minorHAnsi" w:cstheme="minorBidi"/>
        </w:rPr>
        <w:t>: 10.1016/j.conctc.2019.100411. PMID: 31406947; PMCID: PMC6682374.</w:t>
      </w:r>
    </w:p>
    <w:p w14:paraId="4200145F" w14:textId="3D3F4E9B" w:rsidR="00FC2618" w:rsidRPr="00742612" w:rsidRDefault="006B48E5" w:rsidP="006B48E5">
      <w:pPr>
        <w:pStyle w:val="ListParagraph"/>
        <w:numPr>
          <w:ilvl w:val="0"/>
          <w:numId w:val="7"/>
        </w:numPr>
        <w:tabs>
          <w:tab w:val="left" w:pos="752"/>
        </w:tabs>
        <w:spacing w:before="1"/>
        <w:ind w:left="660" w:right="711" w:hanging="360"/>
        <w:jc w:val="left"/>
        <w:rPr>
          <w:rFonts w:asciiTheme="minorHAnsi" w:hAnsiTheme="minorHAnsi" w:cstheme="minorHAnsi"/>
        </w:rPr>
      </w:pPr>
      <w:r w:rsidRPr="00023B3D">
        <w:rPr>
          <w:rFonts w:asciiTheme="minorHAnsi" w:hAnsiTheme="minorHAnsi" w:cstheme="minorHAnsi"/>
          <w:highlight w:val="yellow"/>
        </w:rPr>
        <w:t>Teixeira da Silva D</w:t>
      </w:r>
      <w:r w:rsidRPr="00742612">
        <w:rPr>
          <w:rFonts w:asciiTheme="minorHAnsi" w:hAnsiTheme="minorHAnsi" w:cstheme="minorHAnsi"/>
        </w:rPr>
        <w:t xml:space="preserve">, Bouris A, Voisin D, Hotton A, Brewer R, </w:t>
      </w:r>
      <w:r w:rsidRPr="00742612">
        <w:rPr>
          <w:rFonts w:asciiTheme="minorHAnsi" w:hAnsiTheme="minorHAnsi" w:cstheme="minorHAnsi"/>
          <w:b/>
        </w:rPr>
        <w:t>Schneider J</w:t>
      </w:r>
      <w:r w:rsidRPr="00742612">
        <w:rPr>
          <w:rFonts w:asciiTheme="minorHAnsi" w:hAnsiTheme="minorHAnsi" w:cstheme="minorHAnsi"/>
        </w:rPr>
        <w:t xml:space="preserve">. Social Networks Moderate the </w:t>
      </w:r>
      <w:proofErr w:type="spellStart"/>
      <w:r w:rsidRPr="00742612">
        <w:rPr>
          <w:rFonts w:asciiTheme="minorHAnsi" w:hAnsiTheme="minorHAnsi" w:cstheme="minorHAnsi"/>
        </w:rPr>
        <w:t>Syndemic</w:t>
      </w:r>
      <w:proofErr w:type="spellEnd"/>
      <w:r w:rsidRPr="00742612">
        <w:rPr>
          <w:rFonts w:asciiTheme="minorHAnsi" w:hAnsiTheme="minorHAnsi" w:cstheme="minorHAnsi"/>
        </w:rPr>
        <w:t xml:space="preserve"> Effect of Psychosocial and Structural Factors on HIV Risk Among Young Black Transgender Women and Men who have Sex with Men. </w:t>
      </w:r>
      <w:r w:rsidRPr="00742612">
        <w:rPr>
          <w:rFonts w:asciiTheme="minorHAnsi" w:hAnsiTheme="minorHAnsi" w:cstheme="minorHAnsi"/>
          <w:u w:val="single"/>
        </w:rPr>
        <w:t xml:space="preserve">AIDS </w:t>
      </w:r>
      <w:proofErr w:type="spellStart"/>
      <w:r w:rsidRPr="00742612">
        <w:rPr>
          <w:rFonts w:asciiTheme="minorHAnsi" w:hAnsiTheme="minorHAnsi" w:cstheme="minorHAnsi"/>
          <w:u w:val="single"/>
        </w:rPr>
        <w:t>Behav</w:t>
      </w:r>
      <w:proofErr w:type="spellEnd"/>
      <w:r w:rsidRPr="00742612">
        <w:rPr>
          <w:rFonts w:asciiTheme="minorHAnsi" w:hAnsiTheme="minorHAnsi" w:cstheme="minorHAnsi"/>
        </w:rPr>
        <w:t xml:space="preserve">. 2020 Jan;24(1):192-205. </w:t>
      </w:r>
      <w:proofErr w:type="spellStart"/>
      <w:r w:rsidRPr="00742612">
        <w:rPr>
          <w:rFonts w:asciiTheme="minorHAnsi" w:hAnsiTheme="minorHAnsi" w:cstheme="minorHAnsi"/>
        </w:rPr>
        <w:t>doi</w:t>
      </w:r>
      <w:proofErr w:type="spellEnd"/>
      <w:r w:rsidRPr="00742612">
        <w:rPr>
          <w:rFonts w:asciiTheme="minorHAnsi" w:hAnsiTheme="minorHAnsi" w:cstheme="minorHAnsi"/>
        </w:rPr>
        <w:t>: 10.1007/s10461-019-02575-9. PMID: 31289985; PMCID:</w:t>
      </w:r>
      <w:r w:rsidRPr="00742612">
        <w:rPr>
          <w:rFonts w:asciiTheme="minorHAnsi" w:hAnsiTheme="minorHAnsi" w:cstheme="minorHAnsi"/>
          <w:spacing w:val="-6"/>
        </w:rPr>
        <w:t xml:space="preserve"> </w:t>
      </w:r>
      <w:r w:rsidRPr="00742612">
        <w:rPr>
          <w:rFonts w:asciiTheme="minorHAnsi" w:hAnsiTheme="minorHAnsi" w:cstheme="minorHAnsi"/>
        </w:rPr>
        <w:t>PMC7263264.</w:t>
      </w:r>
    </w:p>
    <w:p w14:paraId="7F4181E0" w14:textId="77777777" w:rsidR="00FC2618" w:rsidRPr="00742612" w:rsidRDefault="00270E05">
      <w:pPr>
        <w:pStyle w:val="ListParagraph"/>
        <w:numPr>
          <w:ilvl w:val="0"/>
          <w:numId w:val="7"/>
        </w:numPr>
        <w:tabs>
          <w:tab w:val="left" w:pos="752"/>
        </w:tabs>
        <w:spacing w:line="267" w:lineRule="exact"/>
        <w:ind w:left="751" w:hanging="455"/>
        <w:jc w:val="left"/>
        <w:rPr>
          <w:rFonts w:asciiTheme="minorHAnsi" w:hAnsiTheme="minorHAnsi" w:cstheme="minorHAnsi"/>
        </w:rPr>
      </w:pPr>
      <w:r w:rsidRPr="00742612">
        <w:rPr>
          <w:rFonts w:asciiTheme="minorHAnsi" w:hAnsiTheme="minorHAnsi" w:cstheme="minorHAnsi"/>
        </w:rPr>
        <w:t>Chen</w:t>
      </w:r>
      <w:r w:rsidRPr="00742612">
        <w:rPr>
          <w:rFonts w:asciiTheme="minorHAnsi" w:hAnsiTheme="minorHAnsi" w:cstheme="minorHAnsi"/>
          <w:spacing w:val="-4"/>
        </w:rPr>
        <w:t xml:space="preserve"> </w:t>
      </w:r>
      <w:r w:rsidRPr="00742612">
        <w:rPr>
          <w:rFonts w:asciiTheme="minorHAnsi" w:hAnsiTheme="minorHAnsi" w:cstheme="minorHAnsi"/>
        </w:rPr>
        <w:t>YT,</w:t>
      </w:r>
      <w:r w:rsidRPr="00742612">
        <w:rPr>
          <w:rFonts w:asciiTheme="minorHAnsi" w:hAnsiTheme="minorHAnsi" w:cstheme="minorHAnsi"/>
          <w:spacing w:val="-6"/>
        </w:rPr>
        <w:t xml:space="preserve"> </w:t>
      </w:r>
      <w:r w:rsidRPr="00742612">
        <w:rPr>
          <w:rFonts w:asciiTheme="minorHAnsi" w:hAnsiTheme="minorHAnsi" w:cstheme="minorHAnsi"/>
        </w:rPr>
        <w:t>Duncan</w:t>
      </w:r>
      <w:r w:rsidRPr="00742612">
        <w:rPr>
          <w:rFonts w:asciiTheme="minorHAnsi" w:hAnsiTheme="minorHAnsi" w:cstheme="minorHAnsi"/>
          <w:spacing w:val="-9"/>
        </w:rPr>
        <w:t xml:space="preserve"> </w:t>
      </w:r>
      <w:r w:rsidRPr="00742612">
        <w:rPr>
          <w:rFonts w:asciiTheme="minorHAnsi" w:hAnsiTheme="minorHAnsi" w:cstheme="minorHAnsi"/>
        </w:rPr>
        <w:t>DT,</w:t>
      </w:r>
      <w:r w:rsidRPr="00742612">
        <w:rPr>
          <w:rFonts w:asciiTheme="minorHAnsi" w:hAnsiTheme="minorHAnsi" w:cstheme="minorHAnsi"/>
          <w:spacing w:val="-5"/>
        </w:rPr>
        <w:t xml:space="preserve"> </w:t>
      </w:r>
      <w:proofErr w:type="spellStart"/>
      <w:r w:rsidRPr="00742612">
        <w:rPr>
          <w:rFonts w:asciiTheme="minorHAnsi" w:hAnsiTheme="minorHAnsi" w:cstheme="minorHAnsi"/>
        </w:rPr>
        <w:t>Issema</w:t>
      </w:r>
      <w:proofErr w:type="spellEnd"/>
      <w:r w:rsidRPr="00742612">
        <w:rPr>
          <w:rFonts w:asciiTheme="minorHAnsi" w:hAnsiTheme="minorHAnsi" w:cstheme="minorHAnsi"/>
          <w:spacing w:val="-1"/>
        </w:rPr>
        <w:t xml:space="preserve"> </w:t>
      </w:r>
      <w:r w:rsidRPr="00742612">
        <w:rPr>
          <w:rFonts w:asciiTheme="minorHAnsi" w:hAnsiTheme="minorHAnsi" w:cstheme="minorHAnsi"/>
        </w:rPr>
        <w:t>R,</w:t>
      </w:r>
      <w:r w:rsidRPr="00742612">
        <w:rPr>
          <w:rFonts w:asciiTheme="minorHAnsi" w:hAnsiTheme="minorHAnsi" w:cstheme="minorHAnsi"/>
          <w:spacing w:val="-3"/>
        </w:rPr>
        <w:t xml:space="preserve"> </w:t>
      </w:r>
      <w:r w:rsidRPr="00742612">
        <w:rPr>
          <w:rFonts w:asciiTheme="minorHAnsi" w:hAnsiTheme="minorHAnsi" w:cstheme="minorHAnsi"/>
        </w:rPr>
        <w:t>Goedel</w:t>
      </w:r>
      <w:r w:rsidRPr="00742612">
        <w:rPr>
          <w:rFonts w:asciiTheme="minorHAnsi" w:hAnsiTheme="minorHAnsi" w:cstheme="minorHAnsi"/>
          <w:spacing w:val="-8"/>
        </w:rPr>
        <w:t xml:space="preserve"> </w:t>
      </w:r>
      <w:r w:rsidRPr="00742612">
        <w:rPr>
          <w:rFonts w:asciiTheme="minorHAnsi" w:hAnsiTheme="minorHAnsi" w:cstheme="minorHAnsi"/>
        </w:rPr>
        <w:t>WC,</w:t>
      </w:r>
      <w:r w:rsidRPr="00742612">
        <w:rPr>
          <w:rFonts w:asciiTheme="minorHAnsi" w:hAnsiTheme="minorHAnsi" w:cstheme="minorHAnsi"/>
          <w:spacing w:val="-2"/>
        </w:rPr>
        <w:t xml:space="preserve"> </w:t>
      </w:r>
      <w:r w:rsidRPr="00742612">
        <w:rPr>
          <w:rFonts w:asciiTheme="minorHAnsi" w:hAnsiTheme="minorHAnsi" w:cstheme="minorHAnsi"/>
        </w:rPr>
        <w:t>Callander</w:t>
      </w:r>
      <w:r w:rsidRPr="00742612">
        <w:rPr>
          <w:rFonts w:asciiTheme="minorHAnsi" w:hAnsiTheme="minorHAnsi" w:cstheme="minorHAnsi"/>
          <w:spacing w:val="-8"/>
        </w:rPr>
        <w:t xml:space="preserve"> </w:t>
      </w:r>
      <w:r w:rsidRPr="00742612">
        <w:rPr>
          <w:rFonts w:asciiTheme="minorHAnsi" w:hAnsiTheme="minorHAnsi" w:cstheme="minorHAnsi"/>
        </w:rPr>
        <w:t>D,</w:t>
      </w:r>
      <w:r w:rsidRPr="00742612">
        <w:rPr>
          <w:rFonts w:asciiTheme="minorHAnsi" w:hAnsiTheme="minorHAnsi" w:cstheme="minorHAnsi"/>
          <w:spacing w:val="-3"/>
        </w:rPr>
        <w:t xml:space="preserve"> </w:t>
      </w:r>
      <w:r w:rsidRPr="00742612">
        <w:rPr>
          <w:rFonts w:asciiTheme="minorHAnsi" w:hAnsiTheme="minorHAnsi" w:cstheme="minorHAnsi"/>
        </w:rPr>
        <w:t>Bernard-Herman</w:t>
      </w:r>
      <w:r w:rsidRPr="00742612">
        <w:rPr>
          <w:rFonts w:asciiTheme="minorHAnsi" w:hAnsiTheme="minorHAnsi" w:cstheme="minorHAnsi"/>
          <w:spacing w:val="-6"/>
        </w:rPr>
        <w:t xml:space="preserve"> </w:t>
      </w:r>
      <w:r w:rsidRPr="00742612">
        <w:rPr>
          <w:rFonts w:asciiTheme="minorHAnsi" w:hAnsiTheme="minorHAnsi" w:cstheme="minorHAnsi"/>
        </w:rPr>
        <w:t>B,</w:t>
      </w:r>
      <w:r w:rsidRPr="00742612">
        <w:rPr>
          <w:rFonts w:asciiTheme="minorHAnsi" w:hAnsiTheme="minorHAnsi" w:cstheme="minorHAnsi"/>
          <w:spacing w:val="-2"/>
        </w:rPr>
        <w:t xml:space="preserve"> </w:t>
      </w:r>
      <w:r w:rsidRPr="00742612">
        <w:rPr>
          <w:rFonts w:asciiTheme="minorHAnsi" w:hAnsiTheme="minorHAnsi" w:cstheme="minorHAnsi"/>
        </w:rPr>
        <w:t>Hanson</w:t>
      </w:r>
      <w:r w:rsidRPr="00742612">
        <w:rPr>
          <w:rFonts w:asciiTheme="minorHAnsi" w:hAnsiTheme="minorHAnsi" w:cstheme="minorHAnsi"/>
          <w:spacing w:val="-4"/>
        </w:rPr>
        <w:t xml:space="preserve"> </w:t>
      </w:r>
      <w:r w:rsidRPr="00742612">
        <w:rPr>
          <w:rFonts w:asciiTheme="minorHAnsi" w:hAnsiTheme="minorHAnsi" w:cstheme="minorHAnsi"/>
        </w:rPr>
        <w:t>H,</w:t>
      </w:r>
      <w:r w:rsidRPr="00742612">
        <w:rPr>
          <w:rFonts w:asciiTheme="minorHAnsi" w:hAnsiTheme="minorHAnsi" w:cstheme="minorHAnsi"/>
          <w:spacing w:val="-3"/>
        </w:rPr>
        <w:t xml:space="preserve"> </w:t>
      </w:r>
      <w:r w:rsidRPr="00742612">
        <w:rPr>
          <w:rFonts w:asciiTheme="minorHAnsi" w:hAnsiTheme="minorHAnsi" w:cstheme="minorHAnsi"/>
        </w:rPr>
        <w:t>Eavou</w:t>
      </w:r>
      <w:r w:rsidRPr="00742612">
        <w:rPr>
          <w:rFonts w:asciiTheme="minorHAnsi" w:hAnsiTheme="minorHAnsi" w:cstheme="minorHAnsi"/>
          <w:spacing w:val="-4"/>
        </w:rPr>
        <w:t xml:space="preserve"> </w:t>
      </w:r>
      <w:r w:rsidRPr="00742612">
        <w:rPr>
          <w:rFonts w:asciiTheme="minorHAnsi" w:hAnsiTheme="minorHAnsi" w:cstheme="minorHAnsi"/>
        </w:rPr>
        <w:t>R,</w:t>
      </w:r>
      <w:r w:rsidRPr="00742612">
        <w:rPr>
          <w:rFonts w:asciiTheme="minorHAnsi" w:hAnsiTheme="minorHAnsi" w:cstheme="minorHAnsi"/>
          <w:spacing w:val="-5"/>
        </w:rPr>
        <w:t xml:space="preserve"> </w:t>
      </w:r>
      <w:r w:rsidRPr="00742612">
        <w:rPr>
          <w:rFonts w:asciiTheme="minorHAnsi" w:hAnsiTheme="minorHAnsi" w:cstheme="minorHAnsi"/>
          <w:b/>
        </w:rPr>
        <w:t>Schneider</w:t>
      </w:r>
      <w:r w:rsidRPr="00742612">
        <w:rPr>
          <w:rFonts w:asciiTheme="minorHAnsi" w:hAnsiTheme="minorHAnsi" w:cstheme="minorHAnsi"/>
          <w:b/>
          <w:spacing w:val="-1"/>
        </w:rPr>
        <w:t xml:space="preserve"> </w:t>
      </w:r>
      <w:r w:rsidRPr="00742612">
        <w:rPr>
          <w:rFonts w:asciiTheme="minorHAnsi" w:hAnsiTheme="minorHAnsi" w:cstheme="minorHAnsi"/>
          <w:b/>
        </w:rPr>
        <w:t>J</w:t>
      </w:r>
      <w:r w:rsidRPr="00742612">
        <w:rPr>
          <w:rFonts w:asciiTheme="minorHAnsi" w:hAnsiTheme="minorHAnsi" w:cstheme="minorHAnsi"/>
        </w:rPr>
        <w:t>,</w:t>
      </w:r>
      <w:r w:rsidRPr="00742612">
        <w:rPr>
          <w:rFonts w:asciiTheme="minorHAnsi" w:hAnsiTheme="minorHAnsi" w:cstheme="minorHAnsi"/>
          <w:spacing w:val="-1"/>
        </w:rPr>
        <w:t xml:space="preserve"> </w:t>
      </w:r>
      <w:r w:rsidRPr="00742612">
        <w:rPr>
          <w:rFonts w:asciiTheme="minorHAnsi" w:hAnsiTheme="minorHAnsi" w:cstheme="minorHAnsi"/>
        </w:rPr>
        <w:t>Hotton</w:t>
      </w:r>
    </w:p>
    <w:p w14:paraId="1D3AFB3A" w14:textId="77777777" w:rsidR="00FC2618" w:rsidRPr="00742612" w:rsidRDefault="00270E05">
      <w:pPr>
        <w:pStyle w:val="BodyText"/>
        <w:ind w:left="659" w:right="313"/>
        <w:rPr>
          <w:rFonts w:asciiTheme="minorHAnsi" w:hAnsiTheme="minorHAnsi" w:cstheme="minorHAnsi"/>
        </w:rPr>
      </w:pPr>
      <w:r w:rsidRPr="00742612">
        <w:rPr>
          <w:rFonts w:asciiTheme="minorHAnsi" w:hAnsiTheme="minorHAnsi" w:cstheme="minorHAnsi"/>
        </w:rPr>
        <w:t xml:space="preserve">A. Social-Environmental Resilience,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Uptake, and Viral Suppression among Young Black Men Who Have Sex with Men and Young Black Transgender Women: </w:t>
      </w:r>
      <w:proofErr w:type="gramStart"/>
      <w:r w:rsidRPr="00742612">
        <w:rPr>
          <w:rFonts w:asciiTheme="minorHAnsi" w:hAnsiTheme="minorHAnsi" w:cstheme="minorHAnsi"/>
        </w:rPr>
        <w:t>the</w:t>
      </w:r>
      <w:proofErr w:type="gramEnd"/>
      <w:r w:rsidRPr="00742612">
        <w:rPr>
          <w:rFonts w:asciiTheme="minorHAnsi" w:hAnsiTheme="minorHAnsi" w:cstheme="minorHAnsi"/>
        </w:rPr>
        <w:t xml:space="preserve"> Neighborhoods and Networks (N2) Study in Chicago. </w:t>
      </w:r>
      <w:r w:rsidRPr="00742612">
        <w:rPr>
          <w:rFonts w:asciiTheme="minorHAnsi" w:hAnsiTheme="minorHAnsi" w:cstheme="minorHAnsi"/>
          <w:u w:val="single"/>
        </w:rPr>
        <w:t>J Urban Health</w:t>
      </w:r>
      <w:r w:rsidRPr="00742612">
        <w:rPr>
          <w:rFonts w:asciiTheme="minorHAnsi" w:hAnsiTheme="minorHAnsi" w:cstheme="minorHAnsi"/>
        </w:rPr>
        <w:t xml:space="preserve">. 2020 Oct;97(5):728-738. </w:t>
      </w:r>
      <w:proofErr w:type="spellStart"/>
      <w:r w:rsidRPr="00742612">
        <w:rPr>
          <w:rFonts w:asciiTheme="minorHAnsi" w:hAnsiTheme="minorHAnsi" w:cstheme="minorHAnsi"/>
        </w:rPr>
        <w:t>doi</w:t>
      </w:r>
      <w:proofErr w:type="spellEnd"/>
      <w:r w:rsidRPr="00742612">
        <w:rPr>
          <w:rFonts w:asciiTheme="minorHAnsi" w:hAnsiTheme="minorHAnsi" w:cstheme="minorHAnsi"/>
        </w:rPr>
        <w:t>: 10.1007/s11524-020-00425-x. PMID: 32468507; PMCID: PMC7560645.</w:t>
      </w:r>
    </w:p>
    <w:p w14:paraId="5A95C647" w14:textId="77777777" w:rsidR="00FC2618" w:rsidRPr="00742612" w:rsidRDefault="00270E05">
      <w:pPr>
        <w:pStyle w:val="ListParagraph"/>
        <w:numPr>
          <w:ilvl w:val="0"/>
          <w:numId w:val="7"/>
        </w:numPr>
        <w:tabs>
          <w:tab w:val="left" w:pos="752"/>
        </w:tabs>
        <w:spacing w:before="1"/>
        <w:ind w:left="660" w:right="393" w:hanging="360"/>
        <w:jc w:val="left"/>
        <w:rPr>
          <w:rFonts w:asciiTheme="minorHAnsi" w:hAnsiTheme="minorHAnsi" w:cstheme="minorHAnsi"/>
        </w:rPr>
      </w:pPr>
      <w:r w:rsidRPr="00742612">
        <w:rPr>
          <w:rFonts w:asciiTheme="minorHAnsi" w:hAnsiTheme="minorHAnsi" w:cstheme="minorHAnsi"/>
        </w:rPr>
        <w:t xml:space="preserve">Furukawa NW, </w:t>
      </w:r>
      <w:r w:rsidRPr="00742612">
        <w:rPr>
          <w:rFonts w:asciiTheme="minorHAnsi" w:hAnsiTheme="minorHAnsi" w:cstheme="minorHAnsi"/>
          <w:b/>
        </w:rPr>
        <w:t>Schneider JA</w:t>
      </w:r>
      <w:r w:rsidRPr="00742612">
        <w:rPr>
          <w:rFonts w:asciiTheme="minorHAnsi" w:hAnsiTheme="minorHAnsi" w:cstheme="minorHAnsi"/>
        </w:rPr>
        <w:t xml:space="preserve">, Coleman ME, Wiener JB, Shrestha RK, Smith DK. Out-of-pocket costs and HIV pre- exposure prophylaxis persistence in a US multicity demonstration project. </w:t>
      </w:r>
      <w:r w:rsidRPr="00742612">
        <w:rPr>
          <w:rFonts w:asciiTheme="minorHAnsi" w:hAnsiTheme="minorHAnsi" w:cstheme="minorHAnsi"/>
          <w:u w:val="single"/>
        </w:rPr>
        <w:t>Health Serv Res</w:t>
      </w:r>
      <w:r w:rsidRPr="00742612">
        <w:rPr>
          <w:rFonts w:asciiTheme="minorHAnsi" w:hAnsiTheme="minorHAnsi" w:cstheme="minorHAnsi"/>
        </w:rPr>
        <w:t xml:space="preserve">. 2020 Aug;55(4):524-530.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10.1111/1475-6773.13285.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2020 Mar 20. PMID: 32196656; PMCID:</w:t>
      </w:r>
      <w:r w:rsidRPr="00742612">
        <w:rPr>
          <w:rFonts w:asciiTheme="minorHAnsi" w:hAnsiTheme="minorHAnsi" w:cstheme="minorHAnsi"/>
          <w:spacing w:val="-30"/>
        </w:rPr>
        <w:t xml:space="preserve"> </w:t>
      </w:r>
      <w:r w:rsidRPr="00742612">
        <w:rPr>
          <w:rFonts w:asciiTheme="minorHAnsi" w:hAnsiTheme="minorHAnsi" w:cstheme="minorHAnsi"/>
        </w:rPr>
        <w:t>PMC7375996.</w:t>
      </w:r>
    </w:p>
    <w:p w14:paraId="727AA65F" w14:textId="77777777" w:rsidR="00270E05" w:rsidRPr="00742612" w:rsidRDefault="00270E05" w:rsidP="00270E05">
      <w:pPr>
        <w:pStyle w:val="ListParagraph"/>
        <w:numPr>
          <w:ilvl w:val="0"/>
          <w:numId w:val="7"/>
        </w:numPr>
        <w:tabs>
          <w:tab w:val="left" w:pos="752"/>
        </w:tabs>
        <w:spacing w:before="1"/>
        <w:ind w:left="660" w:right="1350" w:hanging="360"/>
        <w:jc w:val="left"/>
        <w:rPr>
          <w:rFonts w:asciiTheme="minorHAnsi" w:hAnsiTheme="minorHAnsi" w:cstheme="minorHAnsi"/>
        </w:rPr>
      </w:pPr>
      <w:r w:rsidRPr="00742612">
        <w:rPr>
          <w:rFonts w:asciiTheme="minorHAnsi" w:hAnsiTheme="minorHAnsi" w:cstheme="minorHAnsi"/>
        </w:rPr>
        <w:t xml:space="preserve">Pyra M, Rusie LK, Baker KK, Baker A, Ridgway J, </w:t>
      </w:r>
      <w:r w:rsidRPr="00742612">
        <w:rPr>
          <w:rFonts w:asciiTheme="minorHAnsi" w:hAnsiTheme="minorHAnsi" w:cstheme="minorHAnsi"/>
          <w:b/>
        </w:rPr>
        <w:t>Schneider J</w:t>
      </w:r>
      <w:r w:rsidRPr="00742612">
        <w:rPr>
          <w:rFonts w:asciiTheme="minorHAnsi" w:hAnsiTheme="minorHAnsi" w:cstheme="minorHAnsi"/>
        </w:rPr>
        <w:t xml:space="preserve">. Correlations of HIV Preexposure Prophylaxis Indications and Uptake, Chicago, Illinois, 2015-2018. </w:t>
      </w:r>
      <w:r w:rsidRPr="00742612">
        <w:rPr>
          <w:rFonts w:asciiTheme="minorHAnsi" w:hAnsiTheme="minorHAnsi" w:cstheme="minorHAnsi"/>
          <w:u w:val="single"/>
        </w:rPr>
        <w:t>Am J Public Health</w:t>
      </w:r>
      <w:r w:rsidRPr="00742612">
        <w:rPr>
          <w:rFonts w:asciiTheme="minorHAnsi" w:hAnsiTheme="minorHAnsi" w:cstheme="minorHAnsi"/>
        </w:rPr>
        <w:t xml:space="preserve">. 2020 Mar;110(3):370-377.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10.2105/AJPH.2019.305469.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2020 Jan 16. PMID: 31944849; PMCID:</w:t>
      </w:r>
      <w:r w:rsidRPr="00742612">
        <w:rPr>
          <w:rFonts w:asciiTheme="minorHAnsi" w:hAnsiTheme="minorHAnsi" w:cstheme="minorHAnsi"/>
          <w:spacing w:val="-28"/>
        </w:rPr>
        <w:t xml:space="preserve"> </w:t>
      </w:r>
      <w:r w:rsidRPr="00742612">
        <w:rPr>
          <w:rFonts w:asciiTheme="minorHAnsi" w:hAnsiTheme="minorHAnsi" w:cstheme="minorHAnsi"/>
        </w:rPr>
        <w:t>PMC7002954.</w:t>
      </w:r>
    </w:p>
    <w:p w14:paraId="7CE92E7F" w14:textId="77777777" w:rsidR="00270E05" w:rsidRPr="00742612" w:rsidRDefault="00270E05" w:rsidP="00270E05">
      <w:pPr>
        <w:pStyle w:val="ListParagraph"/>
        <w:numPr>
          <w:ilvl w:val="0"/>
          <w:numId w:val="7"/>
        </w:numPr>
        <w:tabs>
          <w:tab w:val="left" w:pos="752"/>
        </w:tabs>
        <w:spacing w:before="1"/>
        <w:ind w:left="660" w:right="1350" w:hanging="360"/>
        <w:jc w:val="left"/>
        <w:rPr>
          <w:rFonts w:asciiTheme="minorHAnsi" w:hAnsiTheme="minorHAnsi" w:cstheme="minorHAnsi"/>
          <w:color w:val="000000" w:themeColor="text1"/>
        </w:rPr>
      </w:pPr>
      <w:r w:rsidRPr="00742612">
        <w:rPr>
          <w:rFonts w:asciiTheme="minorHAnsi" w:hAnsiTheme="minorHAnsi" w:cstheme="minorHAnsi"/>
          <w:color w:val="000000" w:themeColor="text1"/>
        </w:rPr>
        <w:t xml:space="preserve">Alicia VandeVusse, Kris </w:t>
      </w:r>
      <w:proofErr w:type="spellStart"/>
      <w:r w:rsidRPr="00742612">
        <w:rPr>
          <w:rFonts w:asciiTheme="minorHAnsi" w:hAnsiTheme="minorHAnsi" w:cstheme="minorHAnsi"/>
          <w:color w:val="000000" w:themeColor="text1"/>
        </w:rPr>
        <w:t>Rosentel</w:t>
      </w:r>
      <w:proofErr w:type="spellEnd"/>
      <w:r w:rsidRPr="00742612">
        <w:rPr>
          <w:rFonts w:asciiTheme="minorHAnsi" w:hAnsiTheme="minorHAnsi" w:cstheme="minorHAnsi"/>
          <w:color w:val="000000" w:themeColor="text1"/>
        </w:rPr>
        <w:t xml:space="preserve">, Lawrence Coldon III, </w:t>
      </w:r>
      <w:r w:rsidRPr="00742612">
        <w:rPr>
          <w:rFonts w:asciiTheme="minorHAnsi" w:hAnsiTheme="minorHAnsi" w:cstheme="minorHAnsi"/>
          <w:b/>
          <w:color w:val="000000" w:themeColor="text1"/>
        </w:rPr>
        <w:t>John Schneider</w:t>
      </w:r>
      <w:r w:rsidRPr="00742612">
        <w:rPr>
          <w:rFonts w:asciiTheme="minorHAnsi" w:hAnsiTheme="minorHAnsi" w:cstheme="minorHAnsi"/>
          <w:color w:val="000000" w:themeColor="text1"/>
        </w:rPr>
        <w:t xml:space="preserve"> &amp; Brandon J. Hill (2020) Parenting and child-caretaking among black men who have sex with men and associated sexual and reproductive health factors: a brief report, Journal of Gay &amp; Lesbian Social Services, 32:3, 283-296, DOI: 10.1080/10538720.2020.1728462</w:t>
      </w:r>
    </w:p>
    <w:p w14:paraId="11860F12" w14:textId="41D7551E" w:rsidR="00FC2618" w:rsidRPr="00742612" w:rsidRDefault="00270E05" w:rsidP="00270E05">
      <w:pPr>
        <w:pStyle w:val="ListParagraph"/>
        <w:numPr>
          <w:ilvl w:val="0"/>
          <w:numId w:val="7"/>
        </w:numPr>
        <w:tabs>
          <w:tab w:val="left" w:pos="752"/>
        </w:tabs>
        <w:spacing w:before="1"/>
        <w:ind w:left="660" w:right="1350" w:hanging="360"/>
        <w:jc w:val="left"/>
        <w:rPr>
          <w:rFonts w:asciiTheme="minorHAnsi" w:hAnsiTheme="minorHAnsi" w:cstheme="minorHAnsi"/>
        </w:rPr>
      </w:pPr>
      <w:r w:rsidRPr="00742612">
        <w:rPr>
          <w:rFonts w:asciiTheme="minorHAnsi" w:hAnsiTheme="minorHAnsi" w:cstheme="minorHAnsi"/>
        </w:rPr>
        <w:t xml:space="preserve">Hill BJ, Motley DN, </w:t>
      </w:r>
      <w:proofErr w:type="spellStart"/>
      <w:r w:rsidRPr="00742612">
        <w:rPr>
          <w:rFonts w:asciiTheme="minorHAnsi" w:hAnsiTheme="minorHAnsi" w:cstheme="minorHAnsi"/>
        </w:rPr>
        <w:t>Rosentel</w:t>
      </w:r>
      <w:proofErr w:type="spellEnd"/>
      <w:r w:rsidRPr="00742612">
        <w:rPr>
          <w:rFonts w:asciiTheme="minorHAnsi" w:hAnsiTheme="minorHAnsi" w:cstheme="minorHAnsi"/>
        </w:rPr>
        <w:t xml:space="preserve"> K, VandeVusse A, Garofalo R, </w:t>
      </w:r>
      <w:r w:rsidRPr="00742612">
        <w:rPr>
          <w:rFonts w:asciiTheme="minorHAnsi" w:hAnsiTheme="minorHAnsi" w:cstheme="minorHAnsi"/>
          <w:b/>
        </w:rPr>
        <w:t>Schneider JA</w:t>
      </w:r>
      <w:r w:rsidRPr="00742612">
        <w:rPr>
          <w:rFonts w:asciiTheme="minorHAnsi" w:hAnsiTheme="minorHAnsi" w:cstheme="minorHAnsi"/>
        </w:rPr>
        <w:t xml:space="preserve">, Kuhns LM, Kipke MD, Reisner S, Rupp BM, Sanchez M, McCumber M, Renshaw L, Loop MS. An Employment Intervention Program (Work2Prevent) for Young Men Who Have Sex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Men and Transgender Youth of Color (Phase 1): Protocol for Determining Essential Intervention Components Using Qualitative Interviews and Focus Groups. </w:t>
      </w:r>
      <w:r w:rsidRPr="00742612">
        <w:rPr>
          <w:rFonts w:asciiTheme="minorHAnsi" w:hAnsiTheme="minorHAnsi" w:cstheme="minorHAnsi"/>
          <w:u w:val="single"/>
        </w:rPr>
        <w:t xml:space="preserve">JMIR Res </w:t>
      </w:r>
      <w:proofErr w:type="spellStart"/>
      <w:r w:rsidRPr="00742612">
        <w:rPr>
          <w:rFonts w:asciiTheme="minorHAnsi" w:hAnsiTheme="minorHAnsi" w:cstheme="minorHAnsi"/>
          <w:u w:val="single"/>
        </w:rPr>
        <w:t>Protoc</w:t>
      </w:r>
      <w:proofErr w:type="spellEnd"/>
      <w:r w:rsidRPr="00742612">
        <w:rPr>
          <w:rFonts w:asciiTheme="minorHAnsi" w:hAnsiTheme="minorHAnsi" w:cstheme="minorHAnsi"/>
        </w:rPr>
        <w:t>. 2020 Aug 10;9(8</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16384. </w:t>
      </w:r>
      <w:proofErr w:type="spellStart"/>
      <w:r w:rsidRPr="00742612">
        <w:rPr>
          <w:rFonts w:asciiTheme="minorHAnsi" w:hAnsiTheme="minorHAnsi" w:cstheme="minorHAnsi"/>
        </w:rPr>
        <w:t>doi</w:t>
      </w:r>
      <w:proofErr w:type="spellEnd"/>
      <w:r w:rsidRPr="00742612">
        <w:rPr>
          <w:rFonts w:asciiTheme="minorHAnsi" w:hAnsiTheme="minorHAnsi" w:cstheme="minorHAnsi"/>
        </w:rPr>
        <w:t>: 10.2196/16384. PMID: 32773383; PMCID:</w:t>
      </w:r>
      <w:r w:rsidRPr="00742612">
        <w:rPr>
          <w:rFonts w:asciiTheme="minorHAnsi" w:hAnsiTheme="minorHAnsi" w:cstheme="minorHAnsi"/>
          <w:spacing w:val="-17"/>
        </w:rPr>
        <w:t xml:space="preserve"> </w:t>
      </w:r>
      <w:r w:rsidRPr="00742612">
        <w:rPr>
          <w:rFonts w:asciiTheme="minorHAnsi" w:hAnsiTheme="minorHAnsi" w:cstheme="minorHAnsi"/>
        </w:rPr>
        <w:t>PMC7445600.</w:t>
      </w:r>
    </w:p>
    <w:p w14:paraId="1C82F3DE" w14:textId="77777777" w:rsidR="00FC2618" w:rsidRPr="00742612" w:rsidRDefault="00270E05">
      <w:pPr>
        <w:pStyle w:val="ListParagraph"/>
        <w:numPr>
          <w:ilvl w:val="0"/>
          <w:numId w:val="7"/>
        </w:numPr>
        <w:tabs>
          <w:tab w:val="left" w:pos="752"/>
        </w:tabs>
        <w:ind w:left="660" w:right="724" w:hanging="360"/>
        <w:jc w:val="left"/>
        <w:rPr>
          <w:rFonts w:asciiTheme="minorHAnsi" w:hAnsiTheme="minorHAnsi" w:cstheme="minorHAnsi"/>
        </w:rPr>
      </w:pPr>
      <w:r w:rsidRPr="00742612">
        <w:rPr>
          <w:rFonts w:asciiTheme="minorHAnsi" w:hAnsiTheme="minorHAnsi" w:cstheme="minorHAnsi"/>
        </w:rPr>
        <w:t xml:space="preserve">Fujimoto K, Wang P, Li DH, Kuhns LM, Amith M, </w:t>
      </w:r>
      <w:r w:rsidRPr="00742612">
        <w:rPr>
          <w:rFonts w:asciiTheme="minorHAnsi" w:hAnsiTheme="minorHAnsi" w:cstheme="minorHAnsi"/>
          <w:b/>
        </w:rPr>
        <w:t>Schneider JA</w:t>
      </w:r>
      <w:r w:rsidRPr="00742612">
        <w:rPr>
          <w:rFonts w:asciiTheme="minorHAnsi" w:hAnsiTheme="minorHAnsi" w:cstheme="minorHAnsi"/>
        </w:rPr>
        <w:t>. Collective Avoidance of Social and Health Venues and HIV Racial Inequities: Network Modeling of Venue Avoidance on Venue Affiliation, Social Networks, and HIV Risk.</w:t>
      </w:r>
      <w:r w:rsidRPr="00742612">
        <w:rPr>
          <w:rFonts w:asciiTheme="minorHAnsi" w:hAnsiTheme="minorHAnsi" w:cstheme="minorHAnsi"/>
          <w:u w:val="single"/>
        </w:rPr>
        <w:t xml:space="preserve"> Health Educ </w:t>
      </w:r>
      <w:proofErr w:type="spellStart"/>
      <w:r w:rsidRPr="00742612">
        <w:rPr>
          <w:rFonts w:asciiTheme="minorHAnsi" w:hAnsiTheme="minorHAnsi" w:cstheme="minorHAnsi"/>
          <w:u w:val="single"/>
        </w:rPr>
        <w:t>Behav</w:t>
      </w:r>
      <w:proofErr w:type="spellEnd"/>
      <w:r w:rsidRPr="00742612">
        <w:rPr>
          <w:rFonts w:asciiTheme="minorHAnsi" w:hAnsiTheme="minorHAnsi" w:cstheme="minorHAnsi"/>
        </w:rPr>
        <w:t xml:space="preserve">. 2020 Apr;47(2):202-212.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10.1177/1090198119876240.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2020 Feb 24. PMID: 32090656.</w:t>
      </w:r>
    </w:p>
    <w:p w14:paraId="50050339" w14:textId="5A2AA2A3" w:rsidR="00F03CFE" w:rsidRPr="00742612" w:rsidRDefault="00270E05" w:rsidP="0074261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Callander D, </w:t>
      </w:r>
      <w:r w:rsidRPr="00742612">
        <w:rPr>
          <w:rFonts w:asciiTheme="minorHAnsi" w:hAnsiTheme="minorHAnsi" w:cstheme="minorHAnsi"/>
          <w:b/>
        </w:rPr>
        <w:t>Schneider JA</w:t>
      </w:r>
      <w:r w:rsidRPr="00742612">
        <w:rPr>
          <w:rFonts w:asciiTheme="minorHAnsi" w:hAnsiTheme="minorHAnsi" w:cstheme="minorHAnsi"/>
        </w:rPr>
        <w:t xml:space="preserve">, Radix A, Chaix B, </w:t>
      </w:r>
      <w:proofErr w:type="spellStart"/>
      <w:r w:rsidRPr="00742612">
        <w:rPr>
          <w:rFonts w:asciiTheme="minorHAnsi" w:hAnsiTheme="minorHAnsi" w:cstheme="minorHAnsi"/>
        </w:rPr>
        <w:t>Scheinmann</w:t>
      </w:r>
      <w:proofErr w:type="spellEnd"/>
      <w:r w:rsidRPr="00742612">
        <w:rPr>
          <w:rFonts w:asciiTheme="minorHAnsi" w:hAnsiTheme="minorHAnsi" w:cstheme="minorHAnsi"/>
        </w:rPr>
        <w:t xml:space="preserve"> R, Love G, Smith J, Regan SD, Kawachi I, St James K, Ransome Y, Herrera C, Reisner SL, </w:t>
      </w:r>
      <w:proofErr w:type="spellStart"/>
      <w:r w:rsidRPr="00742612">
        <w:rPr>
          <w:rFonts w:asciiTheme="minorHAnsi" w:hAnsiTheme="minorHAnsi" w:cstheme="minorHAnsi"/>
        </w:rPr>
        <w:t>Doroshow</w:t>
      </w:r>
      <w:proofErr w:type="spellEnd"/>
      <w:r w:rsidRPr="00742612">
        <w:rPr>
          <w:rFonts w:asciiTheme="minorHAnsi" w:hAnsiTheme="minorHAnsi" w:cstheme="minorHAnsi"/>
        </w:rPr>
        <w:t xml:space="preserve"> C, Poteat T, Watson K, </w:t>
      </w:r>
      <w:proofErr w:type="spellStart"/>
      <w:r w:rsidRPr="00742612">
        <w:rPr>
          <w:rFonts w:asciiTheme="minorHAnsi" w:hAnsiTheme="minorHAnsi" w:cstheme="minorHAnsi"/>
        </w:rPr>
        <w:t>Bluebond</w:t>
      </w:r>
      <w:proofErr w:type="spellEnd"/>
      <w:r w:rsidRPr="00742612">
        <w:rPr>
          <w:rFonts w:asciiTheme="minorHAnsi" w:hAnsiTheme="minorHAnsi" w:cstheme="minorHAnsi"/>
        </w:rPr>
        <w:t xml:space="preserve">-Langner R, Toussaint N, Garofalo R, </w:t>
      </w:r>
      <w:proofErr w:type="spellStart"/>
      <w:r w:rsidRPr="00742612">
        <w:rPr>
          <w:rFonts w:asciiTheme="minorHAnsi" w:hAnsiTheme="minorHAnsi" w:cstheme="minorHAnsi"/>
        </w:rPr>
        <w:t>Sevelius</w:t>
      </w:r>
      <w:proofErr w:type="spellEnd"/>
      <w:r w:rsidRPr="00742612">
        <w:rPr>
          <w:rFonts w:asciiTheme="minorHAnsi" w:hAnsiTheme="minorHAnsi" w:cstheme="minorHAnsi"/>
        </w:rPr>
        <w:t xml:space="preserve"> J, Duncan DT. Longitudinal cohort of HIV-negative transgender women of </w:t>
      </w:r>
      <w:proofErr w:type="spellStart"/>
      <w:r w:rsidRPr="00742612">
        <w:rPr>
          <w:rFonts w:asciiTheme="minorHAnsi" w:hAnsiTheme="minorHAnsi" w:cstheme="minorHAnsi"/>
        </w:rPr>
        <w:t>colour</w:t>
      </w:r>
      <w:proofErr w:type="spellEnd"/>
      <w:r w:rsidRPr="00742612">
        <w:rPr>
          <w:rFonts w:asciiTheme="minorHAnsi" w:hAnsiTheme="minorHAnsi" w:cstheme="minorHAnsi"/>
        </w:rPr>
        <w:t xml:space="preserve"> in New York City: protocol for the TURNNT ('Trying to Understand Relationships, Networks and </w:t>
      </w:r>
      <w:proofErr w:type="spellStart"/>
      <w:r w:rsidRPr="00742612">
        <w:rPr>
          <w:rFonts w:asciiTheme="minorHAnsi" w:hAnsiTheme="minorHAnsi" w:cstheme="minorHAnsi"/>
        </w:rPr>
        <w:t>Neighbourhoods</w:t>
      </w:r>
      <w:proofErr w:type="spellEnd"/>
      <w:r w:rsidRPr="00742612">
        <w:rPr>
          <w:rFonts w:asciiTheme="minorHAnsi" w:hAnsiTheme="minorHAnsi" w:cstheme="minorHAnsi"/>
        </w:rPr>
        <w:t xml:space="preserve"> among Transgender women of </w:t>
      </w:r>
      <w:proofErr w:type="spellStart"/>
      <w:r w:rsidRPr="00742612">
        <w:rPr>
          <w:rFonts w:asciiTheme="minorHAnsi" w:hAnsiTheme="minorHAnsi" w:cstheme="minorHAnsi"/>
        </w:rPr>
        <w:t>colour</w:t>
      </w:r>
      <w:proofErr w:type="spellEnd"/>
      <w:r w:rsidRPr="00742612">
        <w:rPr>
          <w:rFonts w:asciiTheme="minorHAnsi" w:hAnsiTheme="minorHAnsi" w:cstheme="minorHAnsi"/>
        </w:rPr>
        <w:t xml:space="preserve">') study. </w:t>
      </w:r>
      <w:r w:rsidRPr="00742612">
        <w:rPr>
          <w:rFonts w:asciiTheme="minorHAnsi" w:hAnsiTheme="minorHAnsi" w:cstheme="minorHAnsi"/>
          <w:u w:val="single"/>
        </w:rPr>
        <w:t>BMJ Open</w:t>
      </w:r>
      <w:r w:rsidRPr="00742612">
        <w:rPr>
          <w:rFonts w:asciiTheme="minorHAnsi" w:hAnsiTheme="minorHAnsi" w:cstheme="minorHAnsi"/>
        </w:rPr>
        <w:t>. 2020 Apr 1;10(4</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032876. </w:t>
      </w:r>
      <w:proofErr w:type="spellStart"/>
      <w:r w:rsidRPr="00742612">
        <w:rPr>
          <w:rFonts w:asciiTheme="minorHAnsi" w:hAnsiTheme="minorHAnsi" w:cstheme="minorHAnsi"/>
        </w:rPr>
        <w:t>doi</w:t>
      </w:r>
      <w:proofErr w:type="spellEnd"/>
      <w:r w:rsidRPr="00742612">
        <w:rPr>
          <w:rFonts w:asciiTheme="minorHAnsi" w:hAnsiTheme="minorHAnsi" w:cstheme="minorHAnsi"/>
        </w:rPr>
        <w:t>: 10.1136/bmjopen-2019-032876. PMID: 32241785; PMCID: PMC7170618.</w:t>
      </w:r>
    </w:p>
    <w:p w14:paraId="05C53F65" w14:textId="77777777"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Ramachandran</w:t>
      </w:r>
      <w:r w:rsidRPr="00742612">
        <w:rPr>
          <w:rFonts w:asciiTheme="minorHAnsi" w:hAnsiTheme="minorHAnsi" w:cstheme="minorHAnsi"/>
          <w:spacing w:val="-5"/>
        </w:rPr>
        <w:t xml:space="preserve"> </w:t>
      </w:r>
      <w:r w:rsidRPr="00742612">
        <w:rPr>
          <w:rFonts w:asciiTheme="minorHAnsi" w:hAnsiTheme="minorHAnsi" w:cstheme="minorHAnsi"/>
        </w:rPr>
        <w:t>A,</w:t>
      </w:r>
      <w:r w:rsidRPr="00742612">
        <w:rPr>
          <w:rFonts w:asciiTheme="minorHAnsi" w:hAnsiTheme="minorHAnsi" w:cstheme="minorHAnsi"/>
          <w:spacing w:val="-3"/>
        </w:rPr>
        <w:t xml:space="preserve"> </w:t>
      </w:r>
      <w:r w:rsidRPr="00742612">
        <w:rPr>
          <w:rFonts w:asciiTheme="minorHAnsi" w:hAnsiTheme="minorHAnsi" w:cstheme="minorHAnsi"/>
        </w:rPr>
        <w:t>Kumar</w:t>
      </w:r>
      <w:r w:rsidRPr="00742612">
        <w:rPr>
          <w:rFonts w:asciiTheme="minorHAnsi" w:hAnsiTheme="minorHAnsi" w:cstheme="minorHAnsi"/>
          <w:spacing w:val="-3"/>
        </w:rPr>
        <w:t xml:space="preserve"> </w:t>
      </w:r>
      <w:r w:rsidRPr="00742612">
        <w:rPr>
          <w:rFonts w:asciiTheme="minorHAnsi" w:hAnsiTheme="minorHAnsi" w:cstheme="minorHAnsi"/>
        </w:rPr>
        <w:t>A,</w:t>
      </w:r>
      <w:r w:rsidRPr="00742612">
        <w:rPr>
          <w:rFonts w:asciiTheme="minorHAnsi" w:hAnsiTheme="minorHAnsi" w:cstheme="minorHAnsi"/>
          <w:spacing w:val="-3"/>
        </w:rPr>
        <w:t xml:space="preserve"> </w:t>
      </w:r>
      <w:r w:rsidRPr="00742612">
        <w:rPr>
          <w:rFonts w:asciiTheme="minorHAnsi" w:hAnsiTheme="minorHAnsi" w:cstheme="minorHAnsi"/>
        </w:rPr>
        <w:t>Koenig</w:t>
      </w:r>
      <w:r w:rsidRPr="00742612">
        <w:rPr>
          <w:rFonts w:asciiTheme="minorHAnsi" w:hAnsiTheme="minorHAnsi" w:cstheme="minorHAnsi"/>
          <w:spacing w:val="-2"/>
        </w:rPr>
        <w:t xml:space="preserve"> </w:t>
      </w:r>
      <w:r w:rsidRPr="00742612">
        <w:rPr>
          <w:rFonts w:asciiTheme="minorHAnsi" w:hAnsiTheme="minorHAnsi" w:cstheme="minorHAnsi"/>
        </w:rPr>
        <w:t>H,</w:t>
      </w:r>
      <w:r w:rsidRPr="00742612">
        <w:rPr>
          <w:rFonts w:asciiTheme="minorHAnsi" w:hAnsiTheme="minorHAnsi" w:cstheme="minorHAnsi"/>
          <w:spacing w:val="-3"/>
        </w:rPr>
        <w:t xml:space="preserve"> </w:t>
      </w:r>
      <w:r w:rsidRPr="00742612">
        <w:rPr>
          <w:rFonts w:asciiTheme="minorHAnsi" w:hAnsiTheme="minorHAnsi" w:cstheme="minorHAnsi"/>
        </w:rPr>
        <w:t>De</w:t>
      </w:r>
      <w:r w:rsidRPr="00742612">
        <w:rPr>
          <w:rFonts w:asciiTheme="minorHAnsi" w:hAnsiTheme="minorHAnsi" w:cstheme="minorHAnsi"/>
          <w:spacing w:val="-3"/>
        </w:rPr>
        <w:t xml:space="preserve"> </w:t>
      </w:r>
      <w:proofErr w:type="spellStart"/>
      <w:r w:rsidRPr="00742612">
        <w:rPr>
          <w:rFonts w:asciiTheme="minorHAnsi" w:hAnsiTheme="minorHAnsi" w:cstheme="minorHAnsi"/>
        </w:rPr>
        <w:t>Unanue</w:t>
      </w:r>
      <w:proofErr w:type="spellEnd"/>
      <w:r w:rsidRPr="00742612">
        <w:rPr>
          <w:rFonts w:asciiTheme="minorHAnsi" w:hAnsiTheme="minorHAnsi" w:cstheme="minorHAnsi"/>
          <w:spacing w:val="-1"/>
        </w:rPr>
        <w:t xml:space="preserve"> </w:t>
      </w:r>
      <w:r w:rsidRPr="00742612">
        <w:rPr>
          <w:rFonts w:asciiTheme="minorHAnsi" w:hAnsiTheme="minorHAnsi" w:cstheme="minorHAnsi"/>
        </w:rPr>
        <w:t>A,</w:t>
      </w:r>
      <w:r w:rsidRPr="00742612">
        <w:rPr>
          <w:rFonts w:asciiTheme="minorHAnsi" w:hAnsiTheme="minorHAnsi" w:cstheme="minorHAnsi"/>
          <w:spacing w:val="-3"/>
        </w:rPr>
        <w:t xml:space="preserve"> </w:t>
      </w:r>
      <w:r w:rsidRPr="00742612">
        <w:rPr>
          <w:rFonts w:asciiTheme="minorHAnsi" w:hAnsiTheme="minorHAnsi" w:cstheme="minorHAnsi"/>
        </w:rPr>
        <w:t>Sung</w:t>
      </w:r>
      <w:r w:rsidRPr="00742612">
        <w:rPr>
          <w:rFonts w:asciiTheme="minorHAnsi" w:hAnsiTheme="minorHAnsi" w:cstheme="minorHAnsi"/>
          <w:spacing w:val="-2"/>
        </w:rPr>
        <w:t xml:space="preserve"> </w:t>
      </w:r>
      <w:r w:rsidRPr="00742612">
        <w:rPr>
          <w:rFonts w:asciiTheme="minorHAnsi" w:hAnsiTheme="minorHAnsi" w:cstheme="minorHAnsi"/>
        </w:rPr>
        <w:t>C,</w:t>
      </w:r>
      <w:r w:rsidRPr="00742612">
        <w:rPr>
          <w:rFonts w:asciiTheme="minorHAnsi" w:hAnsiTheme="minorHAnsi" w:cstheme="minorHAnsi"/>
          <w:spacing w:val="-3"/>
        </w:rPr>
        <w:t xml:space="preserve"> </w:t>
      </w:r>
      <w:r w:rsidRPr="00742612">
        <w:rPr>
          <w:rFonts w:asciiTheme="minorHAnsi" w:hAnsiTheme="minorHAnsi" w:cstheme="minorHAnsi"/>
        </w:rPr>
        <w:t>Walsh</w:t>
      </w:r>
      <w:r w:rsidRPr="00742612">
        <w:rPr>
          <w:rFonts w:asciiTheme="minorHAnsi" w:hAnsiTheme="minorHAnsi" w:cstheme="minorHAnsi"/>
          <w:spacing w:val="-2"/>
        </w:rPr>
        <w:t xml:space="preserve"> </w:t>
      </w:r>
      <w:r w:rsidRPr="00742612">
        <w:rPr>
          <w:rFonts w:asciiTheme="minorHAnsi" w:hAnsiTheme="minorHAnsi" w:cstheme="minorHAnsi"/>
        </w:rPr>
        <w:t>J,</w:t>
      </w:r>
      <w:r w:rsidRPr="00742612">
        <w:rPr>
          <w:rFonts w:asciiTheme="minorHAnsi" w:hAnsiTheme="minorHAnsi" w:cstheme="minorHAnsi"/>
          <w:spacing w:val="-3"/>
        </w:rPr>
        <w:t xml:space="preserve"> </w:t>
      </w:r>
      <w:r w:rsidRPr="00742612">
        <w:rPr>
          <w:rFonts w:asciiTheme="minorHAnsi" w:hAnsiTheme="minorHAnsi" w:cstheme="minorHAnsi"/>
          <w:b/>
        </w:rPr>
        <w:t>Schneider</w:t>
      </w:r>
      <w:r w:rsidRPr="00742612">
        <w:rPr>
          <w:rFonts w:asciiTheme="minorHAnsi" w:hAnsiTheme="minorHAnsi" w:cstheme="minorHAnsi"/>
          <w:b/>
          <w:spacing w:val="-3"/>
        </w:rPr>
        <w:t xml:space="preserve"> </w:t>
      </w:r>
      <w:r w:rsidRPr="00742612">
        <w:rPr>
          <w:rFonts w:asciiTheme="minorHAnsi" w:hAnsiTheme="minorHAnsi" w:cstheme="minorHAnsi"/>
          <w:b/>
        </w:rPr>
        <w:t>J</w:t>
      </w:r>
      <w:r w:rsidRPr="00742612">
        <w:rPr>
          <w:rFonts w:asciiTheme="minorHAnsi" w:hAnsiTheme="minorHAnsi" w:cstheme="minorHAnsi"/>
        </w:rPr>
        <w:t>,</w:t>
      </w:r>
      <w:r w:rsidRPr="00742612">
        <w:rPr>
          <w:rFonts w:asciiTheme="minorHAnsi" w:hAnsiTheme="minorHAnsi" w:cstheme="minorHAnsi"/>
          <w:spacing w:val="-3"/>
        </w:rPr>
        <w:t xml:space="preserve"> </w:t>
      </w:r>
      <w:r w:rsidRPr="00742612">
        <w:rPr>
          <w:rFonts w:asciiTheme="minorHAnsi" w:hAnsiTheme="minorHAnsi" w:cstheme="minorHAnsi"/>
        </w:rPr>
        <w:t>Ghani</w:t>
      </w:r>
      <w:r w:rsidRPr="00742612">
        <w:rPr>
          <w:rFonts w:asciiTheme="minorHAnsi" w:hAnsiTheme="minorHAnsi" w:cstheme="minorHAnsi"/>
          <w:spacing w:val="-1"/>
        </w:rPr>
        <w:t xml:space="preserve"> </w:t>
      </w:r>
      <w:r w:rsidRPr="00742612">
        <w:rPr>
          <w:rFonts w:asciiTheme="minorHAnsi" w:hAnsiTheme="minorHAnsi" w:cstheme="minorHAnsi"/>
        </w:rPr>
        <w:t>R,</w:t>
      </w:r>
      <w:r w:rsidRPr="00742612">
        <w:rPr>
          <w:rFonts w:asciiTheme="minorHAnsi" w:hAnsiTheme="minorHAnsi" w:cstheme="minorHAnsi"/>
          <w:spacing w:val="-3"/>
        </w:rPr>
        <w:t xml:space="preserve"> </w:t>
      </w:r>
      <w:r w:rsidRPr="00742612">
        <w:rPr>
          <w:rFonts w:asciiTheme="minorHAnsi" w:hAnsiTheme="minorHAnsi" w:cstheme="minorHAnsi"/>
        </w:rPr>
        <w:t>Ridgway</w:t>
      </w:r>
      <w:r w:rsidRPr="00742612">
        <w:rPr>
          <w:rFonts w:asciiTheme="minorHAnsi" w:hAnsiTheme="minorHAnsi" w:cstheme="minorHAnsi"/>
          <w:spacing w:val="-2"/>
        </w:rPr>
        <w:t xml:space="preserve"> </w:t>
      </w:r>
      <w:r w:rsidRPr="00742612">
        <w:rPr>
          <w:rFonts w:asciiTheme="minorHAnsi" w:hAnsiTheme="minorHAnsi" w:cstheme="minorHAnsi"/>
        </w:rPr>
        <w:t>JP.</w:t>
      </w:r>
      <w:r w:rsidRPr="00742612">
        <w:rPr>
          <w:rFonts w:asciiTheme="minorHAnsi" w:hAnsiTheme="minorHAnsi" w:cstheme="minorHAnsi"/>
          <w:spacing w:val="-4"/>
        </w:rPr>
        <w:t xml:space="preserve"> </w:t>
      </w:r>
      <w:r w:rsidRPr="00742612">
        <w:rPr>
          <w:rFonts w:asciiTheme="minorHAnsi" w:hAnsiTheme="minorHAnsi" w:cstheme="minorHAnsi"/>
        </w:rPr>
        <w:t xml:space="preserve">Predictive Analytics for Retention in Care in an Urban HIV Clinic. </w:t>
      </w:r>
      <w:r w:rsidRPr="00742612">
        <w:rPr>
          <w:rFonts w:asciiTheme="minorHAnsi" w:hAnsiTheme="minorHAnsi" w:cstheme="minorHAnsi"/>
          <w:u w:val="single"/>
        </w:rPr>
        <w:t>Sci Rep</w:t>
      </w:r>
      <w:r w:rsidRPr="00742612">
        <w:rPr>
          <w:rFonts w:asciiTheme="minorHAnsi" w:hAnsiTheme="minorHAnsi" w:cstheme="minorHAnsi"/>
        </w:rPr>
        <w:t xml:space="preserve">. 2020 Apr 14;10(1):6421. </w:t>
      </w:r>
      <w:proofErr w:type="spellStart"/>
      <w:r w:rsidRPr="00742612">
        <w:rPr>
          <w:rFonts w:asciiTheme="minorHAnsi" w:hAnsiTheme="minorHAnsi" w:cstheme="minorHAnsi"/>
        </w:rPr>
        <w:t>doi</w:t>
      </w:r>
      <w:proofErr w:type="spellEnd"/>
      <w:r w:rsidRPr="00742612">
        <w:rPr>
          <w:rFonts w:asciiTheme="minorHAnsi" w:hAnsiTheme="minorHAnsi" w:cstheme="minorHAnsi"/>
        </w:rPr>
        <w:t>: 10.1038/s41598-020- 62729-x. PMID: 32286333; PMCID:</w:t>
      </w:r>
      <w:r w:rsidRPr="00742612">
        <w:rPr>
          <w:rFonts w:asciiTheme="minorHAnsi" w:hAnsiTheme="minorHAnsi" w:cstheme="minorHAnsi"/>
          <w:spacing w:val="-20"/>
        </w:rPr>
        <w:t xml:space="preserve"> </w:t>
      </w:r>
      <w:r w:rsidRPr="00742612">
        <w:rPr>
          <w:rFonts w:asciiTheme="minorHAnsi" w:hAnsiTheme="minorHAnsi" w:cstheme="minorHAnsi"/>
        </w:rPr>
        <w:t>PMC7156693.</w:t>
      </w:r>
    </w:p>
    <w:p w14:paraId="2B289DC8" w14:textId="0911AA77"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Young SD, </w:t>
      </w:r>
      <w:r w:rsidRPr="00742612">
        <w:rPr>
          <w:rFonts w:asciiTheme="minorHAnsi" w:hAnsiTheme="minorHAnsi" w:cstheme="minorHAnsi"/>
          <w:b/>
        </w:rPr>
        <w:t>Schneider J</w:t>
      </w:r>
      <w:r w:rsidRPr="00742612">
        <w:rPr>
          <w:rFonts w:asciiTheme="minorHAnsi" w:hAnsiTheme="minorHAnsi" w:cstheme="minorHAnsi"/>
        </w:rPr>
        <w:t xml:space="preserve">. Clinical Care, Research, and Telehealth Services in the Era of Social Distancing to Mitigate COVID-19. AIDS </w:t>
      </w:r>
      <w:proofErr w:type="spellStart"/>
      <w:r w:rsidRPr="00742612">
        <w:rPr>
          <w:rFonts w:asciiTheme="minorHAnsi" w:hAnsiTheme="minorHAnsi" w:cstheme="minorHAnsi"/>
        </w:rPr>
        <w:t>Behav</w:t>
      </w:r>
      <w:proofErr w:type="spellEnd"/>
      <w:r w:rsidRPr="00742612">
        <w:rPr>
          <w:rFonts w:asciiTheme="minorHAnsi" w:hAnsiTheme="minorHAnsi" w:cstheme="minorHAnsi"/>
        </w:rPr>
        <w:t xml:space="preserve">. 2020 Jul;24(7):2000-2002. </w:t>
      </w:r>
      <w:proofErr w:type="spellStart"/>
      <w:r w:rsidRPr="00742612">
        <w:rPr>
          <w:rFonts w:asciiTheme="minorHAnsi" w:hAnsiTheme="minorHAnsi" w:cstheme="minorHAnsi"/>
        </w:rPr>
        <w:t>doi</w:t>
      </w:r>
      <w:proofErr w:type="spellEnd"/>
      <w:r w:rsidRPr="00742612">
        <w:rPr>
          <w:rFonts w:asciiTheme="minorHAnsi" w:hAnsiTheme="minorHAnsi" w:cstheme="minorHAnsi"/>
        </w:rPr>
        <w:t>: 10.1007/s10461-020-02924-z. PMID: 32440971; PMCID: PMC7241061.</w:t>
      </w:r>
    </w:p>
    <w:p w14:paraId="0D28E144" w14:textId="77777777"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Young LE, Ramachandran A, Schumm LP, Khanna AS, </w:t>
      </w:r>
      <w:r w:rsidRPr="00742612">
        <w:rPr>
          <w:rFonts w:asciiTheme="minorHAnsi" w:hAnsiTheme="minorHAnsi" w:cstheme="minorHAnsi"/>
          <w:b/>
        </w:rPr>
        <w:t>Schneider</w:t>
      </w:r>
      <w:r w:rsidRPr="00742612">
        <w:rPr>
          <w:rFonts w:asciiTheme="minorHAnsi" w:hAnsiTheme="minorHAnsi" w:cstheme="minorHAnsi"/>
        </w:rPr>
        <w:t xml:space="preserve"> </w:t>
      </w:r>
      <w:r w:rsidRPr="00742612">
        <w:rPr>
          <w:rFonts w:asciiTheme="minorHAnsi" w:hAnsiTheme="minorHAnsi" w:cstheme="minorHAnsi"/>
          <w:b/>
        </w:rPr>
        <w:t>JA</w:t>
      </w:r>
      <w:r w:rsidRPr="00742612">
        <w:rPr>
          <w:rFonts w:asciiTheme="minorHAnsi" w:hAnsiTheme="minorHAnsi" w:cstheme="minorHAnsi"/>
        </w:rPr>
        <w:t xml:space="preserve">. The potential of online social networking data for augmenting the study of high-risk personal networks among young men who have sex with men at-risk for HIV. Soc Networks. 2020 </w:t>
      </w:r>
      <w:proofErr w:type="gramStart"/>
      <w:r w:rsidRPr="00742612">
        <w:rPr>
          <w:rFonts w:asciiTheme="minorHAnsi" w:hAnsiTheme="minorHAnsi" w:cstheme="minorHAnsi"/>
        </w:rPr>
        <w:t>Oct;63:201</w:t>
      </w:r>
      <w:proofErr w:type="gramEnd"/>
      <w:r w:rsidRPr="00742612">
        <w:rPr>
          <w:rFonts w:asciiTheme="minorHAnsi" w:hAnsiTheme="minorHAnsi" w:cstheme="minorHAnsi"/>
        </w:rPr>
        <w:t xml:space="preserve">-212.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10.1016/j.socnet.2020.06.003.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2020 Jul 2. PMID: 33100488; PMCID: PMC7583251.</w:t>
      </w:r>
    </w:p>
    <w:p w14:paraId="567881E1" w14:textId="2D43628F"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Skaathun B, Pho MT, Pollack HA, Friedman SR, McNulty MC, Friedman EE, Schmitt J, </w:t>
      </w:r>
      <w:proofErr w:type="spellStart"/>
      <w:r w:rsidRPr="00742612">
        <w:rPr>
          <w:rFonts w:asciiTheme="minorHAnsi" w:hAnsiTheme="minorHAnsi" w:cstheme="minorHAnsi"/>
        </w:rPr>
        <w:t>Pitrak</w:t>
      </w:r>
      <w:proofErr w:type="spellEnd"/>
      <w:r w:rsidRPr="00742612">
        <w:rPr>
          <w:rFonts w:asciiTheme="minorHAnsi" w:hAnsiTheme="minorHAnsi" w:cstheme="minorHAnsi"/>
        </w:rPr>
        <w:t xml:space="preserve"> D, </w:t>
      </w:r>
      <w:r w:rsidRPr="00742612">
        <w:rPr>
          <w:rFonts w:asciiTheme="minorHAnsi" w:hAnsiTheme="minorHAnsi" w:cstheme="minorHAnsi"/>
          <w:b/>
        </w:rPr>
        <w:t>Schneider</w:t>
      </w:r>
      <w:r w:rsidRPr="00742612">
        <w:rPr>
          <w:rFonts w:asciiTheme="minorHAnsi" w:hAnsiTheme="minorHAnsi" w:cstheme="minorHAnsi"/>
        </w:rPr>
        <w:t xml:space="preserve"> </w:t>
      </w:r>
      <w:r w:rsidRPr="00742612">
        <w:rPr>
          <w:rFonts w:asciiTheme="minorHAnsi" w:hAnsiTheme="minorHAnsi" w:cstheme="minorHAnsi"/>
          <w:b/>
        </w:rPr>
        <w:t>JA</w:t>
      </w:r>
      <w:r w:rsidRPr="00742612">
        <w:rPr>
          <w:rFonts w:asciiTheme="minorHAnsi" w:hAnsiTheme="minorHAnsi" w:cstheme="minorHAnsi"/>
        </w:rPr>
        <w:t xml:space="preserve">. Comparison of effectiveness and cost for different HIV screening strategies implemented at large urban medical </w:t>
      </w:r>
      <w:proofErr w:type="spellStart"/>
      <w:r w:rsidRPr="00742612">
        <w:rPr>
          <w:rFonts w:asciiTheme="minorHAnsi" w:hAnsiTheme="minorHAnsi" w:cstheme="minorHAnsi"/>
        </w:rPr>
        <w:t>centre</w:t>
      </w:r>
      <w:proofErr w:type="spellEnd"/>
      <w:r w:rsidRPr="00742612">
        <w:rPr>
          <w:rFonts w:asciiTheme="minorHAnsi" w:hAnsiTheme="minorHAnsi" w:cstheme="minorHAnsi"/>
        </w:rPr>
        <w:t xml:space="preserve"> in the United States. J Int AIDS Soc. 2020 Oct;23(10</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25554. </w:t>
      </w:r>
      <w:proofErr w:type="spellStart"/>
      <w:r w:rsidRPr="00742612">
        <w:rPr>
          <w:rFonts w:asciiTheme="minorHAnsi" w:hAnsiTheme="minorHAnsi" w:cstheme="minorHAnsi"/>
        </w:rPr>
        <w:t>doi</w:t>
      </w:r>
      <w:proofErr w:type="spellEnd"/>
      <w:r w:rsidRPr="00742612">
        <w:rPr>
          <w:rFonts w:asciiTheme="minorHAnsi" w:hAnsiTheme="minorHAnsi" w:cstheme="minorHAnsi"/>
        </w:rPr>
        <w:t>: 10.1002/jia2.25554. PMID: 33119195; PMCID: PMC7594703.</w:t>
      </w:r>
    </w:p>
    <w:p w14:paraId="681B80A2" w14:textId="588D22A4"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lastRenderedPageBreak/>
        <w:t xml:space="preserve">Pagkas-Bather J, Young LE, Chen YT, </w:t>
      </w:r>
      <w:r w:rsidRPr="00742612">
        <w:rPr>
          <w:rFonts w:asciiTheme="minorHAnsi" w:hAnsiTheme="minorHAnsi" w:cstheme="minorHAnsi"/>
          <w:b/>
        </w:rPr>
        <w:t>Schneider</w:t>
      </w:r>
      <w:r w:rsidRPr="00742612">
        <w:rPr>
          <w:rFonts w:asciiTheme="minorHAnsi" w:hAnsiTheme="minorHAnsi" w:cstheme="minorHAnsi"/>
        </w:rPr>
        <w:t xml:space="preserve"> </w:t>
      </w:r>
      <w:r w:rsidRPr="00742612">
        <w:rPr>
          <w:rFonts w:asciiTheme="minorHAnsi" w:hAnsiTheme="minorHAnsi" w:cstheme="minorHAnsi"/>
          <w:b/>
        </w:rPr>
        <w:t>JA</w:t>
      </w:r>
      <w:r w:rsidRPr="00742612">
        <w:rPr>
          <w:rFonts w:asciiTheme="minorHAnsi" w:hAnsiTheme="minorHAnsi" w:cstheme="minorHAnsi"/>
        </w:rPr>
        <w:t xml:space="preserve">. Social Network Interventions for HIV Transmission Elimination. Curr HIV/AIDS Rep. 2020 Oct;17(5):450-457. </w:t>
      </w:r>
      <w:proofErr w:type="spellStart"/>
      <w:r w:rsidRPr="00742612">
        <w:rPr>
          <w:rFonts w:asciiTheme="minorHAnsi" w:hAnsiTheme="minorHAnsi" w:cstheme="minorHAnsi"/>
        </w:rPr>
        <w:t>doi</w:t>
      </w:r>
      <w:proofErr w:type="spellEnd"/>
      <w:r w:rsidRPr="00742612">
        <w:rPr>
          <w:rFonts w:asciiTheme="minorHAnsi" w:hAnsiTheme="minorHAnsi" w:cstheme="minorHAnsi"/>
        </w:rPr>
        <w:t>: 10.1007/s11904-020-00524-z. PMID: 32720253; PMCID: PMC7497372.</w:t>
      </w:r>
    </w:p>
    <w:p w14:paraId="08B752BB" w14:textId="6971E369"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Pyra M, Rusie L, Castro M, </w:t>
      </w:r>
      <w:proofErr w:type="spellStart"/>
      <w:r w:rsidRPr="00742612">
        <w:rPr>
          <w:rFonts w:asciiTheme="minorHAnsi" w:hAnsiTheme="minorHAnsi" w:cstheme="minorHAnsi"/>
        </w:rPr>
        <w:t>Keglovitz</w:t>
      </w:r>
      <w:proofErr w:type="spellEnd"/>
      <w:r w:rsidRPr="00742612">
        <w:rPr>
          <w:rFonts w:asciiTheme="minorHAnsi" w:hAnsiTheme="minorHAnsi" w:cstheme="minorHAnsi"/>
        </w:rPr>
        <w:t xml:space="preserve"> Baker K, McNulty M, Bohm N, Prokurat A, </w:t>
      </w:r>
      <w:r w:rsidRPr="00742612">
        <w:rPr>
          <w:rFonts w:asciiTheme="minorHAnsi" w:hAnsiTheme="minorHAnsi" w:cstheme="minorHAnsi"/>
          <w:b/>
        </w:rPr>
        <w:t>Schneider J</w:t>
      </w:r>
      <w:r w:rsidRPr="00742612">
        <w:rPr>
          <w:rFonts w:asciiTheme="minorHAnsi" w:hAnsiTheme="minorHAnsi" w:cstheme="minorHAnsi"/>
        </w:rPr>
        <w:t xml:space="preserve">. A taxonomy of pragmatic measures of HIV preexposure prophylaxis use. AIDS. 2020 Nov 1;34(13):1951-1957. </w:t>
      </w:r>
      <w:proofErr w:type="spellStart"/>
      <w:r w:rsidRPr="00742612">
        <w:rPr>
          <w:rFonts w:asciiTheme="minorHAnsi" w:hAnsiTheme="minorHAnsi" w:cstheme="minorHAnsi"/>
        </w:rPr>
        <w:t>doi</w:t>
      </w:r>
      <w:proofErr w:type="spellEnd"/>
      <w:r w:rsidRPr="00742612">
        <w:rPr>
          <w:rFonts w:asciiTheme="minorHAnsi" w:hAnsiTheme="minorHAnsi" w:cstheme="minorHAnsi"/>
        </w:rPr>
        <w:t>: 10.1097/QAD.0000000000002618. PMID: 33009011; PMCID: PMC7856306.</w:t>
      </w:r>
    </w:p>
    <w:p w14:paraId="7D2D80A3" w14:textId="77777777" w:rsidR="006B48E5" w:rsidRPr="00742612" w:rsidRDefault="006B48E5" w:rsidP="006B48E5">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Pagkas-Bather J, Ozik J, Millett G, </w:t>
      </w:r>
      <w:r w:rsidRPr="00742612">
        <w:rPr>
          <w:rFonts w:asciiTheme="minorHAnsi" w:hAnsiTheme="minorHAnsi" w:cstheme="minorHAnsi"/>
          <w:b/>
        </w:rPr>
        <w:t>Schneider JA</w:t>
      </w:r>
      <w:r w:rsidRPr="00742612">
        <w:rPr>
          <w:rFonts w:asciiTheme="minorHAnsi" w:hAnsiTheme="minorHAnsi" w:cstheme="minorHAnsi"/>
        </w:rPr>
        <w:t>. The last Black man with HIV in San Francisco: the potential role of gentrification on HIV getting to zero achievements. Lancet HIV. 2020 Dec;7(12</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853-e856. </w:t>
      </w:r>
      <w:proofErr w:type="spellStart"/>
      <w:r w:rsidRPr="00742612">
        <w:rPr>
          <w:rFonts w:asciiTheme="minorHAnsi" w:hAnsiTheme="minorHAnsi" w:cstheme="minorHAnsi"/>
        </w:rPr>
        <w:t>doi</w:t>
      </w:r>
      <w:proofErr w:type="spellEnd"/>
      <w:r w:rsidRPr="00742612">
        <w:rPr>
          <w:rFonts w:asciiTheme="minorHAnsi" w:hAnsiTheme="minorHAnsi" w:cstheme="minorHAnsi"/>
        </w:rPr>
        <w:t>: 10.1016/S2352- 3018(20)30250-2. PMID: 33275918.</w:t>
      </w:r>
    </w:p>
    <w:p w14:paraId="55ACF56F" w14:textId="77777777" w:rsidR="006B48E5" w:rsidRPr="00742612" w:rsidRDefault="006B48E5" w:rsidP="006B48E5">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b/>
        </w:rPr>
        <w:t>Schneider JA</w:t>
      </w:r>
      <w:r w:rsidRPr="00742612">
        <w:rPr>
          <w:rFonts w:asciiTheme="minorHAnsi" w:hAnsiTheme="minorHAnsi" w:cstheme="minorHAnsi"/>
        </w:rPr>
        <w:t>, Pollak HA. Flipping the Script for Coronavirus Disease 2019 Contact Tracing. JAMA Health Forum. Published online September 16, 2020. doi:10.1001/jamahealthforum.2020.1129</w:t>
      </w:r>
    </w:p>
    <w:p w14:paraId="0345D65F" w14:textId="77777777" w:rsidR="00742612" w:rsidRDefault="006B48E5" w:rsidP="00742612">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Alicia VandeVusse, Kris </w:t>
      </w:r>
      <w:proofErr w:type="spellStart"/>
      <w:r w:rsidRPr="00742612">
        <w:rPr>
          <w:rFonts w:asciiTheme="minorHAnsi" w:hAnsiTheme="minorHAnsi" w:cstheme="minorBidi"/>
        </w:rPr>
        <w:t>Rosentel</w:t>
      </w:r>
      <w:proofErr w:type="spellEnd"/>
      <w:r w:rsidRPr="00742612">
        <w:rPr>
          <w:rFonts w:asciiTheme="minorHAnsi" w:hAnsiTheme="minorHAnsi" w:cstheme="minorBidi"/>
        </w:rPr>
        <w:t xml:space="preserve">, Lawrence Coldon III, </w:t>
      </w:r>
      <w:r w:rsidRPr="00742612">
        <w:rPr>
          <w:rFonts w:asciiTheme="minorHAnsi" w:hAnsiTheme="minorHAnsi" w:cstheme="minorBidi"/>
          <w:b/>
        </w:rPr>
        <w:t>John</w:t>
      </w:r>
      <w:r w:rsidRPr="00742612">
        <w:rPr>
          <w:rFonts w:asciiTheme="minorHAnsi" w:hAnsiTheme="minorHAnsi" w:cstheme="minorBidi"/>
          <w:b/>
          <w:bCs/>
        </w:rPr>
        <w:t xml:space="preserve"> Schneider</w:t>
      </w:r>
      <w:r w:rsidRPr="00742612">
        <w:rPr>
          <w:rFonts w:asciiTheme="minorHAnsi" w:hAnsiTheme="minorHAnsi" w:cstheme="minorBidi"/>
        </w:rPr>
        <w:t xml:space="preserve"> &amp; Brandon J. Hill (2020) Parenting and child-caretaking among black men who have sex with men and associated sexual and reproductive health factors: a brief report, Journal of Gay &amp; Lesbian Social Services, 32:3, 283-296, DOI: 10.1080/10538720.2020.1728462</w:t>
      </w:r>
    </w:p>
    <w:p w14:paraId="14C0C691" w14:textId="77777777" w:rsidR="00023B3D" w:rsidRDefault="006B48E5" w:rsidP="00023B3D">
      <w:pPr>
        <w:pStyle w:val="ListParagraph"/>
        <w:numPr>
          <w:ilvl w:val="0"/>
          <w:numId w:val="7"/>
        </w:numPr>
        <w:tabs>
          <w:tab w:val="left" w:pos="752"/>
        </w:tabs>
        <w:spacing w:before="56"/>
        <w:ind w:left="659" w:right="337" w:hanging="360"/>
        <w:jc w:val="left"/>
        <w:rPr>
          <w:rFonts w:asciiTheme="minorHAnsi" w:hAnsiTheme="minorHAnsi" w:cstheme="minorHAnsi"/>
        </w:rPr>
      </w:pPr>
      <w:r w:rsidRPr="00444B02">
        <w:rPr>
          <w:rFonts w:asciiTheme="minorHAnsi" w:hAnsiTheme="minorHAnsi" w:cstheme="minorHAnsi"/>
          <w:highlight w:val="yellow"/>
        </w:rPr>
        <w:t>Rowan</w:t>
      </w:r>
      <w:r w:rsidRPr="00444B02">
        <w:rPr>
          <w:rFonts w:asciiTheme="minorHAnsi" w:hAnsiTheme="minorHAnsi" w:cstheme="minorHAnsi"/>
        </w:rPr>
        <w:t xml:space="preserve"> SE, Patel RR, </w:t>
      </w:r>
      <w:r w:rsidRPr="00444B02">
        <w:rPr>
          <w:rFonts w:asciiTheme="minorHAnsi" w:hAnsiTheme="minorHAnsi" w:cstheme="minorHAnsi"/>
          <w:b/>
        </w:rPr>
        <w:t>Schneider</w:t>
      </w:r>
      <w:r w:rsidRPr="00444B02">
        <w:rPr>
          <w:rFonts w:asciiTheme="minorHAnsi" w:hAnsiTheme="minorHAnsi" w:cstheme="minorHAnsi"/>
        </w:rPr>
        <w:t xml:space="preserve"> </w:t>
      </w:r>
      <w:r w:rsidRPr="00444B02">
        <w:rPr>
          <w:rFonts w:asciiTheme="minorHAnsi" w:hAnsiTheme="minorHAnsi" w:cstheme="minorHAnsi"/>
          <w:b/>
        </w:rPr>
        <w:t>JA</w:t>
      </w:r>
      <w:r w:rsidRPr="00444B02">
        <w:rPr>
          <w:rFonts w:asciiTheme="minorHAnsi" w:hAnsiTheme="minorHAnsi" w:cstheme="minorHAnsi"/>
        </w:rPr>
        <w:t xml:space="preserve">, Smith DK. </w:t>
      </w:r>
      <w:proofErr w:type="gramStart"/>
      <w:r w:rsidRPr="00444B02">
        <w:rPr>
          <w:rFonts w:asciiTheme="minorHAnsi" w:hAnsiTheme="minorHAnsi" w:cstheme="minorHAnsi"/>
        </w:rPr>
        <w:t>Same-day</w:t>
      </w:r>
      <w:proofErr w:type="gramEnd"/>
      <w:r w:rsidRPr="00444B02">
        <w:rPr>
          <w:rFonts w:asciiTheme="minorHAnsi" w:hAnsiTheme="minorHAnsi" w:cstheme="minorHAnsi"/>
        </w:rPr>
        <w:t xml:space="preserve"> prescribing of daily oral pre-exposure prophylaxis for HIV prevention. Lancet HIV. 2021 Feb;8(2</w:t>
      </w:r>
      <w:proofErr w:type="gramStart"/>
      <w:r w:rsidRPr="00444B02">
        <w:rPr>
          <w:rFonts w:asciiTheme="minorHAnsi" w:hAnsiTheme="minorHAnsi" w:cstheme="minorHAnsi"/>
        </w:rPr>
        <w:t>):e</w:t>
      </w:r>
      <w:proofErr w:type="gramEnd"/>
      <w:r w:rsidRPr="00444B02">
        <w:rPr>
          <w:rFonts w:asciiTheme="minorHAnsi" w:hAnsiTheme="minorHAnsi" w:cstheme="minorHAnsi"/>
        </w:rPr>
        <w:t xml:space="preserve">114-e120. </w:t>
      </w:r>
      <w:proofErr w:type="spellStart"/>
      <w:r w:rsidRPr="00444B02">
        <w:rPr>
          <w:rFonts w:asciiTheme="minorHAnsi" w:hAnsiTheme="minorHAnsi" w:cstheme="minorHAnsi"/>
        </w:rPr>
        <w:t>doi</w:t>
      </w:r>
      <w:proofErr w:type="spellEnd"/>
      <w:r w:rsidRPr="00444B02">
        <w:rPr>
          <w:rFonts w:asciiTheme="minorHAnsi" w:hAnsiTheme="minorHAnsi" w:cstheme="minorHAnsi"/>
        </w:rPr>
        <w:t xml:space="preserve">: 10.1016/S2352-3018(20)30256-3. </w:t>
      </w:r>
      <w:proofErr w:type="spellStart"/>
      <w:r w:rsidRPr="00444B02">
        <w:rPr>
          <w:rFonts w:asciiTheme="minorHAnsi" w:hAnsiTheme="minorHAnsi" w:cstheme="minorHAnsi"/>
        </w:rPr>
        <w:t>Epub</w:t>
      </w:r>
      <w:proofErr w:type="spellEnd"/>
      <w:r w:rsidRPr="00444B02">
        <w:rPr>
          <w:rFonts w:asciiTheme="minorHAnsi" w:hAnsiTheme="minorHAnsi" w:cstheme="minorHAnsi"/>
        </w:rPr>
        <w:t xml:space="preserve"> 2020 Oct 28. PMID: 33128874.</w:t>
      </w:r>
    </w:p>
    <w:p w14:paraId="5DE7AF4E" w14:textId="6C911432" w:rsidR="00023B3D" w:rsidRP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HAnsi"/>
        </w:rPr>
      </w:pPr>
      <w:r w:rsidRPr="00023B3D">
        <w:rPr>
          <w:rFonts w:asciiTheme="minorHAnsi" w:hAnsiTheme="minorHAnsi" w:cstheme="minorHAnsi"/>
        </w:rPr>
        <w:t xml:space="preserve">Fujimoto, K., Hallmark, C. J., Mauldin, R. L., Kuo, J., Smith, C., Natascha Del Vecchio, Kuhns, L. M., </w:t>
      </w:r>
      <w:r w:rsidRPr="00023B3D">
        <w:rPr>
          <w:rFonts w:asciiTheme="minorHAnsi" w:hAnsiTheme="minorHAnsi" w:cstheme="minorHAnsi"/>
          <w:b/>
        </w:rPr>
        <w:t>Schneider, J. A</w:t>
      </w:r>
      <w:r w:rsidRPr="00023B3D">
        <w:rPr>
          <w:rFonts w:asciiTheme="minorHAnsi" w:hAnsiTheme="minorHAnsi" w:cstheme="minorHAnsi"/>
        </w:rPr>
        <w:t xml:space="preserve">., &amp; Wang, P. (2021). Brokerage-Centrality Conjugates for Multi-Level Organizational Field Networks: Toward a Blockchain Implementation to Enhance Coordination of Healthcare Delivery. Springer </w:t>
      </w:r>
      <w:proofErr w:type="spellStart"/>
      <w:r w:rsidRPr="00023B3D">
        <w:rPr>
          <w:rFonts w:asciiTheme="minorHAnsi" w:hAnsiTheme="minorHAnsi" w:cstheme="minorHAnsi"/>
        </w:rPr>
        <w:t>EBooks</w:t>
      </w:r>
      <w:proofErr w:type="spellEnd"/>
      <w:r w:rsidRPr="00023B3D">
        <w:rPr>
          <w:rFonts w:asciiTheme="minorHAnsi" w:hAnsiTheme="minorHAnsi" w:cstheme="minorHAnsi"/>
        </w:rPr>
        <w:t>, 265–314. https://doi.org/10.1007/978-3-030-78755-4_11</w:t>
      </w:r>
    </w:p>
    <w:p w14:paraId="402B01A9" w14:textId="77777777" w:rsidR="00F61AB4" w:rsidRPr="00F61AB4" w:rsidRDefault="00F61AB4" w:rsidP="00F61AB4">
      <w:pPr>
        <w:pStyle w:val="ListParagraph"/>
        <w:numPr>
          <w:ilvl w:val="0"/>
          <w:numId w:val="7"/>
        </w:numPr>
        <w:tabs>
          <w:tab w:val="left" w:pos="752"/>
        </w:tabs>
        <w:spacing w:before="56"/>
        <w:ind w:left="659" w:right="337" w:hanging="360"/>
        <w:jc w:val="left"/>
        <w:rPr>
          <w:rFonts w:asciiTheme="minorHAnsi" w:hAnsiTheme="minorHAnsi" w:cstheme="minorHAnsi"/>
        </w:rPr>
      </w:pPr>
      <w:r w:rsidRPr="00F61AB4">
        <w:rPr>
          <w:rFonts w:asciiTheme="minorHAnsi" w:hAnsiTheme="minorHAnsi" w:cstheme="minorHAnsi"/>
        </w:rPr>
        <w:t xml:space="preserve">Thanawala MS, Siddique J, </w:t>
      </w:r>
      <w:r w:rsidRPr="00444B02">
        <w:rPr>
          <w:rFonts w:asciiTheme="minorHAnsi" w:hAnsiTheme="minorHAnsi" w:cstheme="minorHAnsi"/>
          <w:b/>
        </w:rPr>
        <w:t>Schneider JA</w:t>
      </w:r>
      <w:r w:rsidRPr="00F61AB4">
        <w:rPr>
          <w:rFonts w:asciiTheme="minorHAnsi" w:hAnsiTheme="minorHAnsi" w:cstheme="minorHAnsi"/>
        </w:rPr>
        <w:t xml:space="preserve">, Kanaya AM, Cooper AJ, Dave SS, </w:t>
      </w:r>
      <w:proofErr w:type="spellStart"/>
      <w:r w:rsidRPr="00F61AB4">
        <w:rPr>
          <w:rFonts w:asciiTheme="minorHAnsi" w:hAnsiTheme="minorHAnsi" w:cstheme="minorHAnsi"/>
        </w:rPr>
        <w:t>Lancki</w:t>
      </w:r>
      <w:proofErr w:type="spellEnd"/>
      <w:r w:rsidRPr="00F61AB4">
        <w:rPr>
          <w:rFonts w:asciiTheme="minorHAnsi" w:hAnsiTheme="minorHAnsi" w:cstheme="minorHAnsi"/>
        </w:rPr>
        <w:t xml:space="preserve"> N, Kandula NR. Association of Social Networks and Physical Activity in South Asians: The Mediators of Atherosclerosis in South Asians Living in America Cohort Study. J Phys Act Health. 2020 Feb 1;17(2):149-155. </w:t>
      </w:r>
      <w:proofErr w:type="spellStart"/>
      <w:r w:rsidRPr="00F61AB4">
        <w:rPr>
          <w:rFonts w:asciiTheme="minorHAnsi" w:hAnsiTheme="minorHAnsi" w:cstheme="minorHAnsi"/>
        </w:rPr>
        <w:t>doi</w:t>
      </w:r>
      <w:proofErr w:type="spellEnd"/>
      <w:r w:rsidRPr="00F61AB4">
        <w:rPr>
          <w:rFonts w:asciiTheme="minorHAnsi" w:hAnsiTheme="minorHAnsi" w:cstheme="minorHAnsi"/>
        </w:rPr>
        <w:t>: 10.1123/jpah.2019-0099. PMID: 31810059; PMCID: PMC7211545.</w:t>
      </w:r>
    </w:p>
    <w:p w14:paraId="39C427E9" w14:textId="77777777" w:rsidR="00F61AB4" w:rsidRPr="00F61AB4" w:rsidRDefault="00F61AB4" w:rsidP="00F61AB4">
      <w:pPr>
        <w:pStyle w:val="ListParagraph"/>
        <w:numPr>
          <w:ilvl w:val="0"/>
          <w:numId w:val="7"/>
        </w:numPr>
        <w:tabs>
          <w:tab w:val="left" w:pos="752"/>
        </w:tabs>
        <w:spacing w:before="56"/>
        <w:ind w:left="659" w:right="337" w:hanging="360"/>
        <w:jc w:val="left"/>
        <w:rPr>
          <w:rFonts w:asciiTheme="minorHAnsi" w:hAnsiTheme="minorHAnsi" w:cstheme="minorHAnsi"/>
        </w:rPr>
      </w:pPr>
      <w:r w:rsidRPr="00F61AB4">
        <w:rPr>
          <w:rFonts w:asciiTheme="minorHAnsi" w:hAnsiTheme="minorHAnsi" w:cstheme="minorHAnsi"/>
        </w:rPr>
        <w:t xml:space="preserve">Hill BJ, Motley DN, </w:t>
      </w:r>
      <w:proofErr w:type="spellStart"/>
      <w:r w:rsidRPr="00F61AB4">
        <w:rPr>
          <w:rFonts w:asciiTheme="minorHAnsi" w:hAnsiTheme="minorHAnsi" w:cstheme="minorHAnsi"/>
        </w:rPr>
        <w:t>Rosentel</w:t>
      </w:r>
      <w:proofErr w:type="spellEnd"/>
      <w:r w:rsidRPr="00F61AB4">
        <w:rPr>
          <w:rFonts w:asciiTheme="minorHAnsi" w:hAnsiTheme="minorHAnsi" w:cstheme="minorHAnsi"/>
        </w:rPr>
        <w:t xml:space="preserve"> K, VandeVusse A, Garofalo R, </w:t>
      </w:r>
      <w:r w:rsidRPr="00444B02">
        <w:rPr>
          <w:rFonts w:asciiTheme="minorHAnsi" w:hAnsiTheme="minorHAnsi" w:cstheme="minorHAnsi"/>
          <w:b/>
        </w:rPr>
        <w:t>Schneider JA</w:t>
      </w:r>
      <w:r w:rsidRPr="00F61AB4">
        <w:rPr>
          <w:rFonts w:asciiTheme="minorHAnsi" w:hAnsiTheme="minorHAnsi" w:cstheme="minorHAnsi"/>
        </w:rPr>
        <w:t xml:space="preserve">, Kuhns LM, Kipke MD, Reisner S, Rupp BM, Sanchez M, McCumber M, Renshaw L, West Goolsby R, Loop MS. An Employment Intervention Program (Work2Prevent) for Young Men Who Have Sex </w:t>
      </w:r>
      <w:proofErr w:type="gramStart"/>
      <w:r w:rsidRPr="00F61AB4">
        <w:rPr>
          <w:rFonts w:asciiTheme="minorHAnsi" w:hAnsiTheme="minorHAnsi" w:cstheme="minorHAnsi"/>
        </w:rPr>
        <w:t>With</w:t>
      </w:r>
      <w:proofErr w:type="gramEnd"/>
      <w:r w:rsidRPr="00F61AB4">
        <w:rPr>
          <w:rFonts w:asciiTheme="minorHAnsi" w:hAnsiTheme="minorHAnsi" w:cstheme="minorHAnsi"/>
        </w:rPr>
        <w:t xml:space="preserve"> Men and Transgender Youth of Color (Phase 2): Protocol for a Single-Arm Mixed Methods Pilot Test to Assess Feasibility and Acceptability. JMIR Res </w:t>
      </w:r>
      <w:proofErr w:type="spellStart"/>
      <w:r w:rsidRPr="00F61AB4">
        <w:rPr>
          <w:rFonts w:asciiTheme="minorHAnsi" w:hAnsiTheme="minorHAnsi" w:cstheme="minorHAnsi"/>
        </w:rPr>
        <w:t>Protoc</w:t>
      </w:r>
      <w:proofErr w:type="spellEnd"/>
      <w:r w:rsidRPr="00F61AB4">
        <w:rPr>
          <w:rFonts w:asciiTheme="minorHAnsi" w:hAnsiTheme="minorHAnsi" w:cstheme="minorHAnsi"/>
        </w:rPr>
        <w:t>. 2020 Aug 10;9(8</w:t>
      </w:r>
      <w:proofErr w:type="gramStart"/>
      <w:r w:rsidRPr="00F61AB4">
        <w:rPr>
          <w:rFonts w:asciiTheme="minorHAnsi" w:hAnsiTheme="minorHAnsi" w:cstheme="minorHAnsi"/>
        </w:rPr>
        <w:t>):e</w:t>
      </w:r>
      <w:proofErr w:type="gramEnd"/>
      <w:r w:rsidRPr="00F61AB4">
        <w:rPr>
          <w:rFonts w:asciiTheme="minorHAnsi" w:hAnsiTheme="minorHAnsi" w:cstheme="minorHAnsi"/>
        </w:rPr>
        <w:t xml:space="preserve">16401. </w:t>
      </w:r>
      <w:proofErr w:type="spellStart"/>
      <w:r w:rsidRPr="00F61AB4">
        <w:rPr>
          <w:rFonts w:asciiTheme="minorHAnsi" w:hAnsiTheme="minorHAnsi" w:cstheme="minorHAnsi"/>
        </w:rPr>
        <w:t>doi</w:t>
      </w:r>
      <w:proofErr w:type="spellEnd"/>
      <w:r w:rsidRPr="00F61AB4">
        <w:rPr>
          <w:rFonts w:asciiTheme="minorHAnsi" w:hAnsiTheme="minorHAnsi" w:cstheme="minorHAnsi"/>
        </w:rPr>
        <w:t>: 10.2196/16401. PMID: 32773376; PMCID: PMC7445605.</w:t>
      </w:r>
    </w:p>
    <w:p w14:paraId="7EA4AD85" w14:textId="77777777" w:rsidR="00F61AB4" w:rsidRPr="00F61AB4" w:rsidRDefault="00F61AB4" w:rsidP="00F61AB4">
      <w:pPr>
        <w:pStyle w:val="ListParagraph"/>
        <w:numPr>
          <w:ilvl w:val="0"/>
          <w:numId w:val="7"/>
        </w:numPr>
        <w:tabs>
          <w:tab w:val="left" w:pos="752"/>
        </w:tabs>
        <w:spacing w:before="56"/>
        <w:ind w:left="659" w:right="337" w:hanging="360"/>
        <w:jc w:val="left"/>
        <w:rPr>
          <w:rFonts w:asciiTheme="minorHAnsi" w:hAnsiTheme="minorHAnsi" w:cstheme="minorHAnsi"/>
        </w:rPr>
      </w:pPr>
      <w:r w:rsidRPr="00F61AB4">
        <w:rPr>
          <w:rFonts w:asciiTheme="minorHAnsi" w:hAnsiTheme="minorHAnsi" w:cstheme="minorHAnsi"/>
        </w:rPr>
        <w:t xml:space="preserve">Knopf A, Ott MA, Draucker CB, Fortenberry JD, </w:t>
      </w:r>
      <w:proofErr w:type="spellStart"/>
      <w:r w:rsidRPr="00F61AB4">
        <w:rPr>
          <w:rFonts w:asciiTheme="minorHAnsi" w:hAnsiTheme="minorHAnsi" w:cstheme="minorHAnsi"/>
        </w:rPr>
        <w:t>Reirden</w:t>
      </w:r>
      <w:proofErr w:type="spellEnd"/>
      <w:r w:rsidRPr="00F61AB4">
        <w:rPr>
          <w:rFonts w:asciiTheme="minorHAnsi" w:hAnsiTheme="minorHAnsi" w:cstheme="minorHAnsi"/>
        </w:rPr>
        <w:t xml:space="preserve"> DH, Arrington-Sanders R, </w:t>
      </w:r>
      <w:r w:rsidRPr="00444B02">
        <w:rPr>
          <w:rFonts w:asciiTheme="minorHAnsi" w:hAnsiTheme="minorHAnsi" w:cstheme="minorHAnsi"/>
          <w:b/>
        </w:rPr>
        <w:t>Schneider J</w:t>
      </w:r>
      <w:r w:rsidRPr="00F61AB4">
        <w:rPr>
          <w:rFonts w:asciiTheme="minorHAnsi" w:hAnsiTheme="minorHAnsi" w:cstheme="minorHAnsi"/>
        </w:rPr>
        <w:t xml:space="preserve">, Straub D, Baker R, Bakoyannis G, Zimet GD. Innovative Approaches to Obtain Minors' Consent for Biomedical HIV Prevention Trials: Multi-Site Quasi-Experimental Study of Adolescent and Parent Perspectives. JMIR Res </w:t>
      </w:r>
      <w:proofErr w:type="spellStart"/>
      <w:r w:rsidRPr="00F61AB4">
        <w:rPr>
          <w:rFonts w:asciiTheme="minorHAnsi" w:hAnsiTheme="minorHAnsi" w:cstheme="minorHAnsi"/>
        </w:rPr>
        <w:t>Protoc</w:t>
      </w:r>
      <w:proofErr w:type="spellEnd"/>
      <w:r w:rsidRPr="00F61AB4">
        <w:rPr>
          <w:rFonts w:asciiTheme="minorHAnsi" w:hAnsiTheme="minorHAnsi" w:cstheme="minorHAnsi"/>
        </w:rPr>
        <w:t>. 2020 Mar 30;9(3</w:t>
      </w:r>
      <w:proofErr w:type="gramStart"/>
      <w:r w:rsidRPr="00F61AB4">
        <w:rPr>
          <w:rFonts w:asciiTheme="minorHAnsi" w:hAnsiTheme="minorHAnsi" w:cstheme="minorHAnsi"/>
        </w:rPr>
        <w:t>):e</w:t>
      </w:r>
      <w:proofErr w:type="gramEnd"/>
      <w:r w:rsidRPr="00F61AB4">
        <w:rPr>
          <w:rFonts w:asciiTheme="minorHAnsi" w:hAnsiTheme="minorHAnsi" w:cstheme="minorHAnsi"/>
        </w:rPr>
        <w:t xml:space="preserve">16509. </w:t>
      </w:r>
      <w:proofErr w:type="spellStart"/>
      <w:r w:rsidRPr="00F61AB4">
        <w:rPr>
          <w:rFonts w:asciiTheme="minorHAnsi" w:hAnsiTheme="minorHAnsi" w:cstheme="minorHAnsi"/>
        </w:rPr>
        <w:t>doi</w:t>
      </w:r>
      <w:proofErr w:type="spellEnd"/>
      <w:r w:rsidRPr="00F61AB4">
        <w:rPr>
          <w:rFonts w:asciiTheme="minorHAnsi" w:hAnsiTheme="minorHAnsi" w:cstheme="minorHAnsi"/>
        </w:rPr>
        <w:t>: 10.2196/16509. PMID: 32224493; PMCID: PMC7154935.</w:t>
      </w:r>
    </w:p>
    <w:p w14:paraId="7E07C770" w14:textId="5F409822" w:rsidR="00F61AB4" w:rsidRPr="00F61AB4" w:rsidRDefault="00F61AB4" w:rsidP="00F61AB4">
      <w:pPr>
        <w:pStyle w:val="ListParagraph"/>
        <w:numPr>
          <w:ilvl w:val="0"/>
          <w:numId w:val="7"/>
        </w:numPr>
        <w:tabs>
          <w:tab w:val="left" w:pos="752"/>
        </w:tabs>
        <w:spacing w:before="56"/>
        <w:ind w:left="659" w:right="337" w:hanging="360"/>
        <w:jc w:val="left"/>
        <w:rPr>
          <w:rFonts w:asciiTheme="minorHAnsi" w:hAnsiTheme="minorHAnsi" w:cstheme="minorHAnsi"/>
        </w:rPr>
      </w:pPr>
      <w:r w:rsidRPr="00F61AB4">
        <w:rPr>
          <w:rFonts w:asciiTheme="minorHAnsi" w:hAnsiTheme="minorHAnsi" w:cstheme="minorHAnsi"/>
        </w:rPr>
        <w:t xml:space="preserve">Stanford KA, Hazra A, </w:t>
      </w:r>
      <w:r w:rsidRPr="00444B02">
        <w:rPr>
          <w:rFonts w:asciiTheme="minorHAnsi" w:hAnsiTheme="minorHAnsi" w:cstheme="minorHAnsi"/>
          <w:b/>
        </w:rPr>
        <w:t>Schneider J</w:t>
      </w:r>
      <w:r w:rsidRPr="00F61AB4">
        <w:rPr>
          <w:rFonts w:asciiTheme="minorHAnsi" w:hAnsiTheme="minorHAnsi" w:cstheme="minorHAnsi"/>
        </w:rPr>
        <w:t xml:space="preserve">. Routine Opt-out Syphilis Screening in the Emergency Department: A Public Health Imperative. </w:t>
      </w:r>
      <w:proofErr w:type="spellStart"/>
      <w:r w:rsidRPr="00F61AB4">
        <w:rPr>
          <w:rFonts w:asciiTheme="minorHAnsi" w:hAnsiTheme="minorHAnsi" w:cstheme="minorHAnsi"/>
        </w:rPr>
        <w:t>Acad</w:t>
      </w:r>
      <w:proofErr w:type="spellEnd"/>
      <w:r w:rsidRPr="00F61AB4">
        <w:rPr>
          <w:rFonts w:asciiTheme="minorHAnsi" w:hAnsiTheme="minorHAnsi" w:cstheme="minorHAnsi"/>
        </w:rPr>
        <w:t xml:space="preserve"> Emerg Med. 2020 May;27(5):437-438. </w:t>
      </w:r>
      <w:proofErr w:type="spellStart"/>
      <w:r w:rsidRPr="00F61AB4">
        <w:rPr>
          <w:rFonts w:asciiTheme="minorHAnsi" w:hAnsiTheme="minorHAnsi" w:cstheme="minorHAnsi"/>
        </w:rPr>
        <w:t>doi</w:t>
      </w:r>
      <w:proofErr w:type="spellEnd"/>
      <w:r w:rsidRPr="00F61AB4">
        <w:rPr>
          <w:rFonts w:asciiTheme="minorHAnsi" w:hAnsiTheme="minorHAnsi" w:cstheme="minorHAnsi"/>
        </w:rPr>
        <w:t xml:space="preserve">: 10.1111/acem.13897. </w:t>
      </w:r>
      <w:proofErr w:type="spellStart"/>
      <w:r w:rsidRPr="00F61AB4">
        <w:rPr>
          <w:rFonts w:asciiTheme="minorHAnsi" w:hAnsiTheme="minorHAnsi" w:cstheme="minorHAnsi"/>
        </w:rPr>
        <w:t>Epub</w:t>
      </w:r>
      <w:proofErr w:type="spellEnd"/>
      <w:r w:rsidRPr="00F61AB4">
        <w:rPr>
          <w:rFonts w:asciiTheme="minorHAnsi" w:hAnsiTheme="minorHAnsi" w:cstheme="minorHAnsi"/>
        </w:rPr>
        <w:t xml:space="preserve"> 2019 Dec 27. PMID: 31802561.</w:t>
      </w:r>
    </w:p>
    <w:p w14:paraId="0EBDFE7F" w14:textId="0194903F" w:rsidR="006B48E5" w:rsidRPr="00742612" w:rsidRDefault="006B48E5" w:rsidP="006B48E5">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Jenkins WD, Bolinski R, Bresett J, Van Ham B, Fletcher S, Walters S, Friedman SR, Ezell JM, Pho M, </w:t>
      </w:r>
      <w:r w:rsidRPr="00742612">
        <w:rPr>
          <w:rFonts w:asciiTheme="minorHAnsi" w:hAnsiTheme="minorHAnsi" w:cstheme="minorHAnsi"/>
          <w:b/>
        </w:rPr>
        <w:t>Schneider J</w:t>
      </w:r>
      <w:r w:rsidRPr="00742612">
        <w:rPr>
          <w:rFonts w:asciiTheme="minorHAnsi" w:hAnsiTheme="minorHAnsi" w:cstheme="minorHAnsi"/>
        </w:rPr>
        <w:t xml:space="preserve">, Ouellet L. COVID-19 During the Opioid Epidemic - Exacerbation of Stigma and Vulnerabilities. </w:t>
      </w:r>
      <w:r w:rsidRPr="00742612">
        <w:rPr>
          <w:rFonts w:asciiTheme="minorHAnsi" w:hAnsiTheme="minorHAnsi" w:cstheme="minorHAnsi"/>
          <w:u w:val="single"/>
        </w:rPr>
        <w:t>J Rural Health</w:t>
      </w:r>
      <w:r w:rsidRPr="00742612">
        <w:rPr>
          <w:rFonts w:asciiTheme="minorHAnsi" w:hAnsiTheme="minorHAnsi" w:cstheme="minorHAnsi"/>
        </w:rPr>
        <w:t>. 2021 Jan;37(1):172-174.</w:t>
      </w:r>
      <w:r w:rsidRPr="00742612">
        <w:rPr>
          <w:rFonts w:asciiTheme="minorHAnsi" w:hAnsiTheme="minorHAnsi" w:cstheme="minorHAnsi"/>
          <w:spacing w:val="-2"/>
        </w:rPr>
        <w:t xml:space="preserve"> </w:t>
      </w:r>
      <w:proofErr w:type="spellStart"/>
      <w:r w:rsidRPr="00742612">
        <w:rPr>
          <w:rFonts w:asciiTheme="minorHAnsi" w:hAnsiTheme="minorHAnsi" w:cstheme="minorHAnsi"/>
        </w:rPr>
        <w:t>doi</w:t>
      </w:r>
      <w:proofErr w:type="spellEnd"/>
      <w:r w:rsidRPr="00742612">
        <w:rPr>
          <w:rFonts w:asciiTheme="minorHAnsi" w:hAnsiTheme="minorHAnsi" w:cstheme="minorHAnsi"/>
        </w:rPr>
        <w:t>:</w:t>
      </w:r>
      <w:r w:rsidRPr="00742612">
        <w:rPr>
          <w:rFonts w:asciiTheme="minorHAnsi" w:hAnsiTheme="minorHAnsi" w:cstheme="minorHAnsi"/>
          <w:spacing w:val="-2"/>
        </w:rPr>
        <w:t xml:space="preserve"> </w:t>
      </w:r>
      <w:r w:rsidRPr="00742612">
        <w:rPr>
          <w:rFonts w:asciiTheme="minorHAnsi" w:hAnsiTheme="minorHAnsi" w:cstheme="minorHAnsi"/>
        </w:rPr>
        <w:t>10.1111/jrh.12442.</w:t>
      </w:r>
      <w:r w:rsidRPr="00742612">
        <w:rPr>
          <w:rFonts w:asciiTheme="minorHAnsi" w:hAnsiTheme="minorHAnsi" w:cstheme="minorHAnsi"/>
          <w:spacing w:val="-4"/>
        </w:rPr>
        <w:t xml:space="preserve"> </w:t>
      </w:r>
      <w:proofErr w:type="spellStart"/>
      <w:r w:rsidRPr="00742612">
        <w:rPr>
          <w:rFonts w:asciiTheme="minorHAnsi" w:hAnsiTheme="minorHAnsi" w:cstheme="minorHAnsi"/>
        </w:rPr>
        <w:t>Epub</w:t>
      </w:r>
      <w:proofErr w:type="spellEnd"/>
      <w:r w:rsidRPr="00742612">
        <w:rPr>
          <w:rFonts w:asciiTheme="minorHAnsi" w:hAnsiTheme="minorHAnsi" w:cstheme="minorHAnsi"/>
          <w:spacing w:val="-2"/>
        </w:rPr>
        <w:t xml:space="preserve"> </w:t>
      </w:r>
      <w:r w:rsidRPr="00742612">
        <w:rPr>
          <w:rFonts w:asciiTheme="minorHAnsi" w:hAnsiTheme="minorHAnsi" w:cstheme="minorHAnsi"/>
        </w:rPr>
        <w:t>2020</w:t>
      </w:r>
      <w:r w:rsidRPr="00742612">
        <w:rPr>
          <w:rFonts w:asciiTheme="minorHAnsi" w:hAnsiTheme="minorHAnsi" w:cstheme="minorHAnsi"/>
          <w:spacing w:val="-2"/>
        </w:rPr>
        <w:t xml:space="preserve"> </w:t>
      </w:r>
      <w:r w:rsidRPr="00742612">
        <w:rPr>
          <w:rFonts w:asciiTheme="minorHAnsi" w:hAnsiTheme="minorHAnsi" w:cstheme="minorHAnsi"/>
        </w:rPr>
        <w:t>Jun</w:t>
      </w:r>
      <w:r w:rsidRPr="00742612">
        <w:rPr>
          <w:rFonts w:asciiTheme="minorHAnsi" w:hAnsiTheme="minorHAnsi" w:cstheme="minorHAnsi"/>
          <w:spacing w:val="-2"/>
        </w:rPr>
        <w:t xml:space="preserve"> </w:t>
      </w:r>
      <w:r w:rsidRPr="00742612">
        <w:rPr>
          <w:rFonts w:asciiTheme="minorHAnsi" w:hAnsiTheme="minorHAnsi" w:cstheme="minorHAnsi"/>
        </w:rPr>
        <w:t>1.</w:t>
      </w:r>
      <w:r w:rsidRPr="00742612">
        <w:rPr>
          <w:rFonts w:asciiTheme="minorHAnsi" w:hAnsiTheme="minorHAnsi" w:cstheme="minorHAnsi"/>
          <w:spacing w:val="-1"/>
        </w:rPr>
        <w:t xml:space="preserve"> </w:t>
      </w:r>
      <w:r w:rsidRPr="00742612">
        <w:rPr>
          <w:rFonts w:asciiTheme="minorHAnsi" w:hAnsiTheme="minorHAnsi" w:cstheme="minorHAnsi"/>
        </w:rPr>
        <w:t>PMID:</w:t>
      </w:r>
      <w:r w:rsidRPr="00742612">
        <w:rPr>
          <w:rFonts w:asciiTheme="minorHAnsi" w:hAnsiTheme="minorHAnsi" w:cstheme="minorHAnsi"/>
          <w:spacing w:val="-2"/>
        </w:rPr>
        <w:t xml:space="preserve"> </w:t>
      </w:r>
      <w:r w:rsidRPr="00742612">
        <w:rPr>
          <w:rFonts w:asciiTheme="minorHAnsi" w:hAnsiTheme="minorHAnsi" w:cstheme="minorHAnsi"/>
        </w:rPr>
        <w:t>32277731;</w:t>
      </w:r>
      <w:r w:rsidRPr="00742612">
        <w:rPr>
          <w:rFonts w:asciiTheme="minorHAnsi" w:hAnsiTheme="minorHAnsi" w:cstheme="minorHAnsi"/>
          <w:spacing w:val="-2"/>
        </w:rPr>
        <w:t xml:space="preserve"> </w:t>
      </w:r>
      <w:r w:rsidRPr="00742612">
        <w:rPr>
          <w:rFonts w:asciiTheme="minorHAnsi" w:hAnsiTheme="minorHAnsi" w:cstheme="minorHAnsi"/>
        </w:rPr>
        <w:t>PMCID:</w:t>
      </w:r>
      <w:r w:rsidRPr="00742612">
        <w:rPr>
          <w:rFonts w:asciiTheme="minorHAnsi" w:hAnsiTheme="minorHAnsi" w:cstheme="minorHAnsi"/>
          <w:spacing w:val="-25"/>
        </w:rPr>
        <w:t xml:space="preserve"> </w:t>
      </w:r>
      <w:r w:rsidRPr="00742612">
        <w:rPr>
          <w:rFonts w:asciiTheme="minorHAnsi" w:hAnsiTheme="minorHAnsi" w:cstheme="minorHAnsi"/>
        </w:rPr>
        <w:t xml:space="preserve">PMC7262104 </w:t>
      </w:r>
    </w:p>
    <w:p w14:paraId="08CAC59A" w14:textId="77777777" w:rsidR="00023B3D" w:rsidRDefault="00BF04D6" w:rsidP="00023B3D">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Oehler C, Rajagopal A, Songster T, Schmitt J, McNulty M, </w:t>
      </w:r>
      <w:r w:rsidRPr="00742612">
        <w:rPr>
          <w:rFonts w:asciiTheme="minorHAnsi" w:hAnsiTheme="minorHAnsi" w:cstheme="minorHAnsi"/>
          <w:b/>
        </w:rPr>
        <w:t>Schneider J</w:t>
      </w:r>
      <w:r w:rsidRPr="00742612">
        <w:rPr>
          <w:rFonts w:asciiTheme="minorHAnsi" w:hAnsiTheme="minorHAnsi" w:cstheme="minorHAnsi"/>
        </w:rPr>
        <w:t xml:space="preserve">, </w:t>
      </w:r>
      <w:proofErr w:type="spellStart"/>
      <w:r w:rsidRPr="00742612">
        <w:rPr>
          <w:rFonts w:asciiTheme="minorHAnsi" w:hAnsiTheme="minorHAnsi" w:cstheme="minorHAnsi"/>
        </w:rPr>
        <w:t>Pitrak</w:t>
      </w:r>
      <w:proofErr w:type="spellEnd"/>
      <w:r w:rsidRPr="00742612">
        <w:rPr>
          <w:rFonts w:asciiTheme="minorHAnsi" w:hAnsiTheme="minorHAnsi" w:cstheme="minorHAnsi"/>
        </w:rPr>
        <w:t xml:space="preserve"> D, Ridgway JP. Partner Notification Services for Patients with Established and New HIV Infection Leads to Diagnosis and Linkage of HIV-Positive Partners. AIDS </w:t>
      </w:r>
      <w:proofErr w:type="spellStart"/>
      <w:r w:rsidRPr="00742612">
        <w:rPr>
          <w:rFonts w:asciiTheme="minorHAnsi" w:hAnsiTheme="minorHAnsi" w:cstheme="minorHAnsi"/>
        </w:rPr>
        <w:t>Behav</w:t>
      </w:r>
      <w:proofErr w:type="spellEnd"/>
      <w:r w:rsidRPr="00742612">
        <w:rPr>
          <w:rFonts w:asciiTheme="minorHAnsi" w:hAnsiTheme="minorHAnsi" w:cstheme="minorHAnsi"/>
        </w:rPr>
        <w:t xml:space="preserve">. 2021 Mar;25(3):809-813.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10.1007/s10461-020-03043-5.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2020 Sep 19. PMID: 32949327.</w:t>
      </w:r>
    </w:p>
    <w:p w14:paraId="1425040B" w14:textId="2C670C3E" w:rsidR="00023B3D" w:rsidRDefault="00023B3D" w:rsidP="00023B3D">
      <w:pPr>
        <w:pStyle w:val="ListParagraph"/>
        <w:numPr>
          <w:ilvl w:val="0"/>
          <w:numId w:val="7"/>
        </w:numPr>
        <w:tabs>
          <w:tab w:val="left" w:pos="752"/>
        </w:tabs>
        <w:spacing w:before="56"/>
        <w:ind w:left="659" w:right="337" w:hanging="360"/>
        <w:jc w:val="left"/>
        <w:rPr>
          <w:rFonts w:asciiTheme="minorHAnsi" w:hAnsiTheme="minorHAnsi" w:cstheme="minorHAnsi"/>
        </w:rPr>
      </w:pPr>
      <w:r w:rsidRPr="00023B3D">
        <w:rPr>
          <w:rFonts w:asciiTheme="minorHAnsi" w:hAnsiTheme="minorHAnsi" w:cstheme="minorHAnsi"/>
        </w:rPr>
        <w:t xml:space="preserve">Xiang, Y., Fujimoto, K., Li, F., Wang, Q., Natascha Del Vecchio, </w:t>
      </w:r>
      <w:r w:rsidRPr="00023B3D">
        <w:rPr>
          <w:rFonts w:asciiTheme="minorHAnsi" w:hAnsiTheme="minorHAnsi" w:cstheme="minorHAnsi"/>
          <w:b/>
        </w:rPr>
        <w:t>Schneider, J. A</w:t>
      </w:r>
      <w:r w:rsidRPr="00023B3D">
        <w:rPr>
          <w:rFonts w:asciiTheme="minorHAnsi" w:hAnsiTheme="minorHAnsi" w:cstheme="minorHAnsi"/>
        </w:rPr>
        <w:t xml:space="preserve">., Zhi, D., &amp; Tao, C. (2021). Identifying influential neighbors in social networks and venue affiliations among young MSM: a data science approach to predict HIV infection. AIDS, 35(Supplement 1), S65–S73. </w:t>
      </w:r>
      <w:hyperlink r:id="rId16" w:history="1">
        <w:r w:rsidRPr="00533F00">
          <w:rPr>
            <w:rStyle w:val="Hyperlink"/>
            <w:rFonts w:asciiTheme="minorHAnsi" w:hAnsiTheme="minorHAnsi" w:cstheme="minorHAnsi"/>
          </w:rPr>
          <w:t>https://doi.org/10.1097/qad.0000000000002784</w:t>
        </w:r>
      </w:hyperlink>
    </w:p>
    <w:p w14:paraId="4C451CD5" w14:textId="3785694A" w:rsidR="00BF04D6" w:rsidRPr="00023B3D" w:rsidRDefault="00BF04D6" w:rsidP="00023B3D">
      <w:pPr>
        <w:pStyle w:val="ListParagraph"/>
        <w:numPr>
          <w:ilvl w:val="0"/>
          <w:numId w:val="7"/>
        </w:numPr>
        <w:tabs>
          <w:tab w:val="left" w:pos="752"/>
        </w:tabs>
        <w:spacing w:before="56"/>
        <w:ind w:left="659" w:right="337" w:hanging="360"/>
        <w:jc w:val="left"/>
        <w:rPr>
          <w:rFonts w:asciiTheme="minorHAnsi" w:hAnsiTheme="minorHAnsi" w:cstheme="minorHAnsi"/>
        </w:rPr>
      </w:pPr>
      <w:r w:rsidRPr="00023B3D">
        <w:rPr>
          <w:rFonts w:asciiTheme="minorHAnsi" w:hAnsiTheme="minorHAnsi" w:cstheme="minorHAnsi"/>
        </w:rPr>
        <w:t xml:space="preserve">Alon L, Bruce D, Blocker O, Bouris AM, </w:t>
      </w:r>
      <w:proofErr w:type="spellStart"/>
      <w:r w:rsidRPr="00023B3D">
        <w:rPr>
          <w:rFonts w:asciiTheme="minorHAnsi" w:hAnsiTheme="minorHAnsi" w:cstheme="minorHAnsi"/>
        </w:rPr>
        <w:t>Reirden</w:t>
      </w:r>
      <w:proofErr w:type="spellEnd"/>
      <w:r w:rsidRPr="00023B3D">
        <w:rPr>
          <w:rFonts w:asciiTheme="minorHAnsi" w:hAnsiTheme="minorHAnsi" w:cstheme="minorHAnsi"/>
        </w:rPr>
        <w:t xml:space="preserve"> DH, </w:t>
      </w:r>
      <w:r w:rsidRPr="00023B3D">
        <w:rPr>
          <w:rFonts w:asciiTheme="minorHAnsi" w:hAnsiTheme="minorHAnsi" w:cstheme="minorHAnsi"/>
          <w:b/>
        </w:rPr>
        <w:t>Schneider</w:t>
      </w:r>
      <w:r w:rsidRPr="00023B3D">
        <w:rPr>
          <w:rFonts w:asciiTheme="minorHAnsi" w:hAnsiTheme="minorHAnsi" w:cstheme="minorHAnsi"/>
        </w:rPr>
        <w:t xml:space="preserve"> </w:t>
      </w:r>
      <w:r w:rsidRPr="00023B3D">
        <w:rPr>
          <w:rFonts w:asciiTheme="minorHAnsi" w:hAnsiTheme="minorHAnsi" w:cstheme="minorHAnsi"/>
          <w:b/>
        </w:rPr>
        <w:t>JA</w:t>
      </w:r>
      <w:r w:rsidRPr="00023B3D">
        <w:rPr>
          <w:rFonts w:asciiTheme="minorHAnsi" w:hAnsiTheme="minorHAnsi" w:cstheme="minorHAnsi"/>
        </w:rPr>
        <w:t xml:space="preserve">. Perceptions of quality and safety in cannabis acquisition amongst young gay and bisexual men living with HIV/AIDS who use cannabis: Impact of </w:t>
      </w:r>
      <w:proofErr w:type="spellStart"/>
      <w:r w:rsidRPr="00023B3D">
        <w:rPr>
          <w:rFonts w:asciiTheme="minorHAnsi" w:hAnsiTheme="minorHAnsi" w:cstheme="minorHAnsi"/>
        </w:rPr>
        <w:t>legalisation</w:t>
      </w:r>
      <w:proofErr w:type="spellEnd"/>
      <w:r w:rsidRPr="00023B3D">
        <w:rPr>
          <w:rFonts w:asciiTheme="minorHAnsi" w:hAnsiTheme="minorHAnsi" w:cstheme="minorHAnsi"/>
        </w:rPr>
        <w:t xml:space="preserve"> and </w:t>
      </w:r>
      <w:r w:rsidRPr="00023B3D">
        <w:rPr>
          <w:rFonts w:asciiTheme="minorHAnsi" w:hAnsiTheme="minorHAnsi" w:cstheme="minorHAnsi"/>
        </w:rPr>
        <w:lastRenderedPageBreak/>
        <w:t xml:space="preserve">dispensaries. Int J Drug Policy. 2021 </w:t>
      </w:r>
      <w:proofErr w:type="gramStart"/>
      <w:r w:rsidRPr="00023B3D">
        <w:rPr>
          <w:rFonts w:asciiTheme="minorHAnsi" w:hAnsiTheme="minorHAnsi" w:cstheme="minorHAnsi"/>
        </w:rPr>
        <w:t>Feb;88:103035</w:t>
      </w:r>
      <w:proofErr w:type="gramEnd"/>
      <w:r w:rsidRPr="00023B3D">
        <w:rPr>
          <w:rFonts w:asciiTheme="minorHAnsi" w:hAnsiTheme="minorHAnsi" w:cstheme="minorHAnsi"/>
        </w:rPr>
        <w:t xml:space="preserve">. </w:t>
      </w:r>
      <w:proofErr w:type="spellStart"/>
      <w:r w:rsidRPr="00023B3D">
        <w:rPr>
          <w:rFonts w:asciiTheme="minorHAnsi" w:hAnsiTheme="minorHAnsi" w:cstheme="minorHAnsi"/>
        </w:rPr>
        <w:t>doi</w:t>
      </w:r>
      <w:proofErr w:type="spellEnd"/>
      <w:r w:rsidRPr="00023B3D">
        <w:rPr>
          <w:rFonts w:asciiTheme="minorHAnsi" w:hAnsiTheme="minorHAnsi" w:cstheme="minorHAnsi"/>
        </w:rPr>
        <w:t xml:space="preserve">: 10.1016/j.drugpo.2020.103035. </w:t>
      </w:r>
      <w:proofErr w:type="spellStart"/>
      <w:r w:rsidRPr="00023B3D">
        <w:rPr>
          <w:rFonts w:asciiTheme="minorHAnsi" w:hAnsiTheme="minorHAnsi" w:cstheme="minorHAnsi"/>
        </w:rPr>
        <w:t>Epub</w:t>
      </w:r>
      <w:proofErr w:type="spellEnd"/>
      <w:r w:rsidRPr="00023B3D">
        <w:rPr>
          <w:rFonts w:asciiTheme="minorHAnsi" w:hAnsiTheme="minorHAnsi" w:cstheme="minorHAnsi"/>
        </w:rPr>
        <w:t xml:space="preserve"> 2020 Dec 9. PMID: 33310342; PMCID: PMC8005436.</w:t>
      </w:r>
    </w:p>
    <w:p w14:paraId="126FF50B" w14:textId="0DEEDA54"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b/>
        </w:rPr>
        <w:t>Schneider J</w:t>
      </w:r>
      <w:r w:rsidRPr="00742612">
        <w:rPr>
          <w:rFonts w:asciiTheme="minorHAnsi" w:hAnsiTheme="minorHAnsi" w:cstheme="minorHAnsi"/>
        </w:rPr>
        <w:t xml:space="preserve">, Love W, Rusie L, Flores A, Tadesse B, Hazra A, Munar D. COVID-19 Contact Tracing Conundrums: Insights </w:t>
      </w:r>
      <w:proofErr w:type="gramStart"/>
      <w:r w:rsidRPr="00742612">
        <w:rPr>
          <w:rFonts w:asciiTheme="minorHAnsi" w:hAnsiTheme="minorHAnsi" w:cstheme="minorHAnsi"/>
        </w:rPr>
        <w:t>From</w:t>
      </w:r>
      <w:proofErr w:type="gramEnd"/>
      <w:r w:rsidRPr="00742612">
        <w:rPr>
          <w:rFonts w:asciiTheme="minorHAnsi" w:hAnsiTheme="minorHAnsi" w:cstheme="minorHAnsi"/>
        </w:rPr>
        <w:t xml:space="preserve"> the Front Lines. Am J Public Health. 2021 May;111(5):917-922.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10.2105/AJPH.2021.306200.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2021 Mar 18. PMID: 33734850; PMCID: PMC8034018.</w:t>
      </w:r>
    </w:p>
    <w:p w14:paraId="6C185C6B" w14:textId="6C6DEED2"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Fujimoto K, Bahl J, Wertheim JO, Del Vecchio N, Hicks JT, Damodaran L, Hallmark CJ, </w:t>
      </w:r>
      <w:proofErr w:type="spellStart"/>
      <w:r w:rsidRPr="00742612">
        <w:rPr>
          <w:rFonts w:asciiTheme="minorHAnsi" w:hAnsiTheme="minorHAnsi" w:cstheme="minorHAnsi"/>
        </w:rPr>
        <w:t>Lavingia</w:t>
      </w:r>
      <w:proofErr w:type="spellEnd"/>
      <w:r w:rsidRPr="00742612">
        <w:rPr>
          <w:rFonts w:asciiTheme="minorHAnsi" w:hAnsiTheme="minorHAnsi" w:cstheme="minorHAnsi"/>
        </w:rPr>
        <w:t xml:space="preserve"> R, Mora R, Carr M, Yang B, </w:t>
      </w:r>
      <w:r w:rsidRPr="00742612">
        <w:rPr>
          <w:rFonts w:asciiTheme="minorHAnsi" w:hAnsiTheme="minorHAnsi" w:cstheme="minorHAnsi"/>
          <w:b/>
        </w:rPr>
        <w:t>Schneider</w:t>
      </w:r>
      <w:r w:rsidRPr="00742612">
        <w:rPr>
          <w:rFonts w:asciiTheme="minorHAnsi" w:hAnsiTheme="minorHAnsi" w:cstheme="minorHAnsi"/>
        </w:rPr>
        <w:t xml:space="preserve"> </w:t>
      </w:r>
      <w:r w:rsidRPr="00742612">
        <w:rPr>
          <w:rFonts w:asciiTheme="minorHAnsi" w:hAnsiTheme="minorHAnsi" w:cstheme="minorHAnsi"/>
          <w:b/>
        </w:rPr>
        <w:t>JA</w:t>
      </w:r>
      <w:r w:rsidRPr="00742612">
        <w:rPr>
          <w:rFonts w:asciiTheme="minorHAnsi" w:hAnsiTheme="minorHAnsi" w:cstheme="minorHAnsi"/>
        </w:rPr>
        <w:t xml:space="preserve">, Hwang LY, McNeese M. Methodological synthesis of Bayesian </w:t>
      </w:r>
      <w:proofErr w:type="spellStart"/>
      <w:r w:rsidRPr="00742612">
        <w:rPr>
          <w:rFonts w:asciiTheme="minorHAnsi" w:hAnsiTheme="minorHAnsi" w:cstheme="minorHAnsi"/>
        </w:rPr>
        <w:t>phylodynamics</w:t>
      </w:r>
      <w:proofErr w:type="spellEnd"/>
      <w:r w:rsidRPr="00742612">
        <w:rPr>
          <w:rFonts w:asciiTheme="minorHAnsi" w:hAnsiTheme="minorHAnsi" w:cstheme="minorHAnsi"/>
        </w:rPr>
        <w:t xml:space="preserve">, HIV-TRACE, and GEE: HIV-1 transmission epidemiology in a racially/ethnically diverse Southern U.S. context. Sci Rep. 2021 Feb 8;11(1):3325. </w:t>
      </w:r>
      <w:proofErr w:type="spellStart"/>
      <w:r w:rsidRPr="00742612">
        <w:rPr>
          <w:rFonts w:asciiTheme="minorHAnsi" w:hAnsiTheme="minorHAnsi" w:cstheme="minorHAnsi"/>
        </w:rPr>
        <w:t>doi</w:t>
      </w:r>
      <w:proofErr w:type="spellEnd"/>
      <w:r w:rsidRPr="00742612">
        <w:rPr>
          <w:rFonts w:asciiTheme="minorHAnsi" w:hAnsiTheme="minorHAnsi" w:cstheme="minorHAnsi"/>
        </w:rPr>
        <w:t>: 10.1038/s41598-021-82673-8. Erratum in: Sci Rep. 2021 May 10;11(1):10336. PMID: 33558579; PMCID: PMC7870963.</w:t>
      </w:r>
    </w:p>
    <w:p w14:paraId="7D9E6243" w14:textId="1EEA5D6F"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Shah NS, Huffman MD, </w:t>
      </w:r>
      <w:r w:rsidRPr="00742612">
        <w:rPr>
          <w:rFonts w:asciiTheme="minorHAnsi" w:hAnsiTheme="minorHAnsi" w:cstheme="minorHAnsi"/>
          <w:b/>
        </w:rPr>
        <w:t>Schneider</w:t>
      </w:r>
      <w:r w:rsidRPr="00742612">
        <w:rPr>
          <w:rFonts w:asciiTheme="minorHAnsi" w:hAnsiTheme="minorHAnsi" w:cstheme="minorHAnsi"/>
        </w:rPr>
        <w:t xml:space="preserve"> </w:t>
      </w:r>
      <w:r w:rsidRPr="00742612">
        <w:rPr>
          <w:rFonts w:asciiTheme="minorHAnsi" w:hAnsiTheme="minorHAnsi" w:cstheme="minorHAnsi"/>
          <w:b/>
        </w:rPr>
        <w:t>JA</w:t>
      </w:r>
      <w:r w:rsidRPr="00742612">
        <w:rPr>
          <w:rFonts w:asciiTheme="minorHAnsi" w:hAnsiTheme="minorHAnsi" w:cstheme="minorHAnsi"/>
        </w:rPr>
        <w:t xml:space="preserve">, Khan SS, Siddique J, Kanaya AM, Kandula NR. Association of Social Network Characteristics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Cardiovascular Health and Coronary Artery Calcium in South Asian Adults in the United States: The MASALA Cohort Study. J Am Heart Assoc. 2021 Apr 6;10(7</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019821.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10.1161/JAHA.120.019821.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2021 Mar 24. PMID: 33759541; PMCID: PMC8174337.</w:t>
      </w:r>
    </w:p>
    <w:p w14:paraId="73FB0247" w14:textId="12A23A6E"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Bowman B, Psichogyiou M, Papadopoulou M, Sypsa V, Khanna A, </w:t>
      </w:r>
      <w:proofErr w:type="spellStart"/>
      <w:r w:rsidRPr="00742612">
        <w:rPr>
          <w:rFonts w:asciiTheme="minorHAnsi" w:hAnsiTheme="minorHAnsi" w:cstheme="minorHAnsi"/>
        </w:rPr>
        <w:t>Paraskevis</w:t>
      </w:r>
      <w:proofErr w:type="spellEnd"/>
      <w:r w:rsidRPr="00742612">
        <w:rPr>
          <w:rFonts w:asciiTheme="minorHAnsi" w:hAnsiTheme="minorHAnsi" w:cstheme="minorHAnsi"/>
        </w:rPr>
        <w:t xml:space="preserve"> D, </w:t>
      </w:r>
      <w:proofErr w:type="spellStart"/>
      <w:r w:rsidRPr="00742612">
        <w:rPr>
          <w:rFonts w:asciiTheme="minorHAnsi" w:hAnsiTheme="minorHAnsi" w:cstheme="minorHAnsi"/>
        </w:rPr>
        <w:t>Chanos</w:t>
      </w:r>
      <w:proofErr w:type="spellEnd"/>
      <w:r w:rsidRPr="00742612">
        <w:rPr>
          <w:rFonts w:asciiTheme="minorHAnsi" w:hAnsiTheme="minorHAnsi" w:cstheme="minorHAnsi"/>
        </w:rPr>
        <w:t xml:space="preserve"> S, Friedman SR, Hatzakis A, </w:t>
      </w:r>
      <w:r w:rsidRPr="00742612">
        <w:rPr>
          <w:rFonts w:asciiTheme="minorHAnsi" w:hAnsiTheme="minorHAnsi" w:cstheme="minorHAnsi"/>
          <w:b/>
        </w:rPr>
        <w:t>Schneider J</w:t>
      </w:r>
      <w:r w:rsidRPr="00742612">
        <w:rPr>
          <w:rFonts w:asciiTheme="minorHAnsi" w:hAnsiTheme="minorHAnsi" w:cstheme="minorHAnsi"/>
        </w:rPr>
        <w:t xml:space="preserve">. Sexual Mixing and HIV Transmission Potential Among Greek Men Who have Sex with Men: Results from SOPHOCLES. AIDS </w:t>
      </w:r>
      <w:proofErr w:type="spellStart"/>
      <w:r w:rsidRPr="00742612">
        <w:rPr>
          <w:rFonts w:asciiTheme="minorHAnsi" w:hAnsiTheme="minorHAnsi" w:cstheme="minorHAnsi"/>
        </w:rPr>
        <w:t>Behav</w:t>
      </w:r>
      <w:proofErr w:type="spellEnd"/>
      <w:r w:rsidRPr="00742612">
        <w:rPr>
          <w:rFonts w:asciiTheme="minorHAnsi" w:hAnsiTheme="minorHAnsi" w:cstheme="minorHAnsi"/>
        </w:rPr>
        <w:t xml:space="preserve">. 2021 Jun;25(6):1935-1945.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10.1007/s10461-020-03123-6.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2021 Feb 8. PMID: 33555414; PMCID: PMC8081711.</w:t>
      </w:r>
    </w:p>
    <w:p w14:paraId="7F9357B3" w14:textId="6C3C64ED"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Ridgway JP, </w:t>
      </w:r>
      <w:proofErr w:type="spellStart"/>
      <w:r w:rsidRPr="00742612">
        <w:rPr>
          <w:rFonts w:asciiTheme="minorHAnsi" w:hAnsiTheme="minorHAnsi" w:cstheme="minorHAnsi"/>
        </w:rPr>
        <w:t>Uvin</w:t>
      </w:r>
      <w:proofErr w:type="spellEnd"/>
      <w:r w:rsidRPr="00742612">
        <w:rPr>
          <w:rFonts w:asciiTheme="minorHAnsi" w:hAnsiTheme="minorHAnsi" w:cstheme="minorHAnsi"/>
        </w:rPr>
        <w:t xml:space="preserve"> A, Schmitt J, Oliwa T, Almirol E, Devlin S, </w:t>
      </w:r>
      <w:r w:rsidRPr="00742612">
        <w:rPr>
          <w:rFonts w:asciiTheme="minorHAnsi" w:hAnsiTheme="minorHAnsi" w:cstheme="minorHAnsi"/>
          <w:b/>
        </w:rPr>
        <w:t>Schneider J</w:t>
      </w:r>
      <w:r w:rsidRPr="00742612">
        <w:rPr>
          <w:rFonts w:asciiTheme="minorHAnsi" w:hAnsiTheme="minorHAnsi" w:cstheme="minorHAnsi"/>
        </w:rPr>
        <w:t>. Natural Language Processing of Clinical Notes to Identify Mental Illness and Substance Use Among People Living with HIV: Retrospective Cohort Study. JMIR Med Inform. 2021 Mar 10;9(3</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23456. </w:t>
      </w:r>
      <w:proofErr w:type="spellStart"/>
      <w:r w:rsidRPr="00742612">
        <w:rPr>
          <w:rFonts w:asciiTheme="minorHAnsi" w:hAnsiTheme="minorHAnsi" w:cstheme="minorHAnsi"/>
        </w:rPr>
        <w:t>doi</w:t>
      </w:r>
      <w:proofErr w:type="spellEnd"/>
      <w:r w:rsidRPr="00742612">
        <w:rPr>
          <w:rFonts w:asciiTheme="minorHAnsi" w:hAnsiTheme="minorHAnsi" w:cstheme="minorHAnsi"/>
        </w:rPr>
        <w:t>: 10.2196/23456. PMID: 33688848; PMCID: PMC7991991.</w:t>
      </w:r>
    </w:p>
    <w:p w14:paraId="3A17BE38" w14:textId="526BC894" w:rsidR="00BF04D6" w:rsidRPr="00742612" w:rsidRDefault="00BF04D6" w:rsidP="00F23FBE">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Pyra M, Rusie L, Houlberg M, Balthazar C, Montgomery J, Hotton A, Yang W, Betanzos M, Green M, </w:t>
      </w:r>
      <w:r w:rsidRPr="00742612">
        <w:rPr>
          <w:rFonts w:asciiTheme="minorHAnsi" w:hAnsiTheme="minorHAnsi" w:cstheme="minorHAnsi"/>
          <w:b/>
        </w:rPr>
        <w:t>Schneider</w:t>
      </w:r>
      <w:r w:rsidR="00F23FBE" w:rsidRPr="00742612">
        <w:rPr>
          <w:rFonts w:asciiTheme="minorHAnsi" w:hAnsiTheme="minorHAnsi" w:cstheme="minorHAnsi"/>
          <w:b/>
        </w:rPr>
        <w:t xml:space="preserve"> </w:t>
      </w:r>
      <w:r w:rsidRPr="00742612">
        <w:rPr>
          <w:rFonts w:asciiTheme="minorHAnsi" w:hAnsiTheme="minorHAnsi" w:cstheme="minorHAnsi"/>
          <w:b/>
        </w:rPr>
        <w:t>J</w:t>
      </w:r>
      <w:r w:rsidRPr="00742612">
        <w:rPr>
          <w:rFonts w:asciiTheme="minorHAnsi" w:hAnsiTheme="minorHAnsi" w:cstheme="minorHAnsi"/>
        </w:rPr>
        <w:t>. COVID-19 Testing Results by HIV Status, March-July 2020, Chicago, USA. Open Forum Infect Dis. 2021 Feb 2;8(7</w:t>
      </w:r>
      <w:proofErr w:type="gramStart"/>
      <w:r w:rsidRPr="00742612">
        <w:rPr>
          <w:rFonts w:asciiTheme="minorHAnsi" w:hAnsiTheme="minorHAnsi" w:cstheme="minorHAnsi"/>
        </w:rPr>
        <w:t>):ofab</w:t>
      </w:r>
      <w:proofErr w:type="gramEnd"/>
      <w:r w:rsidRPr="00742612">
        <w:rPr>
          <w:rFonts w:asciiTheme="minorHAnsi" w:hAnsiTheme="minorHAnsi" w:cstheme="minorHAnsi"/>
        </w:rPr>
        <w:t xml:space="preserve">053. </w:t>
      </w:r>
      <w:proofErr w:type="spellStart"/>
      <w:r w:rsidRPr="00742612">
        <w:rPr>
          <w:rFonts w:asciiTheme="minorHAnsi" w:hAnsiTheme="minorHAnsi" w:cstheme="minorHAnsi"/>
        </w:rPr>
        <w:t>doi</w:t>
      </w:r>
      <w:proofErr w:type="spellEnd"/>
      <w:r w:rsidRPr="00742612">
        <w:rPr>
          <w:rFonts w:asciiTheme="minorHAnsi" w:hAnsiTheme="minorHAnsi" w:cstheme="minorHAnsi"/>
        </w:rPr>
        <w:t>: 10.1093/</w:t>
      </w:r>
      <w:proofErr w:type="spellStart"/>
      <w:r w:rsidRPr="00742612">
        <w:rPr>
          <w:rFonts w:asciiTheme="minorHAnsi" w:hAnsiTheme="minorHAnsi" w:cstheme="minorHAnsi"/>
        </w:rPr>
        <w:t>ofid</w:t>
      </w:r>
      <w:proofErr w:type="spellEnd"/>
      <w:r w:rsidRPr="00742612">
        <w:rPr>
          <w:rFonts w:asciiTheme="minorHAnsi" w:hAnsiTheme="minorHAnsi" w:cstheme="minorHAnsi"/>
        </w:rPr>
        <w:t>/ofab053. PMID: 34697595; PMCID: PMC7928549.</w:t>
      </w:r>
    </w:p>
    <w:p w14:paraId="3BE9424F" w14:textId="127C9574"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Duncan DT, </w:t>
      </w:r>
      <w:r w:rsidRPr="00742612">
        <w:rPr>
          <w:rFonts w:asciiTheme="minorHAnsi" w:hAnsiTheme="minorHAnsi" w:cstheme="minorHAnsi"/>
          <w:b/>
        </w:rPr>
        <w:t>Schneider JA</w:t>
      </w:r>
      <w:r w:rsidRPr="00742612">
        <w:rPr>
          <w:rFonts w:asciiTheme="minorHAnsi" w:hAnsiTheme="minorHAnsi" w:cstheme="minorHAnsi"/>
        </w:rPr>
        <w:t xml:space="preserve">, Radix A, Harry-Hernandez S, Callander D. Sleep health among transgender women of color in New York City: Preliminary analyses of interim baseline data from the TURNNT study cohort. Sleep Health. 2021 Apr;7(2):153-154.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10.1016/j.sleh.2021.01.005.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2021 Feb 19. PMID: 33619011.</w:t>
      </w:r>
    </w:p>
    <w:p w14:paraId="7EA1B3FA" w14:textId="3BAE8CD5"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Stanford KA, Almirol E, </w:t>
      </w:r>
      <w:r w:rsidRPr="00742612">
        <w:rPr>
          <w:rFonts w:asciiTheme="minorHAnsi" w:hAnsiTheme="minorHAnsi" w:cstheme="minorHAnsi"/>
          <w:b/>
        </w:rPr>
        <w:t>Schneider</w:t>
      </w:r>
      <w:r w:rsidRPr="00742612">
        <w:rPr>
          <w:rFonts w:asciiTheme="minorHAnsi" w:hAnsiTheme="minorHAnsi" w:cstheme="minorHAnsi"/>
        </w:rPr>
        <w:t xml:space="preserve"> </w:t>
      </w:r>
      <w:r w:rsidRPr="00742612">
        <w:rPr>
          <w:rFonts w:asciiTheme="minorHAnsi" w:hAnsiTheme="minorHAnsi" w:cstheme="minorHAnsi"/>
          <w:b/>
        </w:rPr>
        <w:t>J</w:t>
      </w:r>
      <w:r w:rsidRPr="00742612">
        <w:rPr>
          <w:rFonts w:asciiTheme="minorHAnsi" w:hAnsiTheme="minorHAnsi" w:cstheme="minorHAnsi"/>
        </w:rPr>
        <w:t>, Hazra A. Rising Syphilis Rates During the COVID-19 Pandemic. Sex Transm Dis. 2021 Jun 1;48(6</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81-e83. </w:t>
      </w:r>
      <w:proofErr w:type="spellStart"/>
      <w:r w:rsidRPr="00742612">
        <w:rPr>
          <w:rFonts w:asciiTheme="minorHAnsi" w:hAnsiTheme="minorHAnsi" w:cstheme="minorHAnsi"/>
        </w:rPr>
        <w:t>doi</w:t>
      </w:r>
      <w:proofErr w:type="spellEnd"/>
      <w:r w:rsidRPr="00742612">
        <w:rPr>
          <w:rFonts w:asciiTheme="minorHAnsi" w:hAnsiTheme="minorHAnsi" w:cstheme="minorHAnsi"/>
        </w:rPr>
        <w:t>: 10.1097/OLQ.0000000000001431. PMID: 33783406.</w:t>
      </w:r>
    </w:p>
    <w:p w14:paraId="1C827183" w14:textId="631F8B30"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McNulty MC, Acree ME, Kerman J, Williams HHS, </w:t>
      </w:r>
      <w:r w:rsidRPr="00742612">
        <w:rPr>
          <w:rFonts w:asciiTheme="minorHAnsi" w:hAnsiTheme="minorHAnsi" w:cstheme="minorHAnsi"/>
          <w:b/>
        </w:rPr>
        <w:t>Schneider JA</w:t>
      </w:r>
      <w:r w:rsidRPr="00742612">
        <w:rPr>
          <w:rFonts w:asciiTheme="minorHAnsi" w:hAnsiTheme="minorHAnsi" w:cstheme="minorHAnsi"/>
        </w:rPr>
        <w:t>. Shared decision making for HIV pre- exposure prophylaxis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with black transgender women. Cult Health Sex. 2021 May 13:1-20.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10.1080/13691058.2021.1909142.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ahead of print. PMID: 33983866.</w:t>
      </w:r>
    </w:p>
    <w:p w14:paraId="08498680" w14:textId="77777777" w:rsidR="00BF04D6" w:rsidRPr="00742612" w:rsidRDefault="58294FCF" w:rsidP="58294FCF">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Timmins L, </w:t>
      </w:r>
      <w:r w:rsidRPr="00742612">
        <w:rPr>
          <w:rFonts w:asciiTheme="minorHAnsi" w:hAnsiTheme="minorHAnsi" w:cstheme="minorBidi"/>
          <w:b/>
          <w:bCs/>
        </w:rPr>
        <w:t>Schneider</w:t>
      </w:r>
      <w:r w:rsidRPr="00742612">
        <w:rPr>
          <w:rFonts w:asciiTheme="minorHAnsi" w:hAnsiTheme="minorHAnsi" w:cstheme="minorBidi"/>
        </w:rPr>
        <w:t xml:space="preserve"> </w:t>
      </w:r>
      <w:r w:rsidRPr="00742612">
        <w:rPr>
          <w:rFonts w:asciiTheme="minorHAnsi" w:hAnsiTheme="minorHAnsi" w:cstheme="minorBidi"/>
          <w:b/>
        </w:rPr>
        <w:t>JA</w:t>
      </w:r>
      <w:r w:rsidRPr="00742612">
        <w:rPr>
          <w:rFonts w:asciiTheme="minorHAnsi" w:hAnsiTheme="minorHAnsi" w:cstheme="minorBidi"/>
        </w:rPr>
        <w:t xml:space="preserve">, Chen YT, Goedel WC, Brewer R, Callander D, Knox J, Eavou R, Hanson H, Duncan DT. Sexual Identity, Sexual Behavior and Pre-exposure Prophylaxis in Black Cisgender Sexual Minority Men: The N2 Cohort Study in Chicago. AIDS </w:t>
      </w:r>
      <w:proofErr w:type="spellStart"/>
      <w:r w:rsidRPr="00742612">
        <w:rPr>
          <w:rFonts w:asciiTheme="minorHAnsi" w:hAnsiTheme="minorHAnsi" w:cstheme="minorBidi"/>
        </w:rPr>
        <w:t>Behav</w:t>
      </w:r>
      <w:proofErr w:type="spellEnd"/>
      <w:r w:rsidRPr="00742612">
        <w:rPr>
          <w:rFonts w:asciiTheme="minorHAnsi" w:hAnsiTheme="minorHAnsi" w:cstheme="minorBidi"/>
        </w:rPr>
        <w:t xml:space="preserve">. 2021 Oct;25(10):3327-3336. </w:t>
      </w:r>
      <w:proofErr w:type="spellStart"/>
      <w:r w:rsidRPr="00742612">
        <w:rPr>
          <w:rFonts w:asciiTheme="minorHAnsi" w:hAnsiTheme="minorHAnsi" w:cstheme="minorBidi"/>
        </w:rPr>
        <w:t>doi</w:t>
      </w:r>
      <w:proofErr w:type="spellEnd"/>
      <w:r w:rsidRPr="00742612">
        <w:rPr>
          <w:rFonts w:asciiTheme="minorHAnsi" w:hAnsiTheme="minorHAnsi" w:cstheme="minorBidi"/>
        </w:rPr>
        <w:t xml:space="preserve">: 10.1007/s10461-021-03246-4. </w:t>
      </w:r>
      <w:proofErr w:type="spellStart"/>
      <w:r w:rsidRPr="00742612">
        <w:rPr>
          <w:rFonts w:asciiTheme="minorHAnsi" w:hAnsiTheme="minorHAnsi" w:cstheme="minorBidi"/>
        </w:rPr>
        <w:t>Epub</w:t>
      </w:r>
      <w:proofErr w:type="spellEnd"/>
      <w:r w:rsidRPr="00742612">
        <w:rPr>
          <w:rFonts w:asciiTheme="minorHAnsi" w:hAnsiTheme="minorHAnsi" w:cstheme="minorBidi"/>
        </w:rPr>
        <w:t xml:space="preserve"> 2021 Apr 14. PMID: 33852095; PMCID: PMC8419005.</w:t>
      </w:r>
    </w:p>
    <w:p w14:paraId="57580FDB" w14:textId="003ECC5C" w:rsidR="00BF04D6" w:rsidRPr="00742612" w:rsidRDefault="58294FCF" w:rsidP="58294FCF">
      <w:pPr>
        <w:pStyle w:val="ListParagraph"/>
        <w:numPr>
          <w:ilvl w:val="0"/>
          <w:numId w:val="7"/>
        </w:numPr>
        <w:tabs>
          <w:tab w:val="left" w:pos="752"/>
        </w:tabs>
        <w:spacing w:before="56"/>
        <w:ind w:left="659" w:right="337" w:hanging="360"/>
        <w:jc w:val="left"/>
        <w:rPr>
          <w:rFonts w:asciiTheme="minorHAnsi" w:hAnsiTheme="minorHAnsi" w:cstheme="minorBidi"/>
        </w:rPr>
      </w:pPr>
      <w:proofErr w:type="spellStart"/>
      <w:r w:rsidRPr="00742612">
        <w:rPr>
          <w:rFonts w:asciiTheme="minorHAnsi" w:hAnsiTheme="minorHAnsi" w:cstheme="minorBidi"/>
        </w:rPr>
        <w:t>Hadjikou</w:t>
      </w:r>
      <w:proofErr w:type="spellEnd"/>
      <w:r w:rsidRPr="00742612">
        <w:rPr>
          <w:rFonts w:asciiTheme="minorHAnsi" w:hAnsiTheme="minorHAnsi" w:cstheme="minorBidi"/>
        </w:rPr>
        <w:t xml:space="preserve"> A, </w:t>
      </w:r>
      <w:proofErr w:type="spellStart"/>
      <w:r w:rsidRPr="00742612">
        <w:rPr>
          <w:rFonts w:asciiTheme="minorHAnsi" w:hAnsiTheme="minorHAnsi" w:cstheme="minorBidi"/>
        </w:rPr>
        <w:t>Pantavou</w:t>
      </w:r>
      <w:proofErr w:type="spellEnd"/>
      <w:r w:rsidRPr="00742612">
        <w:rPr>
          <w:rFonts w:asciiTheme="minorHAnsi" w:hAnsiTheme="minorHAnsi" w:cstheme="minorBidi"/>
        </w:rPr>
        <w:t xml:space="preserve"> K, </w:t>
      </w:r>
      <w:proofErr w:type="spellStart"/>
      <w:r w:rsidRPr="00742612">
        <w:rPr>
          <w:rFonts w:asciiTheme="minorHAnsi" w:hAnsiTheme="minorHAnsi" w:cstheme="minorBidi"/>
        </w:rPr>
        <w:t>Pavlitina</w:t>
      </w:r>
      <w:proofErr w:type="spellEnd"/>
      <w:r w:rsidRPr="00742612">
        <w:rPr>
          <w:rFonts w:asciiTheme="minorHAnsi" w:hAnsiTheme="minorHAnsi" w:cstheme="minorBidi"/>
        </w:rPr>
        <w:t xml:space="preserve"> E, </w:t>
      </w:r>
      <w:proofErr w:type="spellStart"/>
      <w:r w:rsidRPr="00742612">
        <w:rPr>
          <w:rFonts w:asciiTheme="minorHAnsi" w:hAnsiTheme="minorHAnsi" w:cstheme="minorBidi"/>
        </w:rPr>
        <w:t>Pavlopoulou</w:t>
      </w:r>
      <w:proofErr w:type="spellEnd"/>
      <w:r w:rsidRPr="00742612">
        <w:rPr>
          <w:rFonts w:asciiTheme="minorHAnsi" w:hAnsiTheme="minorHAnsi" w:cstheme="minorBidi"/>
        </w:rPr>
        <w:t xml:space="preserve"> ID, Economou M, </w:t>
      </w:r>
      <w:proofErr w:type="spellStart"/>
      <w:r w:rsidRPr="00742612">
        <w:rPr>
          <w:rFonts w:asciiTheme="minorHAnsi" w:hAnsiTheme="minorHAnsi" w:cstheme="minorBidi"/>
        </w:rPr>
        <w:t>Christaki</w:t>
      </w:r>
      <w:proofErr w:type="spellEnd"/>
      <w:r w:rsidRPr="00742612">
        <w:rPr>
          <w:rFonts w:asciiTheme="minorHAnsi" w:hAnsiTheme="minorHAnsi" w:cstheme="minorBidi"/>
        </w:rPr>
        <w:t xml:space="preserve"> E, </w:t>
      </w:r>
      <w:proofErr w:type="spellStart"/>
      <w:r w:rsidRPr="00742612">
        <w:rPr>
          <w:rFonts w:asciiTheme="minorHAnsi" w:hAnsiTheme="minorHAnsi" w:cstheme="minorBidi"/>
        </w:rPr>
        <w:t>Lamnisos</w:t>
      </w:r>
      <w:proofErr w:type="spellEnd"/>
      <w:r w:rsidRPr="00742612">
        <w:rPr>
          <w:rFonts w:asciiTheme="minorHAnsi" w:hAnsiTheme="minorHAnsi" w:cstheme="minorBidi"/>
        </w:rPr>
        <w:t xml:space="preserve"> D, </w:t>
      </w:r>
      <w:proofErr w:type="spellStart"/>
      <w:r w:rsidRPr="00742612">
        <w:rPr>
          <w:rFonts w:asciiTheme="minorHAnsi" w:hAnsiTheme="minorHAnsi" w:cstheme="minorBidi"/>
        </w:rPr>
        <w:t>Kostaki</w:t>
      </w:r>
      <w:proofErr w:type="spellEnd"/>
      <w:r w:rsidRPr="00742612">
        <w:rPr>
          <w:rFonts w:asciiTheme="minorHAnsi" w:hAnsiTheme="minorHAnsi" w:cstheme="minorBidi"/>
        </w:rPr>
        <w:t xml:space="preserve"> EG, </w:t>
      </w:r>
      <w:proofErr w:type="spellStart"/>
      <w:r w:rsidRPr="00742612">
        <w:rPr>
          <w:rFonts w:asciiTheme="minorHAnsi" w:hAnsiTheme="minorHAnsi" w:cstheme="minorBidi"/>
        </w:rPr>
        <w:t>Paraskevis</w:t>
      </w:r>
      <w:proofErr w:type="spellEnd"/>
      <w:r w:rsidRPr="00742612">
        <w:rPr>
          <w:rFonts w:asciiTheme="minorHAnsi" w:hAnsiTheme="minorHAnsi" w:cstheme="minorBidi"/>
        </w:rPr>
        <w:t xml:space="preserve"> D, </w:t>
      </w:r>
      <w:r w:rsidRPr="00742612">
        <w:rPr>
          <w:rFonts w:asciiTheme="minorHAnsi" w:hAnsiTheme="minorHAnsi" w:cstheme="minorBidi"/>
          <w:b/>
          <w:bCs/>
        </w:rPr>
        <w:t>Schneider</w:t>
      </w:r>
      <w:r w:rsidRPr="00742612">
        <w:rPr>
          <w:rFonts w:asciiTheme="minorHAnsi" w:hAnsiTheme="minorHAnsi" w:cstheme="minorBidi"/>
        </w:rPr>
        <w:t xml:space="preserve"> </w:t>
      </w:r>
      <w:r w:rsidRPr="00742612">
        <w:rPr>
          <w:rFonts w:asciiTheme="minorHAnsi" w:hAnsiTheme="minorHAnsi" w:cstheme="minorBidi"/>
          <w:b/>
        </w:rPr>
        <w:t>J</w:t>
      </w:r>
      <w:r w:rsidRPr="00742612">
        <w:rPr>
          <w:rFonts w:asciiTheme="minorHAnsi" w:hAnsiTheme="minorHAnsi" w:cstheme="minorBidi"/>
        </w:rPr>
        <w:t xml:space="preserve">, </w:t>
      </w:r>
      <w:proofErr w:type="spellStart"/>
      <w:r w:rsidRPr="00742612">
        <w:rPr>
          <w:rFonts w:asciiTheme="minorHAnsi" w:hAnsiTheme="minorHAnsi" w:cstheme="minorBidi"/>
        </w:rPr>
        <w:t>Talias</w:t>
      </w:r>
      <w:proofErr w:type="spellEnd"/>
      <w:r w:rsidRPr="00742612">
        <w:rPr>
          <w:rFonts w:asciiTheme="minorHAnsi" w:hAnsiTheme="minorHAnsi" w:cstheme="minorBidi"/>
        </w:rPr>
        <w:t xml:space="preserve"> M, Friedman SR, Nikolopoulos GK. Sociometric Risk Network Structure, HIV Prevalence, and Drug Injection-Related Norms among People Who Inject Drugs (PWID) in Athens, Greece. </w:t>
      </w:r>
      <w:proofErr w:type="spellStart"/>
      <w:r w:rsidRPr="00742612">
        <w:rPr>
          <w:rFonts w:asciiTheme="minorHAnsi" w:hAnsiTheme="minorHAnsi" w:cstheme="minorBidi"/>
        </w:rPr>
        <w:t>Subst</w:t>
      </w:r>
      <w:proofErr w:type="spellEnd"/>
      <w:r w:rsidRPr="00742612">
        <w:rPr>
          <w:rFonts w:asciiTheme="minorHAnsi" w:hAnsiTheme="minorHAnsi" w:cstheme="minorBidi"/>
        </w:rPr>
        <w:t xml:space="preserve"> Use Misuse. 2021;56(8):1190-1201. </w:t>
      </w:r>
      <w:proofErr w:type="spellStart"/>
      <w:r w:rsidRPr="00742612">
        <w:rPr>
          <w:rFonts w:asciiTheme="minorHAnsi" w:hAnsiTheme="minorHAnsi" w:cstheme="minorBidi"/>
        </w:rPr>
        <w:t>doi</w:t>
      </w:r>
      <w:proofErr w:type="spellEnd"/>
      <w:r w:rsidRPr="00742612">
        <w:rPr>
          <w:rFonts w:asciiTheme="minorHAnsi" w:hAnsiTheme="minorHAnsi" w:cstheme="minorBidi"/>
        </w:rPr>
        <w:t xml:space="preserve">: 10.1080/10826084.2021.1914103. </w:t>
      </w:r>
      <w:proofErr w:type="spellStart"/>
      <w:r w:rsidRPr="00742612">
        <w:rPr>
          <w:rFonts w:asciiTheme="minorHAnsi" w:hAnsiTheme="minorHAnsi" w:cstheme="minorBidi"/>
        </w:rPr>
        <w:t>Epub</w:t>
      </w:r>
      <w:proofErr w:type="spellEnd"/>
      <w:r w:rsidRPr="00742612">
        <w:rPr>
          <w:rFonts w:asciiTheme="minorHAnsi" w:hAnsiTheme="minorHAnsi" w:cstheme="minorBidi"/>
        </w:rPr>
        <w:t xml:space="preserve"> 2021 May 11. PMID: 33975493.</w:t>
      </w:r>
    </w:p>
    <w:p w14:paraId="68651CF9" w14:textId="69F3DB35"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Khanna AS, </w:t>
      </w:r>
      <w:proofErr w:type="spellStart"/>
      <w:r w:rsidRPr="00742612">
        <w:rPr>
          <w:rFonts w:asciiTheme="minorHAnsi" w:hAnsiTheme="minorHAnsi" w:cstheme="minorHAnsi"/>
        </w:rPr>
        <w:t>Edali</w:t>
      </w:r>
      <w:proofErr w:type="spellEnd"/>
      <w:r w:rsidRPr="00742612">
        <w:rPr>
          <w:rFonts w:asciiTheme="minorHAnsi" w:hAnsiTheme="minorHAnsi" w:cstheme="minorHAnsi"/>
        </w:rPr>
        <w:t xml:space="preserve"> M, Ozik J, Collier N, Hotton A, Skwara A, </w:t>
      </w:r>
      <w:proofErr w:type="spellStart"/>
      <w:r w:rsidRPr="00742612">
        <w:rPr>
          <w:rFonts w:asciiTheme="minorHAnsi" w:hAnsiTheme="minorHAnsi" w:cstheme="minorHAnsi"/>
        </w:rPr>
        <w:t>Ardestani</w:t>
      </w:r>
      <w:proofErr w:type="spellEnd"/>
      <w:r w:rsidRPr="00742612">
        <w:rPr>
          <w:rFonts w:asciiTheme="minorHAnsi" w:hAnsiTheme="minorHAnsi" w:cstheme="minorHAnsi"/>
        </w:rPr>
        <w:t xml:space="preserve"> BM, Brewer R, Fujimoto K, Harawa N, </w:t>
      </w:r>
      <w:r w:rsidRPr="00742612">
        <w:rPr>
          <w:rFonts w:asciiTheme="minorHAnsi" w:hAnsiTheme="minorHAnsi" w:cstheme="minorHAnsi"/>
          <w:b/>
        </w:rPr>
        <w:t>Schneider</w:t>
      </w:r>
      <w:r w:rsidRPr="00742612">
        <w:rPr>
          <w:rFonts w:asciiTheme="minorHAnsi" w:hAnsiTheme="minorHAnsi" w:cstheme="minorHAnsi"/>
        </w:rPr>
        <w:t xml:space="preserve"> </w:t>
      </w:r>
      <w:r w:rsidRPr="00742612">
        <w:rPr>
          <w:rFonts w:asciiTheme="minorHAnsi" w:hAnsiTheme="minorHAnsi" w:cstheme="minorHAnsi"/>
          <w:b/>
        </w:rPr>
        <w:t>JA</w:t>
      </w:r>
      <w:r w:rsidRPr="00742612">
        <w:rPr>
          <w:rFonts w:asciiTheme="minorHAnsi" w:hAnsiTheme="minorHAnsi" w:cstheme="minorHAnsi"/>
        </w:rPr>
        <w:t xml:space="preserve">. Projecting the number of new HIV infections to formulate the "Getting to Zero" strategy in Illinois, USA. Math </w:t>
      </w:r>
      <w:proofErr w:type="spellStart"/>
      <w:r w:rsidRPr="00742612">
        <w:rPr>
          <w:rFonts w:asciiTheme="minorHAnsi" w:hAnsiTheme="minorHAnsi" w:cstheme="minorHAnsi"/>
        </w:rPr>
        <w:t>Biosci</w:t>
      </w:r>
      <w:proofErr w:type="spellEnd"/>
      <w:r w:rsidRPr="00742612">
        <w:rPr>
          <w:rFonts w:asciiTheme="minorHAnsi" w:hAnsiTheme="minorHAnsi" w:cstheme="minorHAnsi"/>
        </w:rPr>
        <w:t xml:space="preserve"> Eng. 2021 May 6;18(4):3922-3938. </w:t>
      </w:r>
      <w:proofErr w:type="spellStart"/>
      <w:r w:rsidRPr="00742612">
        <w:rPr>
          <w:rFonts w:asciiTheme="minorHAnsi" w:hAnsiTheme="minorHAnsi" w:cstheme="minorHAnsi"/>
        </w:rPr>
        <w:t>doi</w:t>
      </w:r>
      <w:proofErr w:type="spellEnd"/>
      <w:r w:rsidRPr="00742612">
        <w:rPr>
          <w:rFonts w:asciiTheme="minorHAnsi" w:hAnsiTheme="minorHAnsi" w:cstheme="minorHAnsi"/>
        </w:rPr>
        <w:t>: 10.3934/mbe.2021196. PMID: 34198418; PMCID: PMC8281377.</w:t>
      </w:r>
    </w:p>
    <w:p w14:paraId="0A156330" w14:textId="283F8101" w:rsidR="00BF04D6" w:rsidRPr="00742612" w:rsidRDefault="58294FCF" w:rsidP="58294FCF">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Young LE, </w:t>
      </w:r>
      <w:r w:rsidRPr="00742612">
        <w:rPr>
          <w:rFonts w:asciiTheme="minorHAnsi" w:hAnsiTheme="minorHAnsi" w:cstheme="minorBidi"/>
          <w:b/>
          <w:bCs/>
        </w:rPr>
        <w:t>Schneider</w:t>
      </w:r>
      <w:r w:rsidRPr="00742612">
        <w:rPr>
          <w:rFonts w:asciiTheme="minorHAnsi" w:hAnsiTheme="minorHAnsi" w:cstheme="minorBidi"/>
        </w:rPr>
        <w:t xml:space="preserve"> </w:t>
      </w:r>
      <w:r w:rsidRPr="00742612">
        <w:rPr>
          <w:rFonts w:asciiTheme="minorHAnsi" w:hAnsiTheme="minorHAnsi" w:cstheme="minorBidi"/>
          <w:b/>
        </w:rPr>
        <w:t>JA</w:t>
      </w:r>
      <w:r w:rsidRPr="00742612">
        <w:rPr>
          <w:rFonts w:asciiTheme="minorHAnsi" w:hAnsiTheme="minorHAnsi" w:cstheme="minorBidi"/>
        </w:rPr>
        <w:t xml:space="preserve">. The Co-Evolution of Network Structure and </w:t>
      </w:r>
      <w:proofErr w:type="spellStart"/>
      <w:r w:rsidRPr="00742612">
        <w:rPr>
          <w:rFonts w:asciiTheme="minorHAnsi" w:hAnsiTheme="minorHAnsi" w:cstheme="minorBidi"/>
        </w:rPr>
        <w:t>PrEP</w:t>
      </w:r>
      <w:proofErr w:type="spellEnd"/>
      <w:r w:rsidRPr="00742612">
        <w:rPr>
          <w:rFonts w:asciiTheme="minorHAnsi" w:hAnsiTheme="minorHAnsi" w:cstheme="minorBidi"/>
        </w:rPr>
        <w:t xml:space="preserve"> Adoption among a Large Cohort of </w:t>
      </w:r>
      <w:proofErr w:type="spellStart"/>
      <w:r w:rsidRPr="00742612">
        <w:rPr>
          <w:rFonts w:asciiTheme="minorHAnsi" w:hAnsiTheme="minorHAnsi" w:cstheme="minorBidi"/>
        </w:rPr>
        <w:t>PrEP</w:t>
      </w:r>
      <w:proofErr w:type="spellEnd"/>
      <w:r w:rsidRPr="00742612">
        <w:rPr>
          <w:rFonts w:asciiTheme="minorHAnsi" w:hAnsiTheme="minorHAnsi" w:cstheme="minorBidi"/>
        </w:rPr>
        <w:t xml:space="preserve"> Peer Leaders: Implications for Intervention Evaluation and Community Capacity-Building. Int J Environ Res Public Health. 2021 Jun 4;18(11):6051. </w:t>
      </w:r>
      <w:proofErr w:type="spellStart"/>
      <w:r w:rsidRPr="00742612">
        <w:rPr>
          <w:rFonts w:asciiTheme="minorHAnsi" w:hAnsiTheme="minorHAnsi" w:cstheme="minorBidi"/>
        </w:rPr>
        <w:t>doi</w:t>
      </w:r>
      <w:proofErr w:type="spellEnd"/>
      <w:r w:rsidRPr="00742612">
        <w:rPr>
          <w:rFonts w:asciiTheme="minorHAnsi" w:hAnsiTheme="minorHAnsi" w:cstheme="minorBidi"/>
        </w:rPr>
        <w:t>: 10.3390/ijerph18116051. PMID: 34199829; PMCID: PMC8200056.</w:t>
      </w:r>
    </w:p>
    <w:p w14:paraId="718ADD09" w14:textId="4EDEFFD8"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Mauldin RL, </w:t>
      </w:r>
      <w:proofErr w:type="spellStart"/>
      <w:r w:rsidRPr="00742612">
        <w:rPr>
          <w:rFonts w:asciiTheme="minorHAnsi" w:hAnsiTheme="minorHAnsi" w:cstheme="minorHAnsi"/>
        </w:rPr>
        <w:t>Rawwad</w:t>
      </w:r>
      <w:proofErr w:type="spellEnd"/>
      <w:r w:rsidRPr="00742612">
        <w:rPr>
          <w:rFonts w:asciiTheme="minorHAnsi" w:hAnsiTheme="minorHAnsi" w:cstheme="minorHAnsi"/>
        </w:rPr>
        <w:t xml:space="preserve"> TA, Amith M, Kuhns LM, </w:t>
      </w:r>
      <w:r w:rsidRPr="00742612">
        <w:rPr>
          <w:rFonts w:asciiTheme="minorHAnsi" w:hAnsiTheme="minorHAnsi" w:cstheme="minorHAnsi"/>
          <w:b/>
        </w:rPr>
        <w:t>Schneider JA</w:t>
      </w:r>
      <w:r w:rsidRPr="00742612">
        <w:rPr>
          <w:rFonts w:asciiTheme="minorHAnsi" w:hAnsiTheme="minorHAnsi" w:cstheme="minorHAnsi"/>
        </w:rPr>
        <w:t xml:space="preserve">, Fujimoto K. Community-clinic linkages for promoting </w:t>
      </w:r>
      <w:r w:rsidRPr="00742612">
        <w:rPr>
          <w:rFonts w:asciiTheme="minorHAnsi" w:hAnsiTheme="minorHAnsi" w:cstheme="minorHAnsi"/>
        </w:rPr>
        <w:lastRenderedPageBreak/>
        <w:t xml:space="preserve">HIV prevention: organizational networks for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client referrals and collaborations. AIDS Care. 2021 Jun 4:1-9.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10.1080/09540121.2021.1936445.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ahead of print. PMID: 34085893.</w:t>
      </w:r>
    </w:p>
    <w:p w14:paraId="774E8FBD" w14:textId="49E0BDAF"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Su Z, </w:t>
      </w:r>
      <w:r w:rsidRPr="00742612">
        <w:rPr>
          <w:rFonts w:asciiTheme="minorHAnsi" w:hAnsiTheme="minorHAnsi" w:cstheme="minorHAnsi"/>
          <w:b/>
        </w:rPr>
        <w:t>Schneider JA</w:t>
      </w:r>
      <w:r w:rsidRPr="00742612">
        <w:rPr>
          <w:rFonts w:asciiTheme="minorHAnsi" w:hAnsiTheme="minorHAnsi" w:cstheme="minorHAnsi"/>
        </w:rPr>
        <w:t xml:space="preserve">, Young SD. The Role of Conversational Agents for Substance Use Disorder in Social Distancing Contexts. </w:t>
      </w:r>
      <w:proofErr w:type="spellStart"/>
      <w:r w:rsidRPr="00742612">
        <w:rPr>
          <w:rFonts w:asciiTheme="minorHAnsi" w:hAnsiTheme="minorHAnsi" w:cstheme="minorHAnsi"/>
        </w:rPr>
        <w:t>Subst</w:t>
      </w:r>
      <w:proofErr w:type="spellEnd"/>
      <w:r w:rsidRPr="00742612">
        <w:rPr>
          <w:rFonts w:asciiTheme="minorHAnsi" w:hAnsiTheme="minorHAnsi" w:cstheme="minorHAnsi"/>
        </w:rPr>
        <w:t xml:space="preserve"> Use Misuse. 2021;56(11):1732-1735.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10.1080/10826084.2021.1949609.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2021 Jul 21. PMID: 34286669.</w:t>
      </w:r>
    </w:p>
    <w:p w14:paraId="1BED2E0A" w14:textId="78DECC7B" w:rsidR="00BF04D6" w:rsidRPr="00742612" w:rsidRDefault="00BF04D6" w:rsidP="00BF04D6">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Chen YT, Duncan DT, Del Vecchio N, Timmins L, Pagkas-Bather J, Lacap S, Hotton A, Knox J, Hanson H, Koli K, Durrell M, Dehlin J, </w:t>
      </w:r>
      <w:r w:rsidRPr="00742612">
        <w:rPr>
          <w:rFonts w:asciiTheme="minorHAnsi" w:hAnsiTheme="minorHAnsi" w:cstheme="minorHAnsi"/>
          <w:b/>
        </w:rPr>
        <w:t>Schneider JA</w:t>
      </w:r>
      <w:r w:rsidRPr="00742612">
        <w:rPr>
          <w:rFonts w:asciiTheme="minorHAnsi" w:hAnsiTheme="minorHAnsi" w:cstheme="minorHAnsi"/>
        </w:rPr>
        <w:t xml:space="preserve">. COVID-19-Related Stressors, Sex Behaviors, and HIV Status Neutral Care Among Black Men Who Have Sex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Men and Transgender Women in Chicago, USA. J </w:t>
      </w:r>
      <w:proofErr w:type="spellStart"/>
      <w:r w:rsidRPr="00742612">
        <w:rPr>
          <w:rFonts w:asciiTheme="minorHAnsi" w:hAnsiTheme="minorHAnsi" w:cstheme="minorHAnsi"/>
        </w:rPr>
        <w:t>Acquir</w:t>
      </w:r>
      <w:proofErr w:type="spellEnd"/>
      <w:r w:rsidRPr="00742612">
        <w:rPr>
          <w:rFonts w:asciiTheme="minorHAnsi" w:hAnsiTheme="minorHAnsi" w:cstheme="minorHAnsi"/>
        </w:rPr>
        <w:t xml:space="preserve"> Immune Defic Syndr. 2021 Nov 1;88(3):261-271. </w:t>
      </w:r>
      <w:proofErr w:type="spellStart"/>
      <w:r w:rsidRPr="00742612">
        <w:rPr>
          <w:rFonts w:asciiTheme="minorHAnsi" w:hAnsiTheme="minorHAnsi" w:cstheme="minorHAnsi"/>
        </w:rPr>
        <w:t>doi</w:t>
      </w:r>
      <w:proofErr w:type="spellEnd"/>
      <w:r w:rsidRPr="00742612">
        <w:rPr>
          <w:rFonts w:asciiTheme="minorHAnsi" w:hAnsiTheme="minorHAnsi" w:cstheme="minorHAnsi"/>
        </w:rPr>
        <w:t>: 10.1097/QAI.0000000000002770. PMID: 34310447; PMCID: PMC8518204.</w:t>
      </w:r>
    </w:p>
    <w:p w14:paraId="07060A55" w14:textId="39EF9D6A" w:rsidR="00BF04D6" w:rsidRPr="00742612" w:rsidRDefault="58294FCF" w:rsidP="58294FCF">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Pyra M, Brewer R, Rusie L, Kline J, Willis I, </w:t>
      </w:r>
      <w:r w:rsidRPr="00742612">
        <w:rPr>
          <w:rFonts w:asciiTheme="minorHAnsi" w:hAnsiTheme="minorHAnsi" w:cstheme="minorBidi"/>
          <w:b/>
          <w:bCs/>
        </w:rPr>
        <w:t xml:space="preserve">Schneider </w:t>
      </w:r>
      <w:r w:rsidRPr="00742612">
        <w:rPr>
          <w:rFonts w:asciiTheme="minorHAnsi" w:hAnsiTheme="minorHAnsi" w:cstheme="minorBidi"/>
          <w:b/>
        </w:rPr>
        <w:t>J</w:t>
      </w:r>
      <w:r w:rsidRPr="00742612">
        <w:rPr>
          <w:rFonts w:asciiTheme="minorHAnsi" w:hAnsiTheme="minorHAnsi" w:cstheme="minorBidi"/>
        </w:rPr>
        <w:t xml:space="preserve">. Long-term HIV Pre-exposure Prophylaxis Trajectories Among Racial &amp; Ethnic Minority Patients: Short, Declining, &amp; Sustained Adherence. J </w:t>
      </w:r>
      <w:proofErr w:type="spellStart"/>
      <w:r w:rsidRPr="00742612">
        <w:rPr>
          <w:rFonts w:asciiTheme="minorHAnsi" w:hAnsiTheme="minorHAnsi" w:cstheme="minorBidi"/>
        </w:rPr>
        <w:t>Acquir</w:t>
      </w:r>
      <w:proofErr w:type="spellEnd"/>
      <w:r w:rsidRPr="00742612">
        <w:rPr>
          <w:rFonts w:asciiTheme="minorHAnsi" w:hAnsiTheme="minorHAnsi" w:cstheme="minorBidi"/>
        </w:rPr>
        <w:t xml:space="preserve"> Immune Defic Syndr. 2021 Oct 9. </w:t>
      </w:r>
      <w:proofErr w:type="spellStart"/>
      <w:r w:rsidRPr="00742612">
        <w:rPr>
          <w:rFonts w:asciiTheme="minorHAnsi" w:hAnsiTheme="minorHAnsi" w:cstheme="minorBidi"/>
        </w:rPr>
        <w:t>doi</w:t>
      </w:r>
      <w:proofErr w:type="spellEnd"/>
      <w:r w:rsidRPr="00742612">
        <w:rPr>
          <w:rFonts w:asciiTheme="minorHAnsi" w:hAnsiTheme="minorHAnsi" w:cstheme="minorBidi"/>
        </w:rPr>
        <w:t xml:space="preserve">: 10.1097/QAI.0000000000002833. </w:t>
      </w:r>
      <w:proofErr w:type="spellStart"/>
      <w:r w:rsidRPr="00742612">
        <w:rPr>
          <w:rFonts w:asciiTheme="minorHAnsi" w:hAnsiTheme="minorHAnsi" w:cstheme="minorBidi"/>
        </w:rPr>
        <w:t>Epub</w:t>
      </w:r>
      <w:proofErr w:type="spellEnd"/>
      <w:r w:rsidRPr="00742612">
        <w:rPr>
          <w:rFonts w:asciiTheme="minorHAnsi" w:hAnsiTheme="minorHAnsi" w:cstheme="minorBidi"/>
        </w:rPr>
        <w:t xml:space="preserve"> ahead of print. PMID: 34636809.</w:t>
      </w:r>
    </w:p>
    <w:p w14:paraId="0DC70BFD" w14:textId="72C977FF" w:rsidR="00BF04D6" w:rsidRPr="00742612" w:rsidRDefault="58294FCF" w:rsidP="58294FCF">
      <w:pPr>
        <w:pStyle w:val="ListParagraph"/>
        <w:numPr>
          <w:ilvl w:val="0"/>
          <w:numId w:val="7"/>
        </w:numPr>
        <w:tabs>
          <w:tab w:val="left" w:pos="752"/>
        </w:tabs>
        <w:spacing w:before="56"/>
        <w:ind w:left="659" w:right="337" w:hanging="360"/>
        <w:jc w:val="left"/>
        <w:rPr>
          <w:rFonts w:asciiTheme="minorHAnsi" w:hAnsiTheme="minorHAnsi" w:cstheme="minorBidi"/>
        </w:rPr>
      </w:pPr>
      <w:proofErr w:type="spellStart"/>
      <w:r w:rsidRPr="00742612">
        <w:rPr>
          <w:rFonts w:asciiTheme="minorHAnsi" w:hAnsiTheme="minorHAnsi" w:cstheme="minorBidi"/>
        </w:rPr>
        <w:t>Kacew</w:t>
      </w:r>
      <w:proofErr w:type="spellEnd"/>
      <w:r w:rsidRPr="00742612">
        <w:rPr>
          <w:rFonts w:asciiTheme="minorHAnsi" w:hAnsiTheme="minorHAnsi" w:cstheme="minorBidi"/>
        </w:rPr>
        <w:t xml:space="preserve"> AJ, Jacobson S, </w:t>
      </w:r>
      <w:proofErr w:type="spellStart"/>
      <w:r w:rsidRPr="00742612">
        <w:rPr>
          <w:rFonts w:asciiTheme="minorHAnsi" w:hAnsiTheme="minorHAnsi" w:cstheme="minorBidi"/>
        </w:rPr>
        <w:t>Sheade</w:t>
      </w:r>
      <w:proofErr w:type="spellEnd"/>
      <w:r w:rsidRPr="00742612">
        <w:rPr>
          <w:rFonts w:asciiTheme="minorHAnsi" w:hAnsiTheme="minorHAnsi" w:cstheme="minorBidi"/>
        </w:rPr>
        <w:t xml:space="preserve"> J, Patel AA, </w:t>
      </w:r>
      <w:proofErr w:type="spellStart"/>
      <w:r w:rsidRPr="00742612">
        <w:rPr>
          <w:rFonts w:asciiTheme="minorHAnsi" w:hAnsiTheme="minorHAnsi" w:cstheme="minorBidi"/>
        </w:rPr>
        <w:t>Hlubocky</w:t>
      </w:r>
      <w:proofErr w:type="spellEnd"/>
      <w:r w:rsidRPr="00742612">
        <w:rPr>
          <w:rFonts w:asciiTheme="minorHAnsi" w:hAnsiTheme="minorHAnsi" w:cstheme="minorBidi"/>
        </w:rPr>
        <w:t xml:space="preserve"> FJ, Lee NK, Henderson TO, </w:t>
      </w:r>
      <w:r w:rsidRPr="00742612">
        <w:rPr>
          <w:rFonts w:asciiTheme="minorHAnsi" w:hAnsiTheme="minorHAnsi" w:cstheme="minorBidi"/>
          <w:b/>
          <w:bCs/>
        </w:rPr>
        <w:t xml:space="preserve">Schneider </w:t>
      </w:r>
      <w:r w:rsidRPr="00742612">
        <w:rPr>
          <w:rFonts w:asciiTheme="minorHAnsi" w:hAnsiTheme="minorHAnsi" w:cstheme="minorBidi"/>
          <w:b/>
        </w:rPr>
        <w:t>JA</w:t>
      </w:r>
      <w:r w:rsidRPr="00742612">
        <w:rPr>
          <w:rFonts w:asciiTheme="minorHAnsi" w:hAnsiTheme="minorHAnsi" w:cstheme="minorBidi"/>
        </w:rPr>
        <w:t xml:space="preserve">, Strohbehn GW. Provider-Level Barriers to Human Papillomavirus Vaccination in Survivors of Childhood and Young Adult Cancers. J </w:t>
      </w:r>
      <w:proofErr w:type="spellStart"/>
      <w:r w:rsidRPr="00742612">
        <w:rPr>
          <w:rFonts w:asciiTheme="minorHAnsi" w:hAnsiTheme="minorHAnsi" w:cstheme="minorBidi"/>
        </w:rPr>
        <w:t>Adolesc</w:t>
      </w:r>
      <w:proofErr w:type="spellEnd"/>
      <w:r w:rsidRPr="00742612">
        <w:rPr>
          <w:rFonts w:asciiTheme="minorHAnsi" w:hAnsiTheme="minorHAnsi" w:cstheme="minorBidi"/>
        </w:rPr>
        <w:t xml:space="preserve"> Young Adult Oncol. 2021 Aug 17. </w:t>
      </w:r>
      <w:proofErr w:type="spellStart"/>
      <w:r w:rsidRPr="00742612">
        <w:rPr>
          <w:rFonts w:asciiTheme="minorHAnsi" w:hAnsiTheme="minorHAnsi" w:cstheme="minorBidi"/>
        </w:rPr>
        <w:t>doi</w:t>
      </w:r>
      <w:proofErr w:type="spellEnd"/>
      <w:r w:rsidRPr="00742612">
        <w:rPr>
          <w:rFonts w:asciiTheme="minorHAnsi" w:hAnsiTheme="minorHAnsi" w:cstheme="minorBidi"/>
        </w:rPr>
        <w:t xml:space="preserve">: 10.1089/jayao.2021.0096. </w:t>
      </w:r>
      <w:proofErr w:type="spellStart"/>
      <w:r w:rsidRPr="00742612">
        <w:rPr>
          <w:rFonts w:asciiTheme="minorHAnsi" w:hAnsiTheme="minorHAnsi" w:cstheme="minorBidi"/>
        </w:rPr>
        <w:t>Epub</w:t>
      </w:r>
      <w:proofErr w:type="spellEnd"/>
      <w:r w:rsidRPr="00742612">
        <w:rPr>
          <w:rFonts w:asciiTheme="minorHAnsi" w:hAnsiTheme="minorHAnsi" w:cstheme="minorBidi"/>
        </w:rPr>
        <w:t xml:space="preserve"> ahead of print. PMID:34403603.</w:t>
      </w:r>
    </w:p>
    <w:p w14:paraId="2823A9BA" w14:textId="470CF284" w:rsidR="00BF04D6" w:rsidRPr="00742612" w:rsidRDefault="58294FCF" w:rsidP="58294FCF">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Su Z, </w:t>
      </w:r>
      <w:r w:rsidRPr="00742612">
        <w:rPr>
          <w:rFonts w:asciiTheme="minorHAnsi" w:hAnsiTheme="minorHAnsi" w:cstheme="minorBidi"/>
          <w:b/>
          <w:bCs/>
        </w:rPr>
        <w:t xml:space="preserve">Schneider </w:t>
      </w:r>
      <w:r w:rsidRPr="00742612">
        <w:rPr>
          <w:rFonts w:asciiTheme="minorHAnsi" w:hAnsiTheme="minorHAnsi" w:cstheme="minorBidi"/>
          <w:b/>
        </w:rPr>
        <w:t>JA</w:t>
      </w:r>
      <w:r w:rsidRPr="00742612">
        <w:rPr>
          <w:rFonts w:asciiTheme="minorHAnsi" w:hAnsiTheme="minorHAnsi" w:cstheme="minorBidi"/>
        </w:rPr>
        <w:t xml:space="preserve">, Young SD. The Role of Conversational Agents for Substance Use Disorder in Social Distancing Contexts. </w:t>
      </w:r>
      <w:proofErr w:type="spellStart"/>
      <w:r w:rsidRPr="00742612">
        <w:rPr>
          <w:rFonts w:asciiTheme="minorHAnsi" w:hAnsiTheme="minorHAnsi" w:cstheme="minorBidi"/>
        </w:rPr>
        <w:t>Subst</w:t>
      </w:r>
      <w:proofErr w:type="spellEnd"/>
      <w:r w:rsidRPr="00742612">
        <w:rPr>
          <w:rFonts w:asciiTheme="minorHAnsi" w:hAnsiTheme="minorHAnsi" w:cstheme="minorBidi"/>
        </w:rPr>
        <w:t xml:space="preserve"> Use Misuse. 2021;56(11):1732-1735. </w:t>
      </w:r>
      <w:proofErr w:type="spellStart"/>
      <w:r w:rsidRPr="00742612">
        <w:rPr>
          <w:rFonts w:asciiTheme="minorHAnsi" w:hAnsiTheme="minorHAnsi" w:cstheme="minorBidi"/>
        </w:rPr>
        <w:t>doi</w:t>
      </w:r>
      <w:proofErr w:type="spellEnd"/>
      <w:r w:rsidRPr="00742612">
        <w:rPr>
          <w:rFonts w:asciiTheme="minorHAnsi" w:hAnsiTheme="minorHAnsi" w:cstheme="minorBidi"/>
        </w:rPr>
        <w:t xml:space="preserve">: 10.1080/10826084.2021.1949609. </w:t>
      </w:r>
      <w:proofErr w:type="spellStart"/>
      <w:r w:rsidRPr="00742612">
        <w:rPr>
          <w:rFonts w:asciiTheme="minorHAnsi" w:hAnsiTheme="minorHAnsi" w:cstheme="minorBidi"/>
        </w:rPr>
        <w:t>Epub</w:t>
      </w:r>
      <w:proofErr w:type="spellEnd"/>
      <w:r w:rsidRPr="00742612">
        <w:rPr>
          <w:rFonts w:asciiTheme="minorHAnsi" w:hAnsiTheme="minorHAnsi" w:cstheme="minorBidi"/>
        </w:rPr>
        <w:t xml:space="preserve"> 2021 Jul 21. PMID: 34286669.</w:t>
      </w:r>
    </w:p>
    <w:p w14:paraId="7B32FC9D" w14:textId="145C4F64" w:rsidR="00BF04D6" w:rsidRPr="00742612" w:rsidRDefault="58294FCF" w:rsidP="58294FCF">
      <w:pPr>
        <w:pStyle w:val="ListParagraph"/>
        <w:numPr>
          <w:ilvl w:val="0"/>
          <w:numId w:val="7"/>
        </w:numPr>
        <w:tabs>
          <w:tab w:val="left" w:pos="752"/>
        </w:tabs>
        <w:spacing w:before="56"/>
        <w:ind w:left="659" w:right="337" w:hanging="360"/>
        <w:jc w:val="left"/>
        <w:rPr>
          <w:rFonts w:asciiTheme="minorHAnsi" w:hAnsiTheme="minorHAnsi" w:cstheme="minorBidi"/>
        </w:rPr>
      </w:pPr>
      <w:proofErr w:type="spellStart"/>
      <w:r w:rsidRPr="00742612">
        <w:rPr>
          <w:rFonts w:asciiTheme="minorHAnsi" w:hAnsiTheme="minorHAnsi" w:cstheme="minorBidi"/>
        </w:rPr>
        <w:t>Waetjen</w:t>
      </w:r>
      <w:proofErr w:type="spellEnd"/>
      <w:r w:rsidRPr="00742612">
        <w:rPr>
          <w:rFonts w:asciiTheme="minorHAnsi" w:hAnsiTheme="minorHAnsi" w:cstheme="minorBidi"/>
        </w:rPr>
        <w:t xml:space="preserve"> M, Papadopoulou M, Flores R, Sypsa V, Roussos S, </w:t>
      </w:r>
      <w:proofErr w:type="spellStart"/>
      <w:r w:rsidRPr="00742612">
        <w:rPr>
          <w:rFonts w:asciiTheme="minorHAnsi" w:hAnsiTheme="minorHAnsi" w:cstheme="minorBidi"/>
        </w:rPr>
        <w:t>Chanos</w:t>
      </w:r>
      <w:proofErr w:type="spellEnd"/>
      <w:r w:rsidRPr="00742612">
        <w:rPr>
          <w:rFonts w:asciiTheme="minorHAnsi" w:hAnsiTheme="minorHAnsi" w:cstheme="minorBidi"/>
        </w:rPr>
        <w:t xml:space="preserve"> S, Dedes N, Liao C, </w:t>
      </w:r>
      <w:proofErr w:type="spellStart"/>
      <w:r w:rsidRPr="00742612">
        <w:rPr>
          <w:rFonts w:asciiTheme="minorHAnsi" w:hAnsiTheme="minorHAnsi" w:cstheme="minorBidi"/>
        </w:rPr>
        <w:t>Paraskevis</w:t>
      </w:r>
      <w:proofErr w:type="spellEnd"/>
      <w:r w:rsidRPr="00742612">
        <w:rPr>
          <w:rFonts w:asciiTheme="minorHAnsi" w:hAnsiTheme="minorHAnsi" w:cstheme="minorBidi"/>
        </w:rPr>
        <w:t xml:space="preserve"> D, Hatzakis A, </w:t>
      </w:r>
      <w:r w:rsidRPr="00742612">
        <w:rPr>
          <w:rFonts w:asciiTheme="minorHAnsi" w:hAnsiTheme="minorHAnsi" w:cstheme="minorBidi"/>
          <w:b/>
          <w:bCs/>
        </w:rPr>
        <w:t>Schneider</w:t>
      </w:r>
      <w:r w:rsidRPr="00742612">
        <w:rPr>
          <w:rFonts w:asciiTheme="minorHAnsi" w:hAnsiTheme="minorHAnsi" w:cstheme="minorBidi"/>
        </w:rPr>
        <w:t xml:space="preserve"> </w:t>
      </w:r>
      <w:r w:rsidRPr="00742612">
        <w:rPr>
          <w:rFonts w:asciiTheme="minorHAnsi" w:hAnsiTheme="minorHAnsi" w:cstheme="minorBidi"/>
          <w:b/>
        </w:rPr>
        <w:t>J</w:t>
      </w:r>
      <w:r w:rsidRPr="00742612">
        <w:rPr>
          <w:rFonts w:asciiTheme="minorHAnsi" w:hAnsiTheme="minorHAnsi" w:cstheme="minorBidi"/>
        </w:rPr>
        <w:t xml:space="preserve">, </w:t>
      </w:r>
      <w:proofErr w:type="spellStart"/>
      <w:r w:rsidRPr="00742612">
        <w:rPr>
          <w:rFonts w:asciiTheme="minorHAnsi" w:hAnsiTheme="minorHAnsi" w:cstheme="minorBidi"/>
        </w:rPr>
        <w:t>Psichogiou</w:t>
      </w:r>
      <w:proofErr w:type="spellEnd"/>
      <w:r w:rsidRPr="00742612">
        <w:rPr>
          <w:rFonts w:asciiTheme="minorHAnsi" w:hAnsiTheme="minorHAnsi" w:cstheme="minorBidi"/>
        </w:rPr>
        <w:t xml:space="preserve"> M. Pre-exposure Prophylaxis Persistence Among Greek Sexual Minority Men: Results from </w:t>
      </w:r>
      <w:proofErr w:type="spellStart"/>
      <w:r w:rsidRPr="00742612">
        <w:rPr>
          <w:rFonts w:asciiTheme="minorHAnsi" w:hAnsiTheme="minorHAnsi" w:cstheme="minorBidi"/>
        </w:rPr>
        <w:t>PrEP</w:t>
      </w:r>
      <w:proofErr w:type="spellEnd"/>
      <w:r w:rsidRPr="00742612">
        <w:rPr>
          <w:rFonts w:asciiTheme="minorHAnsi" w:hAnsiTheme="minorHAnsi" w:cstheme="minorBidi"/>
        </w:rPr>
        <w:t xml:space="preserve"> for Greece (P4G) Study. AIDS </w:t>
      </w:r>
      <w:proofErr w:type="spellStart"/>
      <w:r w:rsidRPr="00742612">
        <w:rPr>
          <w:rFonts w:asciiTheme="minorHAnsi" w:hAnsiTheme="minorHAnsi" w:cstheme="minorBidi"/>
        </w:rPr>
        <w:t>Behav</w:t>
      </w:r>
      <w:proofErr w:type="spellEnd"/>
      <w:r w:rsidRPr="00742612">
        <w:rPr>
          <w:rFonts w:asciiTheme="minorHAnsi" w:hAnsiTheme="minorHAnsi" w:cstheme="minorBidi"/>
        </w:rPr>
        <w:t xml:space="preserve">. 2021 Sep 7. </w:t>
      </w:r>
      <w:proofErr w:type="spellStart"/>
      <w:r w:rsidRPr="00742612">
        <w:rPr>
          <w:rFonts w:asciiTheme="minorHAnsi" w:hAnsiTheme="minorHAnsi" w:cstheme="minorBidi"/>
        </w:rPr>
        <w:t>doi</w:t>
      </w:r>
      <w:proofErr w:type="spellEnd"/>
      <w:r w:rsidRPr="00742612">
        <w:rPr>
          <w:rFonts w:asciiTheme="minorHAnsi" w:hAnsiTheme="minorHAnsi" w:cstheme="minorBidi"/>
        </w:rPr>
        <w:t xml:space="preserve">: 10.1007/s10461-021-03459-7. </w:t>
      </w:r>
      <w:proofErr w:type="spellStart"/>
      <w:r w:rsidRPr="00742612">
        <w:rPr>
          <w:rFonts w:asciiTheme="minorHAnsi" w:hAnsiTheme="minorHAnsi" w:cstheme="minorBidi"/>
        </w:rPr>
        <w:t>Epub</w:t>
      </w:r>
      <w:proofErr w:type="spellEnd"/>
      <w:r w:rsidRPr="00742612">
        <w:rPr>
          <w:rFonts w:asciiTheme="minorHAnsi" w:hAnsiTheme="minorHAnsi" w:cstheme="minorBidi"/>
        </w:rPr>
        <w:t xml:space="preserve"> ahead of print. PMID: 34494178.</w:t>
      </w:r>
    </w:p>
    <w:p w14:paraId="5F7C3E85" w14:textId="77777777" w:rsidR="00480542" w:rsidRPr="00742612" w:rsidRDefault="00964D07"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Teixeira, D., Bouris, A., Ramachandran, A., Blocker, O., Davis, B., Harris, J., Pyra, M., Rusie, L., Brewer, R., Pagkas-Bather, J., Hotton, A. L., Ridgway, J. P., McNulty, M., Bhatia, R., &amp; </w:t>
      </w:r>
      <w:r w:rsidRPr="00742612">
        <w:rPr>
          <w:rFonts w:asciiTheme="minorHAnsi" w:hAnsiTheme="minorHAnsi" w:cstheme="minorHAnsi"/>
          <w:b/>
        </w:rPr>
        <w:t>Schneider, J. A.</w:t>
      </w:r>
      <w:r w:rsidRPr="00742612">
        <w:rPr>
          <w:rFonts w:asciiTheme="minorHAnsi" w:hAnsiTheme="minorHAnsi" w:cstheme="minorHAnsi"/>
        </w:rPr>
        <w:t xml:space="preserve"> (2021). Embedding a Linkage to Preexposure Prophylaxis Care Intervention in Social Network Strategy and Partner Notification Services: Results </w:t>
      </w:r>
      <w:proofErr w:type="gramStart"/>
      <w:r w:rsidRPr="00742612">
        <w:rPr>
          <w:rFonts w:asciiTheme="minorHAnsi" w:hAnsiTheme="minorHAnsi" w:cstheme="minorHAnsi"/>
        </w:rPr>
        <w:t>From</w:t>
      </w:r>
      <w:proofErr w:type="gramEnd"/>
      <w:r w:rsidRPr="00742612">
        <w:rPr>
          <w:rFonts w:asciiTheme="minorHAnsi" w:hAnsiTheme="minorHAnsi" w:cstheme="minorHAnsi"/>
        </w:rPr>
        <w:t xml:space="preserve"> a Pilot Randomized Controlled Trial. Journal of Acquired Immune Deficiency Syndromes, 86(2), 191–199. </w:t>
      </w:r>
      <w:hyperlink r:id="rId17" w:history="1">
        <w:r w:rsidRPr="00742612">
          <w:rPr>
            <w:rStyle w:val="Hyperlink"/>
            <w:rFonts w:asciiTheme="minorHAnsi" w:hAnsiTheme="minorHAnsi" w:cstheme="minorHAnsi"/>
          </w:rPr>
          <w:t>https://doi.org/10.1097/qai.0000000000002548</w:t>
        </w:r>
      </w:hyperlink>
    </w:p>
    <w:p w14:paraId="02C01F1F"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Gore, D., Schueler, K., Ramani, S., A Ziggy </w:t>
      </w:r>
      <w:proofErr w:type="spellStart"/>
      <w:r w:rsidRPr="00742612">
        <w:rPr>
          <w:rFonts w:asciiTheme="minorHAnsi" w:hAnsiTheme="minorHAnsi" w:cstheme="minorHAnsi"/>
        </w:rPr>
        <w:t>Uvin</w:t>
      </w:r>
      <w:proofErr w:type="spellEnd"/>
      <w:r w:rsidRPr="00742612">
        <w:rPr>
          <w:rFonts w:asciiTheme="minorHAnsi" w:hAnsiTheme="minorHAnsi" w:cstheme="minorHAnsi"/>
        </w:rPr>
        <w:t xml:space="preserve">, Phillips, G., McNulty, M., Fujimoto, K., &amp; </w:t>
      </w:r>
      <w:r w:rsidRPr="00444B02">
        <w:rPr>
          <w:rFonts w:asciiTheme="minorHAnsi" w:hAnsiTheme="minorHAnsi" w:cstheme="minorHAnsi"/>
          <w:b/>
        </w:rPr>
        <w:t>Schneider, J. A</w:t>
      </w:r>
      <w:r w:rsidRPr="00742612">
        <w:rPr>
          <w:rFonts w:asciiTheme="minorHAnsi" w:hAnsiTheme="minorHAnsi" w:cstheme="minorHAnsi"/>
        </w:rPr>
        <w:t xml:space="preserve">. (2021). HIV Response Interventions that Integrate HIV Molecular Cluster and Social Network Analysis: A Systematic Review. AIDS and Behavior, 26(6), 1750–1792. </w:t>
      </w:r>
      <w:hyperlink r:id="rId18" w:history="1">
        <w:r w:rsidRPr="00742612">
          <w:rPr>
            <w:rStyle w:val="Hyperlink"/>
            <w:rFonts w:asciiTheme="minorHAnsi" w:hAnsiTheme="minorHAnsi" w:cstheme="minorHAnsi"/>
          </w:rPr>
          <w:t>https://doi.org/10.1007/s10461-021-03525-0</w:t>
        </w:r>
      </w:hyperlink>
    </w:p>
    <w:p w14:paraId="7CEDF365" w14:textId="77777777" w:rsidR="00A4525E" w:rsidRPr="00742612" w:rsidRDefault="00480542" w:rsidP="00A4525E">
      <w:pPr>
        <w:pStyle w:val="ListParagraph"/>
        <w:numPr>
          <w:ilvl w:val="0"/>
          <w:numId w:val="7"/>
        </w:numPr>
        <w:tabs>
          <w:tab w:val="left" w:pos="752"/>
        </w:tabs>
        <w:spacing w:before="56"/>
        <w:ind w:left="659" w:right="337" w:hanging="360"/>
        <w:jc w:val="left"/>
        <w:rPr>
          <w:rFonts w:asciiTheme="minorHAnsi" w:hAnsiTheme="minorHAnsi" w:cstheme="minorHAnsi"/>
        </w:rPr>
      </w:pPr>
      <w:r w:rsidRPr="00444B02">
        <w:rPr>
          <w:rFonts w:asciiTheme="minorHAnsi" w:hAnsiTheme="minorHAnsi" w:cstheme="minorHAnsi"/>
          <w:b/>
        </w:rPr>
        <w:t>Schneider, J. A</w:t>
      </w:r>
      <w:r w:rsidRPr="00742612">
        <w:rPr>
          <w:rFonts w:asciiTheme="minorHAnsi" w:hAnsiTheme="minorHAnsi" w:cstheme="minorHAnsi"/>
        </w:rPr>
        <w:t xml:space="preserve">., Young, L. E., Ramachandran, A., Michaels, S., Cohen, H., Robinson, I., Alon, L., Hill, B. H., Nakasone, S., Balenciaga, M., Motley, D., Bouris, A., Khanna, A., Ferreira, M., Valente, T. W., &amp; L. Philip Schumm. (2021). A Pragmatic Randomized Controlled Trial to Increase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Uptake for HIV Prevention: 55-Week Results </w:t>
      </w:r>
      <w:proofErr w:type="gramStart"/>
      <w:r w:rsidRPr="00742612">
        <w:rPr>
          <w:rFonts w:asciiTheme="minorHAnsi" w:hAnsiTheme="minorHAnsi" w:cstheme="minorHAnsi"/>
        </w:rPr>
        <w:t>From</w:t>
      </w:r>
      <w:proofErr w:type="gramEnd"/>
      <w:r w:rsidRPr="00742612">
        <w:rPr>
          <w:rFonts w:asciiTheme="minorHAnsi" w:hAnsiTheme="minorHAnsi" w:cstheme="minorHAnsi"/>
        </w:rPr>
        <w:t xml:space="preserve"> </w:t>
      </w:r>
      <w:proofErr w:type="spellStart"/>
      <w:r w:rsidRPr="00742612">
        <w:rPr>
          <w:rFonts w:asciiTheme="minorHAnsi" w:hAnsiTheme="minorHAnsi" w:cstheme="minorHAnsi"/>
        </w:rPr>
        <w:t>PrEPChicago</w:t>
      </w:r>
      <w:proofErr w:type="spellEnd"/>
      <w:r w:rsidRPr="00742612">
        <w:rPr>
          <w:rFonts w:asciiTheme="minorHAnsi" w:hAnsiTheme="minorHAnsi" w:cstheme="minorHAnsi"/>
        </w:rPr>
        <w:t xml:space="preserve">. Journal of Acquired Immune Deficiency Syndromes, 86(1), 31–37. </w:t>
      </w:r>
      <w:hyperlink r:id="rId19" w:history="1">
        <w:r w:rsidR="00A4525E" w:rsidRPr="00742612">
          <w:rPr>
            <w:rStyle w:val="Hyperlink"/>
            <w:rFonts w:asciiTheme="minorHAnsi" w:hAnsiTheme="minorHAnsi" w:cstheme="minorHAnsi"/>
          </w:rPr>
          <w:t>https://doi.org/10.1097/qai.0000000000002518</w:t>
        </w:r>
      </w:hyperlink>
    </w:p>
    <w:p w14:paraId="2A104DA4" w14:textId="4D5F6E9B" w:rsidR="00A4525E" w:rsidRPr="00742612" w:rsidRDefault="00A4525E" w:rsidP="0010755F">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Christopoulos, K., </w:t>
      </w:r>
      <w:proofErr w:type="spellStart"/>
      <w:r w:rsidRPr="00742612">
        <w:rPr>
          <w:rFonts w:asciiTheme="minorHAnsi" w:hAnsiTheme="minorHAnsi" w:cstheme="minorHAnsi"/>
        </w:rPr>
        <w:t>Erguera</w:t>
      </w:r>
      <w:proofErr w:type="spellEnd"/>
      <w:r w:rsidRPr="00742612">
        <w:rPr>
          <w:rFonts w:asciiTheme="minorHAnsi" w:hAnsiTheme="minorHAnsi" w:cstheme="minorHAnsi"/>
        </w:rPr>
        <w:t xml:space="preserve">, X. A., VanderZanden, L., Campbell, C. K., Green, M., Manami Diaz Tsuzuki, </w:t>
      </w:r>
      <w:r w:rsidRPr="00444B02">
        <w:rPr>
          <w:rFonts w:asciiTheme="minorHAnsi" w:hAnsiTheme="minorHAnsi" w:cstheme="minorHAnsi"/>
          <w:b/>
        </w:rPr>
        <w:t>Schneider, J</w:t>
      </w:r>
      <w:r w:rsidRPr="00742612">
        <w:rPr>
          <w:rFonts w:asciiTheme="minorHAnsi" w:hAnsiTheme="minorHAnsi" w:cstheme="minorHAnsi"/>
        </w:rPr>
        <w:t xml:space="preserve">. A., Coffey, S., Bacon, O., Gandhi, M., &amp; Koester, K. A. (2021). A Qualitative Study of the Experience of Immediate Antiretroviral Therapy Among Urban Persons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Newly Diagnosed Human Immunodeficiency Virus. Open Forum Infectious Diseases, 8(12). https://doi.org/10.1093/ofid/ofab469</w:t>
      </w:r>
    </w:p>
    <w:p w14:paraId="3437392F" w14:textId="77777777" w:rsidR="00C717E3" w:rsidRPr="00130B9E" w:rsidRDefault="00363EA8" w:rsidP="00C717E3">
      <w:pPr>
        <w:pStyle w:val="ListParagraph"/>
        <w:numPr>
          <w:ilvl w:val="0"/>
          <w:numId w:val="7"/>
        </w:numPr>
        <w:tabs>
          <w:tab w:val="left" w:pos="752"/>
        </w:tabs>
        <w:spacing w:before="56"/>
        <w:ind w:left="659" w:right="337" w:hanging="360"/>
        <w:jc w:val="left"/>
        <w:rPr>
          <w:rFonts w:asciiTheme="minorHAnsi" w:hAnsiTheme="minorHAnsi" w:cstheme="minorHAnsi"/>
        </w:rPr>
      </w:pPr>
      <w:r w:rsidRPr="00130B9E">
        <w:rPr>
          <w:rFonts w:asciiTheme="minorHAnsi" w:hAnsiTheme="minorHAnsi" w:cstheme="minorHAnsi"/>
          <w:highlight w:val="yellow"/>
        </w:rPr>
        <w:t>Christopoulos</w:t>
      </w:r>
      <w:r w:rsidRPr="00130B9E">
        <w:rPr>
          <w:rFonts w:asciiTheme="minorHAnsi" w:hAnsiTheme="minorHAnsi" w:cstheme="minorHAnsi"/>
        </w:rPr>
        <w:t xml:space="preserve">, K., Colasanti, J., Johnson, M. O., Manami Diaz Tsuzuki, </w:t>
      </w:r>
      <w:proofErr w:type="spellStart"/>
      <w:r w:rsidRPr="00130B9E">
        <w:rPr>
          <w:rFonts w:asciiTheme="minorHAnsi" w:hAnsiTheme="minorHAnsi" w:cstheme="minorHAnsi"/>
        </w:rPr>
        <w:t>Erguera</w:t>
      </w:r>
      <w:proofErr w:type="spellEnd"/>
      <w:r w:rsidRPr="00130B9E">
        <w:rPr>
          <w:rFonts w:asciiTheme="minorHAnsi" w:hAnsiTheme="minorHAnsi" w:cstheme="minorHAnsi"/>
        </w:rPr>
        <w:t xml:space="preserve">, X. A., Flores, R., Kerman, J., Dance, K. V., Sauceda, J. A., </w:t>
      </w:r>
      <w:proofErr w:type="spellStart"/>
      <w:r w:rsidRPr="00130B9E">
        <w:rPr>
          <w:rFonts w:asciiTheme="minorHAnsi" w:hAnsiTheme="minorHAnsi" w:cstheme="minorHAnsi"/>
        </w:rPr>
        <w:t>Neilands</w:t>
      </w:r>
      <w:proofErr w:type="spellEnd"/>
      <w:r w:rsidRPr="00130B9E">
        <w:rPr>
          <w:rFonts w:asciiTheme="minorHAnsi" w:hAnsiTheme="minorHAnsi" w:cstheme="minorHAnsi"/>
        </w:rPr>
        <w:t xml:space="preserve">, T. B., Dilworth, S. E., Koester, K. A., Gutierrez, J. I., </w:t>
      </w:r>
      <w:r w:rsidRPr="00130B9E">
        <w:rPr>
          <w:rFonts w:asciiTheme="minorHAnsi" w:hAnsiTheme="minorHAnsi" w:cstheme="minorHAnsi"/>
          <w:b/>
        </w:rPr>
        <w:t>Schneider, J. A</w:t>
      </w:r>
      <w:r w:rsidRPr="00130B9E">
        <w:rPr>
          <w:rFonts w:asciiTheme="minorHAnsi" w:hAnsiTheme="minorHAnsi" w:cstheme="minorHAnsi"/>
        </w:rPr>
        <w:t xml:space="preserve">., Montgomery, E. T., &amp; McNulty, M. (2022). Are Patients and Their Providers Talking About Long-Acting Injectable Antiretroviral Therapy? Penetration into Clinical Encounters at Three U.S. Care Sites. Open Forum Infectious Diseases, 9(7). </w:t>
      </w:r>
      <w:hyperlink r:id="rId20" w:history="1">
        <w:r w:rsidR="004636F8" w:rsidRPr="00130B9E">
          <w:rPr>
            <w:rStyle w:val="Hyperlink"/>
            <w:rFonts w:asciiTheme="minorHAnsi" w:hAnsiTheme="minorHAnsi" w:cstheme="minorHAnsi"/>
          </w:rPr>
          <w:t>https://doi.org/10.1093/ofid/ofac293</w:t>
        </w:r>
      </w:hyperlink>
    </w:p>
    <w:p w14:paraId="3DE8614E" w14:textId="77777777" w:rsidR="00480542" w:rsidRPr="00742612" w:rsidRDefault="00C717E3"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Kimberly A. Koester, Lissa Moran, Noelle LeTourneau, Lyndon VanderZanden, Susa Coffey, Pierre-Cedric Crouch, Janessa Broussard, </w:t>
      </w:r>
      <w:r w:rsidRPr="00130B9E">
        <w:rPr>
          <w:rFonts w:asciiTheme="minorHAnsi" w:hAnsiTheme="minorHAnsi" w:cstheme="minorHAnsi"/>
          <w:b/>
        </w:rPr>
        <w:t>John Schneider</w:t>
      </w:r>
      <w:r w:rsidRPr="00742612">
        <w:rPr>
          <w:rFonts w:asciiTheme="minorHAnsi" w:hAnsiTheme="minorHAnsi" w:cstheme="minorHAnsi"/>
        </w:rPr>
        <w:t xml:space="preserve"> &amp; Katerina A. Christopoulos. Essential elements of and challenges to rapid ART implementation: a qualitative study of three programs in the United States. BMC Infect Dis 22, 316 (2022). </w:t>
      </w:r>
      <w:hyperlink r:id="rId21" w:history="1">
        <w:r w:rsidR="00697DA9" w:rsidRPr="00742612">
          <w:rPr>
            <w:rStyle w:val="Hyperlink"/>
            <w:rFonts w:asciiTheme="minorHAnsi" w:hAnsiTheme="minorHAnsi" w:cstheme="minorHAnsi"/>
          </w:rPr>
          <w:t>https://doi.org/10.1186/s12879-022-07297-3</w:t>
        </w:r>
      </w:hyperlink>
    </w:p>
    <w:p w14:paraId="0B76251C"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lastRenderedPageBreak/>
        <w:t xml:space="preserve">Fujimoto, K., Dimitrios </w:t>
      </w:r>
      <w:proofErr w:type="spellStart"/>
      <w:r w:rsidRPr="00742612">
        <w:rPr>
          <w:rFonts w:asciiTheme="minorHAnsi" w:hAnsiTheme="minorHAnsi" w:cstheme="minorHAnsi"/>
        </w:rPr>
        <w:t>Paraskevis</w:t>
      </w:r>
      <w:proofErr w:type="spellEnd"/>
      <w:r w:rsidRPr="00742612">
        <w:rPr>
          <w:rFonts w:asciiTheme="minorHAnsi" w:hAnsiTheme="minorHAnsi" w:cstheme="minorHAnsi"/>
        </w:rPr>
        <w:t xml:space="preserve">, Kuo, J., Hallmark, C. J., Zhao, J., Hochi, A., Kuhns, L. M., Lu Yu Hwang, Angelos Hatzakis, &amp; </w:t>
      </w:r>
      <w:r w:rsidRPr="00130B9E">
        <w:rPr>
          <w:rFonts w:asciiTheme="minorHAnsi" w:hAnsiTheme="minorHAnsi" w:cstheme="minorHAnsi"/>
          <w:b/>
        </w:rPr>
        <w:t>Schneider, J. A</w:t>
      </w:r>
      <w:r w:rsidRPr="00742612">
        <w:rPr>
          <w:rFonts w:asciiTheme="minorHAnsi" w:hAnsiTheme="minorHAnsi" w:cstheme="minorHAnsi"/>
        </w:rPr>
        <w:t xml:space="preserve">. (2022). Integrated molecular and affiliation network analysis: Core-periphery social clustering is associated with HIV transmission patterns. Social Networks, 68, 107–117. </w:t>
      </w:r>
      <w:hyperlink r:id="rId22" w:history="1">
        <w:r w:rsidRPr="00742612">
          <w:rPr>
            <w:rStyle w:val="Hyperlink"/>
            <w:rFonts w:asciiTheme="minorHAnsi" w:hAnsiTheme="minorHAnsi" w:cstheme="minorHAnsi"/>
          </w:rPr>
          <w:t>https://doi.org/10.1016/j.socnet.2021.05.003</w:t>
        </w:r>
      </w:hyperlink>
    </w:p>
    <w:p w14:paraId="4712FA24"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Copen CE, Rushmore J, De </w:t>
      </w:r>
      <w:proofErr w:type="spellStart"/>
      <w:r w:rsidRPr="00742612">
        <w:rPr>
          <w:rFonts w:asciiTheme="minorHAnsi" w:hAnsiTheme="minorHAnsi" w:cstheme="minorHAnsi"/>
        </w:rPr>
        <w:t>Voux</w:t>
      </w:r>
      <w:proofErr w:type="spellEnd"/>
      <w:r w:rsidRPr="00742612">
        <w:rPr>
          <w:rFonts w:asciiTheme="minorHAnsi" w:hAnsiTheme="minorHAnsi" w:cstheme="minorHAnsi"/>
        </w:rPr>
        <w:t xml:space="preserve"> A, Kirkcaldy RD, </w:t>
      </w:r>
      <w:proofErr w:type="spellStart"/>
      <w:r w:rsidRPr="00742612">
        <w:rPr>
          <w:rFonts w:asciiTheme="minorHAnsi" w:hAnsiTheme="minorHAnsi" w:cstheme="minorHAnsi"/>
        </w:rPr>
        <w:t>Fakile</w:t>
      </w:r>
      <w:proofErr w:type="spellEnd"/>
      <w:r w:rsidRPr="00742612">
        <w:rPr>
          <w:rFonts w:asciiTheme="minorHAnsi" w:hAnsiTheme="minorHAnsi" w:cstheme="minorHAnsi"/>
        </w:rPr>
        <w:t xml:space="preserve"> YF, </w:t>
      </w:r>
      <w:proofErr w:type="spellStart"/>
      <w:r w:rsidRPr="00742612">
        <w:rPr>
          <w:rFonts w:asciiTheme="minorHAnsi" w:hAnsiTheme="minorHAnsi" w:cstheme="minorHAnsi"/>
        </w:rPr>
        <w:t>Tilchin</w:t>
      </w:r>
      <w:proofErr w:type="spellEnd"/>
      <w:r w:rsidRPr="00742612">
        <w:rPr>
          <w:rFonts w:asciiTheme="minorHAnsi" w:hAnsiTheme="minorHAnsi" w:cstheme="minorHAnsi"/>
        </w:rPr>
        <w:t xml:space="preserve"> C, Duchen J, Jennings JM, </w:t>
      </w:r>
      <w:proofErr w:type="spellStart"/>
      <w:r w:rsidRPr="00742612">
        <w:rPr>
          <w:rFonts w:asciiTheme="minorHAnsi" w:hAnsiTheme="minorHAnsi" w:cstheme="minorHAnsi"/>
        </w:rPr>
        <w:t>Spahnie</w:t>
      </w:r>
      <w:proofErr w:type="spellEnd"/>
      <w:r w:rsidRPr="00742612">
        <w:rPr>
          <w:rFonts w:asciiTheme="minorHAnsi" w:hAnsiTheme="minorHAnsi" w:cstheme="minorHAnsi"/>
        </w:rPr>
        <w:t xml:space="preserve"> M, Norris Turner A, Miller WC, Novak RM, </w:t>
      </w:r>
      <w:r w:rsidRPr="00130B9E">
        <w:rPr>
          <w:rFonts w:asciiTheme="minorHAnsi" w:hAnsiTheme="minorHAnsi" w:cstheme="minorHAnsi"/>
          <w:b/>
        </w:rPr>
        <w:t>Schneider JA</w:t>
      </w:r>
      <w:r w:rsidRPr="00742612">
        <w:rPr>
          <w:rFonts w:asciiTheme="minorHAnsi" w:hAnsiTheme="minorHAnsi" w:cstheme="minorHAnsi"/>
        </w:rPr>
        <w:t xml:space="preserve">, Trotter AB, Bernstein KT. Factors Associated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Syphilis Transmission and Acquisition Among Men Who Have Sex With Men: Protocol for a Multisite Egocentric Network Study. JMIR Res </w:t>
      </w:r>
      <w:proofErr w:type="spellStart"/>
      <w:r w:rsidRPr="00742612">
        <w:rPr>
          <w:rFonts w:asciiTheme="minorHAnsi" w:hAnsiTheme="minorHAnsi" w:cstheme="minorHAnsi"/>
        </w:rPr>
        <w:t>Protoc</w:t>
      </w:r>
      <w:proofErr w:type="spellEnd"/>
      <w:r w:rsidRPr="00742612">
        <w:rPr>
          <w:rFonts w:asciiTheme="minorHAnsi" w:hAnsiTheme="minorHAnsi" w:cstheme="minorHAnsi"/>
        </w:rPr>
        <w:t>. 2022 Nov 4;11(11</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40095. </w:t>
      </w:r>
      <w:proofErr w:type="spellStart"/>
      <w:r w:rsidRPr="00742612">
        <w:rPr>
          <w:rFonts w:asciiTheme="minorHAnsi" w:hAnsiTheme="minorHAnsi" w:cstheme="minorHAnsi"/>
        </w:rPr>
        <w:t>doi</w:t>
      </w:r>
      <w:proofErr w:type="spellEnd"/>
      <w:r w:rsidRPr="00742612">
        <w:rPr>
          <w:rFonts w:asciiTheme="minorHAnsi" w:hAnsiTheme="minorHAnsi" w:cstheme="minorHAnsi"/>
        </w:rPr>
        <w:t>: 10.2196/40095. PMID: 36331528; PMCID: PMC9675014.</w:t>
      </w:r>
    </w:p>
    <w:p w14:paraId="20E15AED"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Townes A, Pyra M, Smith DK, Babu AS, Williams T, Wiener J, Henny KD, </w:t>
      </w:r>
      <w:r w:rsidRPr="00130B9E">
        <w:rPr>
          <w:rFonts w:asciiTheme="minorHAnsi" w:hAnsiTheme="minorHAnsi" w:cstheme="minorHAnsi"/>
          <w:b/>
        </w:rPr>
        <w:t>Schneider J</w:t>
      </w:r>
      <w:r w:rsidRPr="00742612">
        <w:rPr>
          <w:rFonts w:asciiTheme="minorHAnsi" w:hAnsiTheme="minorHAnsi" w:cstheme="minorHAnsi"/>
        </w:rPr>
        <w:t xml:space="preserve">.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Use and Adherence among Transgender Persons in Chicago, IL (SHIPP Study, 2014-2018, USA). AIDS </w:t>
      </w:r>
      <w:proofErr w:type="spellStart"/>
      <w:r w:rsidRPr="00742612">
        <w:rPr>
          <w:rFonts w:asciiTheme="minorHAnsi" w:hAnsiTheme="minorHAnsi" w:cstheme="minorHAnsi"/>
        </w:rPr>
        <w:t>Behav</w:t>
      </w:r>
      <w:proofErr w:type="spellEnd"/>
      <w:r w:rsidRPr="00742612">
        <w:rPr>
          <w:rFonts w:asciiTheme="minorHAnsi" w:hAnsiTheme="minorHAnsi" w:cstheme="minorHAnsi"/>
        </w:rPr>
        <w:t xml:space="preserve">. 2022 Sep 12.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10.1007/s10461- 022-03826-y.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ahead of print. PMID: 36094640.</w:t>
      </w:r>
    </w:p>
    <w:p w14:paraId="144547D2"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Hazra A, Rusie L, Hedberg T, </w:t>
      </w:r>
      <w:r w:rsidRPr="00130B9E">
        <w:rPr>
          <w:rFonts w:asciiTheme="minorHAnsi" w:hAnsiTheme="minorHAnsi" w:cstheme="minorHAnsi"/>
          <w:b/>
        </w:rPr>
        <w:t>Schneider JA</w:t>
      </w:r>
      <w:r w:rsidRPr="00742612">
        <w:rPr>
          <w:rFonts w:asciiTheme="minorHAnsi" w:hAnsiTheme="minorHAnsi" w:cstheme="minorHAnsi"/>
        </w:rPr>
        <w:t xml:space="preserve">. Human Monkeypox Virus Infection in the Immediate Period After Receiving Modified Vaccinia Ankara Vaccine. JAMA. 2022 Nov 22;328(20):2064-2067. </w:t>
      </w:r>
      <w:proofErr w:type="spellStart"/>
      <w:r w:rsidRPr="00742612">
        <w:rPr>
          <w:rFonts w:asciiTheme="minorHAnsi" w:hAnsiTheme="minorHAnsi" w:cstheme="minorHAnsi"/>
        </w:rPr>
        <w:t>doi</w:t>
      </w:r>
      <w:proofErr w:type="spellEnd"/>
      <w:r w:rsidRPr="00742612">
        <w:rPr>
          <w:rFonts w:asciiTheme="minorHAnsi" w:hAnsiTheme="minorHAnsi" w:cstheme="minorHAnsi"/>
        </w:rPr>
        <w:t>: 10.1001/jama.2022.18320. PMID: 36178700; PMCID: PMC9526114.</w:t>
      </w:r>
    </w:p>
    <w:p w14:paraId="1F4EB801"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Coleman JL, Jones M, Washington D, Almirol E, Forberg P, Dyer TV, Spieldenner A, Martinez O, Rodriguez-Diaz CE, Parker SD, </w:t>
      </w:r>
      <w:r w:rsidRPr="00130B9E">
        <w:rPr>
          <w:rFonts w:asciiTheme="minorHAnsi" w:hAnsiTheme="minorHAnsi" w:cstheme="minorHAnsi"/>
          <w:b/>
        </w:rPr>
        <w:t>Schneider JA</w:t>
      </w:r>
      <w:r w:rsidRPr="00742612">
        <w:rPr>
          <w:rFonts w:asciiTheme="minorHAnsi" w:hAnsiTheme="minorHAnsi" w:cstheme="minorHAnsi"/>
        </w:rPr>
        <w:t xml:space="preserve">, Brewer R. Using the Meaningful Involvement of People Living with HIV/AIDS (MIPA) Framework to Assess the Engagement of Sexual Minority Men of Color in the US HIV Response: a Literature Review. J Racial </w:t>
      </w:r>
      <w:proofErr w:type="spellStart"/>
      <w:r w:rsidRPr="00742612">
        <w:rPr>
          <w:rFonts w:asciiTheme="minorHAnsi" w:hAnsiTheme="minorHAnsi" w:cstheme="minorHAnsi"/>
        </w:rPr>
        <w:t>Ethn</w:t>
      </w:r>
      <w:proofErr w:type="spellEnd"/>
      <w:r w:rsidRPr="00742612">
        <w:rPr>
          <w:rFonts w:asciiTheme="minorHAnsi" w:hAnsiTheme="minorHAnsi" w:cstheme="minorHAnsi"/>
        </w:rPr>
        <w:t xml:space="preserve"> Health Disparities. 2022 Sep 28.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10.1007/s40615-022-01417-0.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ahead of print. PMID: 36171496.</w:t>
      </w:r>
    </w:p>
    <w:p w14:paraId="4238B92D"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Copen CE, Rushmore J, De </w:t>
      </w:r>
      <w:proofErr w:type="spellStart"/>
      <w:r w:rsidRPr="00742612">
        <w:rPr>
          <w:rFonts w:asciiTheme="minorHAnsi" w:hAnsiTheme="minorHAnsi" w:cstheme="minorHAnsi"/>
        </w:rPr>
        <w:t>Voux</w:t>
      </w:r>
      <w:proofErr w:type="spellEnd"/>
      <w:r w:rsidRPr="00742612">
        <w:rPr>
          <w:rFonts w:asciiTheme="minorHAnsi" w:hAnsiTheme="minorHAnsi" w:cstheme="minorHAnsi"/>
        </w:rPr>
        <w:t xml:space="preserve"> A, Kirkcaldy RD, </w:t>
      </w:r>
      <w:proofErr w:type="spellStart"/>
      <w:r w:rsidRPr="00742612">
        <w:rPr>
          <w:rFonts w:asciiTheme="minorHAnsi" w:hAnsiTheme="minorHAnsi" w:cstheme="minorHAnsi"/>
        </w:rPr>
        <w:t>Fakile</w:t>
      </w:r>
      <w:proofErr w:type="spellEnd"/>
      <w:r w:rsidRPr="00742612">
        <w:rPr>
          <w:rFonts w:asciiTheme="minorHAnsi" w:hAnsiTheme="minorHAnsi" w:cstheme="minorHAnsi"/>
        </w:rPr>
        <w:t xml:space="preserve"> YF, </w:t>
      </w:r>
      <w:proofErr w:type="spellStart"/>
      <w:r w:rsidRPr="00742612">
        <w:rPr>
          <w:rFonts w:asciiTheme="minorHAnsi" w:hAnsiTheme="minorHAnsi" w:cstheme="minorHAnsi"/>
        </w:rPr>
        <w:t>Tilchin</w:t>
      </w:r>
      <w:proofErr w:type="spellEnd"/>
      <w:r w:rsidRPr="00742612">
        <w:rPr>
          <w:rFonts w:asciiTheme="minorHAnsi" w:hAnsiTheme="minorHAnsi" w:cstheme="minorHAnsi"/>
        </w:rPr>
        <w:t xml:space="preserve"> C, Duchen J, Jennings JM, </w:t>
      </w:r>
      <w:proofErr w:type="spellStart"/>
      <w:r w:rsidRPr="00742612">
        <w:rPr>
          <w:rFonts w:asciiTheme="minorHAnsi" w:hAnsiTheme="minorHAnsi" w:cstheme="minorHAnsi"/>
        </w:rPr>
        <w:t>Spahnie</w:t>
      </w:r>
      <w:proofErr w:type="spellEnd"/>
      <w:r w:rsidRPr="00742612">
        <w:rPr>
          <w:rFonts w:asciiTheme="minorHAnsi" w:hAnsiTheme="minorHAnsi" w:cstheme="minorHAnsi"/>
        </w:rPr>
        <w:t xml:space="preserve"> M, Norris Turner A, Miller WC, Novak RM, </w:t>
      </w:r>
      <w:r w:rsidRPr="00130B9E">
        <w:rPr>
          <w:rFonts w:asciiTheme="minorHAnsi" w:hAnsiTheme="minorHAnsi" w:cstheme="minorHAnsi"/>
          <w:b/>
        </w:rPr>
        <w:t>Schneider JA</w:t>
      </w:r>
      <w:r w:rsidRPr="00742612">
        <w:rPr>
          <w:rFonts w:asciiTheme="minorHAnsi" w:hAnsiTheme="minorHAnsi" w:cstheme="minorHAnsi"/>
        </w:rPr>
        <w:t xml:space="preserve">, Trotter AB, Bernstein KT. Factors Associated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Syphilis Transmission and Acquisition Among Men Who Have Sex With Men: Protocol for a Multisite Egocentric Network Study. JMIR Res </w:t>
      </w:r>
      <w:proofErr w:type="spellStart"/>
      <w:r w:rsidRPr="00742612">
        <w:rPr>
          <w:rFonts w:asciiTheme="minorHAnsi" w:hAnsiTheme="minorHAnsi" w:cstheme="minorHAnsi"/>
        </w:rPr>
        <w:t>Protoc</w:t>
      </w:r>
      <w:proofErr w:type="spellEnd"/>
      <w:r w:rsidRPr="00742612">
        <w:rPr>
          <w:rFonts w:asciiTheme="minorHAnsi" w:hAnsiTheme="minorHAnsi" w:cstheme="minorHAnsi"/>
        </w:rPr>
        <w:t>. 2022 Nov 4;11(11</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40095. </w:t>
      </w:r>
      <w:proofErr w:type="spellStart"/>
      <w:r w:rsidRPr="00742612">
        <w:rPr>
          <w:rFonts w:asciiTheme="minorHAnsi" w:hAnsiTheme="minorHAnsi" w:cstheme="minorHAnsi"/>
        </w:rPr>
        <w:t>doi</w:t>
      </w:r>
      <w:proofErr w:type="spellEnd"/>
      <w:r w:rsidRPr="00742612">
        <w:rPr>
          <w:rFonts w:asciiTheme="minorHAnsi" w:hAnsiTheme="minorHAnsi" w:cstheme="minorHAnsi"/>
        </w:rPr>
        <w:t>: 10.2196/40095. PMID: 36331528; PMCID: PMC9675014.</w:t>
      </w:r>
    </w:p>
    <w:p w14:paraId="143FA58C"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Davidson </w:t>
      </w:r>
      <w:proofErr w:type="spellStart"/>
      <w:r w:rsidRPr="00742612">
        <w:rPr>
          <w:rFonts w:asciiTheme="minorHAnsi" w:hAnsiTheme="minorHAnsi" w:cstheme="minorHAnsi"/>
        </w:rPr>
        <w:t>Mhonde</w:t>
      </w:r>
      <w:proofErr w:type="spellEnd"/>
      <w:r w:rsidRPr="00742612">
        <w:rPr>
          <w:rFonts w:asciiTheme="minorHAnsi" w:hAnsiTheme="minorHAnsi" w:cstheme="minorHAnsi"/>
        </w:rPr>
        <w:t xml:space="preserve"> R, Riddick B, Hingle A, Shaw C, Rudes D, Pollack H, </w:t>
      </w:r>
      <w:r w:rsidRPr="00130B9E">
        <w:rPr>
          <w:rFonts w:asciiTheme="minorHAnsi" w:hAnsiTheme="minorHAnsi" w:cstheme="minorHAnsi"/>
          <w:b/>
        </w:rPr>
        <w:t>Schneider J</w:t>
      </w:r>
      <w:r w:rsidRPr="00742612">
        <w:rPr>
          <w:rFonts w:asciiTheme="minorHAnsi" w:hAnsiTheme="minorHAnsi" w:cstheme="minorHAnsi"/>
        </w:rPr>
        <w:t xml:space="preserve">, Zhao X, Taxman FS. "I Just Don't Know What to Believe": Sensemaking during the COVID-19 Pandemic among Criminal Legal Involved Communities. Int J Environ Res Public Health. 2022 Nov 15;19(22):15045. </w:t>
      </w:r>
      <w:proofErr w:type="spellStart"/>
      <w:r w:rsidRPr="00742612">
        <w:rPr>
          <w:rFonts w:asciiTheme="minorHAnsi" w:hAnsiTheme="minorHAnsi" w:cstheme="minorHAnsi"/>
        </w:rPr>
        <w:t>doi</w:t>
      </w:r>
      <w:proofErr w:type="spellEnd"/>
      <w:r w:rsidRPr="00742612">
        <w:rPr>
          <w:rFonts w:asciiTheme="minorHAnsi" w:hAnsiTheme="minorHAnsi" w:cstheme="minorHAnsi"/>
        </w:rPr>
        <w:t>: 10.3390/ijerph192215045. PMID: 36429763; PMCID: PMC9690514.</w:t>
      </w:r>
    </w:p>
    <w:p w14:paraId="3D5E0448"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Devlin SA, Garcia M, Fujimoto K, Hallmark C, McNeese M, </w:t>
      </w:r>
      <w:r w:rsidRPr="00130B9E">
        <w:rPr>
          <w:rFonts w:asciiTheme="minorHAnsi" w:hAnsiTheme="minorHAnsi" w:cstheme="minorHAnsi"/>
          <w:b/>
        </w:rPr>
        <w:t>Schneider J</w:t>
      </w:r>
      <w:r w:rsidRPr="00742612">
        <w:rPr>
          <w:rFonts w:asciiTheme="minorHAnsi" w:hAnsiTheme="minorHAnsi" w:cstheme="minorHAnsi"/>
        </w:rPr>
        <w:t xml:space="preserve">, McNulty MC. "Everything…Fell Apart Once COVID-19 Hit"-Leveraging the COVID-19 Response to Strengthen Public Health Activities toward Ending the HIV Epidemic: A Qualitative Study. Int J Environ Res Public Health. 2022 Nov 18;19(22):15247. </w:t>
      </w:r>
      <w:proofErr w:type="spellStart"/>
      <w:r w:rsidRPr="00742612">
        <w:rPr>
          <w:rFonts w:asciiTheme="minorHAnsi" w:hAnsiTheme="minorHAnsi" w:cstheme="minorHAnsi"/>
        </w:rPr>
        <w:t>doi</w:t>
      </w:r>
      <w:proofErr w:type="spellEnd"/>
      <w:r w:rsidRPr="00742612">
        <w:rPr>
          <w:rFonts w:asciiTheme="minorHAnsi" w:hAnsiTheme="minorHAnsi" w:cstheme="minorHAnsi"/>
        </w:rPr>
        <w:t>: 10.3390/ijerph192215247. PMID: 36429970; PMCID: PMC9690919.</w:t>
      </w:r>
    </w:p>
    <w:p w14:paraId="63891EE5"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Antos N, Flores R, Harawa N, Vecchio ND, </w:t>
      </w:r>
      <w:proofErr w:type="spellStart"/>
      <w:r w:rsidRPr="00742612">
        <w:rPr>
          <w:rFonts w:asciiTheme="minorHAnsi" w:hAnsiTheme="minorHAnsi" w:cstheme="minorHAnsi"/>
        </w:rPr>
        <w:t>Issema</w:t>
      </w:r>
      <w:proofErr w:type="spellEnd"/>
      <w:r w:rsidRPr="00742612">
        <w:rPr>
          <w:rFonts w:asciiTheme="minorHAnsi" w:hAnsiTheme="minorHAnsi" w:cstheme="minorHAnsi"/>
        </w:rPr>
        <w:t xml:space="preserve"> R, Fujimoto K, Khanna AS, Paola AD, </w:t>
      </w:r>
      <w:r w:rsidRPr="00130B9E">
        <w:rPr>
          <w:rFonts w:asciiTheme="minorHAnsi" w:hAnsiTheme="minorHAnsi" w:cstheme="minorHAnsi"/>
          <w:b/>
        </w:rPr>
        <w:t>Schneider JA</w:t>
      </w:r>
      <w:r w:rsidRPr="00742612">
        <w:rPr>
          <w:rFonts w:asciiTheme="minorHAnsi" w:hAnsiTheme="minorHAnsi" w:cstheme="minorHAnsi"/>
        </w:rPr>
        <w:t xml:space="preserve">, Hotton AL. Factors associated with HIV testing and treatment among young Black MSM and trans women in three jail systems. AIDS Care. 2022 Jul 17:1-8.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10.1080/09540121.2022.2094312.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ahead of print. PMID: 35848452.</w:t>
      </w:r>
    </w:p>
    <w:p w14:paraId="19200A0B"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proofErr w:type="spellStart"/>
      <w:r w:rsidRPr="00742612">
        <w:rPr>
          <w:rFonts w:asciiTheme="minorHAnsi" w:hAnsiTheme="minorHAnsi" w:cstheme="minorHAnsi"/>
        </w:rPr>
        <w:t>McGail</w:t>
      </w:r>
      <w:proofErr w:type="spellEnd"/>
      <w:r w:rsidRPr="00742612">
        <w:rPr>
          <w:rFonts w:asciiTheme="minorHAnsi" w:hAnsiTheme="minorHAnsi" w:cstheme="minorHAnsi"/>
        </w:rPr>
        <w:t xml:space="preserve"> AM, Feld SL, </w:t>
      </w:r>
      <w:r w:rsidRPr="00130B9E">
        <w:rPr>
          <w:rFonts w:asciiTheme="minorHAnsi" w:hAnsiTheme="minorHAnsi" w:cstheme="minorHAnsi"/>
          <w:b/>
        </w:rPr>
        <w:t>Schneider JA</w:t>
      </w:r>
      <w:r w:rsidRPr="00742612">
        <w:rPr>
          <w:rFonts w:asciiTheme="minorHAnsi" w:hAnsiTheme="minorHAnsi" w:cstheme="minorHAnsi"/>
        </w:rPr>
        <w:t xml:space="preserve">. You are only as safe as your riskiest contact: Effective COVID-19 vaccine distribution using local network information. Prev Med Rep. 2022 </w:t>
      </w:r>
      <w:proofErr w:type="gramStart"/>
      <w:r w:rsidRPr="00742612">
        <w:rPr>
          <w:rFonts w:asciiTheme="minorHAnsi" w:hAnsiTheme="minorHAnsi" w:cstheme="minorHAnsi"/>
        </w:rPr>
        <w:t>Jun;27:101787</w:t>
      </w:r>
      <w:proofErr w:type="gramEnd"/>
      <w:r w:rsidRPr="00742612">
        <w:rPr>
          <w:rFonts w:asciiTheme="minorHAnsi" w:hAnsiTheme="minorHAnsi" w:cstheme="minorHAnsi"/>
        </w:rPr>
        <w:t xml:space="preserve">.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10.1016/j.pmedr.2022.101787.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Apr 5. PMID: 35402150; PMCID: PMC8979884.</w:t>
      </w:r>
    </w:p>
    <w:p w14:paraId="6E2EDF52"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Hill BJ, Motley DN, </w:t>
      </w:r>
      <w:proofErr w:type="spellStart"/>
      <w:r w:rsidRPr="00742612">
        <w:rPr>
          <w:rFonts w:asciiTheme="minorHAnsi" w:hAnsiTheme="minorHAnsi" w:cstheme="minorHAnsi"/>
        </w:rPr>
        <w:t>Rosentel</w:t>
      </w:r>
      <w:proofErr w:type="spellEnd"/>
      <w:r w:rsidRPr="00742612">
        <w:rPr>
          <w:rFonts w:asciiTheme="minorHAnsi" w:hAnsiTheme="minorHAnsi" w:cstheme="minorHAnsi"/>
        </w:rPr>
        <w:t xml:space="preserve"> K, VandeVusse A, Fuller C, Bowers SME, Williams M, Kipke M, Kuhns L, Pashka N, Reisner S, </w:t>
      </w:r>
      <w:proofErr w:type="spellStart"/>
      <w:r w:rsidRPr="00742612">
        <w:rPr>
          <w:rFonts w:asciiTheme="minorHAnsi" w:hAnsiTheme="minorHAnsi" w:cstheme="minorHAnsi"/>
        </w:rPr>
        <w:t>DeMonte</w:t>
      </w:r>
      <w:proofErr w:type="spellEnd"/>
      <w:r w:rsidRPr="00742612">
        <w:rPr>
          <w:rFonts w:asciiTheme="minorHAnsi" w:hAnsiTheme="minorHAnsi" w:cstheme="minorHAnsi"/>
        </w:rPr>
        <w:t xml:space="preserve"> JB, Goolsby RW, Rupp BM, Slye N, Strader LC, </w:t>
      </w:r>
      <w:r w:rsidRPr="00130B9E">
        <w:rPr>
          <w:rFonts w:asciiTheme="minorHAnsi" w:hAnsiTheme="minorHAnsi" w:cstheme="minorHAnsi"/>
          <w:b/>
        </w:rPr>
        <w:t>Schneider JA</w:t>
      </w:r>
      <w:r w:rsidRPr="00742612">
        <w:rPr>
          <w:rFonts w:asciiTheme="minorHAnsi" w:hAnsiTheme="minorHAnsi" w:cstheme="minorHAnsi"/>
        </w:rPr>
        <w:t xml:space="preserve">, Razzano L, Garofalo R. Employment as HIV Prevention: An Employment Support Intervention for Adolescent Men Who Have Sex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Men and Adolescent Transgender Women of Color. J </w:t>
      </w:r>
      <w:proofErr w:type="spellStart"/>
      <w:r w:rsidRPr="00742612">
        <w:rPr>
          <w:rFonts w:asciiTheme="minorHAnsi" w:hAnsiTheme="minorHAnsi" w:cstheme="minorHAnsi"/>
        </w:rPr>
        <w:t>Acquir</w:t>
      </w:r>
      <w:proofErr w:type="spellEnd"/>
      <w:r w:rsidRPr="00742612">
        <w:rPr>
          <w:rFonts w:asciiTheme="minorHAnsi" w:hAnsiTheme="minorHAnsi" w:cstheme="minorHAnsi"/>
        </w:rPr>
        <w:t xml:space="preserve"> Immune Defic Syndr. 2022 Sep 1;91(1):31-38.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10.1097/QAI.0000000000003020.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May 12. PMID: 35551157; PMCID: PMC9377485.</w:t>
      </w:r>
    </w:p>
    <w:p w14:paraId="14C1D9AF"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Lin Q, Kolak M, Watts B, </w:t>
      </w:r>
      <w:proofErr w:type="spellStart"/>
      <w:r w:rsidRPr="00742612">
        <w:rPr>
          <w:rFonts w:asciiTheme="minorHAnsi" w:hAnsiTheme="minorHAnsi" w:cstheme="minorHAnsi"/>
        </w:rPr>
        <w:t>Anselin</w:t>
      </w:r>
      <w:proofErr w:type="spellEnd"/>
      <w:r w:rsidRPr="00742612">
        <w:rPr>
          <w:rFonts w:asciiTheme="minorHAnsi" w:hAnsiTheme="minorHAnsi" w:cstheme="minorHAnsi"/>
        </w:rPr>
        <w:t xml:space="preserve"> L, Pollack H, </w:t>
      </w:r>
      <w:r w:rsidRPr="00130B9E">
        <w:rPr>
          <w:rFonts w:asciiTheme="minorHAnsi" w:hAnsiTheme="minorHAnsi" w:cstheme="minorHAnsi"/>
          <w:b/>
        </w:rPr>
        <w:t>Schneider J</w:t>
      </w:r>
      <w:r w:rsidRPr="00742612">
        <w:rPr>
          <w:rFonts w:asciiTheme="minorHAnsi" w:hAnsiTheme="minorHAnsi" w:cstheme="minorHAnsi"/>
        </w:rPr>
        <w:t xml:space="preserve">, Taylor B. Individual, interpersonal, and neighborhood measures associated with opioid use stigma: Evidence from a nationally representative survey. Soc Sci Med. 2022 </w:t>
      </w:r>
      <w:proofErr w:type="gramStart"/>
      <w:r w:rsidRPr="00742612">
        <w:rPr>
          <w:rFonts w:asciiTheme="minorHAnsi" w:hAnsiTheme="minorHAnsi" w:cstheme="minorHAnsi"/>
        </w:rPr>
        <w:t>Jul;305:115034</w:t>
      </w:r>
      <w:proofErr w:type="gramEnd"/>
      <w:r w:rsidRPr="00742612">
        <w:rPr>
          <w:rFonts w:asciiTheme="minorHAnsi" w:hAnsiTheme="minorHAnsi" w:cstheme="minorHAnsi"/>
        </w:rPr>
        <w:t xml:space="preserve">.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10.1016/j.socscimed.2022.115034.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May 14. PMID: 35636049; PMCID: PMC9288898.</w:t>
      </w:r>
    </w:p>
    <w:p w14:paraId="39316836"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Pagkas-Bather J, Duncan DT, Chen YT, Cursio J, Del Vecchio N, Mayer KH, Knox J, Hanson H, Eavou R, </w:t>
      </w:r>
      <w:r w:rsidRPr="00130B9E">
        <w:rPr>
          <w:rFonts w:asciiTheme="minorHAnsi" w:hAnsiTheme="minorHAnsi" w:cstheme="minorHAnsi"/>
          <w:b/>
        </w:rPr>
        <w:t>Schneider JA</w:t>
      </w:r>
      <w:r w:rsidRPr="00742612">
        <w:rPr>
          <w:rFonts w:asciiTheme="minorHAnsi" w:hAnsiTheme="minorHAnsi" w:cstheme="minorHAnsi"/>
        </w:rPr>
        <w:t xml:space="preserve">. Sleep Disturbance is Associated with Missing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Doses Among Young Black Sexual Minority Men in The N2 study. AIDS </w:t>
      </w:r>
      <w:proofErr w:type="spellStart"/>
      <w:r w:rsidRPr="00742612">
        <w:rPr>
          <w:rFonts w:asciiTheme="minorHAnsi" w:hAnsiTheme="minorHAnsi" w:cstheme="minorHAnsi"/>
        </w:rPr>
        <w:t>Behav</w:t>
      </w:r>
      <w:proofErr w:type="spellEnd"/>
      <w:r w:rsidRPr="00742612">
        <w:rPr>
          <w:rFonts w:asciiTheme="minorHAnsi" w:hAnsiTheme="minorHAnsi" w:cstheme="minorHAnsi"/>
        </w:rPr>
        <w:t xml:space="preserve">. 2022 Dec;26(12):3827-3833.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10.1007/s10461-022-03711-8.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Jun 4. PMID: 35661017.</w:t>
      </w:r>
    </w:p>
    <w:p w14:paraId="63C2F312"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lastRenderedPageBreak/>
        <w:t xml:space="preserve">Chen YT, Duncan DT, Del Vecchio N, Timmins L, Pagkas-Bather J, Knox J, Lacap S, Hanson H, </w:t>
      </w:r>
      <w:r w:rsidRPr="00130B9E">
        <w:rPr>
          <w:rFonts w:asciiTheme="minorHAnsi" w:hAnsiTheme="minorHAnsi" w:cstheme="minorHAnsi"/>
          <w:b/>
        </w:rPr>
        <w:t>Schneider JA</w:t>
      </w:r>
      <w:r w:rsidRPr="00742612">
        <w:rPr>
          <w:rFonts w:asciiTheme="minorHAnsi" w:hAnsiTheme="minorHAnsi" w:cstheme="minorHAnsi"/>
        </w:rPr>
        <w:t xml:space="preserve">. COVID-19 Conspiracy Beliefs are not Barriers to HIV Status Neutral Care Among Black Cisgender Sexual Minority Men and Black Transgender Women at the Initial Peak of the COVID-19 Pandemic in Chicago, USA. AIDS </w:t>
      </w:r>
      <w:proofErr w:type="spellStart"/>
      <w:r w:rsidRPr="00742612">
        <w:rPr>
          <w:rFonts w:asciiTheme="minorHAnsi" w:hAnsiTheme="minorHAnsi" w:cstheme="minorHAnsi"/>
        </w:rPr>
        <w:t>Behav</w:t>
      </w:r>
      <w:proofErr w:type="spellEnd"/>
      <w:r w:rsidRPr="00742612">
        <w:rPr>
          <w:rFonts w:asciiTheme="minorHAnsi" w:hAnsiTheme="minorHAnsi" w:cstheme="minorHAnsi"/>
        </w:rPr>
        <w:t xml:space="preserve">. 2022 Dec;26(12):3939-3949.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10.1007/s10461-022-03720-7.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Jun 22. PMID: 35731308; PMCID: PMC9214465.</w:t>
      </w:r>
    </w:p>
    <w:p w14:paraId="14618E6B"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Young LE, Baird A, </w:t>
      </w:r>
      <w:r w:rsidRPr="00130B9E">
        <w:rPr>
          <w:rFonts w:asciiTheme="minorHAnsi" w:hAnsiTheme="minorHAnsi" w:cstheme="minorHAnsi"/>
          <w:b/>
        </w:rPr>
        <w:t>Schneider JA</w:t>
      </w:r>
      <w:r w:rsidRPr="00742612">
        <w:rPr>
          <w:rFonts w:asciiTheme="minorHAnsi" w:hAnsiTheme="minorHAnsi" w:cstheme="minorHAnsi"/>
        </w:rPr>
        <w:t xml:space="preserve">. Diagnosing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Communication Self-Efficacy in a Community-Based Peer Leader Intervention for Black Sexual Minority Men. AIDS </w:t>
      </w:r>
      <w:proofErr w:type="spellStart"/>
      <w:r w:rsidRPr="00742612">
        <w:rPr>
          <w:rFonts w:asciiTheme="minorHAnsi" w:hAnsiTheme="minorHAnsi" w:cstheme="minorHAnsi"/>
        </w:rPr>
        <w:t>Behav</w:t>
      </w:r>
      <w:proofErr w:type="spellEnd"/>
      <w:r w:rsidRPr="00742612">
        <w:rPr>
          <w:rFonts w:asciiTheme="minorHAnsi" w:hAnsiTheme="minorHAnsi" w:cstheme="minorHAnsi"/>
        </w:rPr>
        <w:t xml:space="preserve">. 2022 Nov;26(11):3747-3760.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10.1007/s10461-022- 03704-7.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May 18. PMID: 35583572; PMCID: PMC9550693.</w:t>
      </w:r>
    </w:p>
    <w:p w14:paraId="6B04D4FF"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Gu M, Taylor B, Pollack HA, Schneider JA, Zaller N. A pilot study on COVID-19 vaccine hesitancy among healthcare workers in the US. </w:t>
      </w:r>
      <w:proofErr w:type="spellStart"/>
      <w:r w:rsidRPr="00742612">
        <w:rPr>
          <w:rFonts w:asciiTheme="minorHAnsi" w:hAnsiTheme="minorHAnsi" w:cstheme="minorHAnsi"/>
        </w:rPr>
        <w:t>PLoS</w:t>
      </w:r>
      <w:proofErr w:type="spellEnd"/>
      <w:r w:rsidRPr="00742612">
        <w:rPr>
          <w:rFonts w:asciiTheme="minorHAnsi" w:hAnsiTheme="minorHAnsi" w:cstheme="minorHAnsi"/>
        </w:rPr>
        <w:t xml:space="preserve"> One. 2022 Jun 15;17(6</w:t>
      </w:r>
      <w:proofErr w:type="gramStart"/>
      <w:r w:rsidRPr="00742612">
        <w:rPr>
          <w:rFonts w:asciiTheme="minorHAnsi" w:hAnsiTheme="minorHAnsi" w:cstheme="minorHAnsi"/>
        </w:rPr>
        <w:t>):e</w:t>
      </w:r>
      <w:proofErr w:type="gramEnd"/>
      <w:r w:rsidRPr="00742612">
        <w:rPr>
          <w:rFonts w:asciiTheme="minorHAnsi" w:hAnsiTheme="minorHAnsi" w:cstheme="minorHAnsi"/>
        </w:rPr>
        <w:t xml:space="preserve">0269320. </w:t>
      </w:r>
      <w:proofErr w:type="spellStart"/>
      <w:r w:rsidRPr="00742612">
        <w:rPr>
          <w:rFonts w:asciiTheme="minorHAnsi" w:hAnsiTheme="minorHAnsi" w:cstheme="minorHAnsi"/>
        </w:rPr>
        <w:t>doi</w:t>
      </w:r>
      <w:proofErr w:type="spellEnd"/>
      <w:r w:rsidRPr="00742612">
        <w:rPr>
          <w:rFonts w:asciiTheme="minorHAnsi" w:hAnsiTheme="minorHAnsi" w:cstheme="minorHAnsi"/>
        </w:rPr>
        <w:t>: 10.1371/journal.pone.0269320. PMID: 35704555; PMCID: PMC9200349.</w:t>
      </w:r>
    </w:p>
    <w:p w14:paraId="73EB3811"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Fouché TW, Zakrison TL, </w:t>
      </w:r>
      <w:r w:rsidRPr="00130B9E">
        <w:rPr>
          <w:rFonts w:asciiTheme="minorHAnsi" w:hAnsiTheme="minorHAnsi" w:cstheme="minorHAnsi"/>
          <w:b/>
        </w:rPr>
        <w:t>Schneider JA</w:t>
      </w:r>
      <w:r w:rsidRPr="00742612">
        <w:rPr>
          <w:rFonts w:asciiTheme="minorHAnsi" w:hAnsiTheme="minorHAnsi" w:cstheme="minorHAnsi"/>
        </w:rPr>
        <w:t xml:space="preserve">, Kaufman EJ, Plackett TP, </w:t>
      </w:r>
      <w:proofErr w:type="spellStart"/>
      <w:r w:rsidRPr="00742612">
        <w:rPr>
          <w:rFonts w:asciiTheme="minorHAnsi" w:hAnsiTheme="minorHAnsi" w:cstheme="minorHAnsi"/>
        </w:rPr>
        <w:t>Velopulos</w:t>
      </w:r>
      <w:proofErr w:type="spellEnd"/>
      <w:r w:rsidRPr="00742612">
        <w:rPr>
          <w:rFonts w:asciiTheme="minorHAnsi" w:hAnsiTheme="minorHAnsi" w:cstheme="minorHAnsi"/>
        </w:rPr>
        <w:t xml:space="preserve"> C, Slidell MB, Voisin D, Hampton DA, Carmichael HE, Valdés DM, Parker C, Ross B, Chaudhary M, Cirone J. Demographic and Regional Factors Associated </w:t>
      </w:r>
      <w:proofErr w:type="gramStart"/>
      <w:r w:rsidRPr="00742612">
        <w:rPr>
          <w:rFonts w:asciiTheme="minorHAnsi" w:hAnsiTheme="minorHAnsi" w:cstheme="minorHAnsi"/>
        </w:rPr>
        <w:t>With</w:t>
      </w:r>
      <w:proofErr w:type="gramEnd"/>
      <w:r w:rsidRPr="00742612">
        <w:rPr>
          <w:rFonts w:asciiTheme="minorHAnsi" w:hAnsiTheme="minorHAnsi" w:cstheme="minorHAnsi"/>
        </w:rPr>
        <w:t xml:space="preserve"> Reporting Homicides of Transgender People in the United States. J Surg Res. 2022 </w:t>
      </w:r>
      <w:proofErr w:type="gramStart"/>
      <w:r w:rsidRPr="00742612">
        <w:rPr>
          <w:rFonts w:asciiTheme="minorHAnsi" w:hAnsiTheme="minorHAnsi" w:cstheme="minorHAnsi"/>
        </w:rPr>
        <w:t>Nov;279:72</w:t>
      </w:r>
      <w:proofErr w:type="gramEnd"/>
      <w:r w:rsidRPr="00742612">
        <w:rPr>
          <w:rFonts w:asciiTheme="minorHAnsi" w:hAnsiTheme="minorHAnsi" w:cstheme="minorHAnsi"/>
        </w:rPr>
        <w:t xml:space="preserve">-76.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10.1016/j.jss.2022.05.029.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Jun 17. PMID: 35724545.</w:t>
      </w:r>
    </w:p>
    <w:p w14:paraId="2A2D613F" w14:textId="77777777"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Hotton AL, Ozik J, </w:t>
      </w:r>
      <w:proofErr w:type="spellStart"/>
      <w:r w:rsidRPr="00742612">
        <w:rPr>
          <w:rFonts w:asciiTheme="minorHAnsi" w:hAnsiTheme="minorHAnsi" w:cstheme="minorHAnsi"/>
        </w:rPr>
        <w:t>Kaligotla</w:t>
      </w:r>
      <w:proofErr w:type="spellEnd"/>
      <w:r w:rsidRPr="00742612">
        <w:rPr>
          <w:rFonts w:asciiTheme="minorHAnsi" w:hAnsiTheme="minorHAnsi" w:cstheme="minorHAnsi"/>
        </w:rPr>
        <w:t xml:space="preserve"> C, Collier N, Stevens A, Khanna AS, </w:t>
      </w:r>
      <w:proofErr w:type="spellStart"/>
      <w:r w:rsidRPr="00742612">
        <w:rPr>
          <w:rFonts w:asciiTheme="minorHAnsi" w:hAnsiTheme="minorHAnsi" w:cstheme="minorHAnsi"/>
        </w:rPr>
        <w:t>MacDonell</w:t>
      </w:r>
      <w:proofErr w:type="spellEnd"/>
      <w:r w:rsidRPr="00742612">
        <w:rPr>
          <w:rFonts w:asciiTheme="minorHAnsi" w:hAnsiTheme="minorHAnsi" w:cstheme="minorHAnsi"/>
        </w:rPr>
        <w:t xml:space="preserve"> MM, Wang C, </w:t>
      </w:r>
      <w:proofErr w:type="spellStart"/>
      <w:r w:rsidRPr="00742612">
        <w:rPr>
          <w:rFonts w:asciiTheme="minorHAnsi" w:hAnsiTheme="minorHAnsi" w:cstheme="minorHAnsi"/>
        </w:rPr>
        <w:t>LePoire</w:t>
      </w:r>
      <w:proofErr w:type="spellEnd"/>
      <w:r w:rsidRPr="00742612">
        <w:rPr>
          <w:rFonts w:asciiTheme="minorHAnsi" w:hAnsiTheme="minorHAnsi" w:cstheme="minorHAnsi"/>
        </w:rPr>
        <w:t xml:space="preserve"> DJ, Chang YS, Martinez-Moyano IJ, </w:t>
      </w:r>
      <w:proofErr w:type="spellStart"/>
      <w:r w:rsidRPr="00742612">
        <w:rPr>
          <w:rFonts w:asciiTheme="minorHAnsi" w:hAnsiTheme="minorHAnsi" w:cstheme="minorHAnsi"/>
        </w:rPr>
        <w:t>Mucenic</w:t>
      </w:r>
      <w:proofErr w:type="spellEnd"/>
      <w:r w:rsidRPr="00742612">
        <w:rPr>
          <w:rFonts w:asciiTheme="minorHAnsi" w:hAnsiTheme="minorHAnsi" w:cstheme="minorHAnsi"/>
        </w:rPr>
        <w:t xml:space="preserve"> B, Pollack HA, </w:t>
      </w:r>
      <w:r w:rsidRPr="00130B9E">
        <w:rPr>
          <w:rFonts w:asciiTheme="minorHAnsi" w:hAnsiTheme="minorHAnsi" w:cstheme="minorHAnsi"/>
          <w:b/>
        </w:rPr>
        <w:t>Schneider JA</w:t>
      </w:r>
      <w:r w:rsidRPr="00742612">
        <w:rPr>
          <w:rFonts w:asciiTheme="minorHAnsi" w:hAnsiTheme="minorHAnsi" w:cstheme="minorHAnsi"/>
        </w:rPr>
        <w:t xml:space="preserve">, Macal C. Impact of changes in protective behaviors and out-of-household activities by age on COVID-19 transmission and hospitalization in Chicago, Illinois. Ann Epidemiol. 2022 </w:t>
      </w:r>
      <w:proofErr w:type="gramStart"/>
      <w:r w:rsidRPr="00742612">
        <w:rPr>
          <w:rFonts w:asciiTheme="minorHAnsi" w:hAnsiTheme="minorHAnsi" w:cstheme="minorHAnsi"/>
        </w:rPr>
        <w:t>Dec;76:165</w:t>
      </w:r>
      <w:proofErr w:type="gramEnd"/>
      <w:r w:rsidRPr="00742612">
        <w:rPr>
          <w:rFonts w:asciiTheme="minorHAnsi" w:hAnsiTheme="minorHAnsi" w:cstheme="minorHAnsi"/>
        </w:rPr>
        <w:t xml:space="preserve">-173.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10.1016/j.annepidem.2022.06.005.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Jun 18. PMID: 35728733; PMCID: PMC9212859.</w:t>
      </w:r>
    </w:p>
    <w:p w14:paraId="0957022B" w14:textId="5940E8BC" w:rsidR="00480542" w:rsidRPr="00742612" w:rsidRDefault="00480542" w:rsidP="0048054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Duncan DT, Park SH, Chen YT, Mountcastle H, Pagkas-Bather J, Timmins L, Kim B, Hanson H, Koli K, Durrell M, Makarem N, Eavou R, Bharadwaj K, </w:t>
      </w:r>
      <w:r w:rsidRPr="00130B9E">
        <w:rPr>
          <w:rFonts w:asciiTheme="minorHAnsi" w:hAnsiTheme="minorHAnsi" w:cstheme="minorHAnsi"/>
          <w:b/>
        </w:rPr>
        <w:t>Schneider JA</w:t>
      </w:r>
      <w:r w:rsidRPr="00742612">
        <w:rPr>
          <w:rFonts w:asciiTheme="minorHAnsi" w:hAnsiTheme="minorHAnsi" w:cstheme="minorHAnsi"/>
        </w:rPr>
        <w:t xml:space="preserve">. Sleep characteristics among black cisgender sexual minority men and black transgender women during the COVID-19 pandemic: The role of multi-level COVID-19-related stressors. Sleep Health. 2022 Oct;8(5):440-450. </w:t>
      </w:r>
      <w:proofErr w:type="spellStart"/>
      <w:r w:rsidRPr="00742612">
        <w:rPr>
          <w:rFonts w:asciiTheme="minorHAnsi" w:hAnsiTheme="minorHAnsi" w:cstheme="minorHAnsi"/>
        </w:rPr>
        <w:t>doi</w:t>
      </w:r>
      <w:proofErr w:type="spellEnd"/>
      <w:r w:rsidRPr="00742612">
        <w:rPr>
          <w:rFonts w:asciiTheme="minorHAnsi" w:hAnsiTheme="minorHAnsi" w:cstheme="minorHAnsi"/>
        </w:rPr>
        <w:t xml:space="preserve">: 10.1016/j.sleh.2022.06.006. </w:t>
      </w:r>
      <w:proofErr w:type="spellStart"/>
      <w:r w:rsidRPr="00742612">
        <w:rPr>
          <w:rFonts w:asciiTheme="minorHAnsi" w:hAnsiTheme="minorHAnsi" w:cstheme="minorHAnsi"/>
        </w:rPr>
        <w:t>Epub</w:t>
      </w:r>
      <w:proofErr w:type="spellEnd"/>
      <w:r w:rsidRPr="00742612">
        <w:rPr>
          <w:rFonts w:asciiTheme="minorHAnsi" w:hAnsiTheme="minorHAnsi" w:cstheme="minorHAnsi"/>
        </w:rPr>
        <w:t xml:space="preserve"> 2022 Sep 6. PMID: 36075791; PMCID: PMC9444827.</w:t>
      </w:r>
    </w:p>
    <w:p w14:paraId="20CDB9BB"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Fujimoto K, Nyitray AG, Kuo J, Zhao J, Hwang LY, Chiao E, Giuliano AR, </w:t>
      </w:r>
      <w:r w:rsidRPr="58294FCF">
        <w:rPr>
          <w:rFonts w:asciiTheme="minorHAnsi" w:hAnsiTheme="minorHAnsi" w:cstheme="minorBidi"/>
          <w:b/>
          <w:bCs/>
        </w:rPr>
        <w:t xml:space="preserve">Schneider </w:t>
      </w:r>
      <w:r w:rsidRPr="009038CF">
        <w:rPr>
          <w:rFonts w:asciiTheme="minorHAnsi" w:hAnsiTheme="minorHAnsi" w:cstheme="minorBidi"/>
          <w:b/>
        </w:rPr>
        <w:t>JA</w:t>
      </w:r>
      <w:r w:rsidRPr="58294FCF">
        <w:rPr>
          <w:rFonts w:asciiTheme="minorHAnsi" w:hAnsiTheme="minorHAnsi" w:cstheme="minorBidi"/>
        </w:rPr>
        <w:t xml:space="preserve">, Khanna A. Social networks, high-risk anal HPV and coinfection with HIV in young sexual minority men. Sex Transm Infect. 2022 Feb </w:t>
      </w:r>
      <w:proofErr w:type="gramStart"/>
      <w:r w:rsidRPr="58294FCF">
        <w:rPr>
          <w:rFonts w:asciiTheme="minorHAnsi" w:hAnsiTheme="minorHAnsi" w:cstheme="minorBidi"/>
        </w:rPr>
        <w:t>19:sextrans</w:t>
      </w:r>
      <w:proofErr w:type="gramEnd"/>
      <w:r w:rsidRPr="58294FCF">
        <w:rPr>
          <w:rFonts w:asciiTheme="minorHAnsi" w:hAnsiTheme="minorHAnsi" w:cstheme="minorBidi"/>
        </w:rPr>
        <w:t xml:space="preserve">- 2021-055283. </w:t>
      </w:r>
      <w:proofErr w:type="spellStart"/>
      <w:r w:rsidRPr="58294FCF">
        <w:rPr>
          <w:rFonts w:asciiTheme="minorHAnsi" w:hAnsiTheme="minorHAnsi" w:cstheme="minorBidi"/>
        </w:rPr>
        <w:t>doi</w:t>
      </w:r>
      <w:proofErr w:type="spellEnd"/>
      <w:r w:rsidRPr="58294FCF">
        <w:rPr>
          <w:rFonts w:asciiTheme="minorHAnsi" w:hAnsiTheme="minorHAnsi" w:cstheme="minorBidi"/>
        </w:rPr>
        <w:t xml:space="preserve">: 10.1136/sextrans-2021-055283. </w:t>
      </w:r>
      <w:proofErr w:type="spellStart"/>
      <w:r w:rsidRPr="58294FCF">
        <w:rPr>
          <w:rFonts w:asciiTheme="minorHAnsi" w:hAnsiTheme="minorHAnsi" w:cstheme="minorBidi"/>
        </w:rPr>
        <w:t>Epub</w:t>
      </w:r>
      <w:proofErr w:type="spellEnd"/>
      <w:r w:rsidRPr="58294FCF">
        <w:rPr>
          <w:rFonts w:asciiTheme="minorHAnsi" w:hAnsiTheme="minorHAnsi" w:cstheme="minorBidi"/>
        </w:rPr>
        <w:t xml:space="preserve"> ahead of print. PMID: 35184046.</w:t>
      </w:r>
    </w:p>
    <w:p w14:paraId="0F5B0E08"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Moody RL, Chen YT, </w:t>
      </w:r>
      <w:r w:rsidRPr="58294FCF">
        <w:rPr>
          <w:rFonts w:asciiTheme="minorHAnsi" w:hAnsiTheme="minorHAnsi" w:cstheme="minorBidi"/>
          <w:b/>
          <w:bCs/>
        </w:rPr>
        <w:t xml:space="preserve">Schneider </w:t>
      </w:r>
      <w:r w:rsidRPr="009038CF">
        <w:rPr>
          <w:rFonts w:asciiTheme="minorHAnsi" w:hAnsiTheme="minorHAnsi" w:cstheme="minorBidi"/>
          <w:b/>
        </w:rPr>
        <w:t>JA</w:t>
      </w:r>
      <w:r w:rsidRPr="58294FCF">
        <w:rPr>
          <w:rFonts w:asciiTheme="minorHAnsi" w:hAnsiTheme="minorHAnsi" w:cstheme="minorBidi"/>
        </w:rPr>
        <w:t xml:space="preserve">, Knox J, Timmins L, Hanson H, Koli K, Durrell M, Dehlin J, Eavou R, Martins SS, Duncan DT. Polysubstance use in a community sample of Black cisgender sexual minority men and transgender women in Chicago during initial COVID-19 pandemic peak. </w:t>
      </w:r>
      <w:proofErr w:type="spellStart"/>
      <w:r w:rsidRPr="58294FCF">
        <w:rPr>
          <w:rFonts w:asciiTheme="minorHAnsi" w:hAnsiTheme="minorHAnsi" w:cstheme="minorBidi"/>
        </w:rPr>
        <w:t>Subst</w:t>
      </w:r>
      <w:proofErr w:type="spellEnd"/>
      <w:r w:rsidRPr="58294FCF">
        <w:rPr>
          <w:rFonts w:asciiTheme="minorHAnsi" w:hAnsiTheme="minorHAnsi" w:cstheme="minorBidi"/>
        </w:rPr>
        <w:t xml:space="preserve"> Abuse Treat Prev Policy. 2022 Jan 28;17(1):4. </w:t>
      </w:r>
      <w:proofErr w:type="spellStart"/>
      <w:r w:rsidRPr="58294FCF">
        <w:rPr>
          <w:rFonts w:asciiTheme="minorHAnsi" w:hAnsiTheme="minorHAnsi" w:cstheme="minorBidi"/>
        </w:rPr>
        <w:t>doi</w:t>
      </w:r>
      <w:proofErr w:type="spellEnd"/>
      <w:r w:rsidRPr="58294FCF">
        <w:rPr>
          <w:rFonts w:asciiTheme="minorHAnsi" w:hAnsiTheme="minorHAnsi" w:cstheme="minorBidi"/>
        </w:rPr>
        <w:t>: 10.1186/s13011-022-00433-x. PMID: 35090507; PMCID: PMC8796750.</w:t>
      </w:r>
    </w:p>
    <w:p w14:paraId="33360D3E"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Pyra M, Brewer R, Rusie L, Kline J, Willis I, </w:t>
      </w:r>
      <w:r w:rsidRPr="58294FCF">
        <w:rPr>
          <w:rFonts w:asciiTheme="minorHAnsi" w:hAnsiTheme="minorHAnsi" w:cstheme="minorBidi"/>
          <w:b/>
          <w:bCs/>
        </w:rPr>
        <w:t xml:space="preserve">Schneider </w:t>
      </w:r>
      <w:r w:rsidRPr="009038CF">
        <w:rPr>
          <w:rFonts w:asciiTheme="minorHAnsi" w:hAnsiTheme="minorHAnsi" w:cstheme="minorBidi"/>
          <w:b/>
        </w:rPr>
        <w:t>J</w:t>
      </w:r>
      <w:r w:rsidRPr="58294FCF">
        <w:rPr>
          <w:rFonts w:asciiTheme="minorHAnsi" w:hAnsiTheme="minorHAnsi" w:cstheme="minorBidi"/>
        </w:rPr>
        <w:t xml:space="preserve">. Long-term HIV Pre-exposure Prophylaxis Trajectories Among Racial &amp; Ethnic Minority Patients: Short, Declining, &amp; Sustained Adherence. J </w:t>
      </w:r>
      <w:proofErr w:type="spellStart"/>
      <w:r w:rsidRPr="58294FCF">
        <w:rPr>
          <w:rFonts w:asciiTheme="minorHAnsi" w:hAnsiTheme="minorHAnsi" w:cstheme="minorBidi"/>
        </w:rPr>
        <w:t>Acquir</w:t>
      </w:r>
      <w:proofErr w:type="spellEnd"/>
      <w:r w:rsidRPr="58294FCF">
        <w:rPr>
          <w:rFonts w:asciiTheme="minorHAnsi" w:hAnsiTheme="minorHAnsi" w:cstheme="minorBidi"/>
        </w:rPr>
        <w:t xml:space="preserve"> Immune Defic Syndr. 2022 Feb 1;89(2):166-171. </w:t>
      </w:r>
      <w:proofErr w:type="spellStart"/>
      <w:r w:rsidRPr="58294FCF">
        <w:rPr>
          <w:rFonts w:asciiTheme="minorHAnsi" w:hAnsiTheme="minorHAnsi" w:cstheme="minorBidi"/>
        </w:rPr>
        <w:t>doi</w:t>
      </w:r>
      <w:proofErr w:type="spellEnd"/>
      <w:r w:rsidRPr="58294FCF">
        <w:rPr>
          <w:rFonts w:asciiTheme="minorHAnsi" w:hAnsiTheme="minorHAnsi" w:cstheme="minorBidi"/>
        </w:rPr>
        <w:t>: 10.1097/QAI.0000000000002833. PMID: 34636809; PMCID: PMC8752481.</w:t>
      </w:r>
    </w:p>
    <w:p w14:paraId="3BA6D02D"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Fouché T, Del Vecchio N, Papadopoulou M, Sypsa V, Roussos S, </w:t>
      </w:r>
      <w:proofErr w:type="spellStart"/>
      <w:r w:rsidRPr="58294FCF">
        <w:rPr>
          <w:rFonts w:asciiTheme="minorHAnsi" w:hAnsiTheme="minorHAnsi" w:cstheme="minorBidi"/>
        </w:rPr>
        <w:t>Paraskevis</w:t>
      </w:r>
      <w:proofErr w:type="spellEnd"/>
      <w:r w:rsidRPr="58294FCF">
        <w:rPr>
          <w:rFonts w:asciiTheme="minorHAnsi" w:hAnsiTheme="minorHAnsi" w:cstheme="minorBidi"/>
        </w:rPr>
        <w:t xml:space="preserve"> D, </w:t>
      </w:r>
      <w:proofErr w:type="spellStart"/>
      <w:r w:rsidRPr="58294FCF">
        <w:rPr>
          <w:rFonts w:asciiTheme="minorHAnsi" w:hAnsiTheme="minorHAnsi" w:cstheme="minorBidi"/>
        </w:rPr>
        <w:t>Chanos</w:t>
      </w:r>
      <w:proofErr w:type="spellEnd"/>
      <w:r w:rsidRPr="58294FCF">
        <w:rPr>
          <w:rFonts w:asciiTheme="minorHAnsi" w:hAnsiTheme="minorHAnsi" w:cstheme="minorBidi"/>
        </w:rPr>
        <w:t xml:space="preserve"> S, Dedes N, Khanna A, Hotton A, Hatzakis A, </w:t>
      </w:r>
      <w:proofErr w:type="spellStart"/>
      <w:r w:rsidRPr="58294FCF">
        <w:rPr>
          <w:rFonts w:asciiTheme="minorHAnsi" w:hAnsiTheme="minorHAnsi" w:cstheme="minorBidi"/>
        </w:rPr>
        <w:t>Psichogiou</w:t>
      </w:r>
      <w:proofErr w:type="spellEnd"/>
      <w:r w:rsidRPr="58294FCF">
        <w:rPr>
          <w:rFonts w:asciiTheme="minorHAnsi" w:hAnsiTheme="minorHAnsi" w:cstheme="minorBidi"/>
        </w:rPr>
        <w:t xml:space="preserve"> M, </w:t>
      </w:r>
      <w:r w:rsidRPr="58294FCF">
        <w:rPr>
          <w:rFonts w:asciiTheme="minorHAnsi" w:hAnsiTheme="minorHAnsi" w:cstheme="minorBidi"/>
          <w:b/>
          <w:bCs/>
        </w:rPr>
        <w:t xml:space="preserve">Schneider </w:t>
      </w:r>
      <w:r w:rsidRPr="009038CF">
        <w:rPr>
          <w:rFonts w:asciiTheme="minorHAnsi" w:hAnsiTheme="minorHAnsi" w:cstheme="minorBidi"/>
          <w:b/>
        </w:rPr>
        <w:t>JA</w:t>
      </w:r>
      <w:r w:rsidRPr="58294FCF">
        <w:rPr>
          <w:rFonts w:asciiTheme="minorHAnsi" w:hAnsiTheme="minorHAnsi" w:cstheme="minorBidi"/>
        </w:rPr>
        <w:t xml:space="preserve">. A Network Approach to Determine Optimization of </w:t>
      </w:r>
      <w:proofErr w:type="spellStart"/>
      <w:r w:rsidRPr="58294FCF">
        <w:rPr>
          <w:rFonts w:asciiTheme="minorHAnsi" w:hAnsiTheme="minorHAnsi" w:cstheme="minorBidi"/>
        </w:rPr>
        <w:t>PrEP</w:t>
      </w:r>
      <w:proofErr w:type="spellEnd"/>
      <w:r w:rsidRPr="58294FCF">
        <w:rPr>
          <w:rFonts w:asciiTheme="minorHAnsi" w:hAnsiTheme="minorHAnsi" w:cstheme="minorBidi"/>
        </w:rPr>
        <w:t xml:space="preserve"> Uptake in Athens, Greece. AIDS </w:t>
      </w:r>
      <w:proofErr w:type="spellStart"/>
      <w:r w:rsidRPr="58294FCF">
        <w:rPr>
          <w:rFonts w:asciiTheme="minorHAnsi" w:hAnsiTheme="minorHAnsi" w:cstheme="minorBidi"/>
        </w:rPr>
        <w:t>Behav</w:t>
      </w:r>
      <w:proofErr w:type="spellEnd"/>
      <w:r w:rsidRPr="58294FCF">
        <w:rPr>
          <w:rFonts w:asciiTheme="minorHAnsi" w:hAnsiTheme="minorHAnsi" w:cstheme="minorBidi"/>
        </w:rPr>
        <w:t xml:space="preserve">. 2022 Feb 11. </w:t>
      </w:r>
      <w:proofErr w:type="spellStart"/>
      <w:r w:rsidRPr="58294FCF">
        <w:rPr>
          <w:rFonts w:asciiTheme="minorHAnsi" w:hAnsiTheme="minorHAnsi" w:cstheme="minorBidi"/>
        </w:rPr>
        <w:t>doi</w:t>
      </w:r>
      <w:proofErr w:type="spellEnd"/>
      <w:r w:rsidRPr="58294FCF">
        <w:rPr>
          <w:rFonts w:asciiTheme="minorHAnsi" w:hAnsiTheme="minorHAnsi" w:cstheme="minorBidi"/>
        </w:rPr>
        <w:t xml:space="preserve">: 10.1007/s10461-022-03581-0. </w:t>
      </w:r>
      <w:proofErr w:type="spellStart"/>
      <w:r w:rsidRPr="58294FCF">
        <w:rPr>
          <w:rFonts w:asciiTheme="minorHAnsi" w:hAnsiTheme="minorHAnsi" w:cstheme="minorBidi"/>
        </w:rPr>
        <w:t>Epub</w:t>
      </w:r>
      <w:proofErr w:type="spellEnd"/>
      <w:r w:rsidRPr="58294FCF">
        <w:rPr>
          <w:rFonts w:asciiTheme="minorHAnsi" w:hAnsiTheme="minorHAnsi" w:cstheme="minorBidi"/>
        </w:rPr>
        <w:t xml:space="preserve"> ahead of print. PMID: 35147808.</w:t>
      </w:r>
    </w:p>
    <w:p w14:paraId="098D2139"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Bolinski RS, Walters S, Salisbury-Afshar E, Ouellet LJ, Jenkins WD, Almirol E, Van Ham B, Fletcher S, Johnson C, </w:t>
      </w:r>
      <w:r w:rsidRPr="58294FCF">
        <w:rPr>
          <w:rFonts w:asciiTheme="minorHAnsi" w:hAnsiTheme="minorHAnsi" w:cstheme="minorBidi"/>
          <w:b/>
          <w:bCs/>
        </w:rPr>
        <w:t>Schneider</w:t>
      </w:r>
      <w:r w:rsidRPr="58294FCF">
        <w:rPr>
          <w:rFonts w:asciiTheme="minorHAnsi" w:hAnsiTheme="minorHAnsi" w:cstheme="minorBidi"/>
        </w:rPr>
        <w:t xml:space="preserve"> </w:t>
      </w:r>
      <w:r w:rsidRPr="009038CF">
        <w:rPr>
          <w:rFonts w:asciiTheme="minorHAnsi" w:hAnsiTheme="minorHAnsi" w:cstheme="minorBidi"/>
          <w:b/>
        </w:rPr>
        <w:t>JA</w:t>
      </w:r>
      <w:r w:rsidRPr="58294FCF">
        <w:rPr>
          <w:rFonts w:asciiTheme="minorHAnsi" w:hAnsiTheme="minorHAnsi" w:cstheme="minorBidi"/>
        </w:rPr>
        <w:t xml:space="preserve">, </w:t>
      </w:r>
      <w:proofErr w:type="spellStart"/>
      <w:r w:rsidRPr="58294FCF">
        <w:rPr>
          <w:rFonts w:asciiTheme="minorHAnsi" w:hAnsiTheme="minorHAnsi" w:cstheme="minorBidi"/>
        </w:rPr>
        <w:t>Ompad</w:t>
      </w:r>
      <w:proofErr w:type="spellEnd"/>
      <w:r w:rsidRPr="58294FCF">
        <w:rPr>
          <w:rFonts w:asciiTheme="minorHAnsi" w:hAnsiTheme="minorHAnsi" w:cstheme="minorBidi"/>
        </w:rPr>
        <w:t xml:space="preserve"> D, Pho MT. The Impact of the COVID-19 Pandemic on Drug Use Behaviors, Fentanyl Exposure, and Harm Reduction Service Support among People Who Use Drugs in Rural Settings. Int J Environ Res Public Health. 2022 Feb 16;19(4):2230. </w:t>
      </w:r>
      <w:proofErr w:type="spellStart"/>
      <w:r w:rsidRPr="58294FCF">
        <w:rPr>
          <w:rFonts w:asciiTheme="minorHAnsi" w:hAnsiTheme="minorHAnsi" w:cstheme="minorBidi"/>
        </w:rPr>
        <w:t>doi</w:t>
      </w:r>
      <w:proofErr w:type="spellEnd"/>
      <w:r w:rsidRPr="58294FCF">
        <w:rPr>
          <w:rFonts w:asciiTheme="minorHAnsi" w:hAnsiTheme="minorHAnsi" w:cstheme="minorBidi"/>
        </w:rPr>
        <w:t>: 10.3390/ijerph19042230. PMID: 35206421; PMCID: PMC8872091.</w:t>
      </w:r>
    </w:p>
    <w:p w14:paraId="06403724"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Lee F, Sheeler D, Hotton A, Vecchio ND, Flores R, Fujimoto K, Harawa N, </w:t>
      </w:r>
      <w:r w:rsidRPr="58294FCF">
        <w:rPr>
          <w:rFonts w:asciiTheme="minorHAnsi" w:hAnsiTheme="minorHAnsi" w:cstheme="minorBidi"/>
          <w:b/>
          <w:bCs/>
        </w:rPr>
        <w:t xml:space="preserve">Schneider </w:t>
      </w:r>
      <w:r w:rsidRPr="009038CF">
        <w:rPr>
          <w:rFonts w:asciiTheme="minorHAnsi" w:hAnsiTheme="minorHAnsi" w:cstheme="minorBidi"/>
          <w:b/>
        </w:rPr>
        <w:t>JA</w:t>
      </w:r>
      <w:r w:rsidRPr="58294FCF">
        <w:rPr>
          <w:rFonts w:asciiTheme="minorHAnsi" w:hAnsiTheme="minorHAnsi" w:cstheme="minorBidi"/>
        </w:rPr>
        <w:t xml:space="preserve">, Khanna AS. Stimulant use interventions may strengthen 'Getting to Zero' HIV elimination initiatives in Illinois: Insights from a modeling study. Int J Drug Policy. 2022 </w:t>
      </w:r>
      <w:proofErr w:type="gramStart"/>
      <w:r w:rsidRPr="58294FCF">
        <w:rPr>
          <w:rFonts w:asciiTheme="minorHAnsi" w:hAnsiTheme="minorHAnsi" w:cstheme="minorBidi"/>
        </w:rPr>
        <w:t>May;103:103628</w:t>
      </w:r>
      <w:proofErr w:type="gramEnd"/>
      <w:r w:rsidRPr="58294FCF">
        <w:rPr>
          <w:rFonts w:asciiTheme="minorHAnsi" w:hAnsiTheme="minorHAnsi" w:cstheme="minorBidi"/>
        </w:rPr>
        <w:t xml:space="preserve">. </w:t>
      </w:r>
      <w:proofErr w:type="spellStart"/>
      <w:r w:rsidRPr="58294FCF">
        <w:rPr>
          <w:rFonts w:asciiTheme="minorHAnsi" w:hAnsiTheme="minorHAnsi" w:cstheme="minorBidi"/>
        </w:rPr>
        <w:t>doi</w:t>
      </w:r>
      <w:proofErr w:type="spellEnd"/>
      <w:r w:rsidRPr="58294FCF">
        <w:rPr>
          <w:rFonts w:asciiTheme="minorHAnsi" w:hAnsiTheme="minorHAnsi" w:cstheme="minorBidi"/>
        </w:rPr>
        <w:t xml:space="preserve">: 10.1016/j.drugpo.2022.103628. </w:t>
      </w:r>
      <w:proofErr w:type="spellStart"/>
      <w:r w:rsidRPr="58294FCF">
        <w:rPr>
          <w:rFonts w:asciiTheme="minorHAnsi" w:hAnsiTheme="minorHAnsi" w:cstheme="minorBidi"/>
        </w:rPr>
        <w:t>Epub</w:t>
      </w:r>
      <w:proofErr w:type="spellEnd"/>
      <w:r w:rsidRPr="58294FCF">
        <w:rPr>
          <w:rFonts w:asciiTheme="minorHAnsi" w:hAnsiTheme="minorHAnsi" w:cstheme="minorBidi"/>
        </w:rPr>
        <w:t xml:space="preserve"> 2022 Feb 24. PMID: 35218990; PMCID: PMC9058209.</w:t>
      </w:r>
    </w:p>
    <w:p w14:paraId="689012BA"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Harawa NT, Schrode KM, Daniels J, </w:t>
      </w:r>
      <w:proofErr w:type="spellStart"/>
      <w:r w:rsidRPr="58294FCF">
        <w:rPr>
          <w:rFonts w:asciiTheme="minorHAnsi" w:hAnsiTheme="minorHAnsi" w:cstheme="minorBidi"/>
        </w:rPr>
        <w:t>Javanbakht</w:t>
      </w:r>
      <w:proofErr w:type="spellEnd"/>
      <w:r w:rsidRPr="58294FCF">
        <w:rPr>
          <w:rFonts w:asciiTheme="minorHAnsi" w:hAnsiTheme="minorHAnsi" w:cstheme="minorBidi"/>
        </w:rPr>
        <w:t xml:space="preserve"> M, Hotton A, </w:t>
      </w:r>
      <w:proofErr w:type="spellStart"/>
      <w:r w:rsidRPr="58294FCF">
        <w:rPr>
          <w:rFonts w:asciiTheme="minorHAnsi" w:hAnsiTheme="minorHAnsi" w:cstheme="minorBidi"/>
        </w:rPr>
        <w:t>Makgoeng</w:t>
      </w:r>
      <w:proofErr w:type="spellEnd"/>
      <w:r w:rsidRPr="58294FCF">
        <w:rPr>
          <w:rFonts w:asciiTheme="minorHAnsi" w:hAnsiTheme="minorHAnsi" w:cstheme="minorBidi"/>
        </w:rPr>
        <w:t xml:space="preserve"> S, Ragsdale A, </w:t>
      </w:r>
      <w:r w:rsidRPr="58294FCF">
        <w:rPr>
          <w:rFonts w:asciiTheme="minorHAnsi" w:hAnsiTheme="minorHAnsi" w:cstheme="minorBidi"/>
          <w:b/>
          <w:bCs/>
        </w:rPr>
        <w:t xml:space="preserve">Schneider </w:t>
      </w:r>
      <w:r w:rsidRPr="009038CF">
        <w:rPr>
          <w:rFonts w:asciiTheme="minorHAnsi" w:hAnsiTheme="minorHAnsi" w:cstheme="minorBidi"/>
          <w:b/>
        </w:rPr>
        <w:t>J</w:t>
      </w:r>
      <w:r w:rsidRPr="58294FCF">
        <w:rPr>
          <w:rFonts w:asciiTheme="minorHAnsi" w:hAnsiTheme="minorHAnsi" w:cstheme="minorBidi"/>
        </w:rPr>
        <w:t xml:space="preserve">, Fujimoto K, Bolan R, Gorbach P. Factors predicting incarceration history and incidence among Black and Latino men who have sex with men (MSM) residing in a major urban center. </w:t>
      </w:r>
      <w:proofErr w:type="spellStart"/>
      <w:r w:rsidRPr="58294FCF">
        <w:rPr>
          <w:rFonts w:asciiTheme="minorHAnsi" w:hAnsiTheme="minorHAnsi" w:cstheme="minorBidi"/>
        </w:rPr>
        <w:t>PLoS</w:t>
      </w:r>
      <w:proofErr w:type="spellEnd"/>
      <w:r w:rsidRPr="58294FCF">
        <w:rPr>
          <w:rFonts w:asciiTheme="minorHAnsi" w:hAnsiTheme="minorHAnsi" w:cstheme="minorBidi"/>
        </w:rPr>
        <w:t xml:space="preserve"> One. 2022 Mar 8;17(3</w:t>
      </w:r>
      <w:proofErr w:type="gramStart"/>
      <w:r w:rsidRPr="58294FCF">
        <w:rPr>
          <w:rFonts w:asciiTheme="minorHAnsi" w:hAnsiTheme="minorHAnsi" w:cstheme="minorBidi"/>
        </w:rPr>
        <w:t>):e</w:t>
      </w:r>
      <w:proofErr w:type="gramEnd"/>
      <w:r w:rsidRPr="58294FCF">
        <w:rPr>
          <w:rFonts w:asciiTheme="minorHAnsi" w:hAnsiTheme="minorHAnsi" w:cstheme="minorBidi"/>
        </w:rPr>
        <w:t xml:space="preserve">0265034. </w:t>
      </w:r>
      <w:proofErr w:type="spellStart"/>
      <w:r w:rsidRPr="58294FCF">
        <w:rPr>
          <w:rFonts w:asciiTheme="minorHAnsi" w:hAnsiTheme="minorHAnsi" w:cstheme="minorBidi"/>
        </w:rPr>
        <w:t>doi</w:t>
      </w:r>
      <w:proofErr w:type="spellEnd"/>
      <w:r w:rsidRPr="58294FCF">
        <w:rPr>
          <w:rFonts w:asciiTheme="minorHAnsi" w:hAnsiTheme="minorHAnsi" w:cstheme="minorBidi"/>
        </w:rPr>
        <w:t xml:space="preserve">: </w:t>
      </w:r>
      <w:r w:rsidRPr="58294FCF">
        <w:rPr>
          <w:rFonts w:asciiTheme="minorHAnsi" w:hAnsiTheme="minorHAnsi" w:cstheme="minorBidi"/>
        </w:rPr>
        <w:lastRenderedPageBreak/>
        <w:t>10.1371/journal.pone.0265034. PMID: 35259198; PMCID: PMC8903243.</w:t>
      </w:r>
    </w:p>
    <w:p w14:paraId="7A2B61AD"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Walters SM, Bolinski RS, Almirol E, Grundy S, Fletcher S, </w:t>
      </w:r>
      <w:r w:rsidRPr="58294FCF">
        <w:rPr>
          <w:rFonts w:asciiTheme="minorHAnsi" w:hAnsiTheme="minorHAnsi" w:cstheme="minorBidi"/>
          <w:b/>
          <w:bCs/>
        </w:rPr>
        <w:t>Schneider</w:t>
      </w:r>
      <w:r w:rsidRPr="58294FCF">
        <w:rPr>
          <w:rFonts w:asciiTheme="minorHAnsi" w:hAnsiTheme="minorHAnsi" w:cstheme="minorBidi"/>
        </w:rPr>
        <w:t xml:space="preserve"> </w:t>
      </w:r>
      <w:r w:rsidRPr="009038CF">
        <w:rPr>
          <w:rFonts w:asciiTheme="minorHAnsi" w:hAnsiTheme="minorHAnsi" w:cstheme="minorBidi"/>
          <w:b/>
        </w:rPr>
        <w:t>J</w:t>
      </w:r>
      <w:r w:rsidRPr="58294FCF">
        <w:rPr>
          <w:rFonts w:asciiTheme="minorHAnsi" w:hAnsiTheme="minorHAnsi" w:cstheme="minorBidi"/>
        </w:rPr>
        <w:t xml:space="preserve">, Friedman SR, Ouellet LJ, </w:t>
      </w:r>
      <w:proofErr w:type="spellStart"/>
      <w:r w:rsidRPr="58294FCF">
        <w:rPr>
          <w:rFonts w:asciiTheme="minorHAnsi" w:hAnsiTheme="minorHAnsi" w:cstheme="minorBidi"/>
        </w:rPr>
        <w:t>Ompad</w:t>
      </w:r>
      <w:proofErr w:type="spellEnd"/>
      <w:r w:rsidRPr="58294FCF">
        <w:rPr>
          <w:rFonts w:asciiTheme="minorHAnsi" w:hAnsiTheme="minorHAnsi" w:cstheme="minorBidi"/>
        </w:rPr>
        <w:t xml:space="preserve"> DC, Jenkins W, Pho MT. Structural and community changes during COVID-19 and their effects on overdose precursors among rural people who use drugs: a mixed-methods analysis. Addict Sci Clin </w:t>
      </w:r>
      <w:proofErr w:type="spellStart"/>
      <w:r w:rsidRPr="58294FCF">
        <w:rPr>
          <w:rFonts w:asciiTheme="minorHAnsi" w:hAnsiTheme="minorHAnsi" w:cstheme="minorBidi"/>
        </w:rPr>
        <w:t>Pract</w:t>
      </w:r>
      <w:proofErr w:type="spellEnd"/>
      <w:r w:rsidRPr="58294FCF">
        <w:rPr>
          <w:rFonts w:asciiTheme="minorHAnsi" w:hAnsiTheme="minorHAnsi" w:cstheme="minorBidi"/>
        </w:rPr>
        <w:t xml:space="preserve">. 2022 Apr 25;17(1):24. </w:t>
      </w:r>
      <w:proofErr w:type="spellStart"/>
      <w:r w:rsidRPr="58294FCF">
        <w:rPr>
          <w:rFonts w:asciiTheme="minorHAnsi" w:hAnsiTheme="minorHAnsi" w:cstheme="minorBidi"/>
        </w:rPr>
        <w:t>doi</w:t>
      </w:r>
      <w:proofErr w:type="spellEnd"/>
      <w:r w:rsidRPr="58294FCF">
        <w:rPr>
          <w:rFonts w:asciiTheme="minorHAnsi" w:hAnsiTheme="minorHAnsi" w:cstheme="minorBidi"/>
        </w:rPr>
        <w:t>: 10.1186/s13722-022-00303-8. PMID: 35468860; PMCID: PMC9037978.</w:t>
      </w:r>
    </w:p>
    <w:p w14:paraId="6D4F3091" w14:textId="77777777" w:rsidR="00A4525E" w:rsidRPr="00F23FBE" w:rsidRDefault="00A4525E" w:rsidP="00A4525E">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 Pyra M, Taylor B, Flanagan E, Hotton A, Johnson O, Lamuda P, </w:t>
      </w:r>
      <w:r w:rsidRPr="58294FCF">
        <w:rPr>
          <w:rFonts w:asciiTheme="minorHAnsi" w:hAnsiTheme="minorHAnsi" w:cstheme="minorBidi"/>
          <w:b/>
          <w:bCs/>
        </w:rPr>
        <w:t xml:space="preserve">Schneider </w:t>
      </w:r>
      <w:r w:rsidRPr="009038CF">
        <w:rPr>
          <w:rFonts w:asciiTheme="minorHAnsi" w:hAnsiTheme="minorHAnsi" w:cstheme="minorBidi"/>
          <w:b/>
        </w:rPr>
        <w:t>J</w:t>
      </w:r>
      <w:r w:rsidRPr="58294FCF">
        <w:rPr>
          <w:rFonts w:asciiTheme="minorHAnsi" w:hAnsiTheme="minorHAnsi" w:cstheme="minorBidi"/>
        </w:rPr>
        <w:t xml:space="preserve">, Pollack HA. Support for evidence- informed opioid policies and interventions: The role of racial attitudes, political affiliation, and opioid stigma. Prev Med. 2022 </w:t>
      </w:r>
      <w:proofErr w:type="gramStart"/>
      <w:r w:rsidRPr="58294FCF">
        <w:rPr>
          <w:rFonts w:asciiTheme="minorHAnsi" w:hAnsiTheme="minorHAnsi" w:cstheme="minorBidi"/>
        </w:rPr>
        <w:t>May;158:107034</w:t>
      </w:r>
      <w:proofErr w:type="gramEnd"/>
      <w:r w:rsidRPr="58294FCF">
        <w:rPr>
          <w:rFonts w:asciiTheme="minorHAnsi" w:hAnsiTheme="minorHAnsi" w:cstheme="minorBidi"/>
        </w:rPr>
        <w:t xml:space="preserve">. </w:t>
      </w:r>
      <w:proofErr w:type="spellStart"/>
      <w:r w:rsidRPr="58294FCF">
        <w:rPr>
          <w:rFonts w:asciiTheme="minorHAnsi" w:hAnsiTheme="minorHAnsi" w:cstheme="minorBidi"/>
        </w:rPr>
        <w:t>doi</w:t>
      </w:r>
      <w:proofErr w:type="spellEnd"/>
      <w:r w:rsidRPr="58294FCF">
        <w:rPr>
          <w:rFonts w:asciiTheme="minorHAnsi" w:hAnsiTheme="minorHAnsi" w:cstheme="minorBidi"/>
        </w:rPr>
        <w:t xml:space="preserve">: 10.1016/j.ypmed.2022.107034. </w:t>
      </w:r>
      <w:proofErr w:type="spellStart"/>
      <w:r w:rsidRPr="58294FCF">
        <w:rPr>
          <w:rFonts w:asciiTheme="minorHAnsi" w:hAnsiTheme="minorHAnsi" w:cstheme="minorBidi"/>
        </w:rPr>
        <w:t>Epub</w:t>
      </w:r>
      <w:proofErr w:type="spellEnd"/>
      <w:r w:rsidRPr="58294FCF">
        <w:rPr>
          <w:rFonts w:asciiTheme="minorHAnsi" w:hAnsiTheme="minorHAnsi" w:cstheme="minorBidi"/>
        </w:rPr>
        <w:t xml:space="preserve"> 2022 Mar 23. PMID: 35339585.</w:t>
      </w:r>
    </w:p>
    <w:p w14:paraId="6D617E68" w14:textId="77777777" w:rsidR="0010755F" w:rsidRDefault="00A4525E" w:rsidP="0010755F">
      <w:pPr>
        <w:pStyle w:val="ListParagraph"/>
        <w:numPr>
          <w:ilvl w:val="0"/>
          <w:numId w:val="7"/>
        </w:numPr>
        <w:tabs>
          <w:tab w:val="left" w:pos="752"/>
        </w:tabs>
        <w:spacing w:before="56"/>
        <w:ind w:left="659" w:right="337" w:hanging="360"/>
        <w:jc w:val="left"/>
        <w:rPr>
          <w:rFonts w:asciiTheme="minorHAnsi" w:hAnsiTheme="minorHAnsi" w:cstheme="minorBidi"/>
        </w:rPr>
      </w:pPr>
      <w:r w:rsidRPr="58294FCF">
        <w:rPr>
          <w:rFonts w:asciiTheme="minorHAnsi" w:hAnsiTheme="minorHAnsi" w:cstheme="minorBidi"/>
        </w:rPr>
        <w:t xml:space="preserve">Timmins L, </w:t>
      </w:r>
      <w:r w:rsidRPr="58294FCF">
        <w:rPr>
          <w:rFonts w:asciiTheme="minorHAnsi" w:hAnsiTheme="minorHAnsi" w:cstheme="minorBidi"/>
          <w:b/>
          <w:bCs/>
        </w:rPr>
        <w:t xml:space="preserve">Schneider </w:t>
      </w:r>
      <w:r w:rsidRPr="009038CF">
        <w:rPr>
          <w:rFonts w:asciiTheme="minorHAnsi" w:hAnsiTheme="minorHAnsi" w:cstheme="minorBidi"/>
          <w:b/>
        </w:rPr>
        <w:t>JA</w:t>
      </w:r>
      <w:r w:rsidRPr="58294FCF">
        <w:rPr>
          <w:rFonts w:asciiTheme="minorHAnsi" w:hAnsiTheme="minorHAnsi" w:cstheme="minorBidi"/>
        </w:rPr>
        <w:t>, Chen YT, Pagkas-Bather J, Kim B, Moody RL, Al-</w:t>
      </w:r>
      <w:proofErr w:type="spellStart"/>
      <w:r w:rsidRPr="58294FCF">
        <w:rPr>
          <w:rFonts w:asciiTheme="minorHAnsi" w:hAnsiTheme="minorHAnsi" w:cstheme="minorBidi"/>
        </w:rPr>
        <w:t>Ajlouni</w:t>
      </w:r>
      <w:proofErr w:type="spellEnd"/>
      <w:r w:rsidRPr="58294FCF">
        <w:rPr>
          <w:rFonts w:asciiTheme="minorHAnsi" w:hAnsiTheme="minorHAnsi" w:cstheme="minorBidi"/>
        </w:rPr>
        <w:t xml:space="preserve"> YA, Lee F, Koli K, Durrell M, Eavou R, Hanson H, Park SH, Duncan DT. COVID-19 stressors and symptoms of depression and anxiety among Black cisgender sexual minority men and Black transgender women during the initial peak of the COVID-19 pandemic. Soc Psychiatry </w:t>
      </w:r>
      <w:proofErr w:type="spellStart"/>
      <w:r w:rsidRPr="58294FCF">
        <w:rPr>
          <w:rFonts w:asciiTheme="minorHAnsi" w:hAnsiTheme="minorHAnsi" w:cstheme="minorBidi"/>
        </w:rPr>
        <w:t>Psychiatr</w:t>
      </w:r>
      <w:proofErr w:type="spellEnd"/>
      <w:r w:rsidRPr="58294FCF">
        <w:rPr>
          <w:rFonts w:asciiTheme="minorHAnsi" w:hAnsiTheme="minorHAnsi" w:cstheme="minorBidi"/>
        </w:rPr>
        <w:t xml:space="preserve"> Epidemiol. 2022 Apr 22:1–13. </w:t>
      </w:r>
      <w:proofErr w:type="spellStart"/>
      <w:r w:rsidRPr="58294FCF">
        <w:rPr>
          <w:rFonts w:asciiTheme="minorHAnsi" w:hAnsiTheme="minorHAnsi" w:cstheme="minorBidi"/>
        </w:rPr>
        <w:t>doi</w:t>
      </w:r>
      <w:proofErr w:type="spellEnd"/>
      <w:r w:rsidRPr="58294FCF">
        <w:rPr>
          <w:rFonts w:asciiTheme="minorHAnsi" w:hAnsiTheme="minorHAnsi" w:cstheme="minorBidi"/>
        </w:rPr>
        <w:t xml:space="preserve">: 10.1007/s00127-022-02282-2. </w:t>
      </w:r>
      <w:proofErr w:type="spellStart"/>
      <w:r w:rsidRPr="58294FCF">
        <w:rPr>
          <w:rFonts w:asciiTheme="minorHAnsi" w:hAnsiTheme="minorHAnsi" w:cstheme="minorBidi"/>
        </w:rPr>
        <w:t>Epub</w:t>
      </w:r>
      <w:proofErr w:type="spellEnd"/>
      <w:r w:rsidRPr="58294FCF">
        <w:rPr>
          <w:rFonts w:asciiTheme="minorHAnsi" w:hAnsiTheme="minorHAnsi" w:cstheme="minorBidi"/>
        </w:rPr>
        <w:t xml:space="preserve"> ahead of print. PMID: 35460059; PMCID: PMC9030680.</w:t>
      </w:r>
    </w:p>
    <w:p w14:paraId="4E04D45E" w14:textId="0ED53CC8" w:rsidR="00480542" w:rsidRPr="0010755F" w:rsidRDefault="0010755F" w:rsidP="0010755F">
      <w:pPr>
        <w:pStyle w:val="ListParagraph"/>
        <w:numPr>
          <w:ilvl w:val="0"/>
          <w:numId w:val="7"/>
        </w:numPr>
        <w:tabs>
          <w:tab w:val="left" w:pos="752"/>
        </w:tabs>
        <w:spacing w:before="56"/>
        <w:ind w:left="659" w:right="337" w:hanging="360"/>
        <w:jc w:val="left"/>
        <w:rPr>
          <w:rFonts w:asciiTheme="minorHAnsi" w:hAnsiTheme="minorHAnsi" w:cstheme="minorBidi"/>
        </w:rPr>
      </w:pPr>
      <w:r w:rsidRPr="0010755F">
        <w:rPr>
          <w:rFonts w:asciiTheme="minorHAnsi" w:hAnsiTheme="minorHAnsi" w:cstheme="minorHAnsi"/>
        </w:rPr>
        <w:t xml:space="preserve">Fujimoto, K., Dimitrios </w:t>
      </w:r>
      <w:proofErr w:type="spellStart"/>
      <w:r w:rsidRPr="0010755F">
        <w:rPr>
          <w:rFonts w:asciiTheme="minorHAnsi" w:hAnsiTheme="minorHAnsi" w:cstheme="minorHAnsi"/>
        </w:rPr>
        <w:t>Paraskevis</w:t>
      </w:r>
      <w:proofErr w:type="spellEnd"/>
      <w:r w:rsidRPr="0010755F">
        <w:rPr>
          <w:rFonts w:asciiTheme="minorHAnsi" w:hAnsiTheme="minorHAnsi" w:cstheme="minorHAnsi"/>
        </w:rPr>
        <w:t>, Kuo, J., Hallmark, C. J., Zhao, J., Hochi, A., Kuhns, L. M., Lu Yu Hwang, Angelos Hatzakis, &amp; Schneider, J. A. (2022). Integrated molecular and affiliation network analysis: Core-periphery social clustering is associated with HIV transmission patterns. Social Networks, 68, 107–117. https://doi.org/10.1016/j.socnet.2021.05.003</w:t>
      </w:r>
    </w:p>
    <w:p w14:paraId="6A0C285C" w14:textId="35645499" w:rsidR="004636F8" w:rsidRPr="00130B9E" w:rsidRDefault="004636F8" w:rsidP="004636F8">
      <w:pPr>
        <w:pStyle w:val="ListParagraph"/>
        <w:numPr>
          <w:ilvl w:val="0"/>
          <w:numId w:val="7"/>
        </w:numPr>
        <w:tabs>
          <w:tab w:val="left" w:pos="752"/>
        </w:tabs>
        <w:spacing w:before="56"/>
        <w:ind w:left="659" w:right="337" w:hanging="360"/>
        <w:jc w:val="left"/>
        <w:rPr>
          <w:rFonts w:asciiTheme="minorHAnsi" w:hAnsiTheme="minorHAnsi" w:cstheme="minorHAnsi"/>
        </w:rPr>
      </w:pPr>
      <w:r w:rsidRPr="00130B9E">
        <w:rPr>
          <w:rFonts w:asciiTheme="minorHAnsi" w:hAnsiTheme="minorHAnsi" w:cstheme="minorHAnsi"/>
          <w:highlight w:val="yellow"/>
        </w:rPr>
        <w:t>Zhao</w:t>
      </w:r>
      <w:r w:rsidRPr="00130B9E">
        <w:rPr>
          <w:rFonts w:asciiTheme="minorHAnsi" w:hAnsiTheme="minorHAnsi" w:cstheme="minorHAnsi"/>
        </w:rPr>
        <w:t xml:space="preserve">, X., </w:t>
      </w:r>
      <w:proofErr w:type="spellStart"/>
      <w:r w:rsidRPr="00130B9E">
        <w:rPr>
          <w:rFonts w:asciiTheme="minorHAnsi" w:hAnsiTheme="minorHAnsi" w:cstheme="minorHAnsi"/>
        </w:rPr>
        <w:t>Horoszko</w:t>
      </w:r>
      <w:proofErr w:type="spellEnd"/>
      <w:r w:rsidRPr="00130B9E">
        <w:rPr>
          <w:rFonts w:asciiTheme="minorHAnsi" w:hAnsiTheme="minorHAnsi" w:cstheme="minorHAnsi"/>
        </w:rPr>
        <w:t xml:space="preserve">, U. A., Murphy, A., Taylor, B., Lamuda, P., Pollack, H. A., </w:t>
      </w:r>
      <w:r w:rsidRPr="00130B9E">
        <w:rPr>
          <w:rFonts w:asciiTheme="minorHAnsi" w:hAnsiTheme="minorHAnsi" w:cstheme="minorHAnsi"/>
          <w:b/>
        </w:rPr>
        <w:t>Schneider, J. A</w:t>
      </w:r>
      <w:r w:rsidRPr="00130B9E">
        <w:rPr>
          <w:rFonts w:asciiTheme="minorHAnsi" w:hAnsiTheme="minorHAnsi" w:cstheme="minorHAnsi"/>
        </w:rPr>
        <w:t>., &amp; Taxman, F. S. (2023). Openness to change among COVID misinformation endorsers: Associations with social demographic characteristics and information source usage. Social Science &amp; Medicine, 335, 116233–116233. https://doi.org/10.1016/j.socscimed.2023.116233</w:t>
      </w:r>
    </w:p>
    <w:p w14:paraId="3AC78174" w14:textId="77777777" w:rsidR="00E56CE7" w:rsidRDefault="001C1AF8" w:rsidP="00E56CE7">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Kresovich, A., Emery, S., Mateusz Borowiecki, McQueen, C. A., </w:t>
      </w:r>
      <w:proofErr w:type="spellStart"/>
      <w:r w:rsidRPr="00742612">
        <w:rPr>
          <w:rFonts w:asciiTheme="minorHAnsi" w:hAnsiTheme="minorHAnsi" w:cstheme="minorHAnsi"/>
        </w:rPr>
        <w:t>Ngobo-Ekamby</w:t>
      </w:r>
      <w:proofErr w:type="spellEnd"/>
      <w:r w:rsidRPr="00742612">
        <w:rPr>
          <w:rFonts w:asciiTheme="minorHAnsi" w:hAnsiTheme="minorHAnsi" w:cstheme="minorHAnsi"/>
        </w:rPr>
        <w:t xml:space="preserve">, M., Lamuda, P., Taylor, B., Pollack, H. A., &amp; </w:t>
      </w:r>
      <w:r w:rsidRPr="00742612">
        <w:rPr>
          <w:rFonts w:asciiTheme="minorHAnsi" w:hAnsiTheme="minorHAnsi" w:cstheme="minorHAnsi"/>
          <w:b/>
        </w:rPr>
        <w:t>Schneider, J. A.</w:t>
      </w:r>
      <w:r w:rsidRPr="00742612">
        <w:rPr>
          <w:rFonts w:asciiTheme="minorHAnsi" w:hAnsiTheme="minorHAnsi" w:cstheme="minorHAnsi"/>
        </w:rPr>
        <w:t xml:space="preserve"> (2023). Associations between partisan media consumption, opioid use disorder stigma, and opioid policy support: An exploration of the media’s role in the ongoing opioid epidemic. Preventive Medicine Reports, 36, 102430–102430. </w:t>
      </w:r>
      <w:hyperlink r:id="rId23" w:history="1">
        <w:r w:rsidR="00130B9E" w:rsidRPr="00533F00">
          <w:rPr>
            <w:rStyle w:val="Hyperlink"/>
            <w:rFonts w:asciiTheme="minorHAnsi" w:hAnsiTheme="minorHAnsi" w:cstheme="minorHAnsi"/>
          </w:rPr>
          <w:t>https://doi.org/10.1016/j.pmedr.2023.102430</w:t>
        </w:r>
      </w:hyperlink>
    </w:p>
    <w:p w14:paraId="3D81EC46" w14:textId="77777777" w:rsidR="00E56CE7" w:rsidRDefault="00E56CE7" w:rsidP="00E56CE7">
      <w:pPr>
        <w:pStyle w:val="ListParagraph"/>
        <w:numPr>
          <w:ilvl w:val="0"/>
          <w:numId w:val="7"/>
        </w:numPr>
        <w:tabs>
          <w:tab w:val="left" w:pos="752"/>
        </w:tabs>
        <w:spacing w:before="56"/>
        <w:ind w:left="659" w:right="337" w:hanging="360"/>
        <w:jc w:val="left"/>
        <w:rPr>
          <w:rFonts w:asciiTheme="minorHAnsi" w:hAnsiTheme="minorHAnsi" w:cstheme="minorHAnsi"/>
        </w:rPr>
      </w:pPr>
      <w:r w:rsidRPr="00E56CE7">
        <w:rPr>
          <w:rFonts w:asciiTheme="minorHAnsi" w:hAnsiTheme="minorHAnsi" w:cstheme="minorHAnsi"/>
        </w:rPr>
        <w:t xml:space="preserve">Knox, J., </w:t>
      </w:r>
      <w:proofErr w:type="spellStart"/>
      <w:r w:rsidRPr="00E56CE7">
        <w:rPr>
          <w:rFonts w:asciiTheme="minorHAnsi" w:hAnsiTheme="minorHAnsi" w:cstheme="minorHAnsi"/>
        </w:rPr>
        <w:t>Dolotina</w:t>
      </w:r>
      <w:proofErr w:type="spellEnd"/>
      <w:r w:rsidRPr="00E56CE7">
        <w:rPr>
          <w:rFonts w:asciiTheme="minorHAnsi" w:hAnsiTheme="minorHAnsi" w:cstheme="minorHAnsi"/>
        </w:rPr>
        <w:t xml:space="preserve">, B., Moline, T., Matthews, I., Durrell, M., Hanson, H., Almirol, E., Hotton, A. L., Pagkas-Bather, J., Chen, Y.-T., English, D., Manuzak, J. A., Rower, J. E., Miles, C. H., Millar, B. M., Girardin Jean‐Louis, H. Jonathon Rendina, Martins, S. S., Grov, C., &amp; Hasin, D. S. (2023). HIV prevention and care among Black cisgender sexual minority men and transgender women in Chicago: Protocol for an HIV status neutral cohort study using an observational-implementation hybrid approach (Preprint). JMIR Research Protocols, 12, e48548–e48548. </w:t>
      </w:r>
      <w:hyperlink r:id="rId24" w:history="1">
        <w:r w:rsidRPr="00E56CE7">
          <w:rPr>
            <w:rStyle w:val="Hyperlink"/>
            <w:rFonts w:asciiTheme="minorHAnsi" w:hAnsiTheme="minorHAnsi" w:cstheme="minorHAnsi"/>
          </w:rPr>
          <w:t>https://doi.org/10.2196/48548</w:t>
        </w:r>
      </w:hyperlink>
    </w:p>
    <w:p w14:paraId="4D579E38" w14:textId="73BD3AB3" w:rsidR="00F03CFE" w:rsidRPr="00E56CE7" w:rsidRDefault="00542B3B" w:rsidP="00E56CE7">
      <w:pPr>
        <w:pStyle w:val="ListParagraph"/>
        <w:numPr>
          <w:ilvl w:val="0"/>
          <w:numId w:val="7"/>
        </w:numPr>
        <w:tabs>
          <w:tab w:val="left" w:pos="752"/>
        </w:tabs>
        <w:spacing w:before="56"/>
        <w:ind w:left="659" w:right="337" w:hanging="360"/>
        <w:jc w:val="left"/>
        <w:rPr>
          <w:rFonts w:asciiTheme="minorHAnsi" w:hAnsiTheme="minorHAnsi" w:cstheme="minorHAnsi"/>
        </w:rPr>
      </w:pPr>
      <w:r w:rsidRPr="00E56CE7">
        <w:rPr>
          <w:rFonts w:asciiTheme="minorHAnsi" w:hAnsiTheme="minorHAnsi" w:cstheme="minorHAnsi"/>
        </w:rPr>
        <w:t xml:space="preserve">Tommy Schafer, Ash Davis, Laura Rusie, Nat Ross, </w:t>
      </w:r>
      <w:r w:rsidRPr="00E56CE7">
        <w:rPr>
          <w:rFonts w:asciiTheme="minorHAnsi" w:hAnsiTheme="minorHAnsi" w:cstheme="minorHAnsi"/>
          <w:b/>
        </w:rPr>
        <w:t>John Schneider</w:t>
      </w:r>
      <w:r w:rsidR="001C1AF8" w:rsidRPr="00E56CE7">
        <w:rPr>
          <w:rFonts w:asciiTheme="minorHAnsi" w:hAnsiTheme="minorHAnsi" w:cstheme="minorHAnsi"/>
        </w:rPr>
        <w:t>, and Maria Pyra. (2023).</w:t>
      </w:r>
      <w:r w:rsidRPr="00E56CE7">
        <w:rPr>
          <w:rFonts w:asciiTheme="minorHAnsi" w:hAnsiTheme="minorHAnsi" w:cstheme="minorHAnsi"/>
        </w:rPr>
        <w:t xml:space="preserve"> Factors Associated with HIV Pre-Exposure Prophylaxis Use Among Transmasculine People Who Have Sex with Cisgender Men, at a Federally Qualified Health Center in Chicago, Illinois. Transgender Health, </w:t>
      </w:r>
      <w:hyperlink r:id="rId25" w:history="1">
        <w:r w:rsidR="00F03CFE" w:rsidRPr="00E56CE7">
          <w:rPr>
            <w:rStyle w:val="Hyperlink"/>
            <w:rFonts w:asciiTheme="minorHAnsi" w:hAnsiTheme="minorHAnsi" w:cstheme="minorHAnsi"/>
          </w:rPr>
          <w:t>http://doi.org/10.1089/trgh.2021.0180</w:t>
        </w:r>
      </w:hyperlink>
      <w:bookmarkStart w:id="5" w:name="Peer_Reviewed_Reviews,_Commentaries_and_"/>
      <w:bookmarkEnd w:id="5"/>
    </w:p>
    <w:p w14:paraId="24A45DB2" w14:textId="77777777" w:rsidR="00964D07" w:rsidRPr="00742612" w:rsidRDefault="00F03CFE" w:rsidP="00964D07">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Knox JR, </w:t>
      </w:r>
      <w:proofErr w:type="spellStart"/>
      <w:r w:rsidRPr="00742612">
        <w:rPr>
          <w:rFonts w:asciiTheme="minorHAnsi" w:hAnsiTheme="minorHAnsi" w:cstheme="minorHAnsi"/>
        </w:rPr>
        <w:t>Dolotina</w:t>
      </w:r>
      <w:proofErr w:type="spellEnd"/>
      <w:r w:rsidRPr="00742612">
        <w:rPr>
          <w:rFonts w:asciiTheme="minorHAnsi" w:hAnsiTheme="minorHAnsi" w:cstheme="minorHAnsi"/>
        </w:rPr>
        <w:t xml:space="preserve"> B, Moline T, Matthews I, Durrell M, Hanson H, Almirol E, Hotton A, Pagkas-Bather J, Chen Y, English D, Manuzak J, Rower JE, Miles C, Millar B, Jean-Louis G, Rendina HJ, Martins SS, Grov C, Hasin DS, Carrico AW, Shoptaw S, </w:t>
      </w:r>
      <w:r w:rsidRPr="00742612">
        <w:rPr>
          <w:rFonts w:asciiTheme="minorHAnsi" w:hAnsiTheme="minorHAnsi" w:cstheme="minorHAnsi"/>
          <w:b/>
        </w:rPr>
        <w:t>Schneider JA</w:t>
      </w:r>
      <w:r w:rsidRPr="00742612">
        <w:rPr>
          <w:rFonts w:asciiTheme="minorHAnsi" w:hAnsiTheme="minorHAnsi" w:cstheme="minorHAnsi"/>
        </w:rPr>
        <w:t xml:space="preserve">, Duncan DT. (2023). HIV prevention and care among Black cisgender sexual minority men and transgender women in Chicago: Protocol for an HIV status neutral cohort study using an observational-implementation hybrid approach (Preprint). JMIR Research Protocols, 12, e48548–e48548. </w:t>
      </w:r>
      <w:hyperlink r:id="rId26" w:history="1">
        <w:r w:rsidR="00964D07" w:rsidRPr="00742612">
          <w:rPr>
            <w:rStyle w:val="Hyperlink"/>
            <w:rFonts w:asciiTheme="minorHAnsi" w:hAnsiTheme="minorHAnsi" w:cstheme="minorHAnsi"/>
          </w:rPr>
          <w:t>https://doi.org/10.2196/48548</w:t>
        </w:r>
      </w:hyperlink>
    </w:p>
    <w:p w14:paraId="006C2421" w14:textId="77777777" w:rsidR="005463D2" w:rsidRPr="00742612" w:rsidRDefault="00874DFF" w:rsidP="005463D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Jenkins, W. D., Friedman, S. R., Hurt, C. B., P. Todd Korthuis, Feinberg, J., Del, L. M., Walters, S. M., Seal, D. W., Fredericksen, R. J., Westergaard, R. P., Miller, W. C., Go, V. F., </w:t>
      </w:r>
      <w:r w:rsidRPr="00742612">
        <w:rPr>
          <w:rFonts w:asciiTheme="minorHAnsi" w:hAnsiTheme="minorHAnsi" w:cstheme="minorHAnsi"/>
          <w:b/>
        </w:rPr>
        <w:t>Schneider, J. A</w:t>
      </w:r>
      <w:r w:rsidRPr="00742612">
        <w:rPr>
          <w:rFonts w:asciiTheme="minorHAnsi" w:hAnsiTheme="minorHAnsi" w:cstheme="minorHAnsi"/>
        </w:rPr>
        <w:t xml:space="preserve">., &amp; Mihai </w:t>
      </w:r>
      <w:proofErr w:type="spellStart"/>
      <w:r w:rsidRPr="00742612">
        <w:rPr>
          <w:rFonts w:asciiTheme="minorHAnsi" w:hAnsiTheme="minorHAnsi" w:cstheme="minorHAnsi"/>
        </w:rPr>
        <w:t>Giurcanu</w:t>
      </w:r>
      <w:proofErr w:type="spellEnd"/>
      <w:r w:rsidRPr="00742612">
        <w:rPr>
          <w:rFonts w:asciiTheme="minorHAnsi" w:hAnsiTheme="minorHAnsi" w:cstheme="minorHAnsi"/>
        </w:rPr>
        <w:t xml:space="preserve">. (2023). Variation in HIV Transmission Behaviors Among People Who Use Drugs in Rural US Communities. JAMA Network Open, 6(8), e2330225–e2330225. </w:t>
      </w:r>
      <w:hyperlink r:id="rId27" w:history="1">
        <w:r w:rsidR="005463D2" w:rsidRPr="00742612">
          <w:rPr>
            <w:rStyle w:val="Hyperlink"/>
            <w:rFonts w:asciiTheme="minorHAnsi" w:hAnsiTheme="minorHAnsi" w:cstheme="minorHAnsi"/>
          </w:rPr>
          <w:t>https://doi.org/10.1001/jamanetworkopen.2023.30225</w:t>
        </w:r>
      </w:hyperlink>
    </w:p>
    <w:p w14:paraId="32EEDE1C" w14:textId="77777777" w:rsidR="005463D2" w:rsidRPr="00742612" w:rsidRDefault="005463D2" w:rsidP="005463D2">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Mehta, S. D., </w:t>
      </w:r>
      <w:proofErr w:type="spellStart"/>
      <w:r w:rsidRPr="00742612">
        <w:rPr>
          <w:rFonts w:asciiTheme="minorHAnsi" w:hAnsiTheme="minorHAnsi" w:cstheme="minorHAnsi"/>
        </w:rPr>
        <w:t>Agingu</w:t>
      </w:r>
      <w:proofErr w:type="spellEnd"/>
      <w:r w:rsidRPr="00742612">
        <w:rPr>
          <w:rFonts w:asciiTheme="minorHAnsi" w:hAnsiTheme="minorHAnsi" w:cstheme="minorHAnsi"/>
        </w:rPr>
        <w:t xml:space="preserve">, W., </w:t>
      </w:r>
      <w:proofErr w:type="spellStart"/>
      <w:r w:rsidRPr="00742612">
        <w:rPr>
          <w:rFonts w:asciiTheme="minorHAnsi" w:hAnsiTheme="minorHAnsi" w:cstheme="minorHAnsi"/>
        </w:rPr>
        <w:t>Garazi</w:t>
      </w:r>
      <w:proofErr w:type="spellEnd"/>
      <w:r w:rsidRPr="00742612">
        <w:rPr>
          <w:rFonts w:asciiTheme="minorHAnsi" w:hAnsiTheme="minorHAnsi" w:cstheme="minorHAnsi"/>
        </w:rPr>
        <w:t xml:space="preserve"> Zulaika, </w:t>
      </w:r>
      <w:proofErr w:type="spellStart"/>
      <w:r w:rsidRPr="00742612">
        <w:rPr>
          <w:rFonts w:asciiTheme="minorHAnsi" w:hAnsiTheme="minorHAnsi" w:cstheme="minorHAnsi"/>
        </w:rPr>
        <w:t>Nyothach</w:t>
      </w:r>
      <w:proofErr w:type="spellEnd"/>
      <w:r w:rsidRPr="00742612">
        <w:rPr>
          <w:rFonts w:asciiTheme="minorHAnsi" w:hAnsiTheme="minorHAnsi" w:cstheme="minorHAnsi"/>
        </w:rPr>
        <w:t xml:space="preserve">, E., Bhaumik, R., Green, S. J., Maria, A., Otieno, F., Phillips-Howard, P. A., &amp; </w:t>
      </w:r>
      <w:r w:rsidRPr="00742612">
        <w:rPr>
          <w:rFonts w:asciiTheme="minorHAnsi" w:hAnsiTheme="minorHAnsi" w:cstheme="minorHAnsi"/>
          <w:b/>
        </w:rPr>
        <w:t>Schneider, J. A</w:t>
      </w:r>
      <w:r w:rsidRPr="00742612">
        <w:rPr>
          <w:rFonts w:asciiTheme="minorHAnsi" w:hAnsiTheme="minorHAnsi" w:cstheme="minorHAnsi"/>
        </w:rPr>
        <w:t xml:space="preserve">. (2023). Vaginal Microbial Network Analysis Reveals Novel Taxa Relationships among Adolescent and Young Women with Incident Sexually Transmitted Infection Compared with Those Remaining Persistently Negative over a 30-Month Period. Microorganisms, 11(8), 2035–2035. </w:t>
      </w:r>
      <w:hyperlink r:id="rId28" w:history="1">
        <w:r w:rsidRPr="00742612">
          <w:rPr>
            <w:rStyle w:val="Hyperlink"/>
            <w:rFonts w:asciiTheme="minorHAnsi" w:hAnsiTheme="minorHAnsi" w:cstheme="minorHAnsi"/>
          </w:rPr>
          <w:t>https://doi.org/10.3390/microorganisms11082035</w:t>
        </w:r>
      </w:hyperlink>
    </w:p>
    <w:p w14:paraId="736F7DA8" w14:textId="77777777" w:rsidR="00FF2A47" w:rsidRPr="00742612" w:rsidRDefault="005463D2" w:rsidP="00FF2A47">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lastRenderedPageBreak/>
        <w:t xml:space="preserve">McNulty, M., Kerman, J., Devlin, S., Pyra, M., Rusie, L., Curoe, K., Thompson, L., Mason, J. A., Friedman, E. E., A Ziggy </w:t>
      </w:r>
      <w:proofErr w:type="spellStart"/>
      <w:r w:rsidRPr="00742612">
        <w:rPr>
          <w:rFonts w:asciiTheme="minorHAnsi" w:hAnsiTheme="minorHAnsi" w:cstheme="minorHAnsi"/>
        </w:rPr>
        <w:t>Uvin</w:t>
      </w:r>
      <w:proofErr w:type="spellEnd"/>
      <w:r w:rsidRPr="00742612">
        <w:rPr>
          <w:rFonts w:asciiTheme="minorHAnsi" w:hAnsiTheme="minorHAnsi" w:cstheme="minorHAnsi"/>
        </w:rPr>
        <w:t xml:space="preserve">, C. Hendricks Brown, </w:t>
      </w:r>
      <w:r w:rsidRPr="00742612">
        <w:rPr>
          <w:rFonts w:asciiTheme="minorHAnsi" w:hAnsiTheme="minorHAnsi" w:cstheme="minorHAnsi"/>
          <w:b/>
        </w:rPr>
        <w:t>Schneider, J. A.,</w:t>
      </w:r>
      <w:r w:rsidRPr="00742612">
        <w:rPr>
          <w:rFonts w:asciiTheme="minorHAnsi" w:hAnsiTheme="minorHAnsi" w:cstheme="minorHAnsi"/>
        </w:rPr>
        <w:t xml:space="preserve"> &amp; Patel, R. (2023). </w:t>
      </w:r>
      <w:proofErr w:type="spellStart"/>
      <w:r w:rsidRPr="00742612">
        <w:rPr>
          <w:rFonts w:asciiTheme="minorHAnsi" w:hAnsiTheme="minorHAnsi" w:cstheme="minorHAnsi"/>
        </w:rPr>
        <w:t>PrEP</w:t>
      </w:r>
      <w:proofErr w:type="spellEnd"/>
      <w:r w:rsidRPr="00742612">
        <w:rPr>
          <w:rFonts w:asciiTheme="minorHAnsi" w:hAnsiTheme="minorHAnsi" w:cstheme="minorHAnsi"/>
        </w:rPr>
        <w:t xml:space="preserve"> Persistence Support and Monitoring in Areas of High HIV Burden in the Midwestern United States. Aids Education and Prevention, 35(3), 235–246. </w:t>
      </w:r>
      <w:hyperlink r:id="rId29" w:history="1">
        <w:r w:rsidR="00FF2A47" w:rsidRPr="00742612">
          <w:rPr>
            <w:rStyle w:val="Hyperlink"/>
            <w:rFonts w:asciiTheme="minorHAnsi" w:hAnsiTheme="minorHAnsi" w:cstheme="minorHAnsi"/>
          </w:rPr>
          <w:t>https://doi.org/10.1521/aeap.2023.35.3.235</w:t>
        </w:r>
      </w:hyperlink>
    </w:p>
    <w:p w14:paraId="572DE8AB" w14:textId="77777777" w:rsidR="00D8000F" w:rsidRPr="00742612" w:rsidRDefault="00FF2A47" w:rsidP="00D8000F">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Powell, N., Taylor, B., Hotton, A. L., Lamuda, P., Flanagan, E., Pyra, M., Brewer, R., Johnson, O., Pollack, H. A., &amp; </w:t>
      </w:r>
      <w:r w:rsidRPr="00742612">
        <w:rPr>
          <w:rFonts w:asciiTheme="minorHAnsi" w:hAnsiTheme="minorHAnsi" w:cstheme="minorHAnsi"/>
          <w:b/>
        </w:rPr>
        <w:t>Schneider, J. A.</w:t>
      </w:r>
      <w:r w:rsidRPr="00742612">
        <w:rPr>
          <w:rFonts w:asciiTheme="minorHAnsi" w:hAnsiTheme="minorHAnsi" w:cstheme="minorHAnsi"/>
        </w:rPr>
        <w:t xml:space="preserve"> (2023). The Relationship between Substance Use Stigma and COVID-19 Vaccine Hesitancy. Vaccines, 11(7), 1194–1194. </w:t>
      </w:r>
      <w:hyperlink r:id="rId30" w:history="1">
        <w:r w:rsidR="00D8000F" w:rsidRPr="00742612">
          <w:rPr>
            <w:rStyle w:val="Hyperlink"/>
            <w:rFonts w:asciiTheme="minorHAnsi" w:hAnsiTheme="minorHAnsi" w:cstheme="minorHAnsi"/>
          </w:rPr>
          <w:t>https://doi.org/10.3390/vaccines11071194</w:t>
        </w:r>
      </w:hyperlink>
    </w:p>
    <w:p w14:paraId="22E912CC" w14:textId="77777777" w:rsidR="00C717E3" w:rsidRPr="00742612" w:rsidRDefault="00D8000F" w:rsidP="00C717E3">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Lissa Moran; Kimberly A. Koester; Noelle Le Tourneau; Susa Coffey; Kelvin L. Moore, Jr.; Janessa Broussard; Pierre-Cedric Crouch; Lyndon VanderZanden; </w:t>
      </w:r>
      <w:r w:rsidRPr="00742612">
        <w:rPr>
          <w:rFonts w:asciiTheme="minorHAnsi" w:hAnsiTheme="minorHAnsi" w:cstheme="minorHAnsi"/>
          <w:b/>
        </w:rPr>
        <w:t>John A. Schneider</w:t>
      </w:r>
      <w:r w:rsidRPr="00742612">
        <w:rPr>
          <w:rFonts w:asciiTheme="minorHAnsi" w:hAnsiTheme="minorHAnsi" w:cstheme="minorHAnsi"/>
        </w:rPr>
        <w:t xml:space="preserve">; Elizabeth Lynch; Jorge Roman; Katerina A. Christopoulos. (2023). The Rapid interaction: a qualitative study of provider approaches to implementing Rapid ART. Implementation Science Communications. URL: https://www.ncbi.nlm.nih.gov/pmc/articles/PMC10349523/ </w:t>
      </w:r>
      <w:proofErr w:type="spellStart"/>
      <w:r w:rsidRPr="00742612">
        <w:rPr>
          <w:rFonts w:asciiTheme="minorHAnsi" w:hAnsiTheme="minorHAnsi" w:cstheme="minorHAnsi"/>
        </w:rPr>
        <w:t>doi</w:t>
      </w:r>
      <w:proofErr w:type="spellEnd"/>
      <w:r w:rsidRPr="00742612">
        <w:rPr>
          <w:rFonts w:asciiTheme="minorHAnsi" w:hAnsiTheme="minorHAnsi" w:cstheme="minorHAnsi"/>
        </w:rPr>
        <w:t>: 10.1186/s43058-023-00464-w</w:t>
      </w:r>
    </w:p>
    <w:p w14:paraId="0B617195" w14:textId="77777777" w:rsidR="00C717E3" w:rsidRPr="00742612" w:rsidRDefault="00C717E3" w:rsidP="00C717E3">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Mason, J. A., Friedman, E. E., Devlin, S., </w:t>
      </w:r>
      <w:r w:rsidRPr="00742612">
        <w:rPr>
          <w:rFonts w:asciiTheme="minorHAnsi" w:hAnsiTheme="minorHAnsi" w:cstheme="minorHAnsi"/>
          <w:b/>
        </w:rPr>
        <w:t>Schneider, J. A</w:t>
      </w:r>
      <w:r w:rsidRPr="00742612">
        <w:rPr>
          <w:rFonts w:asciiTheme="minorHAnsi" w:hAnsiTheme="minorHAnsi" w:cstheme="minorHAnsi"/>
        </w:rPr>
        <w:t xml:space="preserve">., &amp; Ridgway, J. P. (2023). Predictive Modeling of Lapses in Care for People Living with HIV in Chicago: Algorithm Development and Interpretation. JMIR Public Health and Surveillance, 9, e43017–e43017. </w:t>
      </w:r>
      <w:hyperlink r:id="rId31" w:history="1">
        <w:r w:rsidRPr="00742612">
          <w:rPr>
            <w:rStyle w:val="Hyperlink"/>
            <w:rFonts w:asciiTheme="minorHAnsi" w:hAnsiTheme="minorHAnsi" w:cstheme="minorHAnsi"/>
          </w:rPr>
          <w:t>https://doi.org/10.2196/43017</w:t>
        </w:r>
      </w:hyperlink>
    </w:p>
    <w:p w14:paraId="5ED6AB4C" w14:textId="77777777" w:rsidR="00C717E3" w:rsidRPr="00742612" w:rsidRDefault="00C717E3" w:rsidP="00C717E3">
      <w:pPr>
        <w:pStyle w:val="ListParagraph"/>
        <w:numPr>
          <w:ilvl w:val="0"/>
          <w:numId w:val="7"/>
        </w:numPr>
        <w:tabs>
          <w:tab w:val="left" w:pos="752"/>
        </w:tabs>
        <w:spacing w:before="56"/>
        <w:ind w:left="659" w:right="337" w:hanging="360"/>
        <w:jc w:val="left"/>
        <w:rPr>
          <w:rFonts w:asciiTheme="minorHAnsi" w:hAnsiTheme="minorHAnsi" w:cstheme="minorHAnsi"/>
        </w:rPr>
      </w:pPr>
      <w:r w:rsidRPr="00130B9E">
        <w:rPr>
          <w:rFonts w:asciiTheme="minorHAnsi" w:hAnsiTheme="minorHAnsi" w:cstheme="minorHAnsi"/>
          <w:b/>
        </w:rPr>
        <w:t>Schneider, J. A</w:t>
      </w:r>
      <w:r w:rsidRPr="00742612">
        <w:rPr>
          <w:rFonts w:asciiTheme="minorHAnsi" w:hAnsiTheme="minorHAnsi" w:cstheme="minorHAnsi"/>
        </w:rPr>
        <w:t xml:space="preserve">., Coutinho, R. A., Hatcher, A. M., </w:t>
      </w:r>
      <w:proofErr w:type="spellStart"/>
      <w:r w:rsidRPr="00742612">
        <w:rPr>
          <w:rFonts w:asciiTheme="minorHAnsi" w:hAnsiTheme="minorHAnsi" w:cstheme="minorHAnsi"/>
        </w:rPr>
        <w:t>Larmarange</w:t>
      </w:r>
      <w:proofErr w:type="spellEnd"/>
      <w:r w:rsidRPr="00742612">
        <w:rPr>
          <w:rFonts w:asciiTheme="minorHAnsi" w:hAnsiTheme="minorHAnsi" w:cstheme="minorHAnsi"/>
        </w:rPr>
        <w:t xml:space="preserve">, J., Letendre, S., Dimitrios </w:t>
      </w:r>
      <w:proofErr w:type="spellStart"/>
      <w:r w:rsidRPr="00742612">
        <w:rPr>
          <w:rFonts w:asciiTheme="minorHAnsi" w:hAnsiTheme="minorHAnsi" w:cstheme="minorHAnsi"/>
        </w:rPr>
        <w:t>Paraskevis</w:t>
      </w:r>
      <w:proofErr w:type="spellEnd"/>
      <w:r w:rsidRPr="00742612">
        <w:rPr>
          <w:rFonts w:asciiTheme="minorHAnsi" w:hAnsiTheme="minorHAnsi" w:cstheme="minorHAnsi"/>
        </w:rPr>
        <w:t xml:space="preserve">, Strathdee, S., Vance, D. E., &amp; </w:t>
      </w:r>
      <w:proofErr w:type="spellStart"/>
      <w:r w:rsidRPr="00742612">
        <w:rPr>
          <w:rFonts w:asciiTheme="minorHAnsi" w:hAnsiTheme="minorHAnsi" w:cstheme="minorHAnsi"/>
        </w:rPr>
        <w:t>Estebán</w:t>
      </w:r>
      <w:proofErr w:type="spellEnd"/>
      <w:r w:rsidRPr="00742612">
        <w:rPr>
          <w:rFonts w:asciiTheme="minorHAnsi" w:hAnsiTheme="minorHAnsi" w:cstheme="minorHAnsi"/>
        </w:rPr>
        <w:t xml:space="preserve"> Martínez. (2023). Stimulating dissemination of research that addresses the social and contextual drivers of HIV prevention and treatment in the journal AIDS. AIDS, 37(7), 1021–1021. </w:t>
      </w:r>
      <w:hyperlink r:id="rId32" w:history="1">
        <w:r w:rsidRPr="00742612">
          <w:rPr>
            <w:rStyle w:val="Hyperlink"/>
            <w:rFonts w:asciiTheme="minorHAnsi" w:hAnsiTheme="minorHAnsi" w:cstheme="minorHAnsi"/>
          </w:rPr>
          <w:t>https://doi.org/10.1097/qad.0000000000003582</w:t>
        </w:r>
      </w:hyperlink>
    </w:p>
    <w:p w14:paraId="607961B3" w14:textId="77777777" w:rsidR="00C717E3" w:rsidRPr="00742612" w:rsidRDefault="00C717E3" w:rsidP="00C717E3">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Pollack, H. A., </w:t>
      </w:r>
      <w:r w:rsidRPr="00742612">
        <w:rPr>
          <w:rFonts w:asciiTheme="minorHAnsi" w:hAnsiTheme="minorHAnsi" w:cstheme="minorHAnsi"/>
          <w:b/>
        </w:rPr>
        <w:t>Schneider, J. A</w:t>
      </w:r>
      <w:r w:rsidRPr="00742612">
        <w:rPr>
          <w:rFonts w:asciiTheme="minorHAnsi" w:hAnsiTheme="minorHAnsi" w:cstheme="minorHAnsi"/>
        </w:rPr>
        <w:t xml:space="preserve">., &amp; Taxman, F. S. (2023). An Inclusive Approach to Addiction Care—Helping the Helpers. JAMA Health Forum, 4(5), e230981–e230981. </w:t>
      </w:r>
      <w:hyperlink r:id="rId33" w:history="1">
        <w:r w:rsidRPr="00742612">
          <w:rPr>
            <w:rStyle w:val="Hyperlink"/>
            <w:rFonts w:asciiTheme="minorHAnsi" w:hAnsiTheme="minorHAnsi" w:cstheme="minorHAnsi"/>
          </w:rPr>
          <w:t>https://doi.org/10.1001/jamahealthforum.2023.0981</w:t>
        </w:r>
      </w:hyperlink>
    </w:p>
    <w:p w14:paraId="55DFEC1F" w14:textId="77777777" w:rsidR="00C717E3" w:rsidRPr="00742612" w:rsidRDefault="00C717E3" w:rsidP="00C717E3">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Bailey, A., Taylor, B., Pollack, H. A., </w:t>
      </w:r>
      <w:r w:rsidRPr="00742612">
        <w:rPr>
          <w:rFonts w:asciiTheme="minorHAnsi" w:hAnsiTheme="minorHAnsi" w:cstheme="minorHAnsi"/>
          <w:b/>
        </w:rPr>
        <w:t>Schneider, J. A</w:t>
      </w:r>
      <w:r w:rsidRPr="00742612">
        <w:rPr>
          <w:rFonts w:asciiTheme="minorHAnsi" w:hAnsiTheme="minorHAnsi" w:cstheme="minorHAnsi"/>
        </w:rPr>
        <w:t xml:space="preserve">., &amp; Evans, E. (2023). Gender identity, stimulant drug use, and criminal justice history on internalized stigma among a nationally representative sample of adults who misuse opioids. Social Psychiatry and Psychiatric Epidemiology. </w:t>
      </w:r>
      <w:hyperlink r:id="rId34" w:history="1">
        <w:r w:rsidRPr="00742612">
          <w:rPr>
            <w:rStyle w:val="Hyperlink"/>
            <w:rFonts w:asciiTheme="minorHAnsi" w:hAnsiTheme="minorHAnsi" w:cstheme="minorHAnsi"/>
          </w:rPr>
          <w:t>https://doi.org/10.1007/s00127-023-02500-5</w:t>
        </w:r>
      </w:hyperlink>
    </w:p>
    <w:p w14:paraId="5E49F739" w14:textId="77777777" w:rsidR="00C717E3" w:rsidRPr="00742612" w:rsidRDefault="00C717E3" w:rsidP="00C717E3">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Duncan, D. T., Sang Hyoung Park, Chen, Y.-T., </w:t>
      </w:r>
      <w:proofErr w:type="spellStart"/>
      <w:r w:rsidRPr="00742612">
        <w:rPr>
          <w:rFonts w:asciiTheme="minorHAnsi" w:hAnsiTheme="minorHAnsi" w:cstheme="minorHAnsi"/>
        </w:rPr>
        <w:t>Dolotina</w:t>
      </w:r>
      <w:proofErr w:type="spellEnd"/>
      <w:r w:rsidRPr="00742612">
        <w:rPr>
          <w:rFonts w:asciiTheme="minorHAnsi" w:hAnsiTheme="minorHAnsi" w:cstheme="minorHAnsi"/>
        </w:rPr>
        <w:t xml:space="preserve">, B., Worrall, W. R., Hanson, H., Durrell, M., Gustavo Arruda Franco, Morse, S. S., &amp; </w:t>
      </w:r>
      <w:r w:rsidRPr="00742612">
        <w:rPr>
          <w:rFonts w:asciiTheme="minorHAnsi" w:hAnsiTheme="minorHAnsi" w:cstheme="minorHAnsi"/>
          <w:b/>
        </w:rPr>
        <w:t>Schneider, J. A</w:t>
      </w:r>
      <w:r w:rsidRPr="00742612">
        <w:rPr>
          <w:rFonts w:asciiTheme="minorHAnsi" w:hAnsiTheme="minorHAnsi" w:cstheme="minorHAnsi"/>
        </w:rPr>
        <w:t xml:space="preserve">. (2023). HIV Care Engagement Is Not Associated with COVID-19 Vaccination Hesitancy during the Initial Peak of the COVID-19 Pandemic among Black Cisgender Sexual Minority Men and Transgender Women in the N2 COVID Study. Vaccines, 11(4), 787–787. </w:t>
      </w:r>
      <w:hyperlink r:id="rId35" w:history="1">
        <w:r w:rsidRPr="00742612">
          <w:rPr>
            <w:rStyle w:val="Hyperlink"/>
            <w:rFonts w:asciiTheme="minorHAnsi" w:hAnsiTheme="minorHAnsi" w:cstheme="minorHAnsi"/>
          </w:rPr>
          <w:t>https://doi.org/10.3390/vaccines11040787</w:t>
        </w:r>
      </w:hyperlink>
    </w:p>
    <w:p w14:paraId="2396F62E" w14:textId="77777777" w:rsidR="00882239" w:rsidRPr="00742612" w:rsidRDefault="00C717E3" w:rsidP="00882239">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Lamuda, P., Azar, A., Taylor, B., Flanagan, E., Pollack, H. A., &amp; </w:t>
      </w:r>
      <w:r w:rsidRPr="00742612">
        <w:rPr>
          <w:rFonts w:asciiTheme="minorHAnsi" w:hAnsiTheme="minorHAnsi" w:cstheme="minorHAnsi"/>
          <w:b/>
        </w:rPr>
        <w:t>Schneider, J. A</w:t>
      </w:r>
      <w:r w:rsidRPr="00742612">
        <w:rPr>
          <w:rFonts w:asciiTheme="minorHAnsi" w:hAnsiTheme="minorHAnsi" w:cstheme="minorHAnsi"/>
        </w:rPr>
        <w:t xml:space="preserve">. (2023). Latent class analysis of medical mistrust and COVID-19 vaccine hesitancy among adults in the United States just prior to FDA emergency use authorization. Vaccine, 41(16), 2671–2679. </w:t>
      </w:r>
      <w:hyperlink r:id="rId36" w:history="1">
        <w:r w:rsidR="00882239" w:rsidRPr="00742612">
          <w:rPr>
            <w:rStyle w:val="Hyperlink"/>
            <w:rFonts w:asciiTheme="minorHAnsi" w:hAnsiTheme="minorHAnsi" w:cstheme="minorHAnsi"/>
          </w:rPr>
          <w:t>https://doi.org/10.1016/j.vaccine.2023.03.016</w:t>
        </w:r>
      </w:hyperlink>
    </w:p>
    <w:p w14:paraId="50C962E4" w14:textId="77777777" w:rsidR="00882239" w:rsidRPr="00742612" w:rsidRDefault="00882239" w:rsidP="00882239">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Walters, S. M., Liu, W., Lamuda, P., Huh, J., Brewer, R., Johnson, O., </w:t>
      </w:r>
      <w:proofErr w:type="spellStart"/>
      <w:r w:rsidRPr="00742612">
        <w:rPr>
          <w:rFonts w:asciiTheme="minorHAnsi" w:hAnsiTheme="minorHAnsi" w:cstheme="minorHAnsi"/>
        </w:rPr>
        <w:t>Bluthenthal</w:t>
      </w:r>
      <w:proofErr w:type="spellEnd"/>
      <w:r w:rsidRPr="00742612">
        <w:rPr>
          <w:rFonts w:asciiTheme="minorHAnsi" w:hAnsiTheme="minorHAnsi" w:cstheme="minorHAnsi"/>
        </w:rPr>
        <w:t xml:space="preserve">, R. N., Taylor, B., &amp; </w:t>
      </w:r>
      <w:r w:rsidRPr="00742612">
        <w:rPr>
          <w:rFonts w:asciiTheme="minorHAnsi" w:hAnsiTheme="minorHAnsi" w:cstheme="minorHAnsi"/>
          <w:b/>
        </w:rPr>
        <w:t>Schneider, J. A</w:t>
      </w:r>
      <w:r w:rsidRPr="00742612">
        <w:rPr>
          <w:rFonts w:asciiTheme="minorHAnsi" w:hAnsiTheme="minorHAnsi" w:cstheme="minorHAnsi"/>
        </w:rPr>
        <w:t xml:space="preserve">. (2023). A National Portrait of Public Attitudes toward Opioid Use in the US: A Latent Class Analysis. International Journal of Environmental Research and Public Health, 20(5), 4455–4455. </w:t>
      </w:r>
      <w:hyperlink r:id="rId37" w:history="1">
        <w:r w:rsidRPr="00742612">
          <w:rPr>
            <w:rStyle w:val="Hyperlink"/>
            <w:rFonts w:asciiTheme="minorHAnsi" w:hAnsiTheme="minorHAnsi" w:cstheme="minorHAnsi"/>
          </w:rPr>
          <w:t>https://doi.org/10.3390/ijerph20054455</w:t>
        </w:r>
      </w:hyperlink>
    </w:p>
    <w:p w14:paraId="6F147DFB" w14:textId="77777777" w:rsidR="00697DA9" w:rsidRPr="00742612" w:rsidRDefault="00882239" w:rsidP="00697DA9">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Aniruddha Hazra, Stanford, K., </w:t>
      </w:r>
      <w:r w:rsidRPr="00742612">
        <w:rPr>
          <w:rFonts w:asciiTheme="minorHAnsi" w:hAnsiTheme="minorHAnsi" w:cstheme="minorHAnsi"/>
          <w:b/>
        </w:rPr>
        <w:t>Schneider, J. A</w:t>
      </w:r>
      <w:r w:rsidRPr="00742612">
        <w:rPr>
          <w:rFonts w:asciiTheme="minorHAnsi" w:hAnsiTheme="minorHAnsi" w:cstheme="minorHAnsi"/>
        </w:rPr>
        <w:t xml:space="preserve">., &amp; Davis, A. M. (2023). Introducing a Sexual Wellness Clinic to an At-Risk Population Through the Emergency Department. Academic Medicine, 98(6S), S60–S62. </w:t>
      </w:r>
      <w:hyperlink r:id="rId38" w:history="1">
        <w:r w:rsidR="00697DA9" w:rsidRPr="00742612">
          <w:rPr>
            <w:rStyle w:val="Hyperlink"/>
            <w:rFonts w:asciiTheme="minorHAnsi" w:hAnsiTheme="minorHAnsi" w:cstheme="minorHAnsi"/>
          </w:rPr>
          <w:t>https://doi.org/10.1097/acm.0000000000005182</w:t>
        </w:r>
      </w:hyperlink>
    </w:p>
    <w:p w14:paraId="582FB1F4" w14:textId="77777777" w:rsidR="00697DA9" w:rsidRPr="00742612" w:rsidRDefault="00697DA9" w:rsidP="00697DA9">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Moctezuma García, Devlin, S., Kerman, J., Fujimoto, K., Hirschhorn, L. R., Phillips, G., </w:t>
      </w:r>
      <w:r w:rsidRPr="00742612">
        <w:rPr>
          <w:rFonts w:asciiTheme="minorHAnsi" w:hAnsiTheme="minorHAnsi" w:cstheme="minorHAnsi"/>
          <w:b/>
        </w:rPr>
        <w:t>Schneider, J. A</w:t>
      </w:r>
      <w:r w:rsidRPr="00742612">
        <w:rPr>
          <w:rFonts w:asciiTheme="minorHAnsi" w:hAnsiTheme="minorHAnsi" w:cstheme="minorHAnsi"/>
        </w:rPr>
        <w:t xml:space="preserve">., &amp; McNulty, M. (2023). Ending the HIV Epidemic: Identifying Barriers and Facilitators to Implement Molecular HIV Surveillance to Develop Real-Time Cluster Detection and Response Interventions for Local Communities. International Journal of Environmental Research and Public Health, 20(4), 3269–3269. </w:t>
      </w:r>
      <w:hyperlink r:id="rId39" w:history="1">
        <w:r w:rsidRPr="00742612">
          <w:rPr>
            <w:rStyle w:val="Hyperlink"/>
            <w:rFonts w:asciiTheme="minorHAnsi" w:hAnsiTheme="minorHAnsi" w:cstheme="minorHAnsi"/>
          </w:rPr>
          <w:t>https://doi.org/10.3390/ijerph20043269</w:t>
        </w:r>
      </w:hyperlink>
    </w:p>
    <w:p w14:paraId="4C7DE03A" w14:textId="3F37BBE2" w:rsidR="00697DA9" w:rsidRPr="00742612" w:rsidRDefault="00697DA9" w:rsidP="00697DA9">
      <w:pPr>
        <w:pStyle w:val="ListParagraph"/>
        <w:numPr>
          <w:ilvl w:val="0"/>
          <w:numId w:val="7"/>
        </w:numPr>
        <w:tabs>
          <w:tab w:val="left" w:pos="752"/>
        </w:tabs>
        <w:spacing w:before="56"/>
        <w:ind w:left="659" w:right="337" w:hanging="360"/>
        <w:jc w:val="left"/>
        <w:rPr>
          <w:rFonts w:asciiTheme="minorHAnsi" w:hAnsiTheme="minorHAnsi" w:cstheme="minorHAnsi"/>
        </w:rPr>
      </w:pPr>
      <w:r w:rsidRPr="00742612">
        <w:rPr>
          <w:rFonts w:asciiTheme="minorHAnsi" w:hAnsiTheme="minorHAnsi" w:cstheme="minorHAnsi"/>
        </w:rPr>
        <w:t xml:space="preserve">Flores, R., Kerman, J., </w:t>
      </w:r>
      <w:r w:rsidRPr="00742612">
        <w:rPr>
          <w:rFonts w:asciiTheme="minorHAnsi" w:hAnsiTheme="minorHAnsi" w:cstheme="minorHAnsi"/>
          <w:b/>
        </w:rPr>
        <w:t>Schneider, J. A</w:t>
      </w:r>
      <w:r w:rsidRPr="00742612">
        <w:rPr>
          <w:rFonts w:asciiTheme="minorHAnsi" w:hAnsiTheme="minorHAnsi" w:cstheme="minorHAnsi"/>
        </w:rPr>
        <w:t>., &amp; Harawa, N. T. (2023). “I feel like marijuana is the only drug that wouldn’t kill me”: perceptions of cannabis use in previously incarcerated Black men who have sex with other men. Harm Reduction Journal, 20(1). https://doi.org/10.1186/s12954-023-00744-7</w:t>
      </w:r>
    </w:p>
    <w:p w14:paraId="7B4C557D" w14:textId="77777777" w:rsidR="00697DA9" w:rsidRDefault="00697DA9" w:rsidP="00697DA9">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rPr>
        <w:t xml:space="preserve">Motley, Darnell &amp; Forberg, Peter &amp; Pagkas-Bather, Jade &amp; Bouris, Alida &amp; </w:t>
      </w:r>
      <w:r w:rsidRPr="00742612">
        <w:rPr>
          <w:rFonts w:asciiTheme="minorHAnsi" w:hAnsiTheme="minorHAnsi" w:cstheme="minorBidi"/>
          <w:b/>
          <w:bCs/>
        </w:rPr>
        <w:t>Schneider</w:t>
      </w:r>
      <w:r w:rsidRPr="00742612">
        <w:rPr>
          <w:rFonts w:asciiTheme="minorHAnsi" w:hAnsiTheme="minorHAnsi" w:cstheme="minorBidi"/>
          <w:b/>
        </w:rPr>
        <w:t>, John</w:t>
      </w:r>
      <w:r w:rsidRPr="00742612">
        <w:rPr>
          <w:rFonts w:asciiTheme="minorHAnsi" w:hAnsiTheme="minorHAnsi" w:cstheme="minorBidi"/>
        </w:rPr>
        <w:t xml:space="preserve">. (2023). From Trauma to Transformation: </w:t>
      </w:r>
      <w:proofErr w:type="gramStart"/>
      <w:r w:rsidRPr="00742612">
        <w:rPr>
          <w:rFonts w:asciiTheme="minorHAnsi" w:hAnsiTheme="minorHAnsi" w:cstheme="minorBidi"/>
        </w:rPr>
        <w:t>the</w:t>
      </w:r>
      <w:proofErr w:type="gramEnd"/>
      <w:r w:rsidRPr="00742612">
        <w:rPr>
          <w:rFonts w:asciiTheme="minorHAnsi" w:hAnsiTheme="minorHAnsi" w:cstheme="minorBidi"/>
        </w:rPr>
        <w:t xml:space="preserve"> Role of the Trauma Surgeon in the Care of Black Transgender Women. Current Trauma Reports. </w:t>
      </w:r>
      <w:proofErr w:type="spellStart"/>
      <w:r w:rsidRPr="00742612">
        <w:rPr>
          <w:rFonts w:asciiTheme="minorHAnsi" w:hAnsiTheme="minorHAnsi" w:cstheme="minorBidi"/>
        </w:rPr>
        <w:t>doi</w:t>
      </w:r>
      <w:proofErr w:type="spellEnd"/>
      <w:r w:rsidRPr="00742612">
        <w:rPr>
          <w:rFonts w:asciiTheme="minorHAnsi" w:hAnsiTheme="minorHAnsi" w:cstheme="minorBidi"/>
        </w:rPr>
        <w:t>: 10. 10.1007</w:t>
      </w:r>
      <w:r w:rsidRPr="58294FCF">
        <w:rPr>
          <w:rFonts w:asciiTheme="minorHAnsi" w:hAnsiTheme="minorHAnsi" w:cstheme="minorBidi"/>
        </w:rPr>
        <w:t>/s40719-023-00254-8.</w:t>
      </w:r>
    </w:p>
    <w:p w14:paraId="099C9820" w14:textId="77777777" w:rsidR="00697DA9" w:rsidRDefault="00697DA9" w:rsidP="00697DA9">
      <w:pPr>
        <w:pStyle w:val="ListParagraph"/>
        <w:numPr>
          <w:ilvl w:val="0"/>
          <w:numId w:val="7"/>
        </w:numPr>
        <w:tabs>
          <w:tab w:val="left" w:pos="752"/>
        </w:tabs>
        <w:spacing w:before="56"/>
        <w:ind w:left="659" w:right="337" w:hanging="360"/>
        <w:jc w:val="left"/>
        <w:rPr>
          <w:rFonts w:asciiTheme="minorHAnsi" w:hAnsiTheme="minorHAnsi" w:cstheme="minorBidi"/>
        </w:rPr>
      </w:pPr>
      <w:r w:rsidRPr="00697DA9">
        <w:rPr>
          <w:rFonts w:asciiTheme="minorHAnsi" w:hAnsiTheme="minorHAnsi" w:cstheme="minorBidi"/>
        </w:rPr>
        <w:t xml:space="preserve">Stanford, K., Almirol, E., Eller, D., Aniruddha Hazra, &amp; </w:t>
      </w:r>
      <w:r w:rsidRPr="00697DA9">
        <w:rPr>
          <w:rFonts w:asciiTheme="minorHAnsi" w:hAnsiTheme="minorHAnsi" w:cstheme="minorBidi"/>
          <w:b/>
        </w:rPr>
        <w:t>Schneider, J. A.</w:t>
      </w:r>
      <w:r w:rsidRPr="00697DA9">
        <w:rPr>
          <w:rFonts w:asciiTheme="minorHAnsi" w:hAnsiTheme="minorHAnsi" w:cstheme="minorBidi"/>
        </w:rPr>
        <w:t xml:space="preserve"> (2023). Routine, Opt-Out, Emergency </w:t>
      </w:r>
      <w:r w:rsidRPr="00697DA9">
        <w:rPr>
          <w:rFonts w:asciiTheme="minorHAnsi" w:hAnsiTheme="minorHAnsi" w:cstheme="minorBidi"/>
        </w:rPr>
        <w:lastRenderedPageBreak/>
        <w:t xml:space="preserve">Department Syphilis Testing Increases HIV Preexposure Prophylaxis Uptake. Sexually Transmitted Diseases, 50(5), 292–297. </w:t>
      </w:r>
      <w:hyperlink r:id="rId40" w:history="1">
        <w:r w:rsidRPr="007C7A87">
          <w:rPr>
            <w:rStyle w:val="Hyperlink"/>
            <w:rFonts w:asciiTheme="minorHAnsi" w:hAnsiTheme="minorHAnsi" w:cstheme="minorBidi"/>
          </w:rPr>
          <w:t>https://doi.org/10.1097/olq.0000000000001774</w:t>
        </w:r>
      </w:hyperlink>
    </w:p>
    <w:p w14:paraId="26A3F3C7" w14:textId="18A99AF0" w:rsidR="00EC3077" w:rsidRDefault="00697DA9" w:rsidP="00EC3077">
      <w:pPr>
        <w:pStyle w:val="ListParagraph"/>
        <w:numPr>
          <w:ilvl w:val="0"/>
          <w:numId w:val="7"/>
        </w:numPr>
        <w:tabs>
          <w:tab w:val="left" w:pos="752"/>
        </w:tabs>
        <w:spacing w:before="56"/>
        <w:ind w:left="659" w:right="337" w:hanging="360"/>
        <w:jc w:val="left"/>
        <w:rPr>
          <w:rFonts w:asciiTheme="minorHAnsi" w:hAnsiTheme="minorHAnsi" w:cstheme="minorBidi"/>
        </w:rPr>
      </w:pPr>
      <w:r w:rsidRPr="00697DA9">
        <w:rPr>
          <w:rFonts w:asciiTheme="minorHAnsi" w:hAnsiTheme="minorHAnsi" w:cstheme="minorBidi"/>
        </w:rPr>
        <w:t xml:space="preserve">Driver, R., </w:t>
      </w:r>
      <w:r w:rsidRPr="00130B9E">
        <w:rPr>
          <w:rFonts w:asciiTheme="minorHAnsi" w:hAnsiTheme="minorHAnsi" w:cstheme="minorBidi"/>
          <w:b/>
        </w:rPr>
        <w:t>Schneider, J. A.</w:t>
      </w:r>
      <w:r w:rsidRPr="00697DA9">
        <w:rPr>
          <w:rFonts w:asciiTheme="minorHAnsi" w:hAnsiTheme="minorHAnsi" w:cstheme="minorBidi"/>
        </w:rPr>
        <w:t xml:space="preserve">, Hickson, D. A., Timmins, L., Brewer, R., Goedel, W. C., &amp; Duncan, D. T. (2023). Sexual Orientation, HIV Vulnerability-Enhancing Behaviors and HIV Status Neutral Care Among Black Cisgender Sexual Minority Men in the Deep South: The N2 Cohort Study. AIDS and Behavior, 27(8), 2592–2605. </w:t>
      </w:r>
      <w:hyperlink r:id="rId41" w:history="1">
        <w:r w:rsidR="00EC3077" w:rsidRPr="00533F00">
          <w:rPr>
            <w:rStyle w:val="Hyperlink"/>
            <w:rFonts w:asciiTheme="minorHAnsi" w:hAnsiTheme="minorHAnsi" w:cstheme="minorBidi"/>
          </w:rPr>
          <w:t>https://doi.org/10.1007/s10461-023-03984-7</w:t>
        </w:r>
      </w:hyperlink>
    </w:p>
    <w:p w14:paraId="2934E35B" w14:textId="77777777" w:rsidR="00B12B48" w:rsidRDefault="00111A16" w:rsidP="00B12B48">
      <w:pPr>
        <w:pStyle w:val="ListParagraph"/>
        <w:numPr>
          <w:ilvl w:val="0"/>
          <w:numId w:val="7"/>
        </w:numPr>
        <w:tabs>
          <w:tab w:val="left" w:pos="752"/>
        </w:tabs>
        <w:spacing w:before="56"/>
        <w:ind w:left="659" w:right="337" w:hanging="360"/>
        <w:jc w:val="left"/>
        <w:rPr>
          <w:rFonts w:asciiTheme="minorHAnsi" w:hAnsiTheme="minorHAnsi" w:cstheme="minorBidi"/>
        </w:rPr>
      </w:pPr>
      <w:r w:rsidRPr="00111A16">
        <w:rPr>
          <w:rFonts w:asciiTheme="minorHAnsi" w:hAnsiTheme="minorHAnsi" w:cstheme="minorBidi"/>
        </w:rPr>
        <w:t xml:space="preserve">Chen, Y.-T., Zhou, Y., Williams, S. Z., Cantor, J. C., Taylor, B., Lamuda, P. A., Pollack, H. A., &amp; </w:t>
      </w:r>
      <w:r w:rsidRPr="00111A16">
        <w:rPr>
          <w:rFonts w:asciiTheme="minorHAnsi" w:hAnsiTheme="minorHAnsi" w:cstheme="minorBidi"/>
          <w:b/>
        </w:rPr>
        <w:t>Schneider, J. A</w:t>
      </w:r>
      <w:r w:rsidRPr="00111A16">
        <w:rPr>
          <w:rFonts w:asciiTheme="minorHAnsi" w:hAnsiTheme="minorHAnsi" w:cstheme="minorBidi"/>
        </w:rPr>
        <w:t xml:space="preserve">. (2023). Racial discrimination and mental health in the context of anti-Asian xenophobia: An intersecting approach of race, ethnicity, nativity, and socioeconomic status. SSM - Mental Health, 100292–100292. </w:t>
      </w:r>
      <w:hyperlink r:id="rId42" w:history="1">
        <w:r w:rsidR="00B12B48" w:rsidRPr="00533F00">
          <w:rPr>
            <w:rStyle w:val="Hyperlink"/>
            <w:rFonts w:asciiTheme="minorHAnsi" w:hAnsiTheme="minorHAnsi" w:cstheme="minorBidi"/>
          </w:rPr>
          <w:t>https://doi.org/10.1016/j.ssmmh.2023.100292</w:t>
        </w:r>
      </w:hyperlink>
    </w:p>
    <w:p w14:paraId="6E46AAE6" w14:textId="77777777" w:rsidR="00B12B48" w:rsidRDefault="00B12B48" w:rsidP="00B12B48">
      <w:pPr>
        <w:pStyle w:val="ListParagraph"/>
        <w:numPr>
          <w:ilvl w:val="0"/>
          <w:numId w:val="7"/>
        </w:numPr>
        <w:tabs>
          <w:tab w:val="left" w:pos="752"/>
        </w:tabs>
        <w:spacing w:before="56"/>
        <w:ind w:left="659" w:right="337" w:hanging="360"/>
        <w:jc w:val="left"/>
        <w:rPr>
          <w:rFonts w:asciiTheme="minorHAnsi" w:hAnsiTheme="minorHAnsi" w:cstheme="minorBidi"/>
        </w:rPr>
      </w:pPr>
      <w:r w:rsidRPr="00B12B48">
        <w:rPr>
          <w:rFonts w:asciiTheme="minorHAnsi" w:hAnsiTheme="minorHAnsi" w:cstheme="minorBidi"/>
        </w:rPr>
        <w:t xml:space="preserve">Kerman, J., Brewer, R., Hotton, A. L., Flores, R., Devlin, S., Friedman, E. E., </w:t>
      </w:r>
      <w:r w:rsidRPr="00B12B48">
        <w:rPr>
          <w:rFonts w:asciiTheme="minorHAnsi" w:hAnsiTheme="minorHAnsi" w:cstheme="minorBidi"/>
          <w:b/>
        </w:rPr>
        <w:t>Schneider, J. A</w:t>
      </w:r>
      <w:r w:rsidRPr="00B12B48">
        <w:rPr>
          <w:rFonts w:asciiTheme="minorHAnsi" w:hAnsiTheme="minorHAnsi" w:cstheme="minorBidi"/>
        </w:rPr>
        <w:t xml:space="preserve">., &amp; McNulty, M. (2023). Multi-Level and Intersectional Stigma Experienced by Black Transgender Women in Chicago: </w:t>
      </w:r>
      <w:proofErr w:type="gramStart"/>
      <w:r w:rsidRPr="00B12B48">
        <w:rPr>
          <w:rFonts w:asciiTheme="minorHAnsi" w:hAnsiTheme="minorHAnsi" w:cstheme="minorBidi"/>
        </w:rPr>
        <w:t>a</w:t>
      </w:r>
      <w:proofErr w:type="gramEnd"/>
      <w:r w:rsidRPr="00B12B48">
        <w:rPr>
          <w:rFonts w:asciiTheme="minorHAnsi" w:hAnsiTheme="minorHAnsi" w:cstheme="minorBidi"/>
        </w:rPr>
        <w:t xml:space="preserve"> Qualitative Study to Inform </w:t>
      </w:r>
      <w:proofErr w:type="spellStart"/>
      <w:r w:rsidRPr="00B12B48">
        <w:rPr>
          <w:rFonts w:asciiTheme="minorHAnsi" w:hAnsiTheme="minorHAnsi" w:cstheme="minorBidi"/>
        </w:rPr>
        <w:t>Sociostructural</w:t>
      </w:r>
      <w:proofErr w:type="spellEnd"/>
      <w:r w:rsidRPr="00B12B48">
        <w:rPr>
          <w:rFonts w:asciiTheme="minorHAnsi" w:hAnsiTheme="minorHAnsi" w:cstheme="minorBidi"/>
        </w:rPr>
        <w:t xml:space="preserve"> Interventions for Reducing Stigma and Improving Health Outcomes. Journal of Racial and Ethnic Health Disparities. </w:t>
      </w:r>
      <w:hyperlink r:id="rId43" w:history="1">
        <w:r w:rsidRPr="00533F00">
          <w:rPr>
            <w:rStyle w:val="Hyperlink"/>
            <w:rFonts w:asciiTheme="minorHAnsi" w:hAnsiTheme="minorHAnsi" w:cstheme="minorBidi"/>
          </w:rPr>
          <w:t>https://doi.org/10.1007/s40615-023-01853-6</w:t>
        </w:r>
      </w:hyperlink>
    </w:p>
    <w:p w14:paraId="61B44DD9" w14:textId="77777777" w:rsidR="00B12B48" w:rsidRDefault="00B12B48" w:rsidP="00B12B48">
      <w:pPr>
        <w:pStyle w:val="ListParagraph"/>
        <w:numPr>
          <w:ilvl w:val="0"/>
          <w:numId w:val="7"/>
        </w:numPr>
        <w:tabs>
          <w:tab w:val="left" w:pos="752"/>
        </w:tabs>
        <w:spacing w:before="56"/>
        <w:ind w:left="659" w:right="337" w:hanging="360"/>
        <w:jc w:val="left"/>
        <w:rPr>
          <w:rFonts w:asciiTheme="minorHAnsi" w:hAnsiTheme="minorHAnsi" w:cstheme="minorBidi"/>
        </w:rPr>
      </w:pPr>
      <w:r w:rsidRPr="00B12B48">
        <w:rPr>
          <w:rFonts w:asciiTheme="minorHAnsi" w:hAnsiTheme="minorHAnsi" w:cstheme="minorBidi"/>
        </w:rPr>
        <w:t xml:space="preserve">Hotton, A. L., Lee, F., Sheeler, D., Ozik, J., Collier, N., Mert </w:t>
      </w:r>
      <w:proofErr w:type="spellStart"/>
      <w:r w:rsidRPr="00B12B48">
        <w:rPr>
          <w:rFonts w:asciiTheme="minorHAnsi" w:hAnsiTheme="minorHAnsi" w:cstheme="minorBidi"/>
        </w:rPr>
        <w:t>Edali</w:t>
      </w:r>
      <w:proofErr w:type="spellEnd"/>
      <w:r w:rsidRPr="00B12B48">
        <w:rPr>
          <w:rFonts w:asciiTheme="minorHAnsi" w:hAnsiTheme="minorHAnsi" w:cstheme="minorBidi"/>
        </w:rPr>
        <w:t xml:space="preserve">, Babak Mahdavi </w:t>
      </w:r>
      <w:proofErr w:type="spellStart"/>
      <w:r w:rsidRPr="00B12B48">
        <w:rPr>
          <w:rFonts w:asciiTheme="minorHAnsi" w:hAnsiTheme="minorHAnsi" w:cstheme="minorBidi"/>
        </w:rPr>
        <w:t>Ardestani</w:t>
      </w:r>
      <w:proofErr w:type="spellEnd"/>
      <w:r w:rsidRPr="00B12B48">
        <w:rPr>
          <w:rFonts w:asciiTheme="minorHAnsi" w:hAnsiTheme="minorHAnsi" w:cstheme="minorBidi"/>
        </w:rPr>
        <w:t xml:space="preserve">, Brewer, R., Schrode, K. M., Fujimoto, K., Harawa, N. T., </w:t>
      </w:r>
      <w:r w:rsidRPr="00B12B48">
        <w:rPr>
          <w:rFonts w:asciiTheme="minorHAnsi" w:hAnsiTheme="minorHAnsi" w:cstheme="minorBidi"/>
          <w:b/>
        </w:rPr>
        <w:t>Schneider, J. A</w:t>
      </w:r>
      <w:r w:rsidRPr="00B12B48">
        <w:rPr>
          <w:rFonts w:asciiTheme="minorHAnsi" w:hAnsiTheme="minorHAnsi" w:cstheme="minorBidi"/>
        </w:rPr>
        <w:t xml:space="preserve">., &amp; Khanna, A. (2023). Impact of post-incarceration care engagement interventions on HIV transmission among young Black men who have sex with men and their sexual partners: an agent-based network modeling study. The Lancet Regional Health - Americas, 28, 100628–100628. </w:t>
      </w:r>
      <w:hyperlink r:id="rId44" w:history="1">
        <w:r w:rsidRPr="00533F00">
          <w:rPr>
            <w:rStyle w:val="Hyperlink"/>
            <w:rFonts w:asciiTheme="minorHAnsi" w:hAnsiTheme="minorHAnsi" w:cstheme="minorBidi"/>
          </w:rPr>
          <w:t>https://doi.org/10.1016/j.lana.2023.100628</w:t>
        </w:r>
      </w:hyperlink>
    </w:p>
    <w:p w14:paraId="68B83163" w14:textId="77777777" w:rsidR="00B12B48" w:rsidRDefault="00B12B48" w:rsidP="00B12B48">
      <w:pPr>
        <w:pStyle w:val="ListParagraph"/>
        <w:numPr>
          <w:ilvl w:val="0"/>
          <w:numId w:val="7"/>
        </w:numPr>
        <w:tabs>
          <w:tab w:val="left" w:pos="752"/>
        </w:tabs>
        <w:spacing w:before="56"/>
        <w:ind w:left="659" w:right="337" w:hanging="360"/>
        <w:jc w:val="left"/>
        <w:rPr>
          <w:rFonts w:asciiTheme="minorHAnsi" w:hAnsiTheme="minorHAnsi" w:cstheme="minorBidi"/>
        </w:rPr>
      </w:pPr>
      <w:r w:rsidRPr="00B12B48">
        <w:rPr>
          <w:rFonts w:asciiTheme="minorHAnsi" w:hAnsiTheme="minorHAnsi" w:cstheme="minorBidi"/>
        </w:rPr>
        <w:t xml:space="preserve">Flores, J. M., Taylor, B., Aniruddha Hazra, Pollack, H. A., Pho, M. T., &amp; </w:t>
      </w:r>
      <w:r w:rsidRPr="00B12B48">
        <w:rPr>
          <w:rFonts w:asciiTheme="minorHAnsi" w:hAnsiTheme="minorHAnsi" w:cstheme="minorBidi"/>
          <w:b/>
        </w:rPr>
        <w:t>Schneider, J. A</w:t>
      </w:r>
      <w:r w:rsidRPr="00B12B48">
        <w:rPr>
          <w:rFonts w:asciiTheme="minorHAnsi" w:hAnsiTheme="minorHAnsi" w:cstheme="minorBidi"/>
        </w:rPr>
        <w:t xml:space="preserve">. (2023). Stigma towards Persons who Use Methamphetamine: Results from a Nationally Representative Survey of U.S. Adults. Preventive Medicine Reports, 36, 102496–102496. </w:t>
      </w:r>
      <w:hyperlink r:id="rId45" w:history="1">
        <w:r w:rsidRPr="00533F00">
          <w:rPr>
            <w:rStyle w:val="Hyperlink"/>
            <w:rFonts w:asciiTheme="minorHAnsi" w:hAnsiTheme="minorHAnsi" w:cstheme="minorBidi"/>
          </w:rPr>
          <w:t>https://doi.org/10.1016/j.pmedr.2023.102496</w:t>
        </w:r>
      </w:hyperlink>
    </w:p>
    <w:p w14:paraId="1F6DCBF9" w14:textId="77777777" w:rsidR="00EF6E91" w:rsidRDefault="00B12B48" w:rsidP="00EF6E91">
      <w:pPr>
        <w:pStyle w:val="ListParagraph"/>
        <w:numPr>
          <w:ilvl w:val="0"/>
          <w:numId w:val="7"/>
        </w:numPr>
        <w:tabs>
          <w:tab w:val="left" w:pos="752"/>
        </w:tabs>
        <w:spacing w:before="56"/>
        <w:ind w:left="659" w:right="337" w:hanging="360"/>
        <w:jc w:val="left"/>
        <w:rPr>
          <w:rFonts w:asciiTheme="minorHAnsi" w:hAnsiTheme="minorHAnsi" w:cstheme="minorBidi"/>
        </w:rPr>
      </w:pPr>
      <w:r w:rsidRPr="00B12B48">
        <w:rPr>
          <w:rFonts w:asciiTheme="minorHAnsi" w:hAnsiTheme="minorHAnsi" w:cstheme="minorBidi"/>
        </w:rPr>
        <w:t xml:space="preserve">Lee, F., Khanna, A., Hallmark, C. J., Richa </w:t>
      </w:r>
      <w:proofErr w:type="spellStart"/>
      <w:r w:rsidRPr="00B12B48">
        <w:rPr>
          <w:rFonts w:asciiTheme="minorHAnsi" w:hAnsiTheme="minorHAnsi" w:cstheme="minorBidi"/>
        </w:rPr>
        <w:t>Lavingia</w:t>
      </w:r>
      <w:proofErr w:type="spellEnd"/>
      <w:r w:rsidRPr="00B12B48">
        <w:rPr>
          <w:rFonts w:asciiTheme="minorHAnsi" w:hAnsiTheme="minorHAnsi" w:cstheme="minorBidi"/>
        </w:rPr>
        <w:t xml:space="preserve">, McNeese, M., Zhao, J., McNeese, M. L., Salma </w:t>
      </w:r>
      <w:proofErr w:type="spellStart"/>
      <w:r w:rsidRPr="00B12B48">
        <w:rPr>
          <w:rFonts w:asciiTheme="minorHAnsi" w:hAnsiTheme="minorHAnsi" w:cstheme="minorBidi"/>
        </w:rPr>
        <w:t>Khuwaja</w:t>
      </w:r>
      <w:proofErr w:type="spellEnd"/>
      <w:r w:rsidRPr="00B12B48">
        <w:rPr>
          <w:rFonts w:asciiTheme="minorHAnsi" w:hAnsiTheme="minorHAnsi" w:cstheme="minorBidi"/>
        </w:rPr>
        <w:t xml:space="preserve">, Babak Mahdavi </w:t>
      </w:r>
      <w:proofErr w:type="spellStart"/>
      <w:r w:rsidRPr="00B12B48">
        <w:rPr>
          <w:rFonts w:asciiTheme="minorHAnsi" w:hAnsiTheme="minorHAnsi" w:cstheme="minorBidi"/>
        </w:rPr>
        <w:t>Ardestani</w:t>
      </w:r>
      <w:proofErr w:type="spellEnd"/>
      <w:r w:rsidRPr="00B12B48">
        <w:rPr>
          <w:rFonts w:asciiTheme="minorHAnsi" w:hAnsiTheme="minorHAnsi" w:cstheme="minorBidi"/>
        </w:rPr>
        <w:t xml:space="preserve">, Collier, N., Ozik, J., Hotton, A. L., Harawa, N. T., </w:t>
      </w:r>
      <w:r w:rsidRPr="00B12B48">
        <w:rPr>
          <w:rFonts w:asciiTheme="minorHAnsi" w:hAnsiTheme="minorHAnsi" w:cstheme="minorBidi"/>
          <w:b/>
        </w:rPr>
        <w:t>Schneider, J. A.,</w:t>
      </w:r>
      <w:r>
        <w:rPr>
          <w:rFonts w:asciiTheme="minorHAnsi" w:hAnsiTheme="minorHAnsi" w:cstheme="minorBidi"/>
        </w:rPr>
        <w:t xml:space="preserve"> &amp; Fujimoto, K. (2023</w:t>
      </w:r>
      <w:r w:rsidRPr="00B12B48">
        <w:rPr>
          <w:rFonts w:asciiTheme="minorHAnsi" w:hAnsiTheme="minorHAnsi" w:cstheme="minorBidi"/>
        </w:rPr>
        <w:t xml:space="preserve">). Expanding Medicaid to Reduce Human Immunodeficiency Virus Transmission in Houston, Texas. Medical Care, 61(1), 12–19. </w:t>
      </w:r>
      <w:hyperlink r:id="rId46" w:history="1">
        <w:r w:rsidR="00EF6E91" w:rsidRPr="00533F00">
          <w:rPr>
            <w:rStyle w:val="Hyperlink"/>
            <w:rFonts w:asciiTheme="minorHAnsi" w:hAnsiTheme="minorHAnsi" w:cstheme="minorBidi"/>
          </w:rPr>
          <w:t>https://doi.org/10.1097/mlr.0000000000001772</w:t>
        </w:r>
      </w:hyperlink>
    </w:p>
    <w:p w14:paraId="607A5182" w14:textId="77777777" w:rsidR="00210335" w:rsidRDefault="00EF6E91" w:rsidP="00210335">
      <w:pPr>
        <w:pStyle w:val="ListParagraph"/>
        <w:numPr>
          <w:ilvl w:val="0"/>
          <w:numId w:val="7"/>
        </w:numPr>
        <w:tabs>
          <w:tab w:val="left" w:pos="752"/>
        </w:tabs>
        <w:spacing w:before="56"/>
        <w:ind w:left="659" w:right="337" w:hanging="360"/>
        <w:jc w:val="left"/>
        <w:rPr>
          <w:rFonts w:asciiTheme="minorHAnsi" w:hAnsiTheme="minorHAnsi" w:cstheme="minorBidi"/>
        </w:rPr>
      </w:pPr>
      <w:r w:rsidRPr="00EF6E91">
        <w:rPr>
          <w:rFonts w:asciiTheme="minorHAnsi" w:hAnsiTheme="minorHAnsi" w:cstheme="minorBidi"/>
        </w:rPr>
        <w:t xml:space="preserve">Koester, K. A., Colasanti, J., McNulty, M., Dance, K. V., </w:t>
      </w:r>
      <w:proofErr w:type="spellStart"/>
      <w:r w:rsidRPr="00EF6E91">
        <w:rPr>
          <w:rFonts w:asciiTheme="minorHAnsi" w:hAnsiTheme="minorHAnsi" w:cstheme="minorBidi"/>
        </w:rPr>
        <w:t>Erguera</w:t>
      </w:r>
      <w:proofErr w:type="spellEnd"/>
      <w:r w:rsidRPr="00EF6E91">
        <w:rPr>
          <w:rFonts w:asciiTheme="minorHAnsi" w:hAnsiTheme="minorHAnsi" w:cstheme="minorBidi"/>
        </w:rPr>
        <w:t xml:space="preserve">, X. A., Manami Diaz Tsuzuki, Johnson, M. O., Sauceda, J. A., Montgomery, E. T., </w:t>
      </w:r>
      <w:r w:rsidRPr="00210335">
        <w:rPr>
          <w:rFonts w:asciiTheme="minorHAnsi" w:hAnsiTheme="minorHAnsi" w:cstheme="minorBidi"/>
          <w:b/>
        </w:rPr>
        <w:t>Schneider, J. A</w:t>
      </w:r>
      <w:r w:rsidRPr="00EF6E91">
        <w:rPr>
          <w:rFonts w:asciiTheme="minorHAnsi" w:hAnsiTheme="minorHAnsi" w:cstheme="minorBidi"/>
        </w:rPr>
        <w:t xml:space="preserve">., &amp; Christopoulos, K. (2023). Assessing readiness to implement long-acting injectable HIV antiretroviral therapy: provider and staff perspectives. Implementation Science Communications, 4(1). </w:t>
      </w:r>
      <w:hyperlink r:id="rId47" w:history="1">
        <w:r w:rsidR="00210335" w:rsidRPr="00533F00">
          <w:rPr>
            <w:rStyle w:val="Hyperlink"/>
            <w:rFonts w:asciiTheme="minorHAnsi" w:hAnsiTheme="minorHAnsi" w:cstheme="minorBidi"/>
          </w:rPr>
          <w:t>https://doi.org/10.1186/s43058-023-00506-3</w:t>
        </w:r>
      </w:hyperlink>
    </w:p>
    <w:p w14:paraId="4599047A" w14:textId="49ABD795" w:rsidR="00210335" w:rsidRPr="00210335" w:rsidRDefault="00210335" w:rsidP="00210335">
      <w:pPr>
        <w:pStyle w:val="ListParagraph"/>
        <w:numPr>
          <w:ilvl w:val="0"/>
          <w:numId w:val="7"/>
        </w:numPr>
        <w:tabs>
          <w:tab w:val="left" w:pos="752"/>
        </w:tabs>
        <w:spacing w:before="56"/>
        <w:ind w:left="659" w:right="337" w:hanging="360"/>
        <w:jc w:val="left"/>
        <w:rPr>
          <w:rFonts w:asciiTheme="minorHAnsi" w:hAnsiTheme="minorHAnsi" w:cstheme="minorBidi"/>
        </w:rPr>
      </w:pPr>
      <w:r w:rsidRPr="00210335">
        <w:rPr>
          <w:rFonts w:asciiTheme="minorHAnsi" w:hAnsiTheme="minorHAnsi" w:cstheme="minorBidi"/>
        </w:rPr>
        <w:t xml:space="preserve">Cummins, B., Johnson, K., </w:t>
      </w:r>
      <w:r w:rsidRPr="00210335">
        <w:rPr>
          <w:rFonts w:asciiTheme="minorHAnsi" w:hAnsiTheme="minorHAnsi" w:cstheme="minorBidi"/>
          <w:b/>
        </w:rPr>
        <w:t>Schneider, J. A</w:t>
      </w:r>
      <w:r w:rsidRPr="00210335">
        <w:rPr>
          <w:rFonts w:asciiTheme="minorHAnsi" w:hAnsiTheme="minorHAnsi" w:cstheme="minorBidi"/>
        </w:rPr>
        <w:t>., Natascha Del Vecchio, Moshiri, N., Wertheim, J. O., Goyal, R., &amp; Skaathun, B. (2023). Leveraging social networks for identification of people living with HIV who are virally unsuppressed. AIDS, 38(2), 245–254. https://doi.org/10.1097/qad.0000000000003767</w:t>
      </w:r>
    </w:p>
    <w:p w14:paraId="72F741FC" w14:textId="77777777" w:rsidR="00111A16" w:rsidRDefault="00EC3077" w:rsidP="00111A16">
      <w:pPr>
        <w:pStyle w:val="ListParagraph"/>
        <w:numPr>
          <w:ilvl w:val="0"/>
          <w:numId w:val="7"/>
        </w:numPr>
        <w:tabs>
          <w:tab w:val="left" w:pos="752"/>
        </w:tabs>
        <w:spacing w:before="56"/>
        <w:ind w:left="659" w:right="337" w:hanging="360"/>
        <w:jc w:val="left"/>
        <w:rPr>
          <w:rFonts w:asciiTheme="minorHAnsi" w:hAnsiTheme="minorHAnsi" w:cstheme="minorBidi"/>
        </w:rPr>
      </w:pPr>
      <w:r w:rsidRPr="00742612">
        <w:rPr>
          <w:rFonts w:asciiTheme="minorHAnsi" w:hAnsiTheme="minorHAnsi" w:cstheme="minorBidi"/>
          <w:highlight w:val="yellow"/>
        </w:rPr>
        <w:t>Ducharme</w:t>
      </w:r>
      <w:r w:rsidRPr="00EC3077">
        <w:rPr>
          <w:rFonts w:asciiTheme="minorHAnsi" w:hAnsiTheme="minorHAnsi" w:cstheme="minorBidi"/>
        </w:rPr>
        <w:t xml:space="preserve">, L. J., Fujimoto, K., Kuo, J., Stewart, J., Taylor, B., &amp; </w:t>
      </w:r>
      <w:r w:rsidRPr="00130B9E">
        <w:rPr>
          <w:rFonts w:asciiTheme="minorHAnsi" w:hAnsiTheme="minorHAnsi" w:cstheme="minorBidi"/>
          <w:b/>
        </w:rPr>
        <w:t>Schneider, J. A</w:t>
      </w:r>
      <w:r w:rsidRPr="00EC3077">
        <w:rPr>
          <w:rFonts w:asciiTheme="minorHAnsi" w:hAnsiTheme="minorHAnsi" w:cstheme="minorBidi"/>
        </w:rPr>
        <w:t xml:space="preserve">. (2024). Collaboration and growth in a large research cooperative: A network analytic approach. Evaluation and Program Planning, 102, 102375–102375. </w:t>
      </w:r>
      <w:hyperlink r:id="rId48" w:history="1">
        <w:r w:rsidR="00111A16" w:rsidRPr="00533F00">
          <w:rPr>
            <w:rStyle w:val="Hyperlink"/>
            <w:rFonts w:asciiTheme="minorHAnsi" w:hAnsiTheme="minorHAnsi" w:cstheme="minorBidi"/>
          </w:rPr>
          <w:t>https://doi.org/10.1016/j.evalprogplan.2023.102375</w:t>
        </w:r>
      </w:hyperlink>
    </w:p>
    <w:p w14:paraId="7923066E" w14:textId="16B3FE71" w:rsidR="004F5353" w:rsidRPr="004F5353" w:rsidRDefault="00111A16" w:rsidP="004F5353">
      <w:pPr>
        <w:pStyle w:val="ListParagraph"/>
        <w:numPr>
          <w:ilvl w:val="0"/>
          <w:numId w:val="7"/>
        </w:numPr>
        <w:tabs>
          <w:tab w:val="left" w:pos="752"/>
        </w:tabs>
        <w:spacing w:before="56"/>
        <w:ind w:left="659" w:right="337" w:hanging="360"/>
        <w:jc w:val="left"/>
        <w:rPr>
          <w:rStyle w:val="Hyperlink"/>
          <w:rFonts w:asciiTheme="minorHAnsi" w:hAnsiTheme="minorHAnsi" w:cstheme="minorBidi"/>
          <w:color w:val="auto"/>
          <w:u w:val="none"/>
        </w:rPr>
      </w:pPr>
      <w:r w:rsidRPr="00111A16">
        <w:rPr>
          <w:rFonts w:asciiTheme="minorHAnsi" w:hAnsiTheme="minorHAnsi" w:cstheme="minorBidi"/>
        </w:rPr>
        <w:t xml:space="preserve">Zhao, X., Hingle, A., Shaw, C., Murphy, A., Riddick, B., Rochelle Davidson </w:t>
      </w:r>
      <w:proofErr w:type="spellStart"/>
      <w:r w:rsidRPr="00111A16">
        <w:rPr>
          <w:rFonts w:asciiTheme="minorHAnsi" w:hAnsiTheme="minorHAnsi" w:cstheme="minorBidi"/>
        </w:rPr>
        <w:t>Mhonde</w:t>
      </w:r>
      <w:proofErr w:type="spellEnd"/>
      <w:r w:rsidRPr="00111A16">
        <w:rPr>
          <w:rFonts w:asciiTheme="minorHAnsi" w:hAnsiTheme="minorHAnsi" w:cstheme="minorBidi"/>
        </w:rPr>
        <w:t xml:space="preserve">, Taylor, B., Lamuda, P. A., Pollack, H. A., </w:t>
      </w:r>
      <w:r w:rsidRPr="00B12B48">
        <w:rPr>
          <w:rFonts w:asciiTheme="minorHAnsi" w:hAnsiTheme="minorHAnsi" w:cstheme="minorBidi"/>
          <w:b/>
        </w:rPr>
        <w:t>Schneider, J. A</w:t>
      </w:r>
      <w:r w:rsidRPr="00111A16">
        <w:rPr>
          <w:rFonts w:asciiTheme="minorHAnsi" w:hAnsiTheme="minorHAnsi" w:cstheme="minorBidi"/>
        </w:rPr>
        <w:t xml:space="preserve">., &amp; Taxman, F. S. (2024). Endorsement of COVID-19 misinformation among criminal legal involved individuals in the United States: Prevalence and relationship with information sources. PLOS ONE, 19(1), e0296752–e0296752. </w:t>
      </w:r>
      <w:r w:rsidR="00B12B48" w:rsidRPr="00122791">
        <w:rPr>
          <w:rFonts w:asciiTheme="minorHAnsi" w:hAnsiTheme="minorHAnsi" w:cstheme="minorBidi"/>
        </w:rPr>
        <w:t>https://doi.org/10.1371/journal.pone.0296752</w:t>
      </w:r>
    </w:p>
    <w:p w14:paraId="34B7A3FF" w14:textId="77777777" w:rsidR="00122791" w:rsidRDefault="004F5353" w:rsidP="00122791">
      <w:pPr>
        <w:pStyle w:val="ListParagraph"/>
        <w:numPr>
          <w:ilvl w:val="0"/>
          <w:numId w:val="7"/>
        </w:numPr>
        <w:tabs>
          <w:tab w:val="left" w:pos="752"/>
        </w:tabs>
        <w:spacing w:before="56"/>
        <w:ind w:left="659" w:right="337" w:hanging="360"/>
        <w:jc w:val="left"/>
        <w:rPr>
          <w:rFonts w:asciiTheme="minorHAnsi" w:hAnsiTheme="minorHAnsi" w:cstheme="minorBidi"/>
        </w:rPr>
      </w:pPr>
      <w:r w:rsidRPr="004F5353">
        <w:rPr>
          <w:rFonts w:asciiTheme="minorHAnsi" w:hAnsiTheme="minorHAnsi" w:cstheme="minorBidi"/>
        </w:rPr>
        <w:t xml:space="preserve">Shrader CH, Duncan DT, Knox J, Chen YT, Driver R, Russell JS, Moody RL, Kanamori M, Durrell M, Hanson H, Eavou R, Goedel WC, </w:t>
      </w:r>
      <w:r w:rsidRPr="004F5353">
        <w:rPr>
          <w:rFonts w:asciiTheme="minorHAnsi" w:hAnsiTheme="minorHAnsi" w:cstheme="minorBidi"/>
          <w:b/>
        </w:rPr>
        <w:t>Schneider JA</w:t>
      </w:r>
      <w:r w:rsidRPr="004F5353">
        <w:rPr>
          <w:rFonts w:asciiTheme="minorHAnsi" w:hAnsiTheme="minorHAnsi" w:cstheme="minorBidi"/>
        </w:rPr>
        <w:t xml:space="preserve">. A Network Science Approach to Sex-Polydrug Use Among Black Sexually Minoritized Men and Transgender Women: The N2 Cohort Study. Prev Sci. 2024 Feb 19. </w:t>
      </w:r>
      <w:proofErr w:type="spellStart"/>
      <w:r w:rsidRPr="004F5353">
        <w:rPr>
          <w:rFonts w:asciiTheme="minorHAnsi" w:hAnsiTheme="minorHAnsi" w:cstheme="minorBidi"/>
        </w:rPr>
        <w:t>doi</w:t>
      </w:r>
      <w:proofErr w:type="spellEnd"/>
      <w:r w:rsidRPr="004F5353">
        <w:rPr>
          <w:rFonts w:asciiTheme="minorHAnsi" w:hAnsiTheme="minorHAnsi" w:cstheme="minorBidi"/>
        </w:rPr>
        <w:t xml:space="preserve">: 10.1007/s11121-023-01639-6. </w:t>
      </w:r>
      <w:proofErr w:type="spellStart"/>
      <w:r w:rsidRPr="004F5353">
        <w:rPr>
          <w:rFonts w:asciiTheme="minorHAnsi" w:hAnsiTheme="minorHAnsi" w:cstheme="minorBidi"/>
        </w:rPr>
        <w:t>Epub</w:t>
      </w:r>
      <w:proofErr w:type="spellEnd"/>
      <w:r w:rsidRPr="004F5353">
        <w:rPr>
          <w:rFonts w:asciiTheme="minorHAnsi" w:hAnsiTheme="minorHAnsi" w:cstheme="minorBidi"/>
        </w:rPr>
        <w:t xml:space="preserve"> ahead of print. PMID: 38372856.</w:t>
      </w:r>
    </w:p>
    <w:p w14:paraId="7B5625E4" w14:textId="77777777" w:rsidR="00122791" w:rsidRDefault="00122791" w:rsidP="00122791">
      <w:pPr>
        <w:pStyle w:val="ListParagraph"/>
        <w:numPr>
          <w:ilvl w:val="0"/>
          <w:numId w:val="7"/>
        </w:numPr>
        <w:tabs>
          <w:tab w:val="left" w:pos="752"/>
        </w:tabs>
        <w:spacing w:before="56"/>
        <w:ind w:left="659" w:right="337" w:hanging="360"/>
        <w:jc w:val="left"/>
        <w:rPr>
          <w:rFonts w:asciiTheme="minorHAnsi" w:hAnsiTheme="minorHAnsi" w:cstheme="minorBidi"/>
        </w:rPr>
      </w:pPr>
      <w:r w:rsidRPr="00122791">
        <w:rPr>
          <w:rFonts w:asciiTheme="minorHAnsi" w:hAnsiTheme="minorHAnsi" w:cstheme="minorBidi"/>
        </w:rPr>
        <w:t xml:space="preserve">Zhao X, Hingle A, Shaw CC, Murphy A, Riddick BR, Davidson </w:t>
      </w:r>
      <w:proofErr w:type="spellStart"/>
      <w:r w:rsidRPr="00122791">
        <w:rPr>
          <w:rFonts w:asciiTheme="minorHAnsi" w:hAnsiTheme="minorHAnsi" w:cstheme="minorBidi"/>
        </w:rPr>
        <w:t>Mhonde</w:t>
      </w:r>
      <w:proofErr w:type="spellEnd"/>
      <w:r w:rsidRPr="00122791">
        <w:rPr>
          <w:rFonts w:asciiTheme="minorHAnsi" w:hAnsiTheme="minorHAnsi" w:cstheme="minorBidi"/>
        </w:rPr>
        <w:t xml:space="preserve"> RR, Taylor BG, Lamuda PA, Pollack HA, </w:t>
      </w:r>
      <w:r w:rsidRPr="00122791">
        <w:rPr>
          <w:rFonts w:asciiTheme="minorHAnsi" w:hAnsiTheme="minorHAnsi" w:cstheme="minorBidi"/>
          <w:b/>
        </w:rPr>
        <w:t>Schneider JA</w:t>
      </w:r>
      <w:r w:rsidRPr="00122791">
        <w:rPr>
          <w:rFonts w:asciiTheme="minorHAnsi" w:hAnsiTheme="minorHAnsi" w:cstheme="minorBidi"/>
        </w:rPr>
        <w:t xml:space="preserve">, Taxman FS. Endorsement of COVID-19 misinformation among criminal legal involved individuals in the United States: Prevalence and relationship with information sources. </w:t>
      </w:r>
      <w:proofErr w:type="spellStart"/>
      <w:r w:rsidRPr="00122791">
        <w:rPr>
          <w:rFonts w:asciiTheme="minorHAnsi" w:hAnsiTheme="minorHAnsi" w:cstheme="minorBidi"/>
        </w:rPr>
        <w:t>PLoS</w:t>
      </w:r>
      <w:proofErr w:type="spellEnd"/>
      <w:r w:rsidRPr="00122791">
        <w:rPr>
          <w:rFonts w:asciiTheme="minorHAnsi" w:hAnsiTheme="minorHAnsi" w:cstheme="minorBidi"/>
        </w:rPr>
        <w:t xml:space="preserve"> One. 2024 Jan 5;19(1</w:t>
      </w:r>
      <w:proofErr w:type="gramStart"/>
      <w:r w:rsidRPr="00122791">
        <w:rPr>
          <w:rFonts w:asciiTheme="minorHAnsi" w:hAnsiTheme="minorHAnsi" w:cstheme="minorBidi"/>
        </w:rPr>
        <w:t>):e</w:t>
      </w:r>
      <w:proofErr w:type="gramEnd"/>
      <w:r w:rsidRPr="00122791">
        <w:rPr>
          <w:rFonts w:asciiTheme="minorHAnsi" w:hAnsiTheme="minorHAnsi" w:cstheme="minorBidi"/>
        </w:rPr>
        <w:t xml:space="preserve">0296752. </w:t>
      </w:r>
      <w:proofErr w:type="spellStart"/>
      <w:r w:rsidRPr="00122791">
        <w:rPr>
          <w:rFonts w:asciiTheme="minorHAnsi" w:hAnsiTheme="minorHAnsi" w:cstheme="minorBidi"/>
        </w:rPr>
        <w:t>doi</w:t>
      </w:r>
      <w:proofErr w:type="spellEnd"/>
      <w:r w:rsidRPr="00122791">
        <w:rPr>
          <w:rFonts w:asciiTheme="minorHAnsi" w:hAnsiTheme="minorHAnsi" w:cstheme="minorBidi"/>
        </w:rPr>
        <w:t>: 10.1371/journal.pone.0296752. PMID: 38181012; PMCID: PMC10769018.</w:t>
      </w:r>
    </w:p>
    <w:p w14:paraId="2D59C466" w14:textId="58898980" w:rsidR="00122791" w:rsidRDefault="00122791" w:rsidP="00122791">
      <w:pPr>
        <w:pStyle w:val="ListParagraph"/>
        <w:numPr>
          <w:ilvl w:val="0"/>
          <w:numId w:val="7"/>
        </w:numPr>
        <w:tabs>
          <w:tab w:val="left" w:pos="752"/>
        </w:tabs>
        <w:spacing w:before="56"/>
        <w:ind w:left="659" w:right="337" w:hanging="360"/>
        <w:jc w:val="left"/>
        <w:rPr>
          <w:rFonts w:asciiTheme="minorHAnsi" w:hAnsiTheme="minorHAnsi" w:cstheme="minorBidi"/>
        </w:rPr>
      </w:pPr>
      <w:r w:rsidRPr="00122791">
        <w:rPr>
          <w:rFonts w:asciiTheme="minorHAnsi" w:hAnsiTheme="minorHAnsi" w:cstheme="minorBidi"/>
        </w:rPr>
        <w:lastRenderedPageBreak/>
        <w:t xml:space="preserve">Ramezani, N., Taylor, B. G., Elizabeth Flanagan </w:t>
      </w:r>
      <w:proofErr w:type="spellStart"/>
      <w:r w:rsidRPr="00122791">
        <w:rPr>
          <w:rFonts w:asciiTheme="minorHAnsi" w:hAnsiTheme="minorHAnsi" w:cstheme="minorBidi"/>
        </w:rPr>
        <w:t>Balawajder</w:t>
      </w:r>
      <w:proofErr w:type="spellEnd"/>
      <w:r w:rsidRPr="00122791">
        <w:rPr>
          <w:rFonts w:asciiTheme="minorHAnsi" w:hAnsiTheme="minorHAnsi" w:cstheme="minorBidi"/>
        </w:rPr>
        <w:t xml:space="preserve">, MacLean, K., Pollack, H. A., </w:t>
      </w:r>
      <w:r w:rsidRPr="00122791">
        <w:rPr>
          <w:rFonts w:asciiTheme="minorHAnsi" w:hAnsiTheme="minorHAnsi" w:cstheme="minorBidi"/>
          <w:b/>
        </w:rPr>
        <w:t>Schneider, J. A.</w:t>
      </w:r>
      <w:r w:rsidRPr="00122791">
        <w:rPr>
          <w:rFonts w:asciiTheme="minorHAnsi" w:hAnsiTheme="minorHAnsi" w:cstheme="minorBidi"/>
        </w:rPr>
        <w:t>, &amp; Taxman, F. S. (2024). Predictors of mental health among U.S. adults during COVID-19 early pandemic, mid- pandemic, and post-vaccine eras. BMC Public Health, 24(1). https://doi.org/10.1186/s12889-024-17781-x</w:t>
      </w:r>
    </w:p>
    <w:p w14:paraId="7F2F1E32" w14:textId="77777777" w:rsidR="00122791" w:rsidRDefault="00122791" w:rsidP="00122791">
      <w:pPr>
        <w:pStyle w:val="ListParagraph"/>
        <w:numPr>
          <w:ilvl w:val="0"/>
          <w:numId w:val="7"/>
        </w:numPr>
        <w:tabs>
          <w:tab w:val="left" w:pos="752"/>
        </w:tabs>
        <w:spacing w:before="56"/>
        <w:ind w:left="659" w:right="337" w:hanging="360"/>
        <w:jc w:val="left"/>
        <w:rPr>
          <w:rFonts w:asciiTheme="minorHAnsi" w:hAnsiTheme="minorHAnsi" w:cstheme="minorBidi"/>
        </w:rPr>
      </w:pPr>
      <w:r w:rsidRPr="00122791">
        <w:rPr>
          <w:rFonts w:asciiTheme="minorHAnsi" w:hAnsiTheme="minorHAnsi" w:cstheme="minorBidi"/>
        </w:rPr>
        <w:t xml:space="preserve">Thompson HM, Rusie LK, </w:t>
      </w:r>
      <w:r w:rsidRPr="00122791">
        <w:rPr>
          <w:rFonts w:asciiTheme="minorHAnsi" w:hAnsiTheme="minorHAnsi" w:cstheme="minorBidi"/>
          <w:b/>
        </w:rPr>
        <w:t>Schneider JA</w:t>
      </w:r>
      <w:r w:rsidRPr="00122791">
        <w:rPr>
          <w:rFonts w:asciiTheme="minorHAnsi" w:hAnsiTheme="minorHAnsi" w:cstheme="minorBidi"/>
        </w:rPr>
        <w:t xml:space="preserve">, Mehta SD. Bacterial vaginosis testing gaps for transmasculine patients may exacerbate health disparities. Front </w:t>
      </w:r>
      <w:proofErr w:type="spellStart"/>
      <w:r w:rsidRPr="00122791">
        <w:rPr>
          <w:rFonts w:asciiTheme="minorHAnsi" w:hAnsiTheme="minorHAnsi" w:cstheme="minorBidi"/>
        </w:rPr>
        <w:t>Reprod</w:t>
      </w:r>
      <w:proofErr w:type="spellEnd"/>
      <w:r w:rsidRPr="00122791">
        <w:rPr>
          <w:rFonts w:asciiTheme="minorHAnsi" w:hAnsiTheme="minorHAnsi" w:cstheme="minorBidi"/>
        </w:rPr>
        <w:t xml:space="preserve"> Health. 2024 Feb </w:t>
      </w:r>
      <w:proofErr w:type="gramStart"/>
      <w:r w:rsidRPr="00122791">
        <w:rPr>
          <w:rFonts w:asciiTheme="minorHAnsi" w:hAnsiTheme="minorHAnsi" w:cstheme="minorBidi"/>
        </w:rPr>
        <w:t>20;6:1344111</w:t>
      </w:r>
      <w:proofErr w:type="gramEnd"/>
      <w:r w:rsidRPr="00122791">
        <w:rPr>
          <w:rFonts w:asciiTheme="minorHAnsi" w:hAnsiTheme="minorHAnsi" w:cstheme="minorBidi"/>
        </w:rPr>
        <w:t xml:space="preserve">. </w:t>
      </w:r>
      <w:proofErr w:type="spellStart"/>
      <w:r w:rsidRPr="00122791">
        <w:rPr>
          <w:rFonts w:asciiTheme="minorHAnsi" w:hAnsiTheme="minorHAnsi" w:cstheme="minorBidi"/>
        </w:rPr>
        <w:t>doi</w:t>
      </w:r>
      <w:proofErr w:type="spellEnd"/>
      <w:r w:rsidRPr="00122791">
        <w:rPr>
          <w:rFonts w:asciiTheme="minorHAnsi" w:hAnsiTheme="minorHAnsi" w:cstheme="minorBidi"/>
        </w:rPr>
        <w:t>: 10.3389/frph.2024.1344111. PMID: 38449898; PMCID: PMC10916334.</w:t>
      </w:r>
    </w:p>
    <w:p w14:paraId="4926F504" w14:textId="77777777" w:rsidR="005964DF" w:rsidRDefault="00122791" w:rsidP="005964DF">
      <w:pPr>
        <w:pStyle w:val="ListParagraph"/>
        <w:numPr>
          <w:ilvl w:val="0"/>
          <w:numId w:val="7"/>
        </w:numPr>
        <w:tabs>
          <w:tab w:val="left" w:pos="752"/>
        </w:tabs>
        <w:spacing w:before="56"/>
        <w:ind w:left="659" w:right="337" w:hanging="360"/>
        <w:jc w:val="left"/>
        <w:rPr>
          <w:rFonts w:asciiTheme="minorHAnsi" w:hAnsiTheme="minorHAnsi" w:cstheme="minorBidi"/>
        </w:rPr>
      </w:pPr>
      <w:r w:rsidRPr="00122791">
        <w:rPr>
          <w:rFonts w:asciiTheme="minorHAnsi" w:hAnsiTheme="minorHAnsi" w:cstheme="minorBidi"/>
        </w:rPr>
        <w:t xml:space="preserve">Dharma C, Keyes KM, Rudolph KE, Shrader CH, Chen YT, </w:t>
      </w:r>
      <w:r w:rsidRPr="00122791">
        <w:rPr>
          <w:rFonts w:asciiTheme="minorHAnsi" w:hAnsiTheme="minorHAnsi" w:cstheme="minorBidi"/>
          <w:b/>
        </w:rPr>
        <w:t>Schneider J</w:t>
      </w:r>
      <w:r w:rsidRPr="00122791">
        <w:rPr>
          <w:rFonts w:asciiTheme="minorHAnsi" w:hAnsiTheme="minorHAnsi" w:cstheme="minorBidi"/>
        </w:rPr>
        <w:t xml:space="preserve">, Duncan DT. Adverse childhood experiences among black sexually minoritized men and Black transgender women in Chicago. Int J Equity Health. 2024 Apr 16;23(1):74. </w:t>
      </w:r>
      <w:proofErr w:type="spellStart"/>
      <w:r w:rsidRPr="00122791">
        <w:rPr>
          <w:rFonts w:asciiTheme="minorHAnsi" w:hAnsiTheme="minorHAnsi" w:cstheme="minorBidi"/>
        </w:rPr>
        <w:t>doi</w:t>
      </w:r>
      <w:proofErr w:type="spellEnd"/>
      <w:r w:rsidRPr="00122791">
        <w:rPr>
          <w:rFonts w:asciiTheme="minorHAnsi" w:hAnsiTheme="minorHAnsi" w:cstheme="minorBidi"/>
        </w:rPr>
        <w:t>: 10.1186/s12939-024-02168-6. PMID: 38622612; PMCID: PMC11020455.</w:t>
      </w:r>
    </w:p>
    <w:p w14:paraId="25C18748" w14:textId="77777777" w:rsidR="005964DF" w:rsidRDefault="005964DF" w:rsidP="005964DF">
      <w:pPr>
        <w:pStyle w:val="ListParagraph"/>
        <w:numPr>
          <w:ilvl w:val="0"/>
          <w:numId w:val="7"/>
        </w:numPr>
        <w:tabs>
          <w:tab w:val="left" w:pos="752"/>
        </w:tabs>
        <w:spacing w:before="56"/>
        <w:ind w:left="659" w:right="337" w:hanging="360"/>
        <w:jc w:val="left"/>
        <w:rPr>
          <w:rFonts w:asciiTheme="minorHAnsi" w:hAnsiTheme="minorHAnsi" w:cstheme="minorBidi"/>
        </w:rPr>
      </w:pPr>
      <w:r w:rsidRPr="005964DF">
        <w:rPr>
          <w:rFonts w:asciiTheme="minorHAnsi" w:hAnsiTheme="minorHAnsi" w:cstheme="minorBidi"/>
        </w:rPr>
        <w:t xml:space="preserve">Nyitray AG, McAuliffe TL, Liebert C, Swartz MD, Deshmukh AA, Chiao EY, Weaver L, Almirol E, Kerman J, </w:t>
      </w:r>
      <w:r w:rsidRPr="005964DF">
        <w:rPr>
          <w:rFonts w:asciiTheme="minorHAnsi" w:hAnsiTheme="minorHAnsi" w:cstheme="minorBidi"/>
          <w:b/>
        </w:rPr>
        <w:t>Schneider JA</w:t>
      </w:r>
      <w:r w:rsidRPr="005964DF">
        <w:rPr>
          <w:rFonts w:asciiTheme="minorHAnsi" w:hAnsiTheme="minorHAnsi" w:cstheme="minorBidi"/>
        </w:rPr>
        <w:t xml:space="preserve">, Wilkerson JM, Hwang L-Y, Smith D, Hazra A. The accuracy of anal self- and companion exams among sexual minority men and transgender women: a prospective analysis. The Lancet Regional Health - Americas. </w:t>
      </w:r>
      <w:proofErr w:type="gramStart"/>
      <w:r w:rsidRPr="005964DF">
        <w:rPr>
          <w:rFonts w:asciiTheme="minorHAnsi" w:hAnsiTheme="minorHAnsi" w:cstheme="minorBidi"/>
        </w:rPr>
        <w:t>2024;31:100704</w:t>
      </w:r>
      <w:proofErr w:type="gramEnd"/>
      <w:r w:rsidRPr="005964DF">
        <w:rPr>
          <w:rFonts w:asciiTheme="minorHAnsi" w:hAnsiTheme="minorHAnsi" w:cstheme="minorBidi"/>
        </w:rPr>
        <w:t xml:space="preserve">. </w:t>
      </w:r>
      <w:proofErr w:type="spellStart"/>
      <w:r w:rsidRPr="005964DF">
        <w:rPr>
          <w:rFonts w:asciiTheme="minorHAnsi" w:hAnsiTheme="minorHAnsi" w:cstheme="minorBidi"/>
        </w:rPr>
        <w:t>doi</w:t>
      </w:r>
      <w:proofErr w:type="spellEnd"/>
      <w:r w:rsidRPr="005964DF">
        <w:rPr>
          <w:rFonts w:asciiTheme="minorHAnsi" w:hAnsiTheme="minorHAnsi" w:cstheme="minorBidi"/>
        </w:rPr>
        <w:t xml:space="preserve">: </w:t>
      </w:r>
      <w:hyperlink r:id="rId49" w:history="1">
        <w:r w:rsidRPr="00BD4EB7">
          <w:rPr>
            <w:rStyle w:val="Hyperlink"/>
            <w:rFonts w:asciiTheme="minorHAnsi" w:hAnsiTheme="minorHAnsi" w:cstheme="minorBidi"/>
          </w:rPr>
          <w:t>https://doi.org/10.1016/j.lana.2024.100704</w:t>
        </w:r>
      </w:hyperlink>
      <w:r w:rsidRPr="005964DF">
        <w:rPr>
          <w:rFonts w:asciiTheme="minorHAnsi" w:hAnsiTheme="minorHAnsi" w:cstheme="minorBidi"/>
        </w:rPr>
        <w:t>.</w:t>
      </w:r>
    </w:p>
    <w:p w14:paraId="3FEB820B" w14:textId="77777777" w:rsidR="005964DF" w:rsidRDefault="005964DF" w:rsidP="005964DF">
      <w:pPr>
        <w:pStyle w:val="ListParagraph"/>
        <w:numPr>
          <w:ilvl w:val="0"/>
          <w:numId w:val="7"/>
        </w:numPr>
        <w:tabs>
          <w:tab w:val="left" w:pos="752"/>
        </w:tabs>
        <w:spacing w:before="56"/>
        <w:ind w:left="659" w:right="337" w:hanging="360"/>
        <w:jc w:val="left"/>
        <w:rPr>
          <w:rFonts w:asciiTheme="minorHAnsi" w:hAnsiTheme="minorHAnsi" w:cstheme="minorBidi"/>
        </w:rPr>
      </w:pPr>
      <w:r w:rsidRPr="005964DF">
        <w:rPr>
          <w:rFonts w:asciiTheme="minorHAnsi" w:hAnsiTheme="minorHAnsi" w:cstheme="minorBidi"/>
        </w:rPr>
        <w:t xml:space="preserve">Ramezani, N., Taylor, B.G., </w:t>
      </w:r>
      <w:proofErr w:type="spellStart"/>
      <w:r w:rsidRPr="005964DF">
        <w:rPr>
          <w:rFonts w:asciiTheme="minorHAnsi" w:hAnsiTheme="minorHAnsi" w:cstheme="minorBidi"/>
        </w:rPr>
        <w:t>Balawajder</w:t>
      </w:r>
      <w:proofErr w:type="spellEnd"/>
      <w:r w:rsidRPr="005964DF">
        <w:rPr>
          <w:rFonts w:asciiTheme="minorHAnsi" w:hAnsiTheme="minorHAnsi" w:cstheme="minorBidi"/>
        </w:rPr>
        <w:t xml:space="preserve">, E.F., MacLean, K., Pollack, H. A., </w:t>
      </w:r>
      <w:r w:rsidRPr="005964DF">
        <w:rPr>
          <w:rFonts w:asciiTheme="minorHAnsi" w:hAnsiTheme="minorHAnsi" w:cstheme="minorBidi"/>
          <w:b/>
        </w:rPr>
        <w:t>Schneider, S. A</w:t>
      </w:r>
      <w:r w:rsidRPr="005964DF">
        <w:rPr>
          <w:rFonts w:asciiTheme="minorHAnsi" w:hAnsiTheme="minorHAnsi" w:cstheme="minorBidi"/>
        </w:rPr>
        <w:t xml:space="preserve">., &amp; Taxman, F. S. Predictors of mental health among U.S. adults during COVID-19 early pandemic, mid- pandemic, and post-vaccine eras. BMC Public Health 24, 643 (2024). </w:t>
      </w:r>
      <w:hyperlink r:id="rId50" w:history="1">
        <w:r w:rsidRPr="00BD4EB7">
          <w:rPr>
            <w:rStyle w:val="Hyperlink"/>
            <w:rFonts w:asciiTheme="minorHAnsi" w:hAnsiTheme="minorHAnsi" w:cstheme="minorBidi"/>
          </w:rPr>
          <w:t>https://doi.org/10.1186/s12889-024-17781-x</w:t>
        </w:r>
      </w:hyperlink>
    </w:p>
    <w:p w14:paraId="6E2825E7" w14:textId="77777777" w:rsidR="005964DF" w:rsidRDefault="005964DF" w:rsidP="005964DF">
      <w:pPr>
        <w:pStyle w:val="ListParagraph"/>
        <w:numPr>
          <w:ilvl w:val="0"/>
          <w:numId w:val="7"/>
        </w:numPr>
        <w:tabs>
          <w:tab w:val="left" w:pos="752"/>
        </w:tabs>
        <w:spacing w:before="56"/>
        <w:ind w:left="659" w:right="337" w:hanging="360"/>
        <w:jc w:val="left"/>
        <w:rPr>
          <w:rFonts w:asciiTheme="minorHAnsi" w:hAnsiTheme="minorHAnsi" w:cstheme="minorBidi"/>
        </w:rPr>
      </w:pPr>
      <w:r w:rsidRPr="005964DF">
        <w:rPr>
          <w:rFonts w:asciiTheme="minorHAnsi" w:hAnsiTheme="minorHAnsi" w:cstheme="minorBidi"/>
        </w:rPr>
        <w:t xml:space="preserve">Pagkas-Bather J, Motley DN, </w:t>
      </w:r>
      <w:r w:rsidRPr="005964DF">
        <w:rPr>
          <w:rFonts w:asciiTheme="minorHAnsi" w:hAnsiTheme="minorHAnsi" w:cstheme="minorBidi"/>
          <w:b/>
        </w:rPr>
        <w:t>Schneider JA</w:t>
      </w:r>
      <w:r w:rsidRPr="005964DF">
        <w:rPr>
          <w:rFonts w:asciiTheme="minorHAnsi" w:hAnsiTheme="minorHAnsi" w:cstheme="minorBidi"/>
        </w:rPr>
        <w:t xml:space="preserve">. Health equity for Black sexually </w:t>
      </w:r>
      <w:proofErr w:type="spellStart"/>
      <w:r w:rsidRPr="005964DF">
        <w:rPr>
          <w:rFonts w:asciiTheme="minorHAnsi" w:hAnsiTheme="minorHAnsi" w:cstheme="minorBidi"/>
        </w:rPr>
        <w:t>minoritised</w:t>
      </w:r>
      <w:proofErr w:type="spellEnd"/>
      <w:r w:rsidRPr="005964DF">
        <w:rPr>
          <w:rFonts w:asciiTheme="minorHAnsi" w:hAnsiTheme="minorHAnsi" w:cstheme="minorBidi"/>
        </w:rPr>
        <w:t xml:space="preserve"> men through status-neutral HIV care. Lancet HIV. 2024 Apr;11(4</w:t>
      </w:r>
      <w:proofErr w:type="gramStart"/>
      <w:r w:rsidRPr="005964DF">
        <w:rPr>
          <w:rFonts w:asciiTheme="minorHAnsi" w:hAnsiTheme="minorHAnsi" w:cstheme="minorBidi"/>
        </w:rPr>
        <w:t>):e</w:t>
      </w:r>
      <w:proofErr w:type="gramEnd"/>
      <w:r w:rsidRPr="005964DF">
        <w:rPr>
          <w:rFonts w:asciiTheme="minorHAnsi" w:hAnsiTheme="minorHAnsi" w:cstheme="minorBidi"/>
        </w:rPr>
        <w:t xml:space="preserve">268-e272. </w:t>
      </w:r>
      <w:proofErr w:type="spellStart"/>
      <w:r w:rsidRPr="005964DF">
        <w:rPr>
          <w:rFonts w:asciiTheme="minorHAnsi" w:hAnsiTheme="minorHAnsi" w:cstheme="minorBidi"/>
        </w:rPr>
        <w:t>doi</w:t>
      </w:r>
      <w:proofErr w:type="spellEnd"/>
      <w:r w:rsidRPr="005964DF">
        <w:rPr>
          <w:rFonts w:asciiTheme="minorHAnsi" w:hAnsiTheme="minorHAnsi" w:cstheme="minorBidi"/>
        </w:rPr>
        <w:t xml:space="preserve">: 10.1016/S2352-3018(24)00032-8. </w:t>
      </w:r>
      <w:proofErr w:type="spellStart"/>
      <w:r w:rsidRPr="005964DF">
        <w:rPr>
          <w:rFonts w:asciiTheme="minorHAnsi" w:hAnsiTheme="minorHAnsi" w:cstheme="minorBidi"/>
        </w:rPr>
        <w:t>Epub</w:t>
      </w:r>
      <w:proofErr w:type="spellEnd"/>
      <w:r w:rsidRPr="005964DF">
        <w:rPr>
          <w:rFonts w:asciiTheme="minorHAnsi" w:hAnsiTheme="minorHAnsi" w:cstheme="minorBidi"/>
        </w:rPr>
        <w:t xml:space="preserve"> 2024 Feb 28. PMID: 38430923.</w:t>
      </w:r>
    </w:p>
    <w:p w14:paraId="74F662E0" w14:textId="77777777" w:rsidR="005964DF" w:rsidRDefault="005964DF" w:rsidP="005964DF">
      <w:pPr>
        <w:pStyle w:val="ListParagraph"/>
        <w:numPr>
          <w:ilvl w:val="0"/>
          <w:numId w:val="7"/>
        </w:numPr>
        <w:tabs>
          <w:tab w:val="left" w:pos="752"/>
        </w:tabs>
        <w:spacing w:before="56"/>
        <w:ind w:left="659" w:right="337" w:hanging="360"/>
        <w:jc w:val="left"/>
        <w:rPr>
          <w:rFonts w:asciiTheme="minorHAnsi" w:hAnsiTheme="minorHAnsi" w:cstheme="minorBidi"/>
        </w:rPr>
      </w:pPr>
      <w:r w:rsidRPr="005964DF">
        <w:rPr>
          <w:rFonts w:asciiTheme="minorHAnsi" w:hAnsiTheme="minorHAnsi" w:cstheme="minorBidi"/>
        </w:rPr>
        <w:t xml:space="preserve">Flores JM, Moline T, Regan SD, Chen YT, Shrader CH, </w:t>
      </w:r>
      <w:r w:rsidRPr="005964DF">
        <w:rPr>
          <w:rFonts w:asciiTheme="minorHAnsi" w:hAnsiTheme="minorHAnsi" w:cstheme="minorBidi"/>
          <w:b/>
        </w:rPr>
        <w:t>Schneider JA</w:t>
      </w:r>
      <w:r w:rsidRPr="005964DF">
        <w:rPr>
          <w:rFonts w:asciiTheme="minorHAnsi" w:hAnsiTheme="minorHAnsi" w:cstheme="minorBidi"/>
        </w:rPr>
        <w:t xml:space="preserve">, Duncan DT, Kim B. Neighborhood violent crime exposure is associated with </w:t>
      </w:r>
      <w:proofErr w:type="spellStart"/>
      <w:r w:rsidRPr="005964DF">
        <w:rPr>
          <w:rFonts w:asciiTheme="minorHAnsi" w:hAnsiTheme="minorHAnsi" w:cstheme="minorBidi"/>
        </w:rPr>
        <w:t>PrEP</w:t>
      </w:r>
      <w:proofErr w:type="spellEnd"/>
      <w:r w:rsidRPr="005964DF">
        <w:rPr>
          <w:rFonts w:asciiTheme="minorHAnsi" w:hAnsiTheme="minorHAnsi" w:cstheme="minorBidi"/>
        </w:rPr>
        <w:t xml:space="preserve"> non-use among black sexually minoritized men and transgender women: A GPS Study. AIDS. 2024 Apr 10. </w:t>
      </w:r>
      <w:proofErr w:type="spellStart"/>
      <w:r w:rsidRPr="005964DF">
        <w:rPr>
          <w:rFonts w:asciiTheme="minorHAnsi" w:hAnsiTheme="minorHAnsi" w:cstheme="minorBidi"/>
        </w:rPr>
        <w:t>doi</w:t>
      </w:r>
      <w:proofErr w:type="spellEnd"/>
      <w:r w:rsidRPr="005964DF">
        <w:rPr>
          <w:rFonts w:asciiTheme="minorHAnsi" w:hAnsiTheme="minorHAnsi" w:cstheme="minorBidi"/>
        </w:rPr>
        <w:t xml:space="preserve">: 10.1097/QAD.0000000000003906. </w:t>
      </w:r>
      <w:proofErr w:type="spellStart"/>
      <w:r w:rsidRPr="005964DF">
        <w:rPr>
          <w:rFonts w:asciiTheme="minorHAnsi" w:hAnsiTheme="minorHAnsi" w:cstheme="minorBidi"/>
        </w:rPr>
        <w:t>Epub</w:t>
      </w:r>
      <w:proofErr w:type="spellEnd"/>
      <w:r w:rsidRPr="005964DF">
        <w:rPr>
          <w:rFonts w:asciiTheme="minorHAnsi" w:hAnsiTheme="minorHAnsi" w:cstheme="minorBidi"/>
        </w:rPr>
        <w:t xml:space="preserve"> ahead of print. PMID: 38608005.</w:t>
      </w:r>
    </w:p>
    <w:p w14:paraId="27C15AD6" w14:textId="77777777" w:rsidR="00024521" w:rsidRDefault="005964DF" w:rsidP="00024521">
      <w:pPr>
        <w:pStyle w:val="ListParagraph"/>
        <w:numPr>
          <w:ilvl w:val="0"/>
          <w:numId w:val="7"/>
        </w:numPr>
        <w:tabs>
          <w:tab w:val="left" w:pos="752"/>
        </w:tabs>
        <w:spacing w:before="56"/>
        <w:ind w:left="659" w:right="337" w:hanging="360"/>
        <w:jc w:val="left"/>
        <w:rPr>
          <w:rFonts w:asciiTheme="minorHAnsi" w:hAnsiTheme="minorHAnsi" w:cstheme="minorBidi"/>
        </w:rPr>
      </w:pPr>
      <w:r w:rsidRPr="005964DF">
        <w:rPr>
          <w:rFonts w:asciiTheme="minorHAnsi" w:hAnsiTheme="minorHAnsi" w:cstheme="minorBidi"/>
        </w:rPr>
        <w:t xml:space="preserve">Rushmore J, Copen CE, </w:t>
      </w:r>
      <w:r w:rsidRPr="005964DF">
        <w:rPr>
          <w:rFonts w:asciiTheme="minorHAnsi" w:hAnsiTheme="minorHAnsi" w:cstheme="minorBidi"/>
          <w:b/>
        </w:rPr>
        <w:t>Schneider J</w:t>
      </w:r>
      <w:r w:rsidRPr="005964DF">
        <w:rPr>
          <w:rFonts w:asciiTheme="minorHAnsi" w:hAnsiTheme="minorHAnsi" w:cstheme="minorBidi"/>
        </w:rPr>
        <w:t xml:space="preserve">, Lamuda PSM, Taylor BG, Kirkcaldy RD, Learner ER, Bernstein KT. Changes in partner seeking and sexual behavior among United States adults during the first two years of the COVID-19 pandemic. Sex Transm Dis. 2024 Apr 24. </w:t>
      </w:r>
      <w:proofErr w:type="spellStart"/>
      <w:r w:rsidRPr="005964DF">
        <w:rPr>
          <w:rFonts w:asciiTheme="minorHAnsi" w:hAnsiTheme="minorHAnsi" w:cstheme="minorBidi"/>
        </w:rPr>
        <w:t>doi</w:t>
      </w:r>
      <w:proofErr w:type="spellEnd"/>
      <w:r w:rsidRPr="005964DF">
        <w:rPr>
          <w:rFonts w:asciiTheme="minorHAnsi" w:hAnsiTheme="minorHAnsi" w:cstheme="minorBidi"/>
        </w:rPr>
        <w:t xml:space="preserve">: 10.1097/OLQ.0000000000001979. </w:t>
      </w:r>
      <w:proofErr w:type="spellStart"/>
      <w:r w:rsidRPr="005964DF">
        <w:rPr>
          <w:rFonts w:asciiTheme="minorHAnsi" w:hAnsiTheme="minorHAnsi" w:cstheme="minorBidi"/>
        </w:rPr>
        <w:t>Epub</w:t>
      </w:r>
      <w:proofErr w:type="spellEnd"/>
      <w:r w:rsidRPr="005964DF">
        <w:rPr>
          <w:rFonts w:asciiTheme="minorHAnsi" w:hAnsiTheme="minorHAnsi" w:cstheme="minorBidi"/>
        </w:rPr>
        <w:t xml:space="preserve"> ahead of print. PMID: 38661321.</w:t>
      </w:r>
    </w:p>
    <w:p w14:paraId="7D496B93" w14:textId="77777777" w:rsidR="000B37B7" w:rsidRDefault="00024521" w:rsidP="000B37B7">
      <w:pPr>
        <w:pStyle w:val="ListParagraph"/>
        <w:numPr>
          <w:ilvl w:val="0"/>
          <w:numId w:val="7"/>
        </w:numPr>
        <w:tabs>
          <w:tab w:val="left" w:pos="752"/>
        </w:tabs>
        <w:spacing w:before="56"/>
        <w:ind w:left="659" w:right="337" w:hanging="360"/>
        <w:jc w:val="left"/>
        <w:rPr>
          <w:rFonts w:asciiTheme="minorHAnsi" w:hAnsiTheme="minorHAnsi" w:cstheme="minorBidi"/>
        </w:rPr>
      </w:pPr>
      <w:r w:rsidRPr="00024521">
        <w:rPr>
          <w:rFonts w:asciiTheme="minorHAnsi" w:hAnsiTheme="minorHAnsi" w:cstheme="minorBidi"/>
        </w:rPr>
        <w:t xml:space="preserve">Shrader CH, Dt D, Driver R, Chen YT, Knox J, Bond K, Weinstein ER, Durrell M, Hanson H, Eavou R, Goedel WC, </w:t>
      </w:r>
      <w:r w:rsidRPr="003863CB">
        <w:rPr>
          <w:rFonts w:asciiTheme="minorHAnsi" w:hAnsiTheme="minorHAnsi" w:cstheme="minorBidi"/>
          <w:b/>
        </w:rPr>
        <w:t>Schneider JA</w:t>
      </w:r>
      <w:r w:rsidRPr="00024521">
        <w:rPr>
          <w:rFonts w:asciiTheme="minorHAnsi" w:hAnsiTheme="minorHAnsi" w:cstheme="minorBidi"/>
        </w:rPr>
        <w:t xml:space="preserve">. Social Network Characteristics Associated with More Frequent HIV and STI Prevention Conversations: The N2 Cohort Study in Chicago. AIDS </w:t>
      </w:r>
      <w:proofErr w:type="spellStart"/>
      <w:r w:rsidRPr="00024521">
        <w:rPr>
          <w:rFonts w:asciiTheme="minorHAnsi" w:hAnsiTheme="minorHAnsi" w:cstheme="minorBidi"/>
        </w:rPr>
        <w:t>Behav</w:t>
      </w:r>
      <w:proofErr w:type="spellEnd"/>
      <w:r w:rsidRPr="00024521">
        <w:rPr>
          <w:rFonts w:asciiTheme="minorHAnsi" w:hAnsiTheme="minorHAnsi" w:cstheme="minorBidi"/>
        </w:rPr>
        <w:t xml:space="preserve">. 2024 May 4. </w:t>
      </w:r>
      <w:proofErr w:type="spellStart"/>
      <w:r w:rsidRPr="00024521">
        <w:rPr>
          <w:rFonts w:asciiTheme="minorHAnsi" w:hAnsiTheme="minorHAnsi" w:cstheme="minorBidi"/>
        </w:rPr>
        <w:t>doi</w:t>
      </w:r>
      <w:proofErr w:type="spellEnd"/>
      <w:r w:rsidRPr="00024521">
        <w:rPr>
          <w:rFonts w:asciiTheme="minorHAnsi" w:hAnsiTheme="minorHAnsi" w:cstheme="minorBidi"/>
        </w:rPr>
        <w:t xml:space="preserve">: 10.1007/s10461-024-04348-5. </w:t>
      </w:r>
      <w:proofErr w:type="spellStart"/>
      <w:r w:rsidRPr="00024521">
        <w:rPr>
          <w:rFonts w:asciiTheme="minorHAnsi" w:hAnsiTheme="minorHAnsi" w:cstheme="minorBidi"/>
        </w:rPr>
        <w:t>Epub</w:t>
      </w:r>
      <w:proofErr w:type="spellEnd"/>
      <w:r w:rsidRPr="00024521">
        <w:rPr>
          <w:rFonts w:asciiTheme="minorHAnsi" w:hAnsiTheme="minorHAnsi" w:cstheme="minorBidi"/>
        </w:rPr>
        <w:t xml:space="preserve"> ahead of print. PMID: 38703338.</w:t>
      </w:r>
    </w:p>
    <w:p w14:paraId="5470D652" w14:textId="27A4F929" w:rsidR="00024521" w:rsidRPr="000B37B7" w:rsidRDefault="00972857" w:rsidP="000B37B7">
      <w:pPr>
        <w:pStyle w:val="ListParagraph"/>
        <w:numPr>
          <w:ilvl w:val="0"/>
          <w:numId w:val="7"/>
        </w:numPr>
        <w:tabs>
          <w:tab w:val="left" w:pos="752"/>
        </w:tabs>
        <w:spacing w:before="56"/>
        <w:ind w:left="659" w:right="337" w:hanging="360"/>
        <w:jc w:val="left"/>
        <w:rPr>
          <w:rFonts w:asciiTheme="minorHAnsi" w:hAnsiTheme="minorHAnsi" w:cstheme="minorBidi"/>
        </w:rPr>
      </w:pPr>
      <w:r w:rsidRPr="000B37B7">
        <w:rPr>
          <w:rFonts w:asciiTheme="minorHAnsi" w:hAnsiTheme="minorHAnsi" w:cstheme="minorBidi"/>
        </w:rPr>
        <w:t>N</w:t>
      </w:r>
      <w:r w:rsidR="000B37B7" w:rsidRPr="000B37B7">
        <w:t xml:space="preserve"> </w:t>
      </w:r>
      <w:r w:rsidR="000B37B7" w:rsidRPr="000B37B7">
        <w:rPr>
          <w:rFonts w:asciiTheme="minorHAnsi" w:hAnsiTheme="minorHAnsi" w:cstheme="minorBidi"/>
        </w:rPr>
        <w:t>Duncan, D.T., Park, S.H., Dharma, C.</w:t>
      </w:r>
      <w:r w:rsidR="000B37B7">
        <w:rPr>
          <w:rFonts w:asciiTheme="minorHAnsi" w:hAnsiTheme="minorHAnsi" w:cstheme="minorBidi"/>
        </w:rPr>
        <w:t xml:space="preserve">, </w:t>
      </w:r>
      <w:r w:rsidR="000B37B7" w:rsidRPr="003863CB">
        <w:rPr>
          <w:rFonts w:asciiTheme="minorHAnsi" w:hAnsiTheme="minorHAnsi" w:cstheme="minorBidi"/>
          <w:b/>
        </w:rPr>
        <w:t>Schneider JA</w:t>
      </w:r>
      <w:r w:rsidR="000B37B7">
        <w:rPr>
          <w:rFonts w:asciiTheme="minorHAnsi" w:hAnsiTheme="minorHAnsi" w:cstheme="minorBidi"/>
          <w:b/>
        </w:rPr>
        <w:t>.,</w:t>
      </w:r>
      <w:r w:rsidR="000B37B7" w:rsidRPr="000B37B7">
        <w:rPr>
          <w:rFonts w:asciiTheme="minorHAnsi" w:hAnsiTheme="minorHAnsi" w:cstheme="minorBidi"/>
        </w:rPr>
        <w:t xml:space="preserve"> et al. Neighborhood Safety and Neighborhood Police Violence Are Associated with Psychological Distress among English- and Spanish-Speaking Transgender Women of Color in New York City: Finding from the TURNNT Cohort Study. J Urban Health 101, 557–570 (2024). https://doi.org/10.1007/s11524-024-00879-3</w:t>
      </w:r>
    </w:p>
    <w:p w14:paraId="6F093691" w14:textId="77777777" w:rsidR="000B37B7" w:rsidRDefault="00024521" w:rsidP="000B37B7">
      <w:pPr>
        <w:pStyle w:val="ListParagraph"/>
        <w:numPr>
          <w:ilvl w:val="0"/>
          <w:numId w:val="7"/>
        </w:numPr>
        <w:tabs>
          <w:tab w:val="left" w:pos="752"/>
        </w:tabs>
        <w:spacing w:before="56"/>
        <w:ind w:left="659" w:right="337" w:hanging="360"/>
        <w:jc w:val="left"/>
        <w:rPr>
          <w:rFonts w:asciiTheme="minorHAnsi" w:hAnsiTheme="minorHAnsi" w:cstheme="minorBidi"/>
        </w:rPr>
      </w:pPr>
      <w:r w:rsidRPr="00024521">
        <w:rPr>
          <w:rFonts w:asciiTheme="minorHAnsi" w:hAnsiTheme="minorHAnsi" w:cstheme="minorBidi"/>
        </w:rPr>
        <w:t xml:space="preserve">Khalifa, A., Kim, B., Regan, S., Moline, T., Chaix, B., Chen, Y.-T., </w:t>
      </w:r>
      <w:r w:rsidRPr="003863CB">
        <w:rPr>
          <w:rFonts w:asciiTheme="minorHAnsi" w:hAnsiTheme="minorHAnsi" w:cstheme="minorBidi"/>
          <w:b/>
        </w:rPr>
        <w:t>Schneider, J</w:t>
      </w:r>
      <w:r w:rsidRPr="00024521">
        <w:rPr>
          <w:rFonts w:asciiTheme="minorHAnsi" w:hAnsiTheme="minorHAnsi" w:cstheme="minorBidi"/>
        </w:rPr>
        <w:t xml:space="preserve">., &amp; Duncan, D. T. (2024). Examination of multidimensional geographic mobility and sexual </w:t>
      </w:r>
      <w:proofErr w:type="spellStart"/>
      <w:r w:rsidRPr="00024521">
        <w:rPr>
          <w:rFonts w:asciiTheme="minorHAnsi" w:hAnsiTheme="minorHAnsi" w:cstheme="minorBidi"/>
        </w:rPr>
        <w:t>behaviour</w:t>
      </w:r>
      <w:proofErr w:type="spellEnd"/>
      <w:r w:rsidRPr="00024521">
        <w:rPr>
          <w:rFonts w:asciiTheme="minorHAnsi" w:hAnsiTheme="minorHAnsi" w:cstheme="minorBidi"/>
        </w:rPr>
        <w:t xml:space="preserve"> among Black cisgender sexually minoritized men in Chicago. Geospatial Health, 19(1). </w:t>
      </w:r>
      <w:hyperlink r:id="rId51" w:history="1">
        <w:r w:rsidR="000B37B7" w:rsidRPr="00DF5B54">
          <w:rPr>
            <w:rStyle w:val="Hyperlink"/>
            <w:rFonts w:asciiTheme="minorHAnsi" w:hAnsiTheme="minorHAnsi" w:cstheme="minorBidi"/>
          </w:rPr>
          <w:t>https://doi.org/10.4081/gh.2024.1273</w:t>
        </w:r>
      </w:hyperlink>
    </w:p>
    <w:p w14:paraId="5CCF25DF" w14:textId="77777777" w:rsidR="00706730" w:rsidRDefault="000B37B7" w:rsidP="00706730">
      <w:pPr>
        <w:pStyle w:val="ListParagraph"/>
        <w:numPr>
          <w:ilvl w:val="0"/>
          <w:numId w:val="7"/>
        </w:numPr>
        <w:tabs>
          <w:tab w:val="left" w:pos="752"/>
        </w:tabs>
        <w:spacing w:before="56"/>
        <w:ind w:left="659" w:right="337" w:hanging="360"/>
        <w:jc w:val="left"/>
        <w:rPr>
          <w:rFonts w:asciiTheme="minorHAnsi" w:hAnsiTheme="minorHAnsi" w:cstheme="minorBidi"/>
        </w:rPr>
      </w:pPr>
      <w:r w:rsidRPr="000B37B7">
        <w:rPr>
          <w:rFonts w:asciiTheme="minorHAnsi" w:hAnsiTheme="minorHAnsi" w:cstheme="minorBidi"/>
          <w:b/>
        </w:rPr>
        <w:t>Schneider, J.A.,</w:t>
      </w:r>
      <w:r w:rsidRPr="000B37B7">
        <w:rPr>
          <w:rFonts w:asciiTheme="minorHAnsi" w:hAnsiTheme="minorHAnsi" w:cstheme="minorBidi"/>
        </w:rPr>
        <w:t xml:space="preserve"> Motley, D.N., Schumm, L.P. et al. Shifting BSMM research paradigms in the context of HIV status-neutral care continuums. Nat. Mental Health 2, 632–633 (2024). </w:t>
      </w:r>
      <w:hyperlink r:id="rId52" w:history="1">
        <w:r w:rsidRPr="00DF5B54">
          <w:rPr>
            <w:rStyle w:val="Hyperlink"/>
            <w:rFonts w:asciiTheme="minorHAnsi" w:hAnsiTheme="minorHAnsi" w:cstheme="minorBidi"/>
          </w:rPr>
          <w:t>https://doi.org/10.1038/s44220-024-00265-7</w:t>
        </w:r>
      </w:hyperlink>
    </w:p>
    <w:p w14:paraId="4027BAF4" w14:textId="77777777" w:rsidR="00706730" w:rsidRDefault="00706730" w:rsidP="00706730">
      <w:pPr>
        <w:pStyle w:val="ListParagraph"/>
        <w:numPr>
          <w:ilvl w:val="0"/>
          <w:numId w:val="7"/>
        </w:numPr>
        <w:tabs>
          <w:tab w:val="left" w:pos="752"/>
        </w:tabs>
        <w:spacing w:before="56"/>
        <w:ind w:left="659" w:right="337" w:hanging="360"/>
        <w:jc w:val="left"/>
        <w:rPr>
          <w:rFonts w:asciiTheme="minorHAnsi" w:hAnsiTheme="minorHAnsi" w:cstheme="minorBidi"/>
        </w:rPr>
      </w:pPr>
      <w:r w:rsidRPr="00706730">
        <w:rPr>
          <w:rFonts w:asciiTheme="minorHAnsi" w:hAnsiTheme="minorHAnsi" w:cstheme="minorBidi"/>
        </w:rPr>
        <w:t xml:space="preserve">Martha Tillson, Jaxin Annett, Michele Staton, </w:t>
      </w:r>
      <w:r w:rsidRPr="00706730">
        <w:rPr>
          <w:rFonts w:asciiTheme="minorHAnsi" w:hAnsiTheme="minorHAnsi" w:cstheme="minorBidi"/>
          <w:b/>
        </w:rPr>
        <w:t>John A. Schneider</w:t>
      </w:r>
      <w:r w:rsidRPr="00706730">
        <w:rPr>
          <w:rFonts w:asciiTheme="minorHAnsi" w:hAnsiTheme="minorHAnsi" w:cstheme="minorBidi"/>
        </w:rPr>
        <w:t xml:space="preserve">, Carrie B. Oser, Social support networks of incarcerated women with opioid use disorder: Differences associated with jail-based substance use treatment, Journal of Substance Use and Addiction Treatment, 2024, 209457, ISSN 2949-8759, </w:t>
      </w:r>
      <w:hyperlink r:id="rId53" w:history="1">
        <w:r w:rsidRPr="00DF5B54">
          <w:rPr>
            <w:rStyle w:val="Hyperlink"/>
            <w:rFonts w:asciiTheme="minorHAnsi" w:hAnsiTheme="minorHAnsi" w:cstheme="minorBidi"/>
          </w:rPr>
          <w:t>https://doi.org/10.1016/j.josat.2024.209457</w:t>
        </w:r>
      </w:hyperlink>
      <w:r w:rsidRPr="00706730">
        <w:rPr>
          <w:rFonts w:asciiTheme="minorHAnsi" w:hAnsiTheme="minorHAnsi" w:cstheme="minorBidi"/>
        </w:rPr>
        <w:t>.</w:t>
      </w:r>
    </w:p>
    <w:p w14:paraId="2D923BB9" w14:textId="77777777" w:rsidR="00706730" w:rsidRDefault="00706730" w:rsidP="00706730">
      <w:pPr>
        <w:pStyle w:val="ListParagraph"/>
        <w:numPr>
          <w:ilvl w:val="0"/>
          <w:numId w:val="7"/>
        </w:numPr>
        <w:tabs>
          <w:tab w:val="left" w:pos="752"/>
        </w:tabs>
        <w:spacing w:before="56"/>
        <w:ind w:left="659" w:right="337" w:hanging="360"/>
        <w:jc w:val="left"/>
        <w:rPr>
          <w:rFonts w:asciiTheme="minorHAnsi" w:hAnsiTheme="minorHAnsi" w:cstheme="minorBidi"/>
        </w:rPr>
      </w:pPr>
      <w:r w:rsidRPr="00706730">
        <w:rPr>
          <w:rFonts w:asciiTheme="minorHAnsi" w:hAnsiTheme="minorHAnsi" w:cstheme="minorBidi"/>
        </w:rPr>
        <w:t xml:space="preserve">Trisha L. Amboree, Jacky Kuo, Bradley A. Sirak, </w:t>
      </w:r>
      <w:r w:rsidRPr="00706730">
        <w:rPr>
          <w:rFonts w:asciiTheme="minorHAnsi" w:hAnsiTheme="minorHAnsi" w:cstheme="minorBidi"/>
          <w:b/>
        </w:rPr>
        <w:t>John A. Schneider</w:t>
      </w:r>
      <w:r w:rsidRPr="00706730">
        <w:rPr>
          <w:rFonts w:asciiTheme="minorHAnsi" w:hAnsiTheme="minorHAnsi" w:cstheme="minorBidi"/>
        </w:rPr>
        <w:t xml:space="preserve">, Alan G. Nyitray, Lu-Yu Hwang, Elizabeth Y. Chiao, Anna R. Giuliano, Kayo Fujimoto, Anal human papillomavirus (HPV) disagreement by Linear Array compared to SPF10 PCR-DEIA-LiPA25 system in young sexual minority men, </w:t>
      </w:r>
      <w:proofErr w:type="spellStart"/>
      <w:r w:rsidRPr="00706730">
        <w:rPr>
          <w:rFonts w:asciiTheme="minorHAnsi" w:hAnsiTheme="minorHAnsi" w:cstheme="minorBidi"/>
        </w:rPr>
        <w:t>Heliyon</w:t>
      </w:r>
      <w:proofErr w:type="spellEnd"/>
      <w:r w:rsidRPr="00706730">
        <w:rPr>
          <w:rFonts w:asciiTheme="minorHAnsi" w:hAnsiTheme="minorHAnsi" w:cstheme="minorBidi"/>
        </w:rPr>
        <w:t xml:space="preserve">, Volume 10, Issue 11, 2024, e32336, ISSN 2405-8440, </w:t>
      </w:r>
      <w:hyperlink r:id="rId54" w:history="1">
        <w:r w:rsidRPr="00DF5B54">
          <w:rPr>
            <w:rStyle w:val="Hyperlink"/>
            <w:rFonts w:asciiTheme="minorHAnsi" w:hAnsiTheme="minorHAnsi" w:cstheme="minorBidi"/>
          </w:rPr>
          <w:t>https://doi.org/10.1016/j.heliyon.2024.e32336</w:t>
        </w:r>
      </w:hyperlink>
      <w:r w:rsidRPr="00706730">
        <w:rPr>
          <w:rFonts w:asciiTheme="minorHAnsi" w:hAnsiTheme="minorHAnsi" w:cstheme="minorBidi"/>
        </w:rPr>
        <w:t>.</w:t>
      </w:r>
    </w:p>
    <w:p w14:paraId="41256510" w14:textId="77777777" w:rsidR="00706730" w:rsidRDefault="00706730" w:rsidP="00706730">
      <w:pPr>
        <w:pStyle w:val="ListParagraph"/>
        <w:numPr>
          <w:ilvl w:val="0"/>
          <w:numId w:val="7"/>
        </w:numPr>
        <w:tabs>
          <w:tab w:val="left" w:pos="752"/>
        </w:tabs>
        <w:spacing w:before="56"/>
        <w:ind w:left="659" w:right="337" w:hanging="360"/>
        <w:jc w:val="left"/>
        <w:rPr>
          <w:rFonts w:asciiTheme="minorHAnsi" w:hAnsiTheme="minorHAnsi" w:cstheme="minorBidi"/>
        </w:rPr>
      </w:pPr>
      <w:r w:rsidRPr="00706730">
        <w:rPr>
          <w:rFonts w:asciiTheme="minorHAnsi" w:hAnsiTheme="minorHAnsi" w:cstheme="minorBidi"/>
        </w:rPr>
        <w:t xml:space="preserve">Nyitray AG, Rosser BRS, Hazra A, Nitkowski J, Smith D, Brzezinski B, Ridolfi TJ, </w:t>
      </w:r>
      <w:r w:rsidRPr="00706730">
        <w:rPr>
          <w:rFonts w:asciiTheme="minorHAnsi" w:hAnsiTheme="minorHAnsi" w:cstheme="minorBidi"/>
          <w:b/>
        </w:rPr>
        <w:t>Schneider JA</w:t>
      </w:r>
      <w:r w:rsidRPr="00706730">
        <w:rPr>
          <w:rFonts w:asciiTheme="minorHAnsi" w:hAnsiTheme="minorHAnsi" w:cstheme="minorBidi"/>
        </w:rPr>
        <w:t xml:space="preserve">, Chiao EY, Sanos S, </w:t>
      </w:r>
      <w:proofErr w:type="spellStart"/>
      <w:r w:rsidRPr="00706730">
        <w:rPr>
          <w:rFonts w:asciiTheme="minorHAnsi" w:hAnsiTheme="minorHAnsi" w:cstheme="minorBidi"/>
        </w:rPr>
        <w:lastRenderedPageBreak/>
        <w:t>Mkonyi</w:t>
      </w:r>
      <w:proofErr w:type="spellEnd"/>
      <w:r w:rsidRPr="00706730">
        <w:rPr>
          <w:rFonts w:asciiTheme="minorHAnsi" w:hAnsiTheme="minorHAnsi" w:cstheme="minorBidi"/>
        </w:rPr>
        <w:t xml:space="preserve"> E, </w:t>
      </w:r>
      <w:proofErr w:type="spellStart"/>
      <w:r w:rsidRPr="00706730">
        <w:rPr>
          <w:rFonts w:asciiTheme="minorHAnsi" w:hAnsiTheme="minorHAnsi" w:cstheme="minorBidi"/>
        </w:rPr>
        <w:t>Mgopa</w:t>
      </w:r>
      <w:proofErr w:type="spellEnd"/>
      <w:r w:rsidRPr="00706730">
        <w:rPr>
          <w:rFonts w:asciiTheme="minorHAnsi" w:hAnsiTheme="minorHAnsi" w:cstheme="minorBidi"/>
        </w:rPr>
        <w:t xml:space="preserve"> LR, Ross MW. Factors associated with decreased anal sphincter tone and the accuracy of forced anal examinations to detect individuals having receptive anal intercourse: An observational study. </w:t>
      </w:r>
      <w:proofErr w:type="spellStart"/>
      <w:r w:rsidRPr="00706730">
        <w:rPr>
          <w:rFonts w:asciiTheme="minorHAnsi" w:hAnsiTheme="minorHAnsi" w:cstheme="minorBidi"/>
        </w:rPr>
        <w:t>medRxiv</w:t>
      </w:r>
      <w:proofErr w:type="spellEnd"/>
      <w:r w:rsidRPr="00706730">
        <w:rPr>
          <w:rFonts w:asciiTheme="minorHAnsi" w:hAnsiTheme="minorHAnsi" w:cstheme="minorBidi"/>
        </w:rPr>
        <w:t xml:space="preserve"> [Preprint]. 2024 Feb 1:2024.01.31.24302098. </w:t>
      </w:r>
      <w:proofErr w:type="spellStart"/>
      <w:r w:rsidRPr="00706730">
        <w:rPr>
          <w:rFonts w:asciiTheme="minorHAnsi" w:hAnsiTheme="minorHAnsi" w:cstheme="minorBidi"/>
        </w:rPr>
        <w:t>doi</w:t>
      </w:r>
      <w:proofErr w:type="spellEnd"/>
      <w:r w:rsidRPr="00706730">
        <w:rPr>
          <w:rFonts w:asciiTheme="minorHAnsi" w:hAnsiTheme="minorHAnsi" w:cstheme="minorBidi"/>
        </w:rPr>
        <w:t>: 10.1101/2024.01.31.24302098. PMID: 38352524; PMCID: PMC10862988.</w:t>
      </w:r>
    </w:p>
    <w:p w14:paraId="064F54CB" w14:textId="77777777" w:rsidR="00706730" w:rsidRDefault="00706730" w:rsidP="00706730">
      <w:pPr>
        <w:pStyle w:val="ListParagraph"/>
        <w:numPr>
          <w:ilvl w:val="0"/>
          <w:numId w:val="7"/>
        </w:numPr>
        <w:tabs>
          <w:tab w:val="left" w:pos="752"/>
        </w:tabs>
        <w:spacing w:before="56"/>
        <w:ind w:left="659" w:right="337" w:hanging="360"/>
        <w:jc w:val="left"/>
        <w:rPr>
          <w:rFonts w:asciiTheme="minorHAnsi" w:hAnsiTheme="minorHAnsi" w:cstheme="minorBidi"/>
        </w:rPr>
      </w:pPr>
      <w:r w:rsidRPr="00706730">
        <w:rPr>
          <w:rFonts w:asciiTheme="minorHAnsi" w:hAnsiTheme="minorHAnsi" w:cstheme="minorBidi"/>
        </w:rPr>
        <w:t xml:space="preserve">Chen YT, Shrader CH, Duncan DT, Rudolph AE, Regan SD, Kim B, Pagkas-Bather J, Knox J, Fujimoto K, </w:t>
      </w:r>
      <w:r w:rsidRPr="00706730">
        <w:rPr>
          <w:rFonts w:asciiTheme="minorHAnsi" w:hAnsiTheme="minorHAnsi" w:cstheme="minorBidi"/>
          <w:b/>
        </w:rPr>
        <w:t>Schneider JA</w:t>
      </w:r>
      <w:r w:rsidRPr="00706730">
        <w:rPr>
          <w:rFonts w:asciiTheme="minorHAnsi" w:hAnsiTheme="minorHAnsi" w:cstheme="minorBidi"/>
        </w:rPr>
        <w:t xml:space="preserve">. Using GPS-defined venue-based affiliation networks among Black sexually minoritized men and transgender women to identify locations for HIV prevention interventions. Ann Epidemiol. 2024 </w:t>
      </w:r>
      <w:proofErr w:type="gramStart"/>
      <w:r w:rsidRPr="00706730">
        <w:rPr>
          <w:rFonts w:asciiTheme="minorHAnsi" w:hAnsiTheme="minorHAnsi" w:cstheme="minorBidi"/>
        </w:rPr>
        <w:t>Aug;96:80</w:t>
      </w:r>
      <w:proofErr w:type="gramEnd"/>
      <w:r w:rsidRPr="00706730">
        <w:rPr>
          <w:rFonts w:asciiTheme="minorHAnsi" w:hAnsiTheme="minorHAnsi" w:cstheme="minorBidi"/>
        </w:rPr>
        <w:t xml:space="preserve">-87. </w:t>
      </w:r>
      <w:proofErr w:type="spellStart"/>
      <w:r w:rsidRPr="00706730">
        <w:rPr>
          <w:rFonts w:asciiTheme="minorHAnsi" w:hAnsiTheme="minorHAnsi" w:cstheme="minorBidi"/>
        </w:rPr>
        <w:t>doi</w:t>
      </w:r>
      <w:proofErr w:type="spellEnd"/>
      <w:r w:rsidRPr="00706730">
        <w:rPr>
          <w:rFonts w:asciiTheme="minorHAnsi" w:hAnsiTheme="minorHAnsi" w:cstheme="minorBidi"/>
        </w:rPr>
        <w:t xml:space="preserve">: 10.1016/j.annepidem.2024.07.001. </w:t>
      </w:r>
      <w:proofErr w:type="spellStart"/>
      <w:r w:rsidRPr="00706730">
        <w:rPr>
          <w:rFonts w:asciiTheme="minorHAnsi" w:hAnsiTheme="minorHAnsi" w:cstheme="minorBidi"/>
        </w:rPr>
        <w:t>Epub</w:t>
      </w:r>
      <w:proofErr w:type="spellEnd"/>
      <w:r w:rsidRPr="00706730">
        <w:rPr>
          <w:rFonts w:asciiTheme="minorHAnsi" w:hAnsiTheme="minorHAnsi" w:cstheme="minorBidi"/>
        </w:rPr>
        <w:t xml:space="preserve"> 2024 Jul 4. PMID: 38971348.</w:t>
      </w:r>
    </w:p>
    <w:p w14:paraId="1157C3D4" w14:textId="77777777" w:rsidR="00706730" w:rsidRDefault="00706730" w:rsidP="00706730">
      <w:pPr>
        <w:pStyle w:val="ListParagraph"/>
        <w:numPr>
          <w:ilvl w:val="0"/>
          <w:numId w:val="7"/>
        </w:numPr>
        <w:tabs>
          <w:tab w:val="left" w:pos="752"/>
        </w:tabs>
        <w:spacing w:before="56"/>
        <w:ind w:left="659" w:right="337" w:hanging="360"/>
        <w:jc w:val="left"/>
        <w:rPr>
          <w:rFonts w:asciiTheme="minorHAnsi" w:hAnsiTheme="minorHAnsi" w:cstheme="minorBidi"/>
        </w:rPr>
      </w:pPr>
      <w:r w:rsidRPr="00706730">
        <w:rPr>
          <w:rFonts w:asciiTheme="minorHAnsi" w:hAnsiTheme="minorHAnsi" w:cstheme="minorBidi"/>
        </w:rPr>
        <w:t>Pagkas-Bather, J., Dawdani, A., Motley, D.</w:t>
      </w:r>
      <w:r>
        <w:rPr>
          <w:rFonts w:asciiTheme="minorHAnsi" w:hAnsiTheme="minorHAnsi" w:cstheme="minorBidi"/>
        </w:rPr>
        <w:t xml:space="preserve">, </w:t>
      </w:r>
      <w:r w:rsidRPr="00706730">
        <w:rPr>
          <w:rFonts w:asciiTheme="minorHAnsi" w:hAnsiTheme="minorHAnsi" w:cstheme="minorBidi"/>
          <w:b/>
        </w:rPr>
        <w:t>Schneider, JA</w:t>
      </w:r>
      <w:r>
        <w:rPr>
          <w:rFonts w:asciiTheme="minorHAnsi" w:hAnsiTheme="minorHAnsi" w:cstheme="minorBidi"/>
        </w:rPr>
        <w:t>.,</w:t>
      </w:r>
      <w:r w:rsidRPr="00706730">
        <w:rPr>
          <w:rFonts w:asciiTheme="minorHAnsi" w:hAnsiTheme="minorHAnsi" w:cstheme="minorBidi"/>
        </w:rPr>
        <w:t xml:space="preserve"> et al. Not the Mobile Van! Antiretroviral Delivery Preferences Among Young Black Sexual Minority Men Along a Status-Neutral HIV Care Continuum. Sex Res Soc Policy (2024). </w:t>
      </w:r>
      <w:hyperlink r:id="rId55" w:history="1">
        <w:r w:rsidRPr="00DF5B54">
          <w:rPr>
            <w:rStyle w:val="Hyperlink"/>
            <w:rFonts w:asciiTheme="minorHAnsi" w:hAnsiTheme="minorHAnsi" w:cstheme="minorBidi"/>
          </w:rPr>
          <w:t>https://doi.org/10.1007/s13178-024-01020-4</w:t>
        </w:r>
      </w:hyperlink>
    </w:p>
    <w:p w14:paraId="25AA8CF7" w14:textId="0F65EDD2" w:rsidR="00706730" w:rsidRPr="00706730" w:rsidRDefault="00706730" w:rsidP="00706730">
      <w:pPr>
        <w:pStyle w:val="ListParagraph"/>
        <w:numPr>
          <w:ilvl w:val="0"/>
          <w:numId w:val="7"/>
        </w:numPr>
        <w:tabs>
          <w:tab w:val="left" w:pos="752"/>
        </w:tabs>
        <w:spacing w:before="56"/>
        <w:ind w:left="659" w:right="337" w:hanging="360"/>
        <w:jc w:val="left"/>
        <w:rPr>
          <w:rFonts w:asciiTheme="minorHAnsi" w:hAnsiTheme="minorHAnsi" w:cstheme="minorBidi"/>
          <w:color w:val="FF0000"/>
        </w:rPr>
      </w:pPr>
      <w:r w:rsidRPr="00706730">
        <w:rPr>
          <w:rFonts w:asciiTheme="minorHAnsi" w:hAnsiTheme="minorHAnsi" w:cstheme="minorBidi"/>
          <w:color w:val="FF0000"/>
        </w:rPr>
        <w:t xml:space="preserve">Factors associated with the availability of medications for opioid use disorder in US jail. Elizabeth Flanagan </w:t>
      </w:r>
      <w:proofErr w:type="spellStart"/>
      <w:r w:rsidRPr="00706730">
        <w:rPr>
          <w:rFonts w:asciiTheme="minorHAnsi" w:hAnsiTheme="minorHAnsi" w:cstheme="minorBidi"/>
          <w:color w:val="FF0000"/>
        </w:rPr>
        <w:t>Balawajder</w:t>
      </w:r>
      <w:proofErr w:type="spellEnd"/>
      <w:r w:rsidRPr="00706730">
        <w:rPr>
          <w:rFonts w:asciiTheme="minorHAnsi" w:hAnsiTheme="minorHAnsi" w:cstheme="minorBidi"/>
          <w:color w:val="FF0000"/>
        </w:rPr>
        <w:t>, MPH1, Lori Ducharme, PhD2, Bruce G. Taylor, PhD1, Phoebe A., Schneider, JA.</w:t>
      </w:r>
    </w:p>
    <w:p w14:paraId="183C5E86" w14:textId="1A5E8948" w:rsidR="004F5353" w:rsidRDefault="004F5353" w:rsidP="004F5353">
      <w:pPr>
        <w:tabs>
          <w:tab w:val="left" w:pos="752"/>
        </w:tabs>
        <w:spacing w:before="56"/>
        <w:ind w:right="337"/>
        <w:rPr>
          <w:rFonts w:asciiTheme="minorHAnsi" w:hAnsiTheme="minorHAnsi" w:cstheme="minorBidi"/>
          <w:color w:val="FF0000"/>
        </w:rPr>
      </w:pPr>
    </w:p>
    <w:p w14:paraId="37C55883" w14:textId="74919970" w:rsidR="00706730" w:rsidRDefault="00706730" w:rsidP="004F5353">
      <w:pPr>
        <w:tabs>
          <w:tab w:val="left" w:pos="752"/>
        </w:tabs>
        <w:spacing w:before="56"/>
        <w:ind w:right="337"/>
        <w:rPr>
          <w:rFonts w:asciiTheme="minorHAnsi" w:hAnsiTheme="minorHAnsi" w:cstheme="minorBidi"/>
          <w:color w:val="FF0000"/>
        </w:rPr>
      </w:pPr>
    </w:p>
    <w:p w14:paraId="10B84205" w14:textId="3009A734" w:rsidR="00706730" w:rsidRDefault="00706730" w:rsidP="004F5353">
      <w:pPr>
        <w:tabs>
          <w:tab w:val="left" w:pos="752"/>
        </w:tabs>
        <w:spacing w:before="56"/>
        <w:ind w:right="337"/>
        <w:rPr>
          <w:rFonts w:asciiTheme="minorHAnsi" w:hAnsiTheme="minorHAnsi" w:cstheme="minorBidi"/>
          <w:color w:val="FF0000"/>
        </w:rPr>
      </w:pPr>
    </w:p>
    <w:p w14:paraId="7D605280" w14:textId="58BB6CDC" w:rsidR="00706730" w:rsidRDefault="00706730" w:rsidP="004F5353">
      <w:pPr>
        <w:tabs>
          <w:tab w:val="left" w:pos="752"/>
        </w:tabs>
        <w:spacing w:before="56"/>
        <w:ind w:right="337"/>
        <w:rPr>
          <w:rFonts w:asciiTheme="minorHAnsi" w:hAnsiTheme="minorHAnsi" w:cstheme="minorBidi"/>
          <w:color w:val="FF0000"/>
        </w:rPr>
      </w:pPr>
    </w:p>
    <w:p w14:paraId="294C1C26" w14:textId="74A6DC3D" w:rsidR="00706730" w:rsidRDefault="00706730" w:rsidP="004F5353">
      <w:pPr>
        <w:tabs>
          <w:tab w:val="left" w:pos="752"/>
        </w:tabs>
        <w:spacing w:before="56"/>
        <w:ind w:right="337"/>
        <w:rPr>
          <w:rFonts w:asciiTheme="minorHAnsi" w:hAnsiTheme="minorHAnsi" w:cstheme="minorBidi"/>
          <w:color w:val="FF0000"/>
        </w:rPr>
      </w:pPr>
    </w:p>
    <w:p w14:paraId="405C099F" w14:textId="52942F83" w:rsidR="00706730" w:rsidRDefault="00706730" w:rsidP="004F5353">
      <w:pPr>
        <w:tabs>
          <w:tab w:val="left" w:pos="752"/>
        </w:tabs>
        <w:spacing w:before="56"/>
        <w:ind w:right="337"/>
        <w:rPr>
          <w:rFonts w:asciiTheme="minorHAnsi" w:hAnsiTheme="minorHAnsi" w:cstheme="minorBidi"/>
          <w:color w:val="FF0000"/>
        </w:rPr>
      </w:pPr>
    </w:p>
    <w:p w14:paraId="19EF9FE4" w14:textId="2C6776B9" w:rsidR="00706730" w:rsidRDefault="00706730" w:rsidP="004F5353">
      <w:pPr>
        <w:tabs>
          <w:tab w:val="left" w:pos="752"/>
        </w:tabs>
        <w:spacing w:before="56"/>
        <w:ind w:right="337"/>
        <w:rPr>
          <w:rFonts w:asciiTheme="minorHAnsi" w:hAnsiTheme="minorHAnsi" w:cstheme="minorBidi"/>
          <w:color w:val="FF0000"/>
        </w:rPr>
      </w:pPr>
    </w:p>
    <w:p w14:paraId="18426117" w14:textId="545FB22E" w:rsidR="00706730" w:rsidRDefault="00706730" w:rsidP="004F5353">
      <w:pPr>
        <w:tabs>
          <w:tab w:val="left" w:pos="752"/>
        </w:tabs>
        <w:spacing w:before="56"/>
        <w:ind w:right="337"/>
        <w:rPr>
          <w:rFonts w:asciiTheme="minorHAnsi" w:hAnsiTheme="minorHAnsi" w:cstheme="minorBidi"/>
          <w:color w:val="FF0000"/>
        </w:rPr>
      </w:pPr>
    </w:p>
    <w:p w14:paraId="76437057" w14:textId="170CEE73" w:rsidR="00706730" w:rsidRDefault="00706730" w:rsidP="004F5353">
      <w:pPr>
        <w:tabs>
          <w:tab w:val="left" w:pos="752"/>
        </w:tabs>
        <w:spacing w:before="56"/>
        <w:ind w:right="337"/>
        <w:rPr>
          <w:rFonts w:asciiTheme="minorHAnsi" w:hAnsiTheme="minorHAnsi" w:cstheme="minorBidi"/>
          <w:color w:val="FF0000"/>
        </w:rPr>
      </w:pPr>
    </w:p>
    <w:p w14:paraId="66247D87" w14:textId="0C2AFF99" w:rsidR="00706730" w:rsidRDefault="00706730" w:rsidP="004F5353">
      <w:pPr>
        <w:tabs>
          <w:tab w:val="left" w:pos="752"/>
        </w:tabs>
        <w:spacing w:before="56"/>
        <w:ind w:right="337"/>
        <w:rPr>
          <w:rFonts w:asciiTheme="minorHAnsi" w:hAnsiTheme="minorHAnsi" w:cstheme="minorBidi"/>
          <w:color w:val="FF0000"/>
        </w:rPr>
      </w:pPr>
    </w:p>
    <w:p w14:paraId="689C58D0" w14:textId="60D30BBA" w:rsidR="00706730" w:rsidRDefault="00706730" w:rsidP="004F5353">
      <w:pPr>
        <w:tabs>
          <w:tab w:val="left" w:pos="752"/>
        </w:tabs>
        <w:spacing w:before="56"/>
        <w:ind w:right="337"/>
        <w:rPr>
          <w:rFonts w:asciiTheme="minorHAnsi" w:hAnsiTheme="minorHAnsi" w:cstheme="minorBidi"/>
          <w:color w:val="FF0000"/>
        </w:rPr>
      </w:pPr>
    </w:p>
    <w:p w14:paraId="1B75B9D6" w14:textId="4176DAB1" w:rsidR="00706730" w:rsidRDefault="00706730" w:rsidP="004F5353">
      <w:pPr>
        <w:tabs>
          <w:tab w:val="left" w:pos="752"/>
        </w:tabs>
        <w:spacing w:before="56"/>
        <w:ind w:right="337"/>
        <w:rPr>
          <w:rFonts w:asciiTheme="minorHAnsi" w:hAnsiTheme="minorHAnsi" w:cstheme="minorBidi"/>
          <w:color w:val="FF0000"/>
        </w:rPr>
      </w:pPr>
    </w:p>
    <w:p w14:paraId="07B09E6F" w14:textId="3838B74E" w:rsidR="00706730" w:rsidRDefault="00706730" w:rsidP="004F5353">
      <w:pPr>
        <w:tabs>
          <w:tab w:val="left" w:pos="752"/>
        </w:tabs>
        <w:spacing w:before="56"/>
        <w:ind w:right="337"/>
        <w:rPr>
          <w:rFonts w:asciiTheme="minorHAnsi" w:hAnsiTheme="minorHAnsi" w:cstheme="minorBidi"/>
          <w:color w:val="FF0000"/>
        </w:rPr>
      </w:pPr>
    </w:p>
    <w:p w14:paraId="72DD0C11" w14:textId="6D354B8F" w:rsidR="00706730" w:rsidRDefault="00706730" w:rsidP="004F5353">
      <w:pPr>
        <w:tabs>
          <w:tab w:val="left" w:pos="752"/>
        </w:tabs>
        <w:spacing w:before="56"/>
        <w:ind w:right="337"/>
        <w:rPr>
          <w:rFonts w:asciiTheme="minorHAnsi" w:hAnsiTheme="minorHAnsi" w:cstheme="minorBidi"/>
          <w:color w:val="FF0000"/>
        </w:rPr>
      </w:pPr>
    </w:p>
    <w:p w14:paraId="30A09DF1" w14:textId="28340194" w:rsidR="00706730" w:rsidRDefault="00706730" w:rsidP="004F5353">
      <w:pPr>
        <w:tabs>
          <w:tab w:val="left" w:pos="752"/>
        </w:tabs>
        <w:spacing w:before="56"/>
        <w:ind w:right="337"/>
        <w:rPr>
          <w:rFonts w:asciiTheme="minorHAnsi" w:hAnsiTheme="minorHAnsi" w:cstheme="minorBidi"/>
          <w:color w:val="FF0000"/>
        </w:rPr>
      </w:pPr>
    </w:p>
    <w:p w14:paraId="6E2D511F" w14:textId="1CF8FBB7" w:rsidR="00706730" w:rsidRDefault="00706730" w:rsidP="004F5353">
      <w:pPr>
        <w:tabs>
          <w:tab w:val="left" w:pos="752"/>
        </w:tabs>
        <w:spacing w:before="56"/>
        <w:ind w:right="337"/>
        <w:rPr>
          <w:rFonts w:asciiTheme="minorHAnsi" w:hAnsiTheme="minorHAnsi" w:cstheme="minorBidi"/>
          <w:color w:val="FF0000"/>
        </w:rPr>
      </w:pPr>
    </w:p>
    <w:p w14:paraId="16DD6A88" w14:textId="7618874E" w:rsidR="00706730" w:rsidRDefault="00706730" w:rsidP="004F5353">
      <w:pPr>
        <w:tabs>
          <w:tab w:val="left" w:pos="752"/>
        </w:tabs>
        <w:spacing w:before="56"/>
        <w:ind w:right="337"/>
        <w:rPr>
          <w:rFonts w:asciiTheme="minorHAnsi" w:hAnsiTheme="minorHAnsi" w:cstheme="minorBidi"/>
          <w:color w:val="FF0000"/>
        </w:rPr>
      </w:pPr>
    </w:p>
    <w:p w14:paraId="260BC103" w14:textId="32FCABBF" w:rsidR="00706730" w:rsidRDefault="00706730" w:rsidP="004F5353">
      <w:pPr>
        <w:tabs>
          <w:tab w:val="left" w:pos="752"/>
        </w:tabs>
        <w:spacing w:before="56"/>
        <w:ind w:right="337"/>
        <w:rPr>
          <w:rFonts w:asciiTheme="minorHAnsi" w:hAnsiTheme="minorHAnsi" w:cstheme="minorBidi"/>
          <w:color w:val="FF0000"/>
        </w:rPr>
      </w:pPr>
    </w:p>
    <w:p w14:paraId="2255996D" w14:textId="45938621" w:rsidR="00706730" w:rsidRDefault="00706730" w:rsidP="004F5353">
      <w:pPr>
        <w:tabs>
          <w:tab w:val="left" w:pos="752"/>
        </w:tabs>
        <w:spacing w:before="56"/>
        <w:ind w:right="337"/>
        <w:rPr>
          <w:rFonts w:asciiTheme="minorHAnsi" w:hAnsiTheme="minorHAnsi" w:cstheme="minorBidi"/>
          <w:color w:val="FF0000"/>
        </w:rPr>
      </w:pPr>
    </w:p>
    <w:p w14:paraId="478D82AB" w14:textId="554FDD82" w:rsidR="00706730" w:rsidRDefault="00706730" w:rsidP="004F5353">
      <w:pPr>
        <w:tabs>
          <w:tab w:val="left" w:pos="752"/>
        </w:tabs>
        <w:spacing w:before="56"/>
        <w:ind w:right="337"/>
        <w:rPr>
          <w:rFonts w:asciiTheme="minorHAnsi" w:hAnsiTheme="minorHAnsi" w:cstheme="minorBidi"/>
          <w:color w:val="FF0000"/>
        </w:rPr>
      </w:pPr>
    </w:p>
    <w:p w14:paraId="73F1AFAC" w14:textId="30DAE488" w:rsidR="00706730" w:rsidRDefault="00706730" w:rsidP="004F5353">
      <w:pPr>
        <w:tabs>
          <w:tab w:val="left" w:pos="752"/>
        </w:tabs>
        <w:spacing w:before="56"/>
        <w:ind w:right="337"/>
        <w:rPr>
          <w:rFonts w:asciiTheme="minorHAnsi" w:hAnsiTheme="minorHAnsi" w:cstheme="minorBidi"/>
          <w:color w:val="FF0000"/>
        </w:rPr>
      </w:pPr>
    </w:p>
    <w:p w14:paraId="587DF744" w14:textId="6B4F2531" w:rsidR="00706730" w:rsidRDefault="00706730" w:rsidP="004F5353">
      <w:pPr>
        <w:tabs>
          <w:tab w:val="left" w:pos="752"/>
        </w:tabs>
        <w:spacing w:before="56"/>
        <w:ind w:right="337"/>
        <w:rPr>
          <w:rFonts w:asciiTheme="minorHAnsi" w:hAnsiTheme="minorHAnsi" w:cstheme="minorBidi"/>
          <w:color w:val="FF0000"/>
        </w:rPr>
      </w:pPr>
    </w:p>
    <w:p w14:paraId="5652B9A4" w14:textId="520CF998" w:rsidR="00706730" w:rsidRDefault="00706730" w:rsidP="004F5353">
      <w:pPr>
        <w:tabs>
          <w:tab w:val="left" w:pos="752"/>
        </w:tabs>
        <w:spacing w:before="56"/>
        <w:ind w:right="337"/>
        <w:rPr>
          <w:rFonts w:asciiTheme="minorHAnsi" w:hAnsiTheme="minorHAnsi" w:cstheme="minorBidi"/>
          <w:color w:val="FF0000"/>
        </w:rPr>
      </w:pPr>
    </w:p>
    <w:p w14:paraId="56D01349" w14:textId="5D201D98" w:rsidR="00706730" w:rsidRDefault="00706730" w:rsidP="004F5353">
      <w:pPr>
        <w:tabs>
          <w:tab w:val="left" w:pos="752"/>
        </w:tabs>
        <w:spacing w:before="56"/>
        <w:ind w:right="337"/>
        <w:rPr>
          <w:rFonts w:asciiTheme="minorHAnsi" w:hAnsiTheme="minorHAnsi" w:cstheme="minorBidi"/>
          <w:color w:val="FF0000"/>
        </w:rPr>
      </w:pPr>
    </w:p>
    <w:p w14:paraId="341C2F4E" w14:textId="37671C04" w:rsidR="00706730" w:rsidRDefault="00706730" w:rsidP="004F5353">
      <w:pPr>
        <w:tabs>
          <w:tab w:val="left" w:pos="752"/>
        </w:tabs>
        <w:spacing w:before="56"/>
        <w:ind w:right="337"/>
        <w:rPr>
          <w:rFonts w:asciiTheme="minorHAnsi" w:hAnsiTheme="minorHAnsi" w:cstheme="minorBidi"/>
          <w:color w:val="FF0000"/>
        </w:rPr>
      </w:pPr>
    </w:p>
    <w:p w14:paraId="09AA8FEF" w14:textId="3CD3638F" w:rsidR="00706730" w:rsidRDefault="00706730" w:rsidP="004F5353">
      <w:pPr>
        <w:tabs>
          <w:tab w:val="left" w:pos="752"/>
        </w:tabs>
        <w:spacing w:before="56"/>
        <w:ind w:right="337"/>
        <w:rPr>
          <w:rFonts w:asciiTheme="minorHAnsi" w:hAnsiTheme="minorHAnsi" w:cstheme="minorBidi"/>
          <w:color w:val="FF0000"/>
        </w:rPr>
      </w:pPr>
    </w:p>
    <w:p w14:paraId="149F3D38" w14:textId="3D101F81" w:rsidR="00706730" w:rsidRDefault="00706730" w:rsidP="004F5353">
      <w:pPr>
        <w:tabs>
          <w:tab w:val="left" w:pos="752"/>
        </w:tabs>
        <w:spacing w:before="56"/>
        <w:ind w:right="337"/>
        <w:rPr>
          <w:rFonts w:asciiTheme="minorHAnsi" w:hAnsiTheme="minorHAnsi" w:cstheme="minorBidi"/>
          <w:color w:val="FF0000"/>
        </w:rPr>
      </w:pPr>
    </w:p>
    <w:p w14:paraId="2E95747A" w14:textId="0B247519" w:rsidR="00706730" w:rsidRDefault="00706730" w:rsidP="004F5353">
      <w:pPr>
        <w:tabs>
          <w:tab w:val="left" w:pos="752"/>
        </w:tabs>
        <w:spacing w:before="56"/>
        <w:ind w:right="337"/>
        <w:rPr>
          <w:rFonts w:asciiTheme="minorHAnsi" w:hAnsiTheme="minorHAnsi" w:cstheme="minorBidi"/>
          <w:color w:val="FF0000"/>
        </w:rPr>
      </w:pPr>
    </w:p>
    <w:p w14:paraId="10ACECF8" w14:textId="39276AB9" w:rsidR="00706730" w:rsidRDefault="00706730" w:rsidP="004F5353">
      <w:pPr>
        <w:tabs>
          <w:tab w:val="left" w:pos="752"/>
        </w:tabs>
        <w:spacing w:before="56"/>
        <w:ind w:right="337"/>
        <w:rPr>
          <w:rFonts w:asciiTheme="minorHAnsi" w:hAnsiTheme="minorHAnsi" w:cstheme="minorBidi"/>
          <w:color w:val="FF0000"/>
        </w:rPr>
      </w:pPr>
    </w:p>
    <w:p w14:paraId="3835FC8C" w14:textId="7CBC80D3" w:rsidR="00706730" w:rsidRDefault="00706730" w:rsidP="004F5353">
      <w:pPr>
        <w:tabs>
          <w:tab w:val="left" w:pos="752"/>
        </w:tabs>
        <w:spacing w:before="56"/>
        <w:ind w:right="337"/>
        <w:rPr>
          <w:rFonts w:asciiTheme="minorHAnsi" w:hAnsiTheme="minorHAnsi" w:cstheme="minorBidi"/>
          <w:color w:val="FF0000"/>
        </w:rPr>
      </w:pPr>
    </w:p>
    <w:p w14:paraId="66A71629" w14:textId="77777777" w:rsidR="00706730" w:rsidRPr="004F5353" w:rsidRDefault="00706730" w:rsidP="004F5353">
      <w:pPr>
        <w:tabs>
          <w:tab w:val="left" w:pos="752"/>
        </w:tabs>
        <w:spacing w:before="56"/>
        <w:ind w:right="337"/>
        <w:rPr>
          <w:rFonts w:asciiTheme="minorHAnsi" w:hAnsiTheme="minorHAnsi" w:cstheme="minorBidi"/>
          <w:color w:val="FF0000"/>
        </w:rPr>
      </w:pPr>
    </w:p>
    <w:p w14:paraId="451B9EB9" w14:textId="57420B27" w:rsidR="002F00FC" w:rsidRDefault="002F00FC" w:rsidP="002F00FC">
      <w:pPr>
        <w:pStyle w:val="Heading2"/>
        <w:rPr>
          <w:u w:val="none"/>
        </w:rPr>
      </w:pPr>
      <w:r>
        <w:lastRenderedPageBreak/>
        <w:t>Peer Reviewed Reviews, Commentaries and Editorials</w:t>
      </w:r>
    </w:p>
    <w:p w14:paraId="4FA4FB85" w14:textId="77777777" w:rsidR="002F00FC" w:rsidRDefault="002F00FC" w:rsidP="002F00FC">
      <w:pPr>
        <w:pStyle w:val="ListParagraph"/>
        <w:numPr>
          <w:ilvl w:val="0"/>
          <w:numId w:val="6"/>
        </w:numPr>
        <w:tabs>
          <w:tab w:val="left" w:pos="660"/>
        </w:tabs>
        <w:ind w:right="589"/>
      </w:pPr>
      <w:r>
        <w:rPr>
          <w:i/>
        </w:rPr>
        <w:t>Langerman, A</w:t>
      </w:r>
      <w:r>
        <w:t xml:space="preserve">, </w:t>
      </w:r>
      <w:r>
        <w:rPr>
          <w:b/>
        </w:rPr>
        <w:t>Schneider, JA</w:t>
      </w:r>
      <w:r>
        <w:t xml:space="preserve">, Ward, RP. Pheochromocytoma Storm Presenting as Cardiovascular Collapse at Term Pregnancy. </w:t>
      </w:r>
      <w:r>
        <w:rPr>
          <w:u w:val="single"/>
        </w:rPr>
        <w:t>Reviews in Cardiovascular Medicine</w:t>
      </w:r>
      <w:r>
        <w:t xml:space="preserve"> 2004 Fall; 5(4):226-230. PMID:</w:t>
      </w:r>
      <w:r>
        <w:rPr>
          <w:spacing w:val="-32"/>
        </w:rPr>
        <w:t xml:space="preserve"> </w:t>
      </w:r>
      <w:r>
        <w:t>15580162</w:t>
      </w:r>
    </w:p>
    <w:p w14:paraId="0751EEC4" w14:textId="77777777" w:rsidR="002F00FC" w:rsidRDefault="002F00FC" w:rsidP="002F00FC">
      <w:pPr>
        <w:pStyle w:val="ListParagraph"/>
        <w:numPr>
          <w:ilvl w:val="0"/>
          <w:numId w:val="6"/>
        </w:numPr>
        <w:tabs>
          <w:tab w:val="left" w:pos="658"/>
        </w:tabs>
        <w:spacing w:before="1"/>
        <w:ind w:left="657" w:right="652" w:hanging="361"/>
      </w:pPr>
      <w:r>
        <w:t xml:space="preserve">Arora, V, </w:t>
      </w:r>
      <w:r>
        <w:rPr>
          <w:b/>
        </w:rPr>
        <w:t>Schneider, JA</w:t>
      </w:r>
      <w:r>
        <w:t xml:space="preserve">, Borden, WB, Humphrey, HJ. Approach to Routine Interactions with Industry: A Primer for Residents. </w:t>
      </w:r>
      <w:r>
        <w:rPr>
          <w:u w:val="single"/>
        </w:rPr>
        <w:t xml:space="preserve">Semin Med </w:t>
      </w:r>
      <w:proofErr w:type="spellStart"/>
      <w:r>
        <w:rPr>
          <w:u w:val="single"/>
        </w:rPr>
        <w:t>Pract</w:t>
      </w:r>
      <w:proofErr w:type="spellEnd"/>
      <w:r>
        <w:t xml:space="preserve"> 2005; 8:</w:t>
      </w:r>
      <w:r>
        <w:rPr>
          <w:spacing w:val="-19"/>
        </w:rPr>
        <w:t xml:space="preserve"> </w:t>
      </w:r>
      <w:r>
        <w:t>55-63.</w:t>
      </w:r>
    </w:p>
    <w:p w14:paraId="6D4199AF" w14:textId="77777777" w:rsidR="002F00FC" w:rsidRDefault="002F00FC" w:rsidP="002F00FC">
      <w:pPr>
        <w:pStyle w:val="ListParagraph"/>
        <w:numPr>
          <w:ilvl w:val="0"/>
          <w:numId w:val="6"/>
        </w:numPr>
        <w:tabs>
          <w:tab w:val="left" w:pos="661"/>
        </w:tabs>
        <w:spacing w:before="56"/>
        <w:ind w:left="660" w:right="1519" w:hanging="360"/>
        <w:jc w:val="both"/>
      </w:pPr>
      <w:r>
        <w:rPr>
          <w:b/>
        </w:rPr>
        <w:t xml:space="preserve">Schneider, JA. </w:t>
      </w:r>
      <w:r>
        <w:t xml:space="preserve">Novel HIV Prevention Strategies: The Case for Andhra Pradesh. </w:t>
      </w:r>
      <w:r>
        <w:rPr>
          <w:u w:val="single"/>
        </w:rPr>
        <w:t>Indian Journal of Medical Microbiology</w:t>
      </w:r>
      <w:r>
        <w:t xml:space="preserve"> 2008 Jan-Mar; 26(1): 1-4. PMID:</w:t>
      </w:r>
      <w:r>
        <w:rPr>
          <w:spacing w:val="-13"/>
        </w:rPr>
        <w:t xml:space="preserve"> </w:t>
      </w:r>
      <w:r>
        <w:t>18227589</w:t>
      </w:r>
    </w:p>
    <w:p w14:paraId="08B1CF88" w14:textId="77777777" w:rsidR="002F00FC" w:rsidRDefault="002F00FC" w:rsidP="002F00FC">
      <w:pPr>
        <w:pStyle w:val="ListParagraph"/>
        <w:numPr>
          <w:ilvl w:val="0"/>
          <w:numId w:val="6"/>
        </w:numPr>
        <w:tabs>
          <w:tab w:val="left" w:pos="660"/>
        </w:tabs>
        <w:spacing w:before="1"/>
        <w:ind w:right="894"/>
        <w:jc w:val="both"/>
      </w:pPr>
      <w:r>
        <w:rPr>
          <w:b/>
        </w:rPr>
        <w:t>Schneider, JA</w:t>
      </w:r>
      <w:r>
        <w:t xml:space="preserve">, Laumann, EO. Alternative explanations for negative findings in the Community Popular Opinion Leader multi-site trial and recommendations for improvements of health interventions through social network analysis. </w:t>
      </w:r>
      <w:r>
        <w:rPr>
          <w:u w:val="single"/>
        </w:rPr>
        <w:t>JAIDS</w:t>
      </w:r>
      <w:r>
        <w:t>. 2011 Apr; 56(4): e119-20. PMID:</w:t>
      </w:r>
      <w:r>
        <w:rPr>
          <w:spacing w:val="-22"/>
        </w:rPr>
        <w:t xml:space="preserve"> </w:t>
      </w:r>
      <w:r>
        <w:t>21350361</w:t>
      </w:r>
    </w:p>
    <w:p w14:paraId="287338C0" w14:textId="77777777" w:rsidR="002F00FC" w:rsidRDefault="002F00FC" w:rsidP="002F00FC">
      <w:pPr>
        <w:pStyle w:val="ListParagraph"/>
        <w:numPr>
          <w:ilvl w:val="0"/>
          <w:numId w:val="6"/>
        </w:numPr>
        <w:tabs>
          <w:tab w:val="left" w:pos="661"/>
        </w:tabs>
        <w:spacing w:before="1"/>
        <w:ind w:left="660" w:right="825" w:hanging="360"/>
      </w:pPr>
      <w:r>
        <w:rPr>
          <w:b/>
        </w:rPr>
        <w:t>Schneider, JA</w:t>
      </w:r>
      <w:r>
        <w:t xml:space="preserve">, Voisin, D, Michaels, S, Ostrow, D, Laumann, EO. Evaluation of sexual networks as a cause for disparate HIV prevalence between blacks and whites: more questions than answers. </w:t>
      </w:r>
      <w:r>
        <w:rPr>
          <w:u w:val="single"/>
        </w:rPr>
        <w:t>AIDS</w:t>
      </w:r>
      <w:r>
        <w:t>. 2011 Sep 24; 25(15): 1933-4. PMID:</w:t>
      </w:r>
      <w:r>
        <w:rPr>
          <w:spacing w:val="-5"/>
        </w:rPr>
        <w:t xml:space="preserve"> </w:t>
      </w:r>
      <w:r>
        <w:t>21914982</w:t>
      </w:r>
    </w:p>
    <w:p w14:paraId="6754D4E5" w14:textId="77777777" w:rsidR="002F00FC" w:rsidRDefault="002F00FC" w:rsidP="002F00FC">
      <w:pPr>
        <w:pStyle w:val="ListParagraph"/>
        <w:numPr>
          <w:ilvl w:val="0"/>
          <w:numId w:val="6"/>
        </w:numPr>
        <w:tabs>
          <w:tab w:val="left" w:pos="658"/>
        </w:tabs>
        <w:ind w:left="657" w:right="654" w:hanging="360"/>
      </w:pPr>
      <w:r>
        <w:rPr>
          <w:b/>
        </w:rPr>
        <w:t>Schneider, JA</w:t>
      </w:r>
      <w:r>
        <w:t>. Socio-structural two-mode network analysis: Critical connections for HIV transmission elimination.</w:t>
      </w:r>
      <w:r>
        <w:rPr>
          <w:u w:val="single"/>
        </w:rPr>
        <w:t xml:space="preserve"> Sexually Transmitted Diseases</w:t>
      </w:r>
      <w:r>
        <w:t>. 2013 June; 40(6): 459-461. PMID:</w:t>
      </w:r>
      <w:r>
        <w:rPr>
          <w:spacing w:val="-18"/>
        </w:rPr>
        <w:t xml:space="preserve"> </w:t>
      </w:r>
      <w:r>
        <w:t>23677020</w:t>
      </w:r>
    </w:p>
    <w:p w14:paraId="3C784968" w14:textId="77777777" w:rsidR="002F00FC" w:rsidRDefault="002F00FC" w:rsidP="002F00FC">
      <w:pPr>
        <w:pStyle w:val="ListParagraph"/>
        <w:numPr>
          <w:ilvl w:val="0"/>
          <w:numId w:val="6"/>
        </w:numPr>
        <w:tabs>
          <w:tab w:val="left" w:pos="661"/>
        </w:tabs>
        <w:ind w:left="660" w:right="625" w:hanging="360"/>
      </w:pPr>
      <w:r>
        <w:rPr>
          <w:b/>
        </w:rPr>
        <w:t>Schneider, JA</w:t>
      </w:r>
      <w:r>
        <w:t xml:space="preserve">. Next generation partner services: an HIV elimination strategy. </w:t>
      </w:r>
      <w:r>
        <w:rPr>
          <w:u w:val="single"/>
        </w:rPr>
        <w:t>Sexually Transmitted Diseases</w:t>
      </w:r>
      <w:r>
        <w:t>. 2014 Feb; 41(2): 149-50. PMID:</w:t>
      </w:r>
      <w:r>
        <w:rPr>
          <w:spacing w:val="-8"/>
        </w:rPr>
        <w:t xml:space="preserve"> </w:t>
      </w:r>
      <w:r>
        <w:t>24413498</w:t>
      </w:r>
    </w:p>
    <w:p w14:paraId="6DA4EA0E" w14:textId="77777777" w:rsidR="002F00FC" w:rsidRDefault="002F00FC" w:rsidP="002F00FC">
      <w:pPr>
        <w:pStyle w:val="ListParagraph"/>
        <w:numPr>
          <w:ilvl w:val="0"/>
          <w:numId w:val="6"/>
        </w:numPr>
        <w:tabs>
          <w:tab w:val="left" w:pos="660"/>
        </w:tabs>
        <w:ind w:right="642"/>
      </w:pPr>
      <w:r>
        <w:rPr>
          <w:b/>
        </w:rPr>
        <w:t>Schneider, JA</w:t>
      </w:r>
      <w:r>
        <w:t xml:space="preserve">, Bouris, A, Smith, D. Race and the Public Health Impact Potential of Pre-Exposure Prophylaxis in the United States. </w:t>
      </w:r>
      <w:r>
        <w:rPr>
          <w:u w:val="single"/>
        </w:rPr>
        <w:t>JAIDS</w:t>
      </w:r>
      <w:r>
        <w:t>. 2015 Sep 1; 70(1): e30-2. PMID:</w:t>
      </w:r>
      <w:r>
        <w:rPr>
          <w:spacing w:val="-32"/>
        </w:rPr>
        <w:t xml:space="preserve"> </w:t>
      </w:r>
      <w:r>
        <w:t>25950209</w:t>
      </w:r>
    </w:p>
    <w:p w14:paraId="562C75D1" w14:textId="77777777" w:rsidR="00FC2618" w:rsidRDefault="00FC2618">
      <w:pPr>
        <w:pStyle w:val="BodyText"/>
        <w:spacing w:before="2"/>
        <w:ind w:left="0"/>
        <w:rPr>
          <w:sz w:val="17"/>
        </w:rPr>
      </w:pPr>
    </w:p>
    <w:p w14:paraId="2CEFB788" w14:textId="77777777" w:rsidR="00FC2618" w:rsidRDefault="00270E05">
      <w:pPr>
        <w:pStyle w:val="Heading2"/>
        <w:spacing w:before="56"/>
        <w:rPr>
          <w:u w:val="none"/>
        </w:rPr>
      </w:pPr>
      <w:bookmarkStart w:id="6" w:name="Other_Published_Reports/Chapters:"/>
      <w:bookmarkEnd w:id="6"/>
      <w:r>
        <w:t>Other Published Reports/Chapters:</w:t>
      </w:r>
    </w:p>
    <w:p w14:paraId="183BB85C" w14:textId="77777777" w:rsidR="00FC2618" w:rsidRDefault="00270E05">
      <w:pPr>
        <w:pStyle w:val="ListParagraph"/>
        <w:numPr>
          <w:ilvl w:val="0"/>
          <w:numId w:val="5"/>
        </w:numPr>
        <w:tabs>
          <w:tab w:val="left" w:pos="661"/>
        </w:tabs>
        <w:ind w:right="1016" w:hanging="360"/>
      </w:pPr>
      <w:r>
        <w:t xml:space="preserve">“Married, monogamous women are at risk for HIV infection in rural South India” in </w:t>
      </w:r>
      <w:r>
        <w:rPr>
          <w:u w:val="single"/>
        </w:rPr>
        <w:t>AIDS Alert (International)</w:t>
      </w:r>
      <w:r>
        <w:t>, November 2005; Volume 20;11:</w:t>
      </w:r>
      <w:r>
        <w:rPr>
          <w:spacing w:val="-10"/>
        </w:rPr>
        <w:t xml:space="preserve"> </w:t>
      </w:r>
      <w:r>
        <w:t>3-4.</w:t>
      </w:r>
    </w:p>
    <w:p w14:paraId="4C2BA68E" w14:textId="77777777" w:rsidR="00FC2618" w:rsidRDefault="00270E05">
      <w:pPr>
        <w:pStyle w:val="ListParagraph"/>
        <w:numPr>
          <w:ilvl w:val="0"/>
          <w:numId w:val="5"/>
        </w:numPr>
        <w:tabs>
          <w:tab w:val="left" w:pos="660"/>
        </w:tabs>
        <w:spacing w:before="1"/>
        <w:ind w:left="659" w:hanging="363"/>
      </w:pPr>
      <w:r>
        <w:t xml:space="preserve">“Lancet International Fellowships 2006 and 2007” in </w:t>
      </w:r>
      <w:r>
        <w:rPr>
          <w:u w:val="single"/>
        </w:rPr>
        <w:t>The Lancet</w:t>
      </w:r>
      <w:r>
        <w:t>, 2006, Volume</w:t>
      </w:r>
      <w:r>
        <w:rPr>
          <w:spacing w:val="-28"/>
        </w:rPr>
        <w:t xml:space="preserve"> </w:t>
      </w:r>
      <w:r>
        <w:t>367:1966</w:t>
      </w:r>
    </w:p>
    <w:p w14:paraId="78A34921" w14:textId="77777777" w:rsidR="00FC2618" w:rsidRDefault="00270E05">
      <w:pPr>
        <w:pStyle w:val="ListParagraph"/>
        <w:numPr>
          <w:ilvl w:val="0"/>
          <w:numId w:val="5"/>
        </w:numPr>
        <w:tabs>
          <w:tab w:val="left" w:pos="661"/>
        </w:tabs>
        <w:ind w:right="318" w:hanging="360"/>
      </w:pPr>
      <w:r>
        <w:rPr>
          <w:b/>
        </w:rPr>
        <w:t>Schneider, JA</w:t>
      </w:r>
      <w:r>
        <w:t xml:space="preserve">. Central Nervous System Infections. In Hall JB and Schmidt GA, editors. </w:t>
      </w:r>
      <w:r>
        <w:rPr>
          <w:u w:val="single"/>
        </w:rPr>
        <w:t>Critical Care Medicine</w:t>
      </w:r>
      <w:r>
        <w:t>. McGraw Hill Medical.</w:t>
      </w:r>
      <w:r>
        <w:rPr>
          <w:spacing w:val="-5"/>
        </w:rPr>
        <w:t xml:space="preserve"> </w:t>
      </w:r>
      <w:r>
        <w:t>2007.</w:t>
      </w:r>
    </w:p>
    <w:p w14:paraId="46D23EA1" w14:textId="77777777" w:rsidR="00FC2618" w:rsidRDefault="00270E05">
      <w:pPr>
        <w:pStyle w:val="ListParagraph"/>
        <w:numPr>
          <w:ilvl w:val="0"/>
          <w:numId w:val="5"/>
        </w:numPr>
        <w:tabs>
          <w:tab w:val="left" w:pos="660"/>
        </w:tabs>
        <w:spacing w:before="1"/>
        <w:ind w:left="659" w:right="686" w:hanging="363"/>
      </w:pPr>
      <w:r>
        <w:t>Respect</w:t>
      </w:r>
      <w:r>
        <w:rPr>
          <w:spacing w:val="-5"/>
        </w:rPr>
        <w:t xml:space="preserve"> </w:t>
      </w:r>
      <w:r>
        <w:t>Protect</w:t>
      </w:r>
      <w:r>
        <w:rPr>
          <w:spacing w:val="-4"/>
        </w:rPr>
        <w:t xml:space="preserve"> </w:t>
      </w:r>
      <w:r>
        <w:t>Fulfill.</w:t>
      </w:r>
      <w:r>
        <w:rPr>
          <w:spacing w:val="-4"/>
        </w:rPr>
        <w:t xml:space="preserve"> </w:t>
      </w:r>
      <w:r>
        <w:t>Best</w:t>
      </w:r>
      <w:r>
        <w:rPr>
          <w:spacing w:val="-6"/>
        </w:rPr>
        <w:t xml:space="preserve"> </w:t>
      </w:r>
      <w:r>
        <w:t>practices</w:t>
      </w:r>
      <w:r>
        <w:rPr>
          <w:spacing w:val="-4"/>
        </w:rPr>
        <w:t xml:space="preserve"> </w:t>
      </w:r>
      <w:r>
        <w:t>guidance</w:t>
      </w:r>
      <w:r>
        <w:rPr>
          <w:spacing w:val="-4"/>
        </w:rPr>
        <w:t xml:space="preserve"> </w:t>
      </w:r>
      <w:r>
        <w:t>in</w:t>
      </w:r>
      <w:r>
        <w:rPr>
          <w:spacing w:val="-5"/>
        </w:rPr>
        <w:t xml:space="preserve"> </w:t>
      </w:r>
      <w:r>
        <w:t>conducting</w:t>
      </w:r>
      <w:r>
        <w:rPr>
          <w:spacing w:val="-5"/>
        </w:rPr>
        <w:t xml:space="preserve"> </w:t>
      </w:r>
      <w:r>
        <w:t>HIV</w:t>
      </w:r>
      <w:r>
        <w:rPr>
          <w:spacing w:val="-2"/>
        </w:rPr>
        <w:t xml:space="preserve"> </w:t>
      </w:r>
      <w:r>
        <w:t>research</w:t>
      </w:r>
      <w:r>
        <w:rPr>
          <w:spacing w:val="-7"/>
        </w:rPr>
        <w:t xml:space="preserve"> </w:t>
      </w:r>
      <w:r>
        <w:t>with</w:t>
      </w:r>
      <w:r>
        <w:rPr>
          <w:spacing w:val="-7"/>
        </w:rPr>
        <w:t xml:space="preserve"> </w:t>
      </w:r>
      <w:r>
        <w:t>gay,</w:t>
      </w:r>
      <w:r>
        <w:rPr>
          <w:spacing w:val="-2"/>
        </w:rPr>
        <w:t xml:space="preserve"> </w:t>
      </w:r>
      <w:r>
        <w:t>bisexual,</w:t>
      </w:r>
      <w:r>
        <w:rPr>
          <w:spacing w:val="-4"/>
        </w:rPr>
        <w:t xml:space="preserve"> </w:t>
      </w:r>
      <w:r>
        <w:t>and</w:t>
      </w:r>
      <w:r>
        <w:rPr>
          <w:spacing w:val="-7"/>
        </w:rPr>
        <w:t xml:space="preserve"> </w:t>
      </w:r>
      <w:r>
        <w:t>other</w:t>
      </w:r>
      <w:r>
        <w:rPr>
          <w:spacing w:val="-7"/>
        </w:rPr>
        <w:t xml:space="preserve"> </w:t>
      </w:r>
      <w:r>
        <w:t>men</w:t>
      </w:r>
      <w:r>
        <w:rPr>
          <w:spacing w:val="-9"/>
        </w:rPr>
        <w:t xml:space="preserve"> </w:t>
      </w:r>
      <w:r>
        <w:t>who have sex with men (MSM) in rights-constrained environments. American Foundation for AIDS</w:t>
      </w:r>
      <w:r>
        <w:rPr>
          <w:spacing w:val="-24"/>
        </w:rPr>
        <w:t xml:space="preserve"> </w:t>
      </w:r>
      <w:r>
        <w:t>Research.2013</w:t>
      </w:r>
    </w:p>
    <w:p w14:paraId="2570CBD9" w14:textId="77777777" w:rsidR="00FC2618" w:rsidRDefault="00270E05">
      <w:pPr>
        <w:pStyle w:val="ListParagraph"/>
        <w:numPr>
          <w:ilvl w:val="0"/>
          <w:numId w:val="5"/>
        </w:numPr>
        <w:tabs>
          <w:tab w:val="left" w:pos="658"/>
        </w:tabs>
        <w:ind w:left="657" w:right="597" w:hanging="360"/>
      </w:pPr>
      <w:r>
        <w:t>Tomal,</w:t>
      </w:r>
      <w:r>
        <w:rPr>
          <w:spacing w:val="-5"/>
        </w:rPr>
        <w:t xml:space="preserve"> </w:t>
      </w:r>
      <w:r>
        <w:t>J,</w:t>
      </w:r>
      <w:r>
        <w:rPr>
          <w:spacing w:val="-7"/>
        </w:rPr>
        <w:t xml:space="preserve"> </w:t>
      </w:r>
      <w:r>
        <w:rPr>
          <w:b/>
        </w:rPr>
        <w:t>Schneider,</w:t>
      </w:r>
      <w:r>
        <w:rPr>
          <w:b/>
          <w:spacing w:val="-5"/>
        </w:rPr>
        <w:t xml:space="preserve"> </w:t>
      </w:r>
      <w:r>
        <w:rPr>
          <w:b/>
        </w:rPr>
        <w:t>JA</w:t>
      </w:r>
      <w:r>
        <w:t>,</w:t>
      </w:r>
      <w:r>
        <w:rPr>
          <w:spacing w:val="-4"/>
        </w:rPr>
        <w:t xml:space="preserve"> </w:t>
      </w:r>
      <w:r>
        <w:t>Shah,</w:t>
      </w:r>
      <w:r>
        <w:rPr>
          <w:spacing w:val="-5"/>
        </w:rPr>
        <w:t xml:space="preserve"> </w:t>
      </w:r>
      <w:r>
        <w:t>N.</w:t>
      </w:r>
      <w:r>
        <w:rPr>
          <w:spacing w:val="-5"/>
        </w:rPr>
        <w:t xml:space="preserve"> </w:t>
      </w:r>
      <w:r>
        <w:t>Epidural</w:t>
      </w:r>
      <w:r>
        <w:rPr>
          <w:spacing w:val="-7"/>
        </w:rPr>
        <w:t xml:space="preserve"> </w:t>
      </w:r>
      <w:r>
        <w:t>Pneumatosis</w:t>
      </w:r>
      <w:r>
        <w:rPr>
          <w:spacing w:val="-5"/>
        </w:rPr>
        <w:t xml:space="preserve"> </w:t>
      </w:r>
      <w:r>
        <w:t>Complicating</w:t>
      </w:r>
      <w:r>
        <w:rPr>
          <w:spacing w:val="-9"/>
        </w:rPr>
        <w:t xml:space="preserve"> </w:t>
      </w:r>
      <w:r>
        <w:t>Pneumocystis</w:t>
      </w:r>
      <w:r>
        <w:rPr>
          <w:spacing w:val="-4"/>
        </w:rPr>
        <w:t xml:space="preserve"> </w:t>
      </w:r>
      <w:proofErr w:type="spellStart"/>
      <w:r>
        <w:t>jiroveci</w:t>
      </w:r>
      <w:proofErr w:type="spellEnd"/>
      <w:r>
        <w:rPr>
          <w:spacing w:val="-10"/>
        </w:rPr>
        <w:t xml:space="preserve"> </w:t>
      </w:r>
      <w:r>
        <w:t>Pneumonia</w:t>
      </w:r>
      <w:r>
        <w:rPr>
          <w:spacing w:val="-4"/>
        </w:rPr>
        <w:t xml:space="preserve"> </w:t>
      </w:r>
      <w:r>
        <w:t>in</w:t>
      </w:r>
      <w:r>
        <w:rPr>
          <w:spacing w:val="-7"/>
        </w:rPr>
        <w:t xml:space="preserve"> </w:t>
      </w:r>
      <w:r>
        <w:t>a</w:t>
      </w:r>
      <w:r>
        <w:rPr>
          <w:spacing w:val="-10"/>
        </w:rPr>
        <w:t xml:space="preserve"> </w:t>
      </w:r>
      <w:r>
        <w:t xml:space="preserve">Patient With AIDS. </w:t>
      </w:r>
      <w:r>
        <w:rPr>
          <w:u w:val="single"/>
        </w:rPr>
        <w:t>Infectious Diseases in Clinical Practice</w:t>
      </w:r>
      <w:r>
        <w:t>. 2014 Jul; 22(4):</w:t>
      </w:r>
      <w:r>
        <w:rPr>
          <w:spacing w:val="-21"/>
        </w:rPr>
        <w:t xml:space="preserve"> </w:t>
      </w:r>
      <w:r>
        <w:t>e44-46</w:t>
      </w:r>
    </w:p>
    <w:p w14:paraId="570C82CC" w14:textId="6F61AF8E" w:rsidR="00FC2618" w:rsidRDefault="00FC5A4D">
      <w:pPr>
        <w:pStyle w:val="ListParagraph"/>
        <w:numPr>
          <w:ilvl w:val="0"/>
          <w:numId w:val="5"/>
        </w:numPr>
        <w:tabs>
          <w:tab w:val="left" w:pos="661"/>
        </w:tabs>
        <w:spacing w:before="1"/>
        <w:ind w:right="768" w:hanging="360"/>
      </w:pPr>
      <w:r>
        <w:rPr>
          <w:noProof/>
          <w:lang w:bidi="ar-SA"/>
        </w:rPr>
        <mc:AlternateContent>
          <mc:Choice Requires="wps">
            <w:drawing>
              <wp:anchor distT="0" distB="0" distL="114300" distR="114300" simplePos="0" relativeHeight="249520128" behindDoc="1" locked="0" layoutInCell="1" allowOverlap="1" wp14:anchorId="02DEB2E0" wp14:editId="4EC825DF">
                <wp:simplePos x="0" y="0"/>
                <wp:positionH relativeFrom="page">
                  <wp:posOffset>6382385</wp:posOffset>
                </wp:positionH>
                <wp:positionV relativeFrom="paragraph">
                  <wp:posOffset>148590</wp:posOffset>
                </wp:positionV>
                <wp:extent cx="30480" cy="88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D3BB" id="Rectangle 2" o:spid="_x0000_s1026" style="position:absolute;margin-left:502.55pt;margin-top:11.7pt;width:2.4pt;height:.7pt;z-index:-25379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" fillcolor="black" stroked="f">
                <w10:wrap anchorx="page"/>
              </v:rect>
            </w:pict>
          </mc:Fallback>
        </mc:AlternateContent>
      </w:r>
      <w:r w:rsidR="00270E05">
        <w:rPr>
          <w:b/>
        </w:rPr>
        <w:t>Schneider, JA</w:t>
      </w:r>
      <w:r w:rsidR="00270E05">
        <w:t>, Bouris, A. Emerging and Innovative Prevention Strategies for HIV Positive Gay Men. In</w:t>
      </w:r>
      <w:r w:rsidR="00270E05">
        <w:rPr>
          <w:u w:val="single"/>
        </w:rPr>
        <w:t xml:space="preserve"> Understanding Prevention for HIV Positive Gay Men: Innovative Approaches in Addressing the AIDS Epidemic</w:t>
      </w:r>
      <w:r w:rsidR="00270E05">
        <w:t>. L. Wilton Editor. New York, NY: Springer Publishers; 2017:</w:t>
      </w:r>
      <w:r w:rsidR="00270E05">
        <w:rPr>
          <w:spacing w:val="-24"/>
        </w:rPr>
        <w:t xml:space="preserve"> </w:t>
      </w:r>
      <w:r w:rsidR="00270E05">
        <w:t>193-221.</w:t>
      </w:r>
    </w:p>
    <w:p w14:paraId="664355AD" w14:textId="77777777" w:rsidR="00FC2618" w:rsidRDefault="00FC2618">
      <w:pPr>
        <w:pStyle w:val="BodyText"/>
        <w:spacing w:before="10"/>
        <w:ind w:left="0"/>
        <w:rPr>
          <w:sz w:val="21"/>
        </w:rPr>
      </w:pPr>
    </w:p>
    <w:p w14:paraId="34362A9E" w14:textId="77777777" w:rsidR="00FC2618" w:rsidRDefault="00270E05">
      <w:pPr>
        <w:ind w:left="300"/>
        <w:rPr>
          <w:b/>
        </w:rPr>
      </w:pPr>
      <w:r>
        <w:rPr>
          <w:b/>
          <w:u w:val="single"/>
        </w:rPr>
        <w:t>I</w:t>
      </w:r>
      <w:r>
        <w:rPr>
          <w:b/>
          <w:sz w:val="18"/>
          <w:u w:val="single"/>
        </w:rPr>
        <w:t xml:space="preserve">NVITED </w:t>
      </w:r>
      <w:r>
        <w:rPr>
          <w:b/>
          <w:u w:val="single"/>
        </w:rPr>
        <w:t>L</w:t>
      </w:r>
      <w:r>
        <w:rPr>
          <w:b/>
          <w:sz w:val="18"/>
          <w:u w:val="single"/>
        </w:rPr>
        <w:t xml:space="preserve">ECTURES </w:t>
      </w:r>
      <w:r>
        <w:rPr>
          <w:b/>
          <w:u w:val="single"/>
        </w:rPr>
        <w:t>I</w:t>
      </w:r>
      <w:r>
        <w:rPr>
          <w:b/>
          <w:sz w:val="18"/>
          <w:u w:val="single"/>
        </w:rPr>
        <w:t>NTRAMURAL</w:t>
      </w:r>
      <w:r>
        <w:rPr>
          <w:b/>
          <w:u w:val="single"/>
        </w:rPr>
        <w:t>:</w:t>
      </w:r>
    </w:p>
    <w:p w14:paraId="1A965116" w14:textId="77777777" w:rsidR="00FC2618" w:rsidRDefault="00FC2618">
      <w:pPr>
        <w:pStyle w:val="BodyText"/>
        <w:ind w:left="0"/>
        <w:rPr>
          <w:b/>
          <w:sz w:val="5"/>
        </w:rPr>
      </w:pPr>
    </w:p>
    <w:tbl>
      <w:tblPr>
        <w:tblW w:w="0" w:type="auto"/>
        <w:tblInd w:w="114" w:type="dxa"/>
        <w:tblLayout w:type="fixed"/>
        <w:tblCellMar>
          <w:left w:w="0" w:type="dxa"/>
          <w:right w:w="0" w:type="dxa"/>
        </w:tblCellMar>
        <w:tblLook w:val="01E0" w:firstRow="1" w:lastRow="1" w:firstColumn="1" w:lastColumn="1" w:noHBand="0" w:noVBand="0"/>
      </w:tblPr>
      <w:tblGrid>
        <w:gridCol w:w="1401"/>
        <w:gridCol w:w="9651"/>
      </w:tblGrid>
      <w:tr w:rsidR="00FC2618" w14:paraId="189C546D" w14:textId="77777777">
        <w:trPr>
          <w:trHeight w:val="242"/>
        </w:trPr>
        <w:tc>
          <w:tcPr>
            <w:tcW w:w="1401" w:type="dxa"/>
          </w:tcPr>
          <w:p w14:paraId="3C463214" w14:textId="77777777" w:rsidR="00FC2618" w:rsidRDefault="00270E05">
            <w:pPr>
              <w:pStyle w:val="TableParagraph"/>
              <w:spacing w:line="222" w:lineRule="exact"/>
            </w:pPr>
            <w:r>
              <w:t>2002</w:t>
            </w:r>
          </w:p>
        </w:tc>
        <w:tc>
          <w:tcPr>
            <w:tcW w:w="9651" w:type="dxa"/>
          </w:tcPr>
          <w:p w14:paraId="50EED965" w14:textId="77777777" w:rsidR="00FC2618" w:rsidRDefault="00270E05">
            <w:pPr>
              <w:pStyle w:val="TableParagraph"/>
              <w:spacing w:line="222" w:lineRule="exact"/>
              <w:ind w:left="239"/>
            </w:pPr>
            <w:r>
              <w:t>University of Chicago, Speaker, “Residents and the Pharmaceutical Industry: A Guide to Critical</w:t>
            </w:r>
          </w:p>
        </w:tc>
      </w:tr>
      <w:tr w:rsidR="00FC2618" w14:paraId="480A550F" w14:textId="77777777">
        <w:trPr>
          <w:trHeight w:val="266"/>
        </w:trPr>
        <w:tc>
          <w:tcPr>
            <w:tcW w:w="1401" w:type="dxa"/>
          </w:tcPr>
          <w:p w14:paraId="7DF4E37C" w14:textId="77777777" w:rsidR="00FC2618" w:rsidRDefault="00FC2618">
            <w:pPr>
              <w:pStyle w:val="TableParagraph"/>
              <w:ind w:left="0"/>
              <w:rPr>
                <w:rFonts w:ascii="Times New Roman"/>
                <w:sz w:val="18"/>
              </w:rPr>
            </w:pPr>
          </w:p>
        </w:tc>
        <w:tc>
          <w:tcPr>
            <w:tcW w:w="9651" w:type="dxa"/>
          </w:tcPr>
          <w:p w14:paraId="71615F3A" w14:textId="77777777" w:rsidR="00FC2618" w:rsidRDefault="00270E05">
            <w:pPr>
              <w:pStyle w:val="TableParagraph"/>
              <w:spacing w:line="246" w:lineRule="exact"/>
              <w:ind w:left="239"/>
            </w:pPr>
            <w:r>
              <w:t>Interaction”, Teaching Skills for the Medical Educator.</w:t>
            </w:r>
          </w:p>
        </w:tc>
      </w:tr>
      <w:tr w:rsidR="00FC2618" w14:paraId="23E79488" w14:textId="77777777">
        <w:trPr>
          <w:trHeight w:val="266"/>
        </w:trPr>
        <w:tc>
          <w:tcPr>
            <w:tcW w:w="1401" w:type="dxa"/>
          </w:tcPr>
          <w:p w14:paraId="63183D5B" w14:textId="77777777" w:rsidR="00FC2618" w:rsidRDefault="00270E05">
            <w:pPr>
              <w:pStyle w:val="TableParagraph"/>
              <w:spacing w:line="246" w:lineRule="exact"/>
            </w:pPr>
            <w:r>
              <w:t>2002</w:t>
            </w:r>
          </w:p>
        </w:tc>
        <w:tc>
          <w:tcPr>
            <w:tcW w:w="9651" w:type="dxa"/>
          </w:tcPr>
          <w:p w14:paraId="7EEF0B40" w14:textId="77777777" w:rsidR="00FC2618" w:rsidRDefault="00270E05">
            <w:pPr>
              <w:pStyle w:val="TableParagraph"/>
              <w:spacing w:line="246" w:lineRule="exact"/>
              <w:ind w:left="239"/>
            </w:pPr>
            <w:r>
              <w:t>University of Chicago, Presenter, Stump the Professors Session, “A Case of Peripartum Shock.”</w:t>
            </w:r>
          </w:p>
        </w:tc>
      </w:tr>
      <w:tr w:rsidR="00FC2618" w14:paraId="15E1F1B1" w14:textId="77777777">
        <w:trPr>
          <w:trHeight w:val="266"/>
        </w:trPr>
        <w:tc>
          <w:tcPr>
            <w:tcW w:w="1401" w:type="dxa"/>
          </w:tcPr>
          <w:p w14:paraId="44FB30F8" w14:textId="77777777" w:rsidR="00FC2618" w:rsidRDefault="00FC2618">
            <w:pPr>
              <w:pStyle w:val="TableParagraph"/>
              <w:ind w:left="0"/>
              <w:rPr>
                <w:rFonts w:ascii="Times New Roman"/>
                <w:sz w:val="18"/>
              </w:rPr>
            </w:pPr>
          </w:p>
        </w:tc>
        <w:tc>
          <w:tcPr>
            <w:tcW w:w="9651" w:type="dxa"/>
          </w:tcPr>
          <w:p w14:paraId="21F2017A" w14:textId="77777777" w:rsidR="00FC2618" w:rsidRDefault="00270E05">
            <w:pPr>
              <w:pStyle w:val="TableParagraph"/>
              <w:spacing w:line="246" w:lineRule="exact"/>
              <w:ind w:left="239"/>
            </w:pPr>
            <w:r>
              <w:t>Presented at the Illinois Chapter of the American College of Physicians (ACP) Annual Meeting</w:t>
            </w:r>
          </w:p>
        </w:tc>
      </w:tr>
      <w:tr w:rsidR="00FC2618" w14:paraId="5B81B4B7" w14:textId="77777777">
        <w:trPr>
          <w:trHeight w:val="268"/>
        </w:trPr>
        <w:tc>
          <w:tcPr>
            <w:tcW w:w="1401" w:type="dxa"/>
          </w:tcPr>
          <w:p w14:paraId="1B4B0B83" w14:textId="77777777" w:rsidR="00FC2618" w:rsidRDefault="00270E05">
            <w:pPr>
              <w:pStyle w:val="TableParagraph"/>
              <w:spacing w:line="249" w:lineRule="exact"/>
            </w:pPr>
            <w:r>
              <w:t>2002-2006</w:t>
            </w:r>
          </w:p>
        </w:tc>
        <w:tc>
          <w:tcPr>
            <w:tcW w:w="9651" w:type="dxa"/>
          </w:tcPr>
          <w:p w14:paraId="5B08176B" w14:textId="77777777" w:rsidR="00FC2618" w:rsidRDefault="00270E05">
            <w:pPr>
              <w:pStyle w:val="TableParagraph"/>
              <w:spacing w:line="249" w:lineRule="exact"/>
              <w:ind w:left="239"/>
            </w:pPr>
            <w:r>
              <w:t xml:space="preserve">University of Chicago, Invited Lecturer, “Pharmaceutical Industry and </w:t>
            </w:r>
            <w:proofErr w:type="spellStart"/>
            <w:r>
              <w:t>Housestaff</w:t>
            </w:r>
            <w:proofErr w:type="spellEnd"/>
            <w:r>
              <w:t xml:space="preserve"> Interactions.” Annual</w:t>
            </w:r>
          </w:p>
        </w:tc>
      </w:tr>
      <w:tr w:rsidR="00FC2618" w14:paraId="6311A9CA" w14:textId="77777777">
        <w:trPr>
          <w:trHeight w:val="267"/>
        </w:trPr>
        <w:tc>
          <w:tcPr>
            <w:tcW w:w="1401" w:type="dxa"/>
          </w:tcPr>
          <w:p w14:paraId="1DA6542E" w14:textId="77777777" w:rsidR="00FC2618" w:rsidRDefault="00FC2618">
            <w:pPr>
              <w:pStyle w:val="TableParagraph"/>
              <w:ind w:left="0"/>
              <w:rPr>
                <w:rFonts w:ascii="Times New Roman"/>
                <w:sz w:val="18"/>
              </w:rPr>
            </w:pPr>
          </w:p>
        </w:tc>
        <w:tc>
          <w:tcPr>
            <w:tcW w:w="9651" w:type="dxa"/>
          </w:tcPr>
          <w:p w14:paraId="04378428" w14:textId="77777777" w:rsidR="00FC2618" w:rsidRDefault="00270E05">
            <w:pPr>
              <w:pStyle w:val="TableParagraph"/>
              <w:spacing w:line="248" w:lineRule="exact"/>
              <w:ind w:left="236"/>
            </w:pPr>
            <w:r>
              <w:t xml:space="preserve">Workshop Presentation to </w:t>
            </w:r>
            <w:proofErr w:type="spellStart"/>
            <w:r>
              <w:t>Housestaff</w:t>
            </w:r>
            <w:proofErr w:type="spellEnd"/>
            <w:r>
              <w:t xml:space="preserve"> at the University of Chicago Department of Medicine</w:t>
            </w:r>
          </w:p>
        </w:tc>
      </w:tr>
      <w:tr w:rsidR="00FC2618" w14:paraId="524E2A22" w14:textId="77777777">
        <w:trPr>
          <w:trHeight w:val="267"/>
        </w:trPr>
        <w:tc>
          <w:tcPr>
            <w:tcW w:w="1401" w:type="dxa"/>
          </w:tcPr>
          <w:p w14:paraId="1A899444" w14:textId="77777777" w:rsidR="00FC2618" w:rsidRDefault="00270E05">
            <w:pPr>
              <w:pStyle w:val="TableParagraph"/>
              <w:spacing w:line="247" w:lineRule="exact"/>
            </w:pPr>
            <w:r>
              <w:t>2006</w:t>
            </w:r>
          </w:p>
        </w:tc>
        <w:tc>
          <w:tcPr>
            <w:tcW w:w="9651" w:type="dxa"/>
          </w:tcPr>
          <w:p w14:paraId="577C3058" w14:textId="77777777" w:rsidR="00FC2618" w:rsidRDefault="00270E05">
            <w:pPr>
              <w:pStyle w:val="TableParagraph"/>
              <w:spacing w:line="247" w:lineRule="exact"/>
              <w:ind w:left="239"/>
            </w:pPr>
            <w:r>
              <w:t>University of Chicago, Invited Speaker, “Epidemic Diseases: Clinical Contagious Presentations”, and</w:t>
            </w:r>
          </w:p>
        </w:tc>
      </w:tr>
      <w:tr w:rsidR="00FC2618" w14:paraId="2C9D66EA" w14:textId="77777777">
        <w:trPr>
          <w:trHeight w:val="268"/>
        </w:trPr>
        <w:tc>
          <w:tcPr>
            <w:tcW w:w="1401" w:type="dxa"/>
          </w:tcPr>
          <w:p w14:paraId="3041E394" w14:textId="77777777" w:rsidR="00FC2618" w:rsidRDefault="00FC2618">
            <w:pPr>
              <w:pStyle w:val="TableParagraph"/>
              <w:ind w:left="0"/>
              <w:rPr>
                <w:rFonts w:ascii="Times New Roman"/>
                <w:sz w:val="18"/>
              </w:rPr>
            </w:pPr>
          </w:p>
        </w:tc>
        <w:tc>
          <w:tcPr>
            <w:tcW w:w="9651" w:type="dxa"/>
          </w:tcPr>
          <w:p w14:paraId="77CAACF5" w14:textId="77777777" w:rsidR="00FC2618" w:rsidRDefault="00270E05">
            <w:pPr>
              <w:pStyle w:val="TableParagraph"/>
              <w:spacing w:line="249" w:lineRule="exact"/>
              <w:ind w:left="239"/>
            </w:pPr>
            <w:r>
              <w:t>“Ethics in International HIV Research”, Summer Institute, International Studies Center</w:t>
            </w:r>
          </w:p>
        </w:tc>
      </w:tr>
      <w:tr w:rsidR="00FC2618" w14:paraId="267470A5" w14:textId="77777777">
        <w:trPr>
          <w:trHeight w:val="267"/>
        </w:trPr>
        <w:tc>
          <w:tcPr>
            <w:tcW w:w="1401" w:type="dxa"/>
          </w:tcPr>
          <w:p w14:paraId="53E8E83C" w14:textId="77777777" w:rsidR="00FC2618" w:rsidRDefault="00270E05">
            <w:pPr>
              <w:pStyle w:val="TableParagraph"/>
              <w:spacing w:line="248" w:lineRule="exact"/>
            </w:pPr>
            <w:r>
              <w:t>2009</w:t>
            </w:r>
          </w:p>
        </w:tc>
        <w:tc>
          <w:tcPr>
            <w:tcW w:w="9651" w:type="dxa"/>
          </w:tcPr>
          <w:p w14:paraId="52E1FE1F" w14:textId="77777777" w:rsidR="00FC2618" w:rsidRDefault="00270E05">
            <w:pPr>
              <w:pStyle w:val="TableParagraph"/>
              <w:spacing w:line="248" w:lineRule="exact"/>
              <w:ind w:left="239"/>
            </w:pPr>
            <w:r>
              <w:t>University of Chicago, Invited Speaker, “Providing HIV Test Results to Research Study Subjects in India”,</w:t>
            </w:r>
          </w:p>
        </w:tc>
      </w:tr>
      <w:tr w:rsidR="00FC2618" w14:paraId="71303192" w14:textId="77777777">
        <w:trPr>
          <w:trHeight w:val="267"/>
        </w:trPr>
        <w:tc>
          <w:tcPr>
            <w:tcW w:w="1401" w:type="dxa"/>
          </w:tcPr>
          <w:p w14:paraId="722B00AE" w14:textId="77777777" w:rsidR="00FC2618" w:rsidRDefault="00FC2618">
            <w:pPr>
              <w:pStyle w:val="TableParagraph"/>
              <w:ind w:left="0"/>
              <w:rPr>
                <w:rFonts w:ascii="Times New Roman"/>
                <w:sz w:val="18"/>
              </w:rPr>
            </w:pPr>
          </w:p>
        </w:tc>
        <w:tc>
          <w:tcPr>
            <w:tcW w:w="9651" w:type="dxa"/>
          </w:tcPr>
          <w:p w14:paraId="14D1A7E8" w14:textId="77777777" w:rsidR="00FC2618" w:rsidRDefault="00270E05">
            <w:pPr>
              <w:pStyle w:val="TableParagraph"/>
              <w:spacing w:line="247" w:lineRule="exact"/>
              <w:ind w:left="239"/>
            </w:pPr>
            <w:r>
              <w:t>MacLean 2009-2010 Seminar Series</w:t>
            </w:r>
          </w:p>
        </w:tc>
      </w:tr>
      <w:tr w:rsidR="00FC2618" w14:paraId="0DE4CD19" w14:textId="77777777">
        <w:trPr>
          <w:trHeight w:val="268"/>
        </w:trPr>
        <w:tc>
          <w:tcPr>
            <w:tcW w:w="1401" w:type="dxa"/>
          </w:tcPr>
          <w:p w14:paraId="3B78EC4A" w14:textId="77777777" w:rsidR="00FC2618" w:rsidRDefault="00270E05">
            <w:pPr>
              <w:pStyle w:val="TableParagraph"/>
              <w:spacing w:line="249" w:lineRule="exact"/>
            </w:pPr>
            <w:r>
              <w:t>2010</w:t>
            </w:r>
          </w:p>
        </w:tc>
        <w:tc>
          <w:tcPr>
            <w:tcW w:w="9651" w:type="dxa"/>
          </w:tcPr>
          <w:p w14:paraId="560CBBCB" w14:textId="77777777" w:rsidR="00FC2618" w:rsidRDefault="00270E05">
            <w:pPr>
              <w:pStyle w:val="TableParagraph"/>
              <w:spacing w:line="249" w:lineRule="exact"/>
              <w:ind w:left="239"/>
            </w:pPr>
            <w:r>
              <w:t>University of Chicago, Seminar Speaker, “Hybrid Cell Phone Network and Survey Network Application,</w:t>
            </w:r>
          </w:p>
        </w:tc>
      </w:tr>
      <w:tr w:rsidR="00FC2618" w14:paraId="176C91F6" w14:textId="77777777">
        <w:trPr>
          <w:trHeight w:val="267"/>
        </w:trPr>
        <w:tc>
          <w:tcPr>
            <w:tcW w:w="1401" w:type="dxa"/>
          </w:tcPr>
          <w:p w14:paraId="42C6D796" w14:textId="77777777" w:rsidR="00FC2618" w:rsidRDefault="00FC2618">
            <w:pPr>
              <w:pStyle w:val="TableParagraph"/>
              <w:ind w:left="0"/>
              <w:rPr>
                <w:rFonts w:ascii="Times New Roman"/>
                <w:sz w:val="18"/>
              </w:rPr>
            </w:pPr>
          </w:p>
        </w:tc>
        <w:tc>
          <w:tcPr>
            <w:tcW w:w="9651" w:type="dxa"/>
          </w:tcPr>
          <w:p w14:paraId="7E7DC9C0" w14:textId="77777777" w:rsidR="00FC2618" w:rsidRDefault="00270E05">
            <w:pPr>
              <w:pStyle w:val="TableParagraph"/>
              <w:spacing w:line="248" w:lineRule="exact"/>
              <w:ind w:left="239"/>
            </w:pPr>
            <w:r>
              <w:t>Department of Health Studies</w:t>
            </w:r>
          </w:p>
        </w:tc>
      </w:tr>
      <w:tr w:rsidR="00FC2618" w14:paraId="205EDB5F" w14:textId="77777777">
        <w:trPr>
          <w:trHeight w:val="266"/>
        </w:trPr>
        <w:tc>
          <w:tcPr>
            <w:tcW w:w="1401" w:type="dxa"/>
          </w:tcPr>
          <w:p w14:paraId="31325663" w14:textId="77777777" w:rsidR="00FC2618" w:rsidRDefault="00270E05">
            <w:pPr>
              <w:pStyle w:val="TableParagraph"/>
              <w:spacing w:line="246" w:lineRule="exact"/>
            </w:pPr>
            <w:r>
              <w:t>2011</w:t>
            </w:r>
          </w:p>
        </w:tc>
        <w:tc>
          <w:tcPr>
            <w:tcW w:w="9651" w:type="dxa"/>
          </w:tcPr>
          <w:p w14:paraId="3D4CAAE2" w14:textId="77777777" w:rsidR="00FC2618" w:rsidRDefault="00270E05">
            <w:pPr>
              <w:pStyle w:val="TableParagraph"/>
              <w:spacing w:line="246" w:lineRule="exact"/>
              <w:ind w:left="239"/>
            </w:pPr>
            <w:r>
              <w:t>University of Chicago, Roundtable Chair and Speaker “Sexual Identity, Health and Stigma in India:</w:t>
            </w:r>
          </w:p>
        </w:tc>
      </w:tr>
      <w:tr w:rsidR="00FC2618" w14:paraId="1E2E9978" w14:textId="77777777">
        <w:trPr>
          <w:trHeight w:val="267"/>
        </w:trPr>
        <w:tc>
          <w:tcPr>
            <w:tcW w:w="1401" w:type="dxa"/>
          </w:tcPr>
          <w:p w14:paraId="6E1831B3" w14:textId="77777777" w:rsidR="00FC2618" w:rsidRDefault="00FC2618">
            <w:pPr>
              <w:pStyle w:val="TableParagraph"/>
              <w:ind w:left="0"/>
              <w:rPr>
                <w:rFonts w:ascii="Times New Roman"/>
                <w:sz w:val="18"/>
              </w:rPr>
            </w:pPr>
          </w:p>
        </w:tc>
        <w:tc>
          <w:tcPr>
            <w:tcW w:w="9651" w:type="dxa"/>
          </w:tcPr>
          <w:p w14:paraId="5F66BC91" w14:textId="77777777" w:rsidR="00FC2618" w:rsidRDefault="00270E05">
            <w:pPr>
              <w:pStyle w:val="TableParagraph"/>
              <w:spacing w:line="247" w:lineRule="exact"/>
              <w:ind w:left="239"/>
            </w:pPr>
            <w:r>
              <w:t xml:space="preserve">Traditional Statuses and Western Influences”, Office of the President, </w:t>
            </w:r>
            <w:proofErr w:type="spellStart"/>
            <w:r>
              <w:t>Gleacher</w:t>
            </w:r>
            <w:proofErr w:type="spellEnd"/>
            <w:r>
              <w:t xml:space="preserve"> Center</w:t>
            </w:r>
          </w:p>
        </w:tc>
      </w:tr>
      <w:tr w:rsidR="00FC2618" w14:paraId="5EF96F1C" w14:textId="77777777">
        <w:trPr>
          <w:trHeight w:val="268"/>
        </w:trPr>
        <w:tc>
          <w:tcPr>
            <w:tcW w:w="1401" w:type="dxa"/>
          </w:tcPr>
          <w:p w14:paraId="722A85A9" w14:textId="77777777" w:rsidR="00FC2618" w:rsidRDefault="00270E05">
            <w:pPr>
              <w:pStyle w:val="TableParagraph"/>
              <w:spacing w:line="249" w:lineRule="exact"/>
            </w:pPr>
            <w:r>
              <w:t>2012</w:t>
            </w:r>
          </w:p>
        </w:tc>
        <w:tc>
          <w:tcPr>
            <w:tcW w:w="9651" w:type="dxa"/>
          </w:tcPr>
          <w:p w14:paraId="0BB5758A" w14:textId="77777777" w:rsidR="00FC2618" w:rsidRDefault="00270E05">
            <w:pPr>
              <w:pStyle w:val="TableParagraph"/>
              <w:spacing w:line="249" w:lineRule="exact"/>
              <w:ind w:left="239"/>
            </w:pPr>
            <w:r>
              <w:t>University of Chicago, Invited Speaker, “Social networks and HIV Elimination”, Research Summit, Social</w:t>
            </w:r>
          </w:p>
        </w:tc>
      </w:tr>
      <w:tr w:rsidR="00FC2618" w14:paraId="4929936F" w14:textId="77777777">
        <w:trPr>
          <w:trHeight w:val="267"/>
        </w:trPr>
        <w:tc>
          <w:tcPr>
            <w:tcW w:w="1401" w:type="dxa"/>
          </w:tcPr>
          <w:p w14:paraId="54E11D2A" w14:textId="77777777" w:rsidR="00FC2618" w:rsidRDefault="00FC2618">
            <w:pPr>
              <w:pStyle w:val="TableParagraph"/>
              <w:ind w:left="0"/>
              <w:rPr>
                <w:rFonts w:ascii="Times New Roman"/>
                <w:sz w:val="18"/>
              </w:rPr>
            </w:pPr>
          </w:p>
        </w:tc>
        <w:tc>
          <w:tcPr>
            <w:tcW w:w="9651" w:type="dxa"/>
          </w:tcPr>
          <w:p w14:paraId="40FA81E6" w14:textId="77777777" w:rsidR="00FC2618" w:rsidRDefault="00270E05">
            <w:pPr>
              <w:pStyle w:val="TableParagraph"/>
              <w:spacing w:line="248" w:lineRule="exact"/>
              <w:ind w:left="239"/>
            </w:pPr>
            <w:r>
              <w:t>Services Administration</w:t>
            </w:r>
          </w:p>
        </w:tc>
      </w:tr>
      <w:tr w:rsidR="00FC2618" w14:paraId="5FF2D16B" w14:textId="77777777">
        <w:trPr>
          <w:trHeight w:val="267"/>
        </w:trPr>
        <w:tc>
          <w:tcPr>
            <w:tcW w:w="1401" w:type="dxa"/>
          </w:tcPr>
          <w:p w14:paraId="61FB645C" w14:textId="77777777" w:rsidR="00FC2618" w:rsidRDefault="00270E05">
            <w:pPr>
              <w:pStyle w:val="TableParagraph"/>
              <w:spacing w:line="247" w:lineRule="exact"/>
            </w:pPr>
            <w:r>
              <w:lastRenderedPageBreak/>
              <w:t>2012</w:t>
            </w:r>
          </w:p>
        </w:tc>
        <w:tc>
          <w:tcPr>
            <w:tcW w:w="9651" w:type="dxa"/>
          </w:tcPr>
          <w:p w14:paraId="38DD7AC6" w14:textId="77777777" w:rsidR="00FC2618" w:rsidRDefault="00270E05">
            <w:pPr>
              <w:pStyle w:val="TableParagraph"/>
              <w:spacing w:line="247" w:lineRule="exact"/>
              <w:ind w:left="239"/>
            </w:pPr>
            <w:r>
              <w:t>University of Chicago, Invited Speaker, “Networks research and health: towards HIV elimination”, DOM</w:t>
            </w:r>
          </w:p>
        </w:tc>
      </w:tr>
      <w:tr w:rsidR="00FC2618" w14:paraId="4C27C76A" w14:textId="77777777">
        <w:trPr>
          <w:trHeight w:val="268"/>
        </w:trPr>
        <w:tc>
          <w:tcPr>
            <w:tcW w:w="1401" w:type="dxa"/>
          </w:tcPr>
          <w:p w14:paraId="31126E5D" w14:textId="77777777" w:rsidR="00FC2618" w:rsidRDefault="00FC2618">
            <w:pPr>
              <w:pStyle w:val="TableParagraph"/>
              <w:ind w:left="0"/>
              <w:rPr>
                <w:rFonts w:ascii="Times New Roman"/>
                <w:sz w:val="18"/>
              </w:rPr>
            </w:pPr>
          </w:p>
        </w:tc>
        <w:tc>
          <w:tcPr>
            <w:tcW w:w="9651" w:type="dxa"/>
          </w:tcPr>
          <w:p w14:paraId="38D18408" w14:textId="77777777" w:rsidR="00FC2618" w:rsidRDefault="00270E05">
            <w:pPr>
              <w:pStyle w:val="TableParagraph"/>
              <w:spacing w:line="249" w:lineRule="exact"/>
              <w:ind w:left="239"/>
            </w:pPr>
            <w:r>
              <w:t>Grand Rounds, University of Chicago</w:t>
            </w:r>
          </w:p>
        </w:tc>
      </w:tr>
      <w:tr w:rsidR="00FC2618" w14:paraId="3D1A80F7" w14:textId="77777777">
        <w:trPr>
          <w:trHeight w:val="257"/>
        </w:trPr>
        <w:tc>
          <w:tcPr>
            <w:tcW w:w="1401" w:type="dxa"/>
          </w:tcPr>
          <w:p w14:paraId="4EB1DB3B" w14:textId="77777777" w:rsidR="00FC2618" w:rsidRDefault="00270E05">
            <w:pPr>
              <w:pStyle w:val="TableParagraph"/>
              <w:spacing w:line="238" w:lineRule="exact"/>
            </w:pPr>
            <w:r>
              <w:t>2013</w:t>
            </w:r>
          </w:p>
        </w:tc>
        <w:tc>
          <w:tcPr>
            <w:tcW w:w="9651" w:type="dxa"/>
          </w:tcPr>
          <w:p w14:paraId="4C81B055" w14:textId="77777777" w:rsidR="00FC2618" w:rsidRDefault="00270E05">
            <w:pPr>
              <w:pStyle w:val="TableParagraph"/>
              <w:spacing w:line="238" w:lineRule="exact"/>
              <w:ind w:left="239"/>
            </w:pPr>
            <w:r>
              <w:t>University of Chicago, Invited Speaker “Networks and HIV Elimination in Cities”, Health in Cities</w:t>
            </w:r>
          </w:p>
        </w:tc>
      </w:tr>
      <w:tr w:rsidR="00FC2618" w14:paraId="536A74AC" w14:textId="77777777">
        <w:trPr>
          <w:trHeight w:val="233"/>
        </w:trPr>
        <w:tc>
          <w:tcPr>
            <w:tcW w:w="1401" w:type="dxa"/>
          </w:tcPr>
          <w:p w14:paraId="2DE403A5" w14:textId="77777777" w:rsidR="00FC2618" w:rsidRDefault="00FC2618">
            <w:pPr>
              <w:pStyle w:val="TableParagraph"/>
              <w:ind w:left="0"/>
              <w:rPr>
                <w:rFonts w:ascii="Times New Roman"/>
                <w:sz w:val="16"/>
              </w:rPr>
            </w:pPr>
          </w:p>
        </w:tc>
        <w:tc>
          <w:tcPr>
            <w:tcW w:w="9651" w:type="dxa"/>
          </w:tcPr>
          <w:p w14:paraId="5AE02F32" w14:textId="77777777" w:rsidR="00FC2618" w:rsidRDefault="00270E05">
            <w:pPr>
              <w:pStyle w:val="TableParagraph"/>
              <w:spacing w:line="214" w:lineRule="exact"/>
              <w:ind w:left="239"/>
            </w:pPr>
            <w:r>
              <w:t>Conference, Center for Health and the Social Sciences.</w:t>
            </w:r>
          </w:p>
        </w:tc>
      </w:tr>
      <w:tr w:rsidR="00BB682B" w14:paraId="691F1586" w14:textId="77777777">
        <w:trPr>
          <w:trHeight w:val="233"/>
        </w:trPr>
        <w:tc>
          <w:tcPr>
            <w:tcW w:w="1401" w:type="dxa"/>
          </w:tcPr>
          <w:p w14:paraId="4FAA68B7" w14:textId="169AC2BD" w:rsidR="00BB682B" w:rsidRDefault="00BB682B">
            <w:pPr>
              <w:pStyle w:val="TableParagraph"/>
              <w:ind w:left="0"/>
              <w:rPr>
                <w:rFonts w:ascii="Times New Roman"/>
                <w:sz w:val="16"/>
              </w:rPr>
            </w:pPr>
            <w:r>
              <w:t xml:space="preserve">    2014</w:t>
            </w:r>
          </w:p>
        </w:tc>
        <w:tc>
          <w:tcPr>
            <w:tcW w:w="9651" w:type="dxa"/>
          </w:tcPr>
          <w:p w14:paraId="6FAEFBDF" w14:textId="56F1BA17" w:rsidR="00BB682B" w:rsidRDefault="00BB682B" w:rsidP="00BB682B">
            <w:pPr>
              <w:pStyle w:val="BodyText"/>
              <w:tabs>
                <w:tab w:val="left" w:pos="1737"/>
              </w:tabs>
              <w:spacing w:before="56"/>
              <w:ind w:left="1740" w:right="442" w:hanging="1443"/>
            </w:pPr>
            <w:r>
              <w:t>University</w:t>
            </w:r>
            <w:r>
              <w:rPr>
                <w:spacing w:val="-9"/>
              </w:rPr>
              <w:t xml:space="preserve"> </w:t>
            </w:r>
            <w:r>
              <w:t>of</w:t>
            </w:r>
            <w:r>
              <w:rPr>
                <w:spacing w:val="-4"/>
              </w:rPr>
              <w:t xml:space="preserve"> </w:t>
            </w:r>
            <w:r>
              <w:t>Chicago,</w:t>
            </w:r>
            <w:r>
              <w:rPr>
                <w:spacing w:val="-5"/>
              </w:rPr>
              <w:t xml:space="preserve"> </w:t>
            </w:r>
            <w:r>
              <w:t>Invited</w:t>
            </w:r>
            <w:r>
              <w:rPr>
                <w:spacing w:val="-7"/>
              </w:rPr>
              <w:t xml:space="preserve"> </w:t>
            </w:r>
            <w:r>
              <w:t>Speaker</w:t>
            </w:r>
            <w:r>
              <w:rPr>
                <w:spacing w:val="-9"/>
              </w:rPr>
              <w:t xml:space="preserve"> </w:t>
            </w:r>
            <w:r>
              <w:t>“Black</w:t>
            </w:r>
            <w:r>
              <w:rPr>
                <w:spacing w:val="-6"/>
              </w:rPr>
              <w:t xml:space="preserve"> </w:t>
            </w:r>
            <w:r>
              <w:t>Men’s</w:t>
            </w:r>
            <w:r>
              <w:rPr>
                <w:spacing w:val="-7"/>
              </w:rPr>
              <w:t xml:space="preserve"> </w:t>
            </w:r>
            <w:r>
              <w:t>Survival”,</w:t>
            </w:r>
            <w:r>
              <w:rPr>
                <w:spacing w:val="-7"/>
              </w:rPr>
              <w:t xml:space="preserve"> </w:t>
            </w:r>
            <w:r>
              <w:t>Joel</w:t>
            </w:r>
            <w:r>
              <w:rPr>
                <w:spacing w:val="-7"/>
              </w:rPr>
              <w:t xml:space="preserve"> </w:t>
            </w:r>
            <w:r>
              <w:t>Schwab</w:t>
            </w:r>
            <w:r>
              <w:rPr>
                <w:spacing w:val="-10"/>
              </w:rPr>
              <w:t xml:space="preserve"> </w:t>
            </w:r>
            <w:r>
              <w:t>Memorial</w:t>
            </w:r>
            <w:r>
              <w:rPr>
                <w:spacing w:val="-6"/>
              </w:rPr>
              <w:t xml:space="preserve"> </w:t>
            </w:r>
            <w:r>
              <w:t>Lecture</w:t>
            </w:r>
            <w:r>
              <w:rPr>
                <w:spacing w:val="-4"/>
              </w:rPr>
              <w:t xml:space="preserve"> </w:t>
            </w:r>
            <w:r>
              <w:t>Series,</w:t>
            </w:r>
            <w:r>
              <w:rPr>
                <w:spacing w:val="-7"/>
              </w:rPr>
              <w:t xml:space="preserve"> </w:t>
            </w:r>
            <w:r>
              <w:t>The College</w:t>
            </w:r>
          </w:p>
          <w:p w14:paraId="57801E81" w14:textId="77777777" w:rsidR="00BB682B" w:rsidRDefault="00BB682B">
            <w:pPr>
              <w:pStyle w:val="TableParagraph"/>
              <w:spacing w:line="214" w:lineRule="exact"/>
              <w:ind w:left="239"/>
            </w:pPr>
          </w:p>
        </w:tc>
      </w:tr>
    </w:tbl>
    <w:p w14:paraId="16287F21" w14:textId="77777777" w:rsidR="00FC2618" w:rsidRDefault="00FC2618">
      <w:pPr>
        <w:pStyle w:val="BodyText"/>
        <w:spacing w:before="11"/>
        <w:ind w:left="0"/>
        <w:rPr>
          <w:sz w:val="21"/>
        </w:rPr>
      </w:pPr>
    </w:p>
    <w:p w14:paraId="3E0727F6" w14:textId="77777777" w:rsidR="00FC2618" w:rsidRDefault="00270E05">
      <w:pPr>
        <w:ind w:left="300"/>
        <w:rPr>
          <w:b/>
        </w:rPr>
      </w:pPr>
      <w:r>
        <w:rPr>
          <w:b/>
          <w:u w:val="single"/>
        </w:rPr>
        <w:t>I</w:t>
      </w:r>
      <w:r>
        <w:rPr>
          <w:b/>
          <w:sz w:val="18"/>
          <w:u w:val="single"/>
        </w:rPr>
        <w:t xml:space="preserve">NVITED </w:t>
      </w:r>
      <w:r>
        <w:rPr>
          <w:b/>
          <w:u w:val="single"/>
        </w:rPr>
        <w:t>L</w:t>
      </w:r>
      <w:r>
        <w:rPr>
          <w:b/>
          <w:sz w:val="18"/>
          <w:u w:val="single"/>
        </w:rPr>
        <w:t xml:space="preserve">ECTURES </w:t>
      </w:r>
      <w:r>
        <w:rPr>
          <w:b/>
          <w:u w:val="single"/>
        </w:rPr>
        <w:t>E</w:t>
      </w:r>
      <w:r>
        <w:rPr>
          <w:b/>
          <w:sz w:val="18"/>
          <w:u w:val="single"/>
        </w:rPr>
        <w:t xml:space="preserve">XTRAMURAL </w:t>
      </w:r>
      <w:r>
        <w:rPr>
          <w:b/>
          <w:u w:val="single"/>
        </w:rPr>
        <w:t>(D</w:t>
      </w:r>
      <w:r>
        <w:rPr>
          <w:b/>
          <w:sz w:val="18"/>
          <w:u w:val="single"/>
        </w:rPr>
        <w:t>OMESTIC</w:t>
      </w:r>
      <w:r>
        <w:rPr>
          <w:b/>
          <w:u w:val="single"/>
        </w:rPr>
        <w:t>):</w:t>
      </w:r>
    </w:p>
    <w:p w14:paraId="0075F97B" w14:textId="77777777" w:rsidR="00FC2618" w:rsidRDefault="00270E05">
      <w:pPr>
        <w:pStyle w:val="BodyText"/>
        <w:tabs>
          <w:tab w:val="left" w:pos="1737"/>
        </w:tabs>
        <w:ind w:left="1740" w:right="950" w:hanging="1443"/>
      </w:pPr>
      <w:r>
        <w:t>2004</w:t>
      </w:r>
      <w:r>
        <w:tab/>
        <w:t>Annual Program Directors of Internal Medicine (APDIM) Meeting, Philadelphia. Workshop Leader, “Residents and the Pharmaceutical Industry: A Guide to Critical</w:t>
      </w:r>
      <w:r>
        <w:rPr>
          <w:spacing w:val="-17"/>
        </w:rPr>
        <w:t xml:space="preserve"> </w:t>
      </w:r>
      <w:r>
        <w:t>Interaction”.</w:t>
      </w:r>
    </w:p>
    <w:p w14:paraId="6C78C6D8" w14:textId="77777777" w:rsidR="00FC2618" w:rsidRDefault="00270E05">
      <w:pPr>
        <w:pStyle w:val="BodyText"/>
        <w:tabs>
          <w:tab w:val="left" w:pos="1737"/>
        </w:tabs>
        <w:ind w:left="1740" w:right="693" w:hanging="1443"/>
      </w:pPr>
      <w:r>
        <w:t>2004</w:t>
      </w:r>
      <w:r>
        <w:tab/>
        <w:t>Annual Meeting of the American Association of Medical Colleges (AAMC), Boston. Workshop Leader, “Residents and the Pharmaceutical Industry: A Guide to Critical</w:t>
      </w:r>
      <w:r>
        <w:rPr>
          <w:spacing w:val="-17"/>
        </w:rPr>
        <w:t xml:space="preserve"> </w:t>
      </w:r>
      <w:r>
        <w:t>Interaction”</w:t>
      </w:r>
    </w:p>
    <w:p w14:paraId="62AE9E25" w14:textId="77777777" w:rsidR="00FC2618" w:rsidRDefault="00270E05">
      <w:pPr>
        <w:pStyle w:val="BodyText"/>
        <w:tabs>
          <w:tab w:val="left" w:pos="1738"/>
        </w:tabs>
        <w:spacing w:before="1"/>
        <w:ind w:left="1740" w:right="773" w:hanging="1443"/>
      </w:pPr>
      <w:r>
        <w:t>2005</w:t>
      </w:r>
      <w:r>
        <w:tab/>
        <w:t>Northwestern University, Invited Speaker, “HIV Infection in India and China: An Epidemic for the Big Two?”, APAMSA 12th Annual National</w:t>
      </w:r>
      <w:r>
        <w:rPr>
          <w:spacing w:val="-12"/>
        </w:rPr>
        <w:t xml:space="preserve"> </w:t>
      </w:r>
      <w:r>
        <w:t>Conference.</w:t>
      </w:r>
    </w:p>
    <w:p w14:paraId="7B24CAEA" w14:textId="77777777" w:rsidR="00FC2618" w:rsidRDefault="00270E05">
      <w:pPr>
        <w:pStyle w:val="BodyText"/>
        <w:tabs>
          <w:tab w:val="left" w:pos="1740"/>
        </w:tabs>
        <w:ind w:left="1740" w:right="836" w:hanging="1443"/>
      </w:pPr>
      <w:r>
        <w:t>2005</w:t>
      </w:r>
      <w:r>
        <w:tab/>
        <w:t>Annual Program Directors of Internal Medicine (APDIM) Meeting, San Francisco. Workshop Leader, “Residents and the Pharmaceutical Industry: A Guide to Critical</w:t>
      </w:r>
      <w:r>
        <w:rPr>
          <w:spacing w:val="-16"/>
        </w:rPr>
        <w:t xml:space="preserve"> </w:t>
      </w:r>
      <w:r>
        <w:t>Interaction”.</w:t>
      </w:r>
    </w:p>
    <w:p w14:paraId="4972B8AF" w14:textId="77777777" w:rsidR="00FC2618" w:rsidRDefault="00270E05">
      <w:pPr>
        <w:pStyle w:val="BodyText"/>
        <w:tabs>
          <w:tab w:val="left" w:pos="1740"/>
        </w:tabs>
        <w:spacing w:line="237" w:lineRule="auto"/>
        <w:ind w:left="1740" w:right="936" w:hanging="1441"/>
      </w:pPr>
      <w:r>
        <w:t>2006</w:t>
      </w:r>
      <w:r>
        <w:tab/>
        <w:t>Annual</w:t>
      </w:r>
      <w:r>
        <w:rPr>
          <w:spacing w:val="-5"/>
        </w:rPr>
        <w:t xml:space="preserve"> </w:t>
      </w:r>
      <w:r>
        <w:t>Program</w:t>
      </w:r>
      <w:r>
        <w:rPr>
          <w:spacing w:val="-5"/>
        </w:rPr>
        <w:t xml:space="preserve"> </w:t>
      </w:r>
      <w:r>
        <w:t>Directors</w:t>
      </w:r>
      <w:r>
        <w:rPr>
          <w:spacing w:val="-7"/>
        </w:rPr>
        <w:t xml:space="preserve"> </w:t>
      </w:r>
      <w:r>
        <w:t>of</w:t>
      </w:r>
      <w:r>
        <w:rPr>
          <w:spacing w:val="-4"/>
        </w:rPr>
        <w:t xml:space="preserve"> </w:t>
      </w:r>
      <w:r>
        <w:t>Internal</w:t>
      </w:r>
      <w:r>
        <w:rPr>
          <w:spacing w:val="-9"/>
        </w:rPr>
        <w:t xml:space="preserve"> </w:t>
      </w:r>
      <w:r>
        <w:t>Medicine</w:t>
      </w:r>
      <w:r>
        <w:rPr>
          <w:spacing w:val="-3"/>
        </w:rPr>
        <w:t xml:space="preserve"> </w:t>
      </w:r>
      <w:r>
        <w:t>(APDIM)</w:t>
      </w:r>
      <w:r>
        <w:rPr>
          <w:spacing w:val="-6"/>
        </w:rPr>
        <w:t xml:space="preserve"> </w:t>
      </w:r>
      <w:r>
        <w:t>Meeting,</w:t>
      </w:r>
      <w:r>
        <w:rPr>
          <w:spacing w:val="-5"/>
        </w:rPr>
        <w:t xml:space="preserve"> </w:t>
      </w:r>
      <w:r>
        <w:t>New</w:t>
      </w:r>
      <w:r>
        <w:rPr>
          <w:spacing w:val="-3"/>
        </w:rPr>
        <w:t xml:space="preserve"> </w:t>
      </w:r>
      <w:r>
        <w:t>Orleans.</w:t>
      </w:r>
      <w:r>
        <w:rPr>
          <w:spacing w:val="-17"/>
        </w:rPr>
        <w:t xml:space="preserve"> </w:t>
      </w:r>
      <w:r>
        <w:t>Workshop</w:t>
      </w:r>
      <w:r>
        <w:rPr>
          <w:spacing w:val="-9"/>
        </w:rPr>
        <w:t xml:space="preserve"> </w:t>
      </w:r>
      <w:r>
        <w:t>Leader, “Residents and the Pharmaceutical Industry: A Guide to Critical</w:t>
      </w:r>
      <w:r>
        <w:rPr>
          <w:spacing w:val="-17"/>
        </w:rPr>
        <w:t xml:space="preserve"> </w:t>
      </w:r>
      <w:r>
        <w:t>Interaction”.</w:t>
      </w:r>
    </w:p>
    <w:p w14:paraId="3BD66CA0" w14:textId="77777777" w:rsidR="00FC2618" w:rsidRDefault="00270E05">
      <w:pPr>
        <w:pStyle w:val="BodyText"/>
        <w:tabs>
          <w:tab w:val="left" w:pos="1738"/>
        </w:tabs>
        <w:spacing w:before="2"/>
        <w:ind w:left="1740" w:right="413" w:hanging="1443"/>
      </w:pPr>
      <w:r>
        <w:t>2008</w:t>
      </w:r>
      <w:r>
        <w:tab/>
        <w:t>Brown</w:t>
      </w:r>
      <w:r>
        <w:rPr>
          <w:spacing w:val="-6"/>
        </w:rPr>
        <w:t xml:space="preserve"> </w:t>
      </w:r>
      <w:r>
        <w:t>University,</w:t>
      </w:r>
      <w:r>
        <w:rPr>
          <w:spacing w:val="-4"/>
        </w:rPr>
        <w:t xml:space="preserve"> </w:t>
      </w:r>
      <w:r>
        <w:t>Invited</w:t>
      </w:r>
      <w:r>
        <w:rPr>
          <w:spacing w:val="-3"/>
        </w:rPr>
        <w:t xml:space="preserve"> </w:t>
      </w:r>
      <w:r>
        <w:t>Speaker</w:t>
      </w:r>
      <w:r>
        <w:rPr>
          <w:spacing w:val="-4"/>
        </w:rPr>
        <w:t xml:space="preserve"> </w:t>
      </w:r>
      <w:r>
        <w:t>“HIV,</w:t>
      </w:r>
      <w:r>
        <w:rPr>
          <w:spacing w:val="-2"/>
        </w:rPr>
        <w:t xml:space="preserve"> </w:t>
      </w:r>
      <w:r>
        <w:t>HSV,</w:t>
      </w:r>
      <w:r>
        <w:rPr>
          <w:spacing w:val="-3"/>
        </w:rPr>
        <w:t xml:space="preserve"> </w:t>
      </w:r>
      <w:r>
        <w:t>and</w:t>
      </w:r>
      <w:r>
        <w:rPr>
          <w:spacing w:val="-3"/>
        </w:rPr>
        <w:t xml:space="preserve"> </w:t>
      </w:r>
      <w:r>
        <w:t>Syphilis</w:t>
      </w:r>
      <w:r>
        <w:rPr>
          <w:spacing w:val="-2"/>
        </w:rPr>
        <w:t xml:space="preserve"> </w:t>
      </w:r>
      <w:r>
        <w:t>Infection</w:t>
      </w:r>
      <w:r>
        <w:rPr>
          <w:spacing w:val="-5"/>
        </w:rPr>
        <w:t xml:space="preserve"> </w:t>
      </w:r>
      <w:r>
        <w:t>in</w:t>
      </w:r>
      <w:r>
        <w:rPr>
          <w:spacing w:val="-3"/>
        </w:rPr>
        <w:t xml:space="preserve"> </w:t>
      </w:r>
      <w:r>
        <w:t>India:</w:t>
      </w:r>
      <w:r>
        <w:rPr>
          <w:spacing w:val="-2"/>
        </w:rPr>
        <w:t xml:space="preserve"> </w:t>
      </w:r>
      <w:r>
        <w:t>Implication</w:t>
      </w:r>
      <w:r>
        <w:rPr>
          <w:spacing w:val="-3"/>
        </w:rPr>
        <w:t xml:space="preserve"> </w:t>
      </w:r>
      <w:r>
        <w:t>for</w:t>
      </w:r>
      <w:r>
        <w:rPr>
          <w:spacing w:val="-4"/>
        </w:rPr>
        <w:t xml:space="preserve"> </w:t>
      </w:r>
      <w:r>
        <w:t>Prevention”, Infectious Disease Conference, The Miriam Hospital, Providence,</w:t>
      </w:r>
      <w:r>
        <w:rPr>
          <w:spacing w:val="-19"/>
        </w:rPr>
        <w:t xml:space="preserve"> </w:t>
      </w:r>
      <w:r>
        <w:t>RI</w:t>
      </w:r>
    </w:p>
    <w:p w14:paraId="156E0A82" w14:textId="77777777" w:rsidR="00FC2618" w:rsidRDefault="00270E05">
      <w:pPr>
        <w:pStyle w:val="BodyText"/>
        <w:tabs>
          <w:tab w:val="left" w:pos="1738"/>
        </w:tabs>
        <w:spacing w:before="1"/>
        <w:ind w:left="1737" w:right="355" w:hanging="1439"/>
      </w:pPr>
      <w:r>
        <w:t>2008-2009</w:t>
      </w:r>
      <w:r>
        <w:tab/>
      </w:r>
      <w:r>
        <w:tab/>
        <w:t>Joliet Junior College, Invited Speaker, “Important Zoonoses in the 21</w:t>
      </w:r>
      <w:r>
        <w:rPr>
          <w:vertAlign w:val="superscript"/>
        </w:rPr>
        <w:t>st</w:t>
      </w:r>
      <w:r>
        <w:t xml:space="preserve"> Century”, Global Health Education Series, Joliet,</w:t>
      </w:r>
      <w:r>
        <w:rPr>
          <w:spacing w:val="-5"/>
        </w:rPr>
        <w:t xml:space="preserve"> </w:t>
      </w:r>
      <w:r>
        <w:t>Illinois</w:t>
      </w:r>
    </w:p>
    <w:p w14:paraId="447B158A" w14:textId="77777777" w:rsidR="00FC2618" w:rsidRDefault="00270E05">
      <w:pPr>
        <w:pStyle w:val="BodyText"/>
        <w:tabs>
          <w:tab w:val="left" w:pos="1737"/>
        </w:tabs>
        <w:ind w:left="1737" w:right="1370" w:hanging="1440"/>
      </w:pPr>
      <w:r>
        <w:t>2008</w:t>
      </w:r>
      <w:r>
        <w:tab/>
        <w:t>Tufts</w:t>
      </w:r>
      <w:r>
        <w:rPr>
          <w:spacing w:val="-5"/>
        </w:rPr>
        <w:t xml:space="preserve"> </w:t>
      </w:r>
      <w:r>
        <w:t>University</w:t>
      </w:r>
      <w:r>
        <w:rPr>
          <w:spacing w:val="-3"/>
        </w:rPr>
        <w:t xml:space="preserve"> </w:t>
      </w:r>
      <w:r>
        <w:t>School</w:t>
      </w:r>
      <w:r>
        <w:rPr>
          <w:spacing w:val="-8"/>
        </w:rPr>
        <w:t xml:space="preserve"> </w:t>
      </w:r>
      <w:r>
        <w:t>of</w:t>
      </w:r>
      <w:r>
        <w:rPr>
          <w:spacing w:val="-12"/>
        </w:rPr>
        <w:t xml:space="preserve"> </w:t>
      </w:r>
      <w:r>
        <w:t>Medicine,</w:t>
      </w:r>
      <w:r>
        <w:rPr>
          <w:spacing w:val="-6"/>
        </w:rPr>
        <w:t xml:space="preserve"> </w:t>
      </w:r>
      <w:r>
        <w:t>Invited</w:t>
      </w:r>
      <w:r>
        <w:rPr>
          <w:spacing w:val="-8"/>
        </w:rPr>
        <w:t xml:space="preserve"> </w:t>
      </w:r>
      <w:r>
        <w:t>Speaker</w:t>
      </w:r>
      <w:r>
        <w:rPr>
          <w:spacing w:val="-7"/>
        </w:rPr>
        <w:t xml:space="preserve"> </w:t>
      </w:r>
      <w:r>
        <w:t>“HIV,</w:t>
      </w:r>
      <w:r>
        <w:rPr>
          <w:spacing w:val="-4"/>
        </w:rPr>
        <w:t xml:space="preserve"> </w:t>
      </w:r>
      <w:r>
        <w:t>HSV,</w:t>
      </w:r>
      <w:r>
        <w:rPr>
          <w:spacing w:val="-4"/>
        </w:rPr>
        <w:t xml:space="preserve"> </w:t>
      </w:r>
      <w:r>
        <w:t>and</w:t>
      </w:r>
      <w:r>
        <w:rPr>
          <w:spacing w:val="-5"/>
        </w:rPr>
        <w:t xml:space="preserve"> </w:t>
      </w:r>
      <w:r>
        <w:t>Syphilis</w:t>
      </w:r>
      <w:r>
        <w:rPr>
          <w:spacing w:val="-4"/>
        </w:rPr>
        <w:t xml:space="preserve"> </w:t>
      </w:r>
      <w:r>
        <w:t>Infection</w:t>
      </w:r>
      <w:r>
        <w:rPr>
          <w:spacing w:val="-5"/>
        </w:rPr>
        <w:t xml:space="preserve"> </w:t>
      </w:r>
      <w:r>
        <w:t>in</w:t>
      </w:r>
      <w:r>
        <w:rPr>
          <w:spacing w:val="-7"/>
        </w:rPr>
        <w:t xml:space="preserve"> </w:t>
      </w:r>
      <w:r>
        <w:t>India: Implication for Prevention”, Infectious Disease Conference, Boston,</w:t>
      </w:r>
      <w:r>
        <w:rPr>
          <w:spacing w:val="-19"/>
        </w:rPr>
        <w:t xml:space="preserve"> </w:t>
      </w:r>
      <w:r>
        <w:t>MA</w:t>
      </w:r>
    </w:p>
    <w:p w14:paraId="629B310C" w14:textId="77777777" w:rsidR="00FC2618" w:rsidRDefault="00270E05">
      <w:pPr>
        <w:pStyle w:val="BodyText"/>
        <w:tabs>
          <w:tab w:val="left" w:pos="1737"/>
        </w:tabs>
        <w:ind w:left="1737" w:right="666" w:hanging="1441"/>
      </w:pPr>
      <w:r>
        <w:t>2009</w:t>
      </w:r>
      <w:r>
        <w:tab/>
        <w:t>University of Iowa, Invited Speaker “Collaborating Across Borders: Socio-microbiological Inquiry from India” 4</w:t>
      </w:r>
      <w:r>
        <w:rPr>
          <w:vertAlign w:val="superscript"/>
        </w:rPr>
        <w:t>th</w:t>
      </w:r>
      <w:r>
        <w:t xml:space="preserve"> Annual Upper Midwest Consortium Meeting, CTSA, Iowa City,</w:t>
      </w:r>
      <w:r>
        <w:rPr>
          <w:spacing w:val="-19"/>
        </w:rPr>
        <w:t xml:space="preserve"> </w:t>
      </w:r>
      <w:r>
        <w:t>Iowa</w:t>
      </w:r>
    </w:p>
    <w:p w14:paraId="69A3D194" w14:textId="77777777" w:rsidR="00FC2618" w:rsidRDefault="00270E05">
      <w:pPr>
        <w:pStyle w:val="BodyText"/>
        <w:tabs>
          <w:tab w:val="left" w:pos="1740"/>
        </w:tabs>
        <w:spacing w:before="5" w:line="235" w:lineRule="auto"/>
        <w:ind w:left="1740" w:right="709" w:hanging="1443"/>
      </w:pPr>
      <w:r>
        <w:t>2010</w:t>
      </w:r>
      <w:r>
        <w:tab/>
        <w:t>Brown University, Invited Speaker “Networks: Applications for Research and Career” Center for AIDS Research, Providence Rhode</w:t>
      </w:r>
      <w:r>
        <w:rPr>
          <w:spacing w:val="-5"/>
        </w:rPr>
        <w:t xml:space="preserve"> </w:t>
      </w:r>
      <w:r>
        <w:t>Island</w:t>
      </w:r>
    </w:p>
    <w:p w14:paraId="625AEEEE" w14:textId="77777777" w:rsidR="00FC2618" w:rsidRDefault="00270E05">
      <w:pPr>
        <w:pStyle w:val="BodyText"/>
        <w:tabs>
          <w:tab w:val="left" w:pos="1740"/>
        </w:tabs>
        <w:spacing w:before="5"/>
        <w:ind w:left="1740" w:right="717" w:hanging="1443"/>
      </w:pPr>
      <w:r>
        <w:t>2010</w:t>
      </w:r>
      <w:r>
        <w:tab/>
        <w:t>University of Washington, Invited Speaker “Social strata and health in India: The case of religion, HIV and HSV-2 infection”, Global Health</w:t>
      </w:r>
      <w:r>
        <w:rPr>
          <w:spacing w:val="-8"/>
        </w:rPr>
        <w:t xml:space="preserve"> </w:t>
      </w:r>
      <w:r>
        <w:t>Seminar</w:t>
      </w:r>
    </w:p>
    <w:p w14:paraId="165E8EA2" w14:textId="77777777" w:rsidR="00FC2618" w:rsidRDefault="00270E05">
      <w:pPr>
        <w:pStyle w:val="BodyText"/>
        <w:tabs>
          <w:tab w:val="left" w:pos="1740"/>
        </w:tabs>
        <w:ind w:left="300"/>
      </w:pPr>
      <w:r>
        <w:t>2010</w:t>
      </w:r>
      <w:r>
        <w:tab/>
        <w:t>University of Illinois, Invited Speaker, “Global Health and India”, Global Health</w:t>
      </w:r>
      <w:r>
        <w:rPr>
          <w:spacing w:val="-31"/>
        </w:rPr>
        <w:t xml:space="preserve"> </w:t>
      </w:r>
      <w:r>
        <w:t>Initiative</w:t>
      </w:r>
    </w:p>
    <w:p w14:paraId="30EFD3F3" w14:textId="77777777" w:rsidR="00FC2618" w:rsidRDefault="00270E05">
      <w:pPr>
        <w:pStyle w:val="BodyText"/>
        <w:tabs>
          <w:tab w:val="left" w:pos="1740"/>
        </w:tabs>
        <w:spacing w:before="2" w:line="237" w:lineRule="auto"/>
        <w:ind w:left="1740" w:right="707" w:hanging="1443"/>
      </w:pPr>
      <w:r>
        <w:t>2011</w:t>
      </w:r>
      <w:r>
        <w:tab/>
        <w:t>ACCESS Community Health Network, Invited Speaker, “Men who have sex with Men”, Case Manager Meeting,</w:t>
      </w:r>
      <w:r>
        <w:rPr>
          <w:spacing w:val="-1"/>
        </w:rPr>
        <w:t xml:space="preserve"> </w:t>
      </w:r>
      <w:r>
        <w:t>Chicago</w:t>
      </w:r>
    </w:p>
    <w:p w14:paraId="6EFDB673" w14:textId="77777777" w:rsidR="00FC2618" w:rsidRDefault="00270E05">
      <w:pPr>
        <w:pStyle w:val="BodyText"/>
        <w:tabs>
          <w:tab w:val="left" w:pos="1740"/>
        </w:tabs>
        <w:spacing w:before="2"/>
        <w:ind w:left="1740" w:right="550" w:hanging="1443"/>
      </w:pPr>
      <w:r>
        <w:t>2011</w:t>
      </w:r>
      <w:r>
        <w:tab/>
        <w:t>Chicago</w:t>
      </w:r>
      <w:r>
        <w:rPr>
          <w:spacing w:val="-1"/>
        </w:rPr>
        <w:t xml:space="preserve"> </w:t>
      </w:r>
      <w:r>
        <w:t>Black</w:t>
      </w:r>
      <w:r>
        <w:rPr>
          <w:spacing w:val="-1"/>
        </w:rPr>
        <w:t xml:space="preserve"> </w:t>
      </w:r>
      <w:r>
        <w:t>Gay</w:t>
      </w:r>
      <w:r>
        <w:rPr>
          <w:spacing w:val="-3"/>
        </w:rPr>
        <w:t xml:space="preserve"> </w:t>
      </w:r>
      <w:r>
        <w:t>Men’s</w:t>
      </w:r>
      <w:r>
        <w:rPr>
          <w:spacing w:val="-4"/>
        </w:rPr>
        <w:t xml:space="preserve"> </w:t>
      </w:r>
      <w:r>
        <w:t>Caucus,</w:t>
      </w:r>
      <w:r>
        <w:rPr>
          <w:spacing w:val="-1"/>
        </w:rPr>
        <w:t xml:space="preserve"> </w:t>
      </w:r>
      <w:r>
        <w:t>Invited</w:t>
      </w:r>
      <w:r>
        <w:rPr>
          <w:spacing w:val="-3"/>
        </w:rPr>
        <w:t xml:space="preserve"> </w:t>
      </w:r>
      <w:r>
        <w:t>Speaker,</w:t>
      </w:r>
      <w:r>
        <w:rPr>
          <w:spacing w:val="-4"/>
        </w:rPr>
        <w:t xml:space="preserve"> </w:t>
      </w:r>
      <w:r>
        <w:t>“Social</w:t>
      </w:r>
      <w:r>
        <w:rPr>
          <w:spacing w:val="-1"/>
        </w:rPr>
        <w:t xml:space="preserve"> </w:t>
      </w:r>
      <w:r>
        <w:t>networks</w:t>
      </w:r>
      <w:r>
        <w:rPr>
          <w:spacing w:val="-2"/>
        </w:rPr>
        <w:t xml:space="preserve"> </w:t>
      </w:r>
      <w:r>
        <w:t>and</w:t>
      </w:r>
      <w:r>
        <w:rPr>
          <w:spacing w:val="-5"/>
        </w:rPr>
        <w:t xml:space="preserve"> </w:t>
      </w:r>
      <w:r>
        <w:t>men</w:t>
      </w:r>
      <w:r>
        <w:rPr>
          <w:spacing w:val="-5"/>
        </w:rPr>
        <w:t xml:space="preserve"> </w:t>
      </w:r>
      <w:r>
        <w:t>who have</w:t>
      </w:r>
      <w:r>
        <w:rPr>
          <w:spacing w:val="-1"/>
        </w:rPr>
        <w:t xml:space="preserve"> </w:t>
      </w:r>
      <w:r>
        <w:t>sex</w:t>
      </w:r>
      <w:r>
        <w:rPr>
          <w:spacing w:val="-4"/>
        </w:rPr>
        <w:t xml:space="preserve"> </w:t>
      </w:r>
      <w:r>
        <w:t>with</w:t>
      </w:r>
      <w:r>
        <w:rPr>
          <w:spacing w:val="-4"/>
        </w:rPr>
        <w:t xml:space="preserve"> </w:t>
      </w:r>
      <w:r>
        <w:t>men”, Conversations Series,</w:t>
      </w:r>
      <w:r>
        <w:rPr>
          <w:spacing w:val="-4"/>
        </w:rPr>
        <w:t xml:space="preserve"> </w:t>
      </w:r>
      <w:r>
        <w:t>Chicago</w:t>
      </w:r>
    </w:p>
    <w:p w14:paraId="3F8E05EF" w14:textId="77777777" w:rsidR="00FC2618" w:rsidRDefault="00270E05">
      <w:pPr>
        <w:pStyle w:val="BodyText"/>
        <w:tabs>
          <w:tab w:val="left" w:pos="1740"/>
        </w:tabs>
        <w:ind w:left="1740" w:right="754" w:hanging="1443"/>
      </w:pPr>
      <w:r>
        <w:t>2012</w:t>
      </w:r>
      <w:r>
        <w:tab/>
        <w:t xml:space="preserve">Duke University, Invited Speaker, “Advancing network interventions for health”, </w:t>
      </w:r>
      <w:proofErr w:type="spellStart"/>
      <w:r>
        <w:t>NetGroup</w:t>
      </w:r>
      <w:proofErr w:type="spellEnd"/>
      <w:r>
        <w:t xml:space="preserve"> Seminar, North</w:t>
      </w:r>
      <w:r>
        <w:rPr>
          <w:spacing w:val="-4"/>
        </w:rPr>
        <w:t xml:space="preserve"> </w:t>
      </w:r>
      <w:r>
        <w:t>Carolina</w:t>
      </w:r>
    </w:p>
    <w:p w14:paraId="36DFA7B4" w14:textId="77777777" w:rsidR="00FC2618" w:rsidRDefault="00270E05">
      <w:pPr>
        <w:pStyle w:val="BodyText"/>
        <w:tabs>
          <w:tab w:val="left" w:pos="1740"/>
        </w:tabs>
        <w:ind w:left="1740" w:right="962" w:hanging="1443"/>
      </w:pPr>
      <w:r>
        <w:t>2013</w:t>
      </w:r>
      <w:r>
        <w:tab/>
        <w:t>Northwestern</w:t>
      </w:r>
      <w:r>
        <w:rPr>
          <w:spacing w:val="-6"/>
        </w:rPr>
        <w:t xml:space="preserve"> </w:t>
      </w:r>
      <w:r>
        <w:t>University,</w:t>
      </w:r>
      <w:r>
        <w:rPr>
          <w:spacing w:val="-3"/>
        </w:rPr>
        <w:t xml:space="preserve"> </w:t>
      </w:r>
      <w:r>
        <w:t>Invited</w:t>
      </w:r>
      <w:r>
        <w:rPr>
          <w:spacing w:val="-4"/>
        </w:rPr>
        <w:t xml:space="preserve"> </w:t>
      </w:r>
      <w:r>
        <w:t>Speaker,</w:t>
      </w:r>
      <w:r>
        <w:rPr>
          <w:spacing w:val="-5"/>
        </w:rPr>
        <w:t xml:space="preserve"> </w:t>
      </w:r>
      <w:r>
        <w:t>“Social</w:t>
      </w:r>
      <w:r>
        <w:rPr>
          <w:spacing w:val="-3"/>
        </w:rPr>
        <w:t xml:space="preserve"> </w:t>
      </w:r>
      <w:r>
        <w:t>networks</w:t>
      </w:r>
      <w:r>
        <w:rPr>
          <w:spacing w:val="-3"/>
        </w:rPr>
        <w:t xml:space="preserve"> </w:t>
      </w:r>
      <w:r>
        <w:t>and</w:t>
      </w:r>
      <w:r>
        <w:rPr>
          <w:spacing w:val="-4"/>
        </w:rPr>
        <w:t xml:space="preserve"> </w:t>
      </w:r>
      <w:r>
        <w:t>health:</w:t>
      </w:r>
      <w:r>
        <w:rPr>
          <w:spacing w:val="-1"/>
        </w:rPr>
        <w:t xml:space="preserve"> </w:t>
      </w:r>
      <w:r>
        <w:t>towards</w:t>
      </w:r>
      <w:r>
        <w:rPr>
          <w:spacing w:val="-5"/>
        </w:rPr>
        <w:t xml:space="preserve"> </w:t>
      </w:r>
      <w:r>
        <w:t>HIV</w:t>
      </w:r>
      <w:r>
        <w:rPr>
          <w:spacing w:val="-3"/>
        </w:rPr>
        <w:t xml:space="preserve"> </w:t>
      </w:r>
      <w:r>
        <w:t>elimination”, Preventive Medicine Seminar,</w:t>
      </w:r>
      <w:r>
        <w:rPr>
          <w:spacing w:val="-4"/>
        </w:rPr>
        <w:t xml:space="preserve"> </w:t>
      </w:r>
      <w:r>
        <w:t>Illinois</w:t>
      </w:r>
    </w:p>
    <w:p w14:paraId="6CB190C0" w14:textId="77777777" w:rsidR="00FC2618" w:rsidRDefault="00270E05">
      <w:pPr>
        <w:pStyle w:val="BodyText"/>
        <w:tabs>
          <w:tab w:val="left" w:pos="1740"/>
        </w:tabs>
        <w:spacing w:before="1"/>
        <w:ind w:left="1739" w:right="644" w:hanging="1443"/>
      </w:pPr>
      <w:r>
        <w:t>2013</w:t>
      </w:r>
      <w:r>
        <w:tab/>
      </w:r>
      <w:r>
        <w:tab/>
        <w:t>Rush University, Invited Speaker, “Network science for HIV prevention interventions”, Grand Rounds, Department of Preventive Medicine,</w:t>
      </w:r>
      <w:r>
        <w:rPr>
          <w:spacing w:val="-12"/>
        </w:rPr>
        <w:t xml:space="preserve"> </w:t>
      </w:r>
      <w:r>
        <w:t>Illinois</w:t>
      </w:r>
    </w:p>
    <w:p w14:paraId="3B506A0D" w14:textId="77777777" w:rsidR="00FC2618" w:rsidRDefault="00270E05">
      <w:pPr>
        <w:pStyle w:val="BodyText"/>
        <w:tabs>
          <w:tab w:val="left" w:pos="1740"/>
        </w:tabs>
        <w:ind w:left="1740" w:right="462" w:hanging="1443"/>
      </w:pPr>
      <w:r>
        <w:t>2013</w:t>
      </w:r>
      <w:r>
        <w:tab/>
        <w:t>National Institutes of Health, Expert Meeting on CJ Involvement of HIV+ African American MSM, “Network Science Approaches to the Intersectionality of Black MSM and Criminal Justice Involvement”, Bethesda</w:t>
      </w:r>
    </w:p>
    <w:p w14:paraId="61C5659A" w14:textId="77777777" w:rsidR="00FC2618" w:rsidRDefault="00270E05">
      <w:pPr>
        <w:pStyle w:val="BodyText"/>
        <w:tabs>
          <w:tab w:val="left" w:pos="1740"/>
        </w:tabs>
        <w:spacing w:before="1"/>
        <w:ind w:left="1740" w:right="560" w:hanging="1441"/>
      </w:pPr>
      <w:r>
        <w:t>2014</w:t>
      </w:r>
      <w:r>
        <w:tab/>
        <w:t>New York University, Invited Speaker, “From Network Analysis to Intervention: HIV Elimination among Black MSM”, Research Seminar, Center for Drug Use and HIV Research, New</w:t>
      </w:r>
      <w:r>
        <w:rPr>
          <w:spacing w:val="-32"/>
        </w:rPr>
        <w:t xml:space="preserve"> </w:t>
      </w:r>
      <w:r>
        <w:t>York</w:t>
      </w:r>
    </w:p>
    <w:p w14:paraId="497C9CA9" w14:textId="77777777" w:rsidR="00FC2618" w:rsidRDefault="00270E05">
      <w:pPr>
        <w:pStyle w:val="BodyText"/>
        <w:tabs>
          <w:tab w:val="left" w:pos="1740"/>
        </w:tabs>
        <w:ind w:left="1740" w:right="439" w:hanging="1441"/>
      </w:pPr>
      <w:r>
        <w:t>2014</w:t>
      </w:r>
      <w:r>
        <w:tab/>
        <w:t>Northwestern University, Invited Speaker, “From Network Analysis to Intervention: A Path Towards HIV Elimination?”, Research Seminar, The HIV Translational Research Center,</w:t>
      </w:r>
      <w:r>
        <w:rPr>
          <w:spacing w:val="-11"/>
        </w:rPr>
        <w:t xml:space="preserve"> </w:t>
      </w:r>
      <w:r>
        <w:t>Illinois</w:t>
      </w:r>
    </w:p>
    <w:p w14:paraId="421F15BF" w14:textId="77777777" w:rsidR="00FC2618" w:rsidRDefault="00270E05">
      <w:pPr>
        <w:pStyle w:val="BodyText"/>
        <w:tabs>
          <w:tab w:val="left" w:pos="1740"/>
        </w:tabs>
        <w:ind w:left="1740" w:right="691" w:hanging="1441"/>
        <w:jc w:val="both"/>
      </w:pPr>
      <w:r>
        <w:t>2014</w:t>
      </w:r>
      <w:r>
        <w:tab/>
        <w:t xml:space="preserve">Northwestern University, Invited Speaker, “Network approaches to improve the HIV prevention and treatment continuum for younger Black men who have sex with men”, HIV Cure Research Workshop </w:t>
      </w:r>
      <w:r>
        <w:lastRenderedPageBreak/>
        <w:t>with Timothy</w:t>
      </w:r>
      <w:r>
        <w:rPr>
          <w:spacing w:val="-6"/>
        </w:rPr>
        <w:t xml:space="preserve"> </w:t>
      </w:r>
      <w:r>
        <w:t>Brown.</w:t>
      </w:r>
    </w:p>
    <w:p w14:paraId="384BA73E" w14:textId="0014BB42" w:rsidR="00FC2618" w:rsidRPr="00706730" w:rsidRDefault="00270E05" w:rsidP="00706730">
      <w:pPr>
        <w:pStyle w:val="BodyText"/>
        <w:tabs>
          <w:tab w:val="left" w:pos="1740"/>
        </w:tabs>
        <w:ind w:left="1740" w:right="471" w:hanging="1441"/>
        <w:jc w:val="both"/>
      </w:pPr>
      <w:r>
        <w:t>2014</w:t>
      </w:r>
      <w:r>
        <w:tab/>
        <w:t>AIDS Foundation of Chicago, Plenary Speaker, “Invisible Men who have sex with men and Survival”, Sex in the City II, Chicago, Illinois</w:t>
      </w:r>
    </w:p>
    <w:tbl>
      <w:tblPr>
        <w:tblW w:w="0" w:type="auto"/>
        <w:tblInd w:w="114" w:type="dxa"/>
        <w:tblLayout w:type="fixed"/>
        <w:tblCellMar>
          <w:left w:w="0" w:type="dxa"/>
          <w:right w:w="0" w:type="dxa"/>
        </w:tblCellMar>
        <w:tblLook w:val="01E0" w:firstRow="1" w:lastRow="1" w:firstColumn="1" w:lastColumn="1" w:noHBand="0" w:noVBand="0"/>
      </w:tblPr>
      <w:tblGrid>
        <w:gridCol w:w="1144"/>
        <w:gridCol w:w="10009"/>
      </w:tblGrid>
      <w:tr w:rsidR="00FC2618" w14:paraId="21D57A02" w14:textId="77777777">
        <w:trPr>
          <w:trHeight w:val="241"/>
        </w:trPr>
        <w:tc>
          <w:tcPr>
            <w:tcW w:w="1144" w:type="dxa"/>
          </w:tcPr>
          <w:p w14:paraId="5BB12B56" w14:textId="77777777" w:rsidR="00FC2618" w:rsidRDefault="00270E05">
            <w:pPr>
              <w:pStyle w:val="TableParagraph"/>
              <w:spacing w:line="221" w:lineRule="exact"/>
            </w:pPr>
            <w:r>
              <w:t>2015</w:t>
            </w:r>
          </w:p>
        </w:tc>
        <w:tc>
          <w:tcPr>
            <w:tcW w:w="10009" w:type="dxa"/>
          </w:tcPr>
          <w:p w14:paraId="5EB2DE6D" w14:textId="77777777" w:rsidR="00FC2618" w:rsidRDefault="00270E05">
            <w:pPr>
              <w:pStyle w:val="TableParagraph"/>
              <w:spacing w:line="221" w:lineRule="exact"/>
              <w:ind w:left="495"/>
            </w:pPr>
            <w:r>
              <w:t>Vanderbilt University, Institute for Global Health, Job Talk, “Network Analysis and Intervention for HIV</w:t>
            </w:r>
          </w:p>
        </w:tc>
      </w:tr>
      <w:tr w:rsidR="00FC2618" w14:paraId="16DDC30E" w14:textId="77777777">
        <w:trPr>
          <w:trHeight w:val="264"/>
        </w:trPr>
        <w:tc>
          <w:tcPr>
            <w:tcW w:w="1144" w:type="dxa"/>
          </w:tcPr>
          <w:p w14:paraId="34B3F2EB" w14:textId="77777777" w:rsidR="00FC2618" w:rsidRDefault="00FC2618">
            <w:pPr>
              <w:pStyle w:val="TableParagraph"/>
              <w:ind w:left="0"/>
              <w:rPr>
                <w:rFonts w:ascii="Times New Roman"/>
                <w:sz w:val="18"/>
              </w:rPr>
            </w:pPr>
          </w:p>
        </w:tc>
        <w:tc>
          <w:tcPr>
            <w:tcW w:w="10009" w:type="dxa"/>
          </w:tcPr>
          <w:p w14:paraId="3D7A426A" w14:textId="77777777" w:rsidR="00FC2618" w:rsidRDefault="00270E05">
            <w:pPr>
              <w:pStyle w:val="TableParagraph"/>
              <w:spacing w:line="244" w:lineRule="exact"/>
              <w:ind w:left="495"/>
            </w:pPr>
            <w:r>
              <w:t>Elimination”, Nashville</w:t>
            </w:r>
          </w:p>
        </w:tc>
      </w:tr>
      <w:tr w:rsidR="00FC2618" w14:paraId="6BB75C06" w14:textId="77777777">
        <w:trPr>
          <w:trHeight w:val="267"/>
        </w:trPr>
        <w:tc>
          <w:tcPr>
            <w:tcW w:w="1144" w:type="dxa"/>
          </w:tcPr>
          <w:p w14:paraId="00C07840" w14:textId="77777777" w:rsidR="00FC2618" w:rsidRDefault="00270E05">
            <w:pPr>
              <w:pStyle w:val="TableParagraph"/>
              <w:spacing w:line="247" w:lineRule="exact"/>
            </w:pPr>
            <w:r>
              <w:t>2016</w:t>
            </w:r>
          </w:p>
        </w:tc>
        <w:tc>
          <w:tcPr>
            <w:tcW w:w="10009" w:type="dxa"/>
          </w:tcPr>
          <w:p w14:paraId="4578A326" w14:textId="77777777" w:rsidR="00FC2618" w:rsidRDefault="00270E05">
            <w:pPr>
              <w:pStyle w:val="TableParagraph"/>
              <w:spacing w:line="247" w:lineRule="exact"/>
              <w:ind w:left="495"/>
            </w:pPr>
            <w:r>
              <w:t>Social Network Data Collection Approaches and Strategies for Introductory Analysis and Intervention</w:t>
            </w:r>
          </w:p>
        </w:tc>
      </w:tr>
      <w:tr w:rsidR="00FC2618" w14:paraId="1CC6A172" w14:textId="77777777">
        <w:trPr>
          <w:trHeight w:val="268"/>
        </w:trPr>
        <w:tc>
          <w:tcPr>
            <w:tcW w:w="1144" w:type="dxa"/>
          </w:tcPr>
          <w:p w14:paraId="7D34F5C7" w14:textId="77777777" w:rsidR="00FC2618" w:rsidRDefault="00FC2618">
            <w:pPr>
              <w:pStyle w:val="TableParagraph"/>
              <w:ind w:left="0"/>
              <w:rPr>
                <w:rFonts w:ascii="Times New Roman"/>
                <w:sz w:val="18"/>
              </w:rPr>
            </w:pPr>
          </w:p>
        </w:tc>
        <w:tc>
          <w:tcPr>
            <w:tcW w:w="10009" w:type="dxa"/>
          </w:tcPr>
          <w:p w14:paraId="0A820726" w14:textId="77777777" w:rsidR="00FC2618" w:rsidRDefault="00270E05">
            <w:pPr>
              <w:pStyle w:val="TableParagraph"/>
              <w:spacing w:line="249" w:lineRule="exact"/>
              <w:ind w:left="495"/>
            </w:pPr>
            <w:r>
              <w:t>Planning, Methods Core Seminar, University of California at San Francisco</w:t>
            </w:r>
          </w:p>
        </w:tc>
      </w:tr>
      <w:tr w:rsidR="00FC2618" w14:paraId="4AA7F1CF" w14:textId="77777777">
        <w:trPr>
          <w:trHeight w:val="267"/>
        </w:trPr>
        <w:tc>
          <w:tcPr>
            <w:tcW w:w="1144" w:type="dxa"/>
          </w:tcPr>
          <w:p w14:paraId="5C5D9587" w14:textId="77777777" w:rsidR="00FC2618" w:rsidRDefault="00270E05">
            <w:pPr>
              <w:pStyle w:val="TableParagraph"/>
              <w:spacing w:line="248" w:lineRule="exact"/>
            </w:pPr>
            <w:r>
              <w:t>2016</w:t>
            </w:r>
          </w:p>
        </w:tc>
        <w:tc>
          <w:tcPr>
            <w:tcW w:w="10009" w:type="dxa"/>
          </w:tcPr>
          <w:p w14:paraId="372EF4B5" w14:textId="77777777" w:rsidR="00FC2618" w:rsidRDefault="00270E05">
            <w:pPr>
              <w:pStyle w:val="TableParagraph"/>
              <w:spacing w:line="248" w:lineRule="exact"/>
              <w:ind w:left="495"/>
            </w:pPr>
            <w:r>
              <w:t>Harvard University, Center for AIDS Research, Seminar Speaker “Network Analysis to Intervention</w:t>
            </w:r>
          </w:p>
        </w:tc>
      </w:tr>
      <w:tr w:rsidR="00FC2618" w14:paraId="1DB2F931" w14:textId="77777777">
        <w:trPr>
          <w:trHeight w:val="267"/>
        </w:trPr>
        <w:tc>
          <w:tcPr>
            <w:tcW w:w="1144" w:type="dxa"/>
          </w:tcPr>
          <w:p w14:paraId="0B4020A7" w14:textId="77777777" w:rsidR="00FC2618" w:rsidRDefault="00FC2618">
            <w:pPr>
              <w:pStyle w:val="TableParagraph"/>
              <w:ind w:left="0"/>
              <w:rPr>
                <w:rFonts w:ascii="Times New Roman"/>
                <w:sz w:val="18"/>
              </w:rPr>
            </w:pPr>
          </w:p>
        </w:tc>
        <w:tc>
          <w:tcPr>
            <w:tcW w:w="10009" w:type="dxa"/>
          </w:tcPr>
          <w:p w14:paraId="2C2D91D1" w14:textId="77777777" w:rsidR="00FC2618" w:rsidRDefault="00270E05">
            <w:pPr>
              <w:pStyle w:val="TableParagraph"/>
              <w:spacing w:line="247" w:lineRule="exact"/>
              <w:ind w:left="495"/>
            </w:pPr>
            <w:r>
              <w:t>Implementation: Towards HIV Elimination in the United States”, Boston</w:t>
            </w:r>
          </w:p>
        </w:tc>
      </w:tr>
      <w:tr w:rsidR="00FC2618" w14:paraId="31F1B63D" w14:textId="77777777">
        <w:trPr>
          <w:trHeight w:val="268"/>
        </w:trPr>
        <w:tc>
          <w:tcPr>
            <w:tcW w:w="1144" w:type="dxa"/>
          </w:tcPr>
          <w:p w14:paraId="263707DC" w14:textId="77777777" w:rsidR="00FC2618" w:rsidRDefault="00270E05">
            <w:pPr>
              <w:pStyle w:val="TableParagraph"/>
              <w:spacing w:line="249" w:lineRule="exact"/>
            </w:pPr>
            <w:r>
              <w:t>2016</w:t>
            </w:r>
          </w:p>
        </w:tc>
        <w:tc>
          <w:tcPr>
            <w:tcW w:w="10009" w:type="dxa"/>
          </w:tcPr>
          <w:p w14:paraId="5F77F3D9" w14:textId="77777777" w:rsidR="00FC2618" w:rsidRDefault="00270E05">
            <w:pPr>
              <w:pStyle w:val="TableParagraph"/>
              <w:spacing w:line="249" w:lineRule="exact"/>
              <w:ind w:left="495"/>
            </w:pPr>
            <w:r>
              <w:t>University of California at San Francisco, Center for AIDS Prevention Studies, Town Hall Seminar</w:t>
            </w:r>
          </w:p>
        </w:tc>
      </w:tr>
      <w:tr w:rsidR="00FC2618" w14:paraId="1FEFC349" w14:textId="77777777">
        <w:trPr>
          <w:trHeight w:val="267"/>
        </w:trPr>
        <w:tc>
          <w:tcPr>
            <w:tcW w:w="1144" w:type="dxa"/>
          </w:tcPr>
          <w:p w14:paraId="1D7B270A" w14:textId="77777777" w:rsidR="00FC2618" w:rsidRDefault="00FC2618">
            <w:pPr>
              <w:pStyle w:val="TableParagraph"/>
              <w:ind w:left="0"/>
              <w:rPr>
                <w:rFonts w:ascii="Times New Roman"/>
                <w:sz w:val="18"/>
              </w:rPr>
            </w:pPr>
          </w:p>
        </w:tc>
        <w:tc>
          <w:tcPr>
            <w:tcW w:w="10009" w:type="dxa"/>
          </w:tcPr>
          <w:p w14:paraId="60B7A5C1" w14:textId="77777777" w:rsidR="00FC2618" w:rsidRDefault="00270E05">
            <w:pPr>
              <w:pStyle w:val="TableParagraph"/>
              <w:spacing w:line="248" w:lineRule="exact"/>
              <w:ind w:left="495"/>
            </w:pPr>
            <w:r>
              <w:t>“Network Analysis and Intervention for HIV Elimination”, San Francisco</w:t>
            </w:r>
          </w:p>
        </w:tc>
      </w:tr>
      <w:tr w:rsidR="00FC2618" w14:paraId="3D24561B" w14:textId="77777777">
        <w:trPr>
          <w:trHeight w:val="267"/>
        </w:trPr>
        <w:tc>
          <w:tcPr>
            <w:tcW w:w="1144" w:type="dxa"/>
          </w:tcPr>
          <w:p w14:paraId="6CD3E1A9" w14:textId="77777777" w:rsidR="00FC2618" w:rsidRDefault="00270E05">
            <w:pPr>
              <w:pStyle w:val="TableParagraph"/>
              <w:spacing w:line="247" w:lineRule="exact"/>
            </w:pPr>
            <w:r>
              <w:t>2017</w:t>
            </w:r>
          </w:p>
        </w:tc>
        <w:tc>
          <w:tcPr>
            <w:tcW w:w="10009" w:type="dxa"/>
          </w:tcPr>
          <w:p w14:paraId="43B0F50A" w14:textId="77777777" w:rsidR="00FC2618" w:rsidRDefault="00270E05">
            <w:pPr>
              <w:pStyle w:val="TableParagraph"/>
              <w:spacing w:line="247" w:lineRule="exact"/>
              <w:ind w:left="495"/>
            </w:pPr>
            <w:r>
              <w:t xml:space="preserve">Centers for Disease Control and Prevention, “French Disease to </w:t>
            </w:r>
            <w:proofErr w:type="spellStart"/>
            <w:r>
              <w:t>Ipergay</w:t>
            </w:r>
            <w:proofErr w:type="spellEnd"/>
            <w:r>
              <w:t xml:space="preserve">: Syphilis networks in the </w:t>
            </w:r>
            <w:proofErr w:type="spellStart"/>
            <w:r>
              <w:t>PrEP</w:t>
            </w:r>
            <w:proofErr w:type="spellEnd"/>
          </w:p>
        </w:tc>
      </w:tr>
      <w:tr w:rsidR="00FC2618" w14:paraId="6688F66C" w14:textId="77777777">
        <w:trPr>
          <w:trHeight w:val="268"/>
        </w:trPr>
        <w:tc>
          <w:tcPr>
            <w:tcW w:w="1144" w:type="dxa"/>
          </w:tcPr>
          <w:p w14:paraId="4F904CB7" w14:textId="77777777" w:rsidR="00FC2618" w:rsidRDefault="00FC2618">
            <w:pPr>
              <w:pStyle w:val="TableParagraph"/>
              <w:ind w:left="0"/>
              <w:rPr>
                <w:rFonts w:ascii="Times New Roman"/>
                <w:sz w:val="18"/>
              </w:rPr>
            </w:pPr>
          </w:p>
        </w:tc>
        <w:tc>
          <w:tcPr>
            <w:tcW w:w="10009" w:type="dxa"/>
          </w:tcPr>
          <w:p w14:paraId="6A1AE8A0" w14:textId="77777777" w:rsidR="00FC2618" w:rsidRDefault="00270E05">
            <w:pPr>
              <w:pStyle w:val="TableParagraph"/>
              <w:spacing w:line="249" w:lineRule="exact"/>
              <w:ind w:left="495"/>
            </w:pPr>
            <w:r>
              <w:t>era”, Quarterly CDC ASTDA STD Prevention Science Lecture, Atlanta</w:t>
            </w:r>
          </w:p>
        </w:tc>
      </w:tr>
      <w:tr w:rsidR="00FC2618" w14:paraId="2B45A0F5" w14:textId="77777777">
        <w:trPr>
          <w:trHeight w:val="267"/>
        </w:trPr>
        <w:tc>
          <w:tcPr>
            <w:tcW w:w="1144" w:type="dxa"/>
          </w:tcPr>
          <w:p w14:paraId="48256C82" w14:textId="77777777" w:rsidR="00FC2618" w:rsidRDefault="00270E05">
            <w:pPr>
              <w:pStyle w:val="TableParagraph"/>
              <w:spacing w:line="248" w:lineRule="exact"/>
            </w:pPr>
            <w:r>
              <w:t>2017</w:t>
            </w:r>
          </w:p>
        </w:tc>
        <w:tc>
          <w:tcPr>
            <w:tcW w:w="10009" w:type="dxa"/>
          </w:tcPr>
          <w:p w14:paraId="532FE790" w14:textId="77777777" w:rsidR="00FC2618" w:rsidRDefault="00270E05">
            <w:pPr>
              <w:pStyle w:val="TableParagraph"/>
              <w:spacing w:line="248" w:lineRule="exact"/>
              <w:ind w:left="495"/>
            </w:pPr>
            <w:r>
              <w:t>Centers for Disease Control and Prevention, “Networks and Public Health: Practical Approaches to Data</w:t>
            </w:r>
          </w:p>
        </w:tc>
      </w:tr>
      <w:tr w:rsidR="00FC2618" w14:paraId="47099B69" w14:textId="77777777">
        <w:trPr>
          <w:trHeight w:val="267"/>
        </w:trPr>
        <w:tc>
          <w:tcPr>
            <w:tcW w:w="1144" w:type="dxa"/>
          </w:tcPr>
          <w:p w14:paraId="06971CD3" w14:textId="77777777" w:rsidR="00FC2618" w:rsidRDefault="00FC2618">
            <w:pPr>
              <w:pStyle w:val="TableParagraph"/>
              <w:ind w:left="0"/>
              <w:rPr>
                <w:rFonts w:ascii="Times New Roman"/>
                <w:sz w:val="18"/>
              </w:rPr>
            </w:pPr>
          </w:p>
        </w:tc>
        <w:tc>
          <w:tcPr>
            <w:tcW w:w="10009" w:type="dxa"/>
          </w:tcPr>
          <w:p w14:paraId="490A2204" w14:textId="77777777" w:rsidR="00FC2618" w:rsidRDefault="00270E05">
            <w:pPr>
              <w:pStyle w:val="TableParagraph"/>
              <w:spacing w:line="247" w:lineRule="exact"/>
              <w:ind w:left="495"/>
            </w:pPr>
            <w:r>
              <w:t>Collection, Characterization, Analysis and Intervention”, Training for STD Division scientists, Atlanta</w:t>
            </w:r>
          </w:p>
        </w:tc>
      </w:tr>
      <w:tr w:rsidR="00FC2618" w14:paraId="182F7FEE" w14:textId="77777777">
        <w:trPr>
          <w:trHeight w:val="268"/>
        </w:trPr>
        <w:tc>
          <w:tcPr>
            <w:tcW w:w="1144" w:type="dxa"/>
          </w:tcPr>
          <w:p w14:paraId="5428B5ED" w14:textId="77777777" w:rsidR="00FC2618" w:rsidRDefault="00270E05">
            <w:pPr>
              <w:pStyle w:val="TableParagraph"/>
              <w:spacing w:line="249" w:lineRule="exact"/>
            </w:pPr>
            <w:r>
              <w:t>2017</w:t>
            </w:r>
          </w:p>
        </w:tc>
        <w:tc>
          <w:tcPr>
            <w:tcW w:w="10009" w:type="dxa"/>
          </w:tcPr>
          <w:p w14:paraId="45CF6197" w14:textId="77777777" w:rsidR="00FC2618" w:rsidRDefault="00270E05">
            <w:pPr>
              <w:pStyle w:val="TableParagraph"/>
              <w:spacing w:line="249" w:lineRule="exact"/>
              <w:ind w:left="495"/>
            </w:pPr>
            <w:r>
              <w:t>Columbia University, “Network Interventions for HIV Elimination”, HIV Center, New York</w:t>
            </w:r>
          </w:p>
        </w:tc>
      </w:tr>
      <w:tr w:rsidR="00FC2618" w14:paraId="35F6118C" w14:textId="77777777">
        <w:trPr>
          <w:trHeight w:val="267"/>
        </w:trPr>
        <w:tc>
          <w:tcPr>
            <w:tcW w:w="1144" w:type="dxa"/>
          </w:tcPr>
          <w:p w14:paraId="5913F893" w14:textId="77777777" w:rsidR="00FC2618" w:rsidRDefault="00270E05">
            <w:pPr>
              <w:pStyle w:val="TableParagraph"/>
              <w:spacing w:line="248" w:lineRule="exact"/>
            </w:pPr>
            <w:r>
              <w:t>2017</w:t>
            </w:r>
          </w:p>
        </w:tc>
        <w:tc>
          <w:tcPr>
            <w:tcW w:w="10009" w:type="dxa"/>
          </w:tcPr>
          <w:p w14:paraId="24B20F62" w14:textId="77777777" w:rsidR="00FC2618" w:rsidRDefault="00270E05">
            <w:pPr>
              <w:pStyle w:val="TableParagraph"/>
              <w:spacing w:line="248" w:lineRule="exact"/>
              <w:ind w:left="495"/>
            </w:pPr>
            <w:r>
              <w:t>Howard Brown Health, “HIV Elimination in the United States”, HBH Symposium, Chicago, Illinois</w:t>
            </w:r>
          </w:p>
        </w:tc>
      </w:tr>
      <w:tr w:rsidR="00FC2618" w14:paraId="14ADA214" w14:textId="77777777">
        <w:trPr>
          <w:trHeight w:val="266"/>
        </w:trPr>
        <w:tc>
          <w:tcPr>
            <w:tcW w:w="1144" w:type="dxa"/>
          </w:tcPr>
          <w:p w14:paraId="23203F1C" w14:textId="77777777" w:rsidR="00FC2618" w:rsidRDefault="00270E05">
            <w:pPr>
              <w:pStyle w:val="TableParagraph"/>
              <w:spacing w:line="246" w:lineRule="exact"/>
            </w:pPr>
            <w:r>
              <w:t>2017</w:t>
            </w:r>
          </w:p>
        </w:tc>
        <w:tc>
          <w:tcPr>
            <w:tcW w:w="10009" w:type="dxa"/>
          </w:tcPr>
          <w:p w14:paraId="7BF04DF8" w14:textId="77777777" w:rsidR="00FC2618" w:rsidRDefault="00270E05">
            <w:pPr>
              <w:pStyle w:val="TableParagraph"/>
              <w:spacing w:line="246" w:lineRule="exact"/>
              <w:ind w:left="495"/>
            </w:pPr>
            <w:r>
              <w:t>University of Southern California, “Network Interventions for HIV Elimination in the United States”, AI</w:t>
            </w:r>
          </w:p>
        </w:tc>
      </w:tr>
      <w:tr w:rsidR="00FC2618" w14:paraId="3E1AC355" w14:textId="77777777">
        <w:trPr>
          <w:trHeight w:val="267"/>
        </w:trPr>
        <w:tc>
          <w:tcPr>
            <w:tcW w:w="1144" w:type="dxa"/>
          </w:tcPr>
          <w:p w14:paraId="2A1F701D" w14:textId="77777777" w:rsidR="00FC2618" w:rsidRDefault="00FC2618">
            <w:pPr>
              <w:pStyle w:val="TableParagraph"/>
              <w:ind w:left="0"/>
              <w:rPr>
                <w:rFonts w:ascii="Times New Roman"/>
                <w:sz w:val="18"/>
              </w:rPr>
            </w:pPr>
          </w:p>
        </w:tc>
        <w:tc>
          <w:tcPr>
            <w:tcW w:w="10009" w:type="dxa"/>
          </w:tcPr>
          <w:p w14:paraId="2FB5F6BD" w14:textId="77777777" w:rsidR="00FC2618" w:rsidRDefault="00270E05">
            <w:pPr>
              <w:pStyle w:val="TableParagraph"/>
              <w:spacing w:line="247" w:lineRule="exact"/>
              <w:ind w:left="495"/>
            </w:pPr>
            <w:r>
              <w:t>for Social Good: Setting the Agenda, Los Angeles, California</w:t>
            </w:r>
          </w:p>
        </w:tc>
      </w:tr>
      <w:tr w:rsidR="00FC2618" w14:paraId="0F43F840" w14:textId="77777777">
        <w:trPr>
          <w:trHeight w:val="267"/>
        </w:trPr>
        <w:tc>
          <w:tcPr>
            <w:tcW w:w="1144" w:type="dxa"/>
          </w:tcPr>
          <w:p w14:paraId="675776CF" w14:textId="77777777" w:rsidR="00FC2618" w:rsidRDefault="00270E05">
            <w:pPr>
              <w:pStyle w:val="TableParagraph"/>
              <w:spacing w:line="248" w:lineRule="exact"/>
            </w:pPr>
            <w:r>
              <w:t>2017</w:t>
            </w:r>
          </w:p>
        </w:tc>
        <w:tc>
          <w:tcPr>
            <w:tcW w:w="10009" w:type="dxa"/>
          </w:tcPr>
          <w:p w14:paraId="6C54085B" w14:textId="77777777" w:rsidR="00FC2618" w:rsidRDefault="00270E05">
            <w:pPr>
              <w:pStyle w:val="TableParagraph"/>
              <w:spacing w:line="248" w:lineRule="exact"/>
              <w:ind w:left="495"/>
            </w:pPr>
            <w:r>
              <w:t>The Ohio State University, “Network Interventions for HIV Elimination in the United States”, Voices from</w:t>
            </w:r>
          </w:p>
        </w:tc>
      </w:tr>
      <w:tr w:rsidR="00FC2618" w14:paraId="04A27009" w14:textId="77777777">
        <w:trPr>
          <w:trHeight w:val="267"/>
        </w:trPr>
        <w:tc>
          <w:tcPr>
            <w:tcW w:w="1144" w:type="dxa"/>
          </w:tcPr>
          <w:p w14:paraId="03EFCA41" w14:textId="77777777" w:rsidR="00FC2618" w:rsidRDefault="00FC2618">
            <w:pPr>
              <w:pStyle w:val="TableParagraph"/>
              <w:ind w:left="0"/>
              <w:rPr>
                <w:rFonts w:ascii="Times New Roman"/>
                <w:sz w:val="18"/>
              </w:rPr>
            </w:pPr>
          </w:p>
        </w:tc>
        <w:tc>
          <w:tcPr>
            <w:tcW w:w="10009" w:type="dxa"/>
          </w:tcPr>
          <w:p w14:paraId="03EFF27D" w14:textId="77777777" w:rsidR="00FC2618" w:rsidRDefault="00270E05">
            <w:pPr>
              <w:pStyle w:val="TableParagraph"/>
              <w:spacing w:line="247" w:lineRule="exact"/>
              <w:ind w:left="495"/>
            </w:pPr>
            <w:r>
              <w:t>the Community Guest Speaker, Columbus, Ohio</w:t>
            </w:r>
          </w:p>
        </w:tc>
      </w:tr>
      <w:tr w:rsidR="00FC2618" w14:paraId="235B17AE" w14:textId="77777777">
        <w:trPr>
          <w:trHeight w:val="259"/>
        </w:trPr>
        <w:tc>
          <w:tcPr>
            <w:tcW w:w="1144" w:type="dxa"/>
          </w:tcPr>
          <w:p w14:paraId="112EA8C5" w14:textId="77777777" w:rsidR="00FC2618" w:rsidRDefault="00270E05">
            <w:pPr>
              <w:pStyle w:val="TableParagraph"/>
              <w:spacing w:line="239" w:lineRule="exact"/>
            </w:pPr>
            <w:r>
              <w:t>2019</w:t>
            </w:r>
          </w:p>
        </w:tc>
        <w:tc>
          <w:tcPr>
            <w:tcW w:w="10009" w:type="dxa"/>
          </w:tcPr>
          <w:p w14:paraId="20CB8963" w14:textId="77777777" w:rsidR="00FC2618" w:rsidRDefault="00270E05">
            <w:pPr>
              <w:pStyle w:val="TableParagraph"/>
              <w:spacing w:line="239" w:lineRule="exact"/>
              <w:ind w:left="495"/>
            </w:pPr>
            <w:r>
              <w:t>Special Session 2019 National HIV Prevention Conference, “Network Interventions for Syphilis</w:t>
            </w:r>
          </w:p>
        </w:tc>
      </w:tr>
      <w:tr w:rsidR="00FC2618" w14:paraId="2157B9ED" w14:textId="77777777">
        <w:trPr>
          <w:trHeight w:val="235"/>
        </w:trPr>
        <w:tc>
          <w:tcPr>
            <w:tcW w:w="1144" w:type="dxa"/>
          </w:tcPr>
          <w:p w14:paraId="5F96A722" w14:textId="77777777" w:rsidR="00FC2618" w:rsidRDefault="00FC2618">
            <w:pPr>
              <w:pStyle w:val="TableParagraph"/>
              <w:ind w:left="0"/>
              <w:rPr>
                <w:rFonts w:ascii="Times New Roman"/>
                <w:sz w:val="16"/>
              </w:rPr>
            </w:pPr>
          </w:p>
        </w:tc>
        <w:tc>
          <w:tcPr>
            <w:tcW w:w="10009" w:type="dxa"/>
          </w:tcPr>
          <w:p w14:paraId="22629881" w14:textId="77777777" w:rsidR="00FC2618" w:rsidRDefault="00270E05">
            <w:pPr>
              <w:pStyle w:val="TableParagraph"/>
              <w:spacing w:line="215" w:lineRule="exact"/>
              <w:ind w:left="495"/>
            </w:pPr>
            <w:r>
              <w:t xml:space="preserve">Treatment and </w:t>
            </w:r>
            <w:proofErr w:type="spellStart"/>
            <w:r>
              <w:t>PrEP</w:t>
            </w:r>
            <w:proofErr w:type="spellEnd"/>
            <w:r>
              <w:t>”, Atlanta, Georgia</w:t>
            </w:r>
          </w:p>
        </w:tc>
      </w:tr>
    </w:tbl>
    <w:p w14:paraId="5B95CD12" w14:textId="77777777" w:rsidR="00FC2618" w:rsidRDefault="00FC2618">
      <w:pPr>
        <w:pStyle w:val="BodyText"/>
        <w:ind w:left="0"/>
        <w:rPr>
          <w:sz w:val="20"/>
        </w:rPr>
      </w:pPr>
    </w:p>
    <w:p w14:paraId="5220BBB2" w14:textId="77777777" w:rsidR="00FC2618" w:rsidRDefault="00FC2618">
      <w:pPr>
        <w:pStyle w:val="BodyText"/>
        <w:spacing w:before="4"/>
        <w:ind w:left="0"/>
        <w:rPr>
          <w:sz w:val="20"/>
        </w:rPr>
      </w:pPr>
    </w:p>
    <w:p w14:paraId="2B5E8B19" w14:textId="77777777" w:rsidR="00FC2618" w:rsidRDefault="00270E05">
      <w:pPr>
        <w:spacing w:before="56"/>
        <w:ind w:left="300"/>
        <w:rPr>
          <w:b/>
        </w:rPr>
      </w:pPr>
      <w:r>
        <w:rPr>
          <w:b/>
          <w:u w:val="single"/>
        </w:rPr>
        <w:t>G</w:t>
      </w:r>
      <w:r>
        <w:rPr>
          <w:b/>
          <w:sz w:val="18"/>
          <w:u w:val="single"/>
        </w:rPr>
        <w:t xml:space="preserve">RAND </w:t>
      </w:r>
      <w:r>
        <w:rPr>
          <w:b/>
          <w:u w:val="single"/>
        </w:rPr>
        <w:t>R</w:t>
      </w:r>
      <w:r>
        <w:rPr>
          <w:b/>
          <w:sz w:val="18"/>
          <w:u w:val="single"/>
        </w:rPr>
        <w:t>OUNDS</w:t>
      </w:r>
      <w:r>
        <w:rPr>
          <w:b/>
          <w:u w:val="single"/>
        </w:rPr>
        <w:t>/K</w:t>
      </w:r>
      <w:r>
        <w:rPr>
          <w:b/>
          <w:sz w:val="18"/>
          <w:u w:val="single"/>
        </w:rPr>
        <w:t xml:space="preserve">EYNOTE </w:t>
      </w:r>
      <w:r>
        <w:rPr>
          <w:b/>
          <w:u w:val="single"/>
        </w:rPr>
        <w:t>E</w:t>
      </w:r>
      <w:r>
        <w:rPr>
          <w:b/>
          <w:sz w:val="18"/>
          <w:u w:val="single"/>
        </w:rPr>
        <w:t>XTRAMURAL</w:t>
      </w:r>
      <w:r>
        <w:rPr>
          <w:b/>
          <w:u w:val="single"/>
        </w:rPr>
        <w:t>:</w:t>
      </w:r>
    </w:p>
    <w:p w14:paraId="13CB595B" w14:textId="77777777" w:rsidR="00FC2618" w:rsidRDefault="00FC2618">
      <w:pPr>
        <w:pStyle w:val="BodyText"/>
        <w:ind w:left="0"/>
        <w:rPr>
          <w:b/>
          <w:sz w:val="5"/>
        </w:rPr>
      </w:pPr>
    </w:p>
    <w:tbl>
      <w:tblPr>
        <w:tblW w:w="0" w:type="auto"/>
        <w:tblInd w:w="114" w:type="dxa"/>
        <w:tblLayout w:type="fixed"/>
        <w:tblCellMar>
          <w:left w:w="0" w:type="dxa"/>
          <w:right w:w="0" w:type="dxa"/>
        </w:tblCellMar>
        <w:tblLook w:val="01E0" w:firstRow="1" w:lastRow="1" w:firstColumn="1" w:lastColumn="1" w:noHBand="0" w:noVBand="0"/>
      </w:tblPr>
      <w:tblGrid>
        <w:gridCol w:w="1144"/>
        <w:gridCol w:w="9991"/>
      </w:tblGrid>
      <w:tr w:rsidR="00FC2618" w14:paraId="01088BAF" w14:textId="77777777">
        <w:trPr>
          <w:trHeight w:val="241"/>
        </w:trPr>
        <w:tc>
          <w:tcPr>
            <w:tcW w:w="1144" w:type="dxa"/>
          </w:tcPr>
          <w:p w14:paraId="1DA7EB36" w14:textId="77777777" w:rsidR="00FC2618" w:rsidRDefault="00270E05">
            <w:pPr>
              <w:pStyle w:val="TableParagraph"/>
              <w:spacing w:line="221" w:lineRule="exact"/>
            </w:pPr>
            <w:r>
              <w:t>2015</w:t>
            </w:r>
          </w:p>
        </w:tc>
        <w:tc>
          <w:tcPr>
            <w:tcW w:w="9991" w:type="dxa"/>
          </w:tcPr>
          <w:p w14:paraId="0D5E9AC3" w14:textId="77777777" w:rsidR="00FC2618" w:rsidRDefault="00270E05">
            <w:pPr>
              <w:pStyle w:val="TableParagraph"/>
              <w:spacing w:line="221" w:lineRule="exact"/>
              <w:ind w:left="495"/>
            </w:pPr>
            <w:r>
              <w:t xml:space="preserve">Lurie </w:t>
            </w:r>
            <w:proofErr w:type="spellStart"/>
            <w:r>
              <w:t>Childrens</w:t>
            </w:r>
            <w:proofErr w:type="spellEnd"/>
            <w:r>
              <w:t xml:space="preserve"> Hospital, Northwestern University, Grand Rounds Speaker, “Pre-Exposure Prophylaxis</w:t>
            </w:r>
          </w:p>
        </w:tc>
      </w:tr>
      <w:tr w:rsidR="00FC2618" w14:paraId="1F0C894C" w14:textId="77777777">
        <w:trPr>
          <w:trHeight w:val="263"/>
        </w:trPr>
        <w:tc>
          <w:tcPr>
            <w:tcW w:w="1144" w:type="dxa"/>
          </w:tcPr>
          <w:p w14:paraId="6D9C8D39" w14:textId="77777777" w:rsidR="00FC2618" w:rsidRDefault="00FC2618">
            <w:pPr>
              <w:pStyle w:val="TableParagraph"/>
              <w:ind w:left="0"/>
              <w:rPr>
                <w:rFonts w:ascii="Times New Roman"/>
                <w:sz w:val="18"/>
              </w:rPr>
            </w:pPr>
          </w:p>
        </w:tc>
        <w:tc>
          <w:tcPr>
            <w:tcW w:w="9991" w:type="dxa"/>
          </w:tcPr>
          <w:p w14:paraId="47D20525" w14:textId="77777777" w:rsidR="00FC2618" w:rsidRDefault="00270E05">
            <w:pPr>
              <w:pStyle w:val="TableParagraph"/>
              <w:spacing w:line="244" w:lineRule="exact"/>
              <w:ind w:left="495"/>
            </w:pPr>
            <w:r>
              <w:t>Implementation: Practical Approaches, Gaps and Future Directions”, Chicago</w:t>
            </w:r>
          </w:p>
        </w:tc>
      </w:tr>
      <w:tr w:rsidR="00FC2618" w14:paraId="218090EE" w14:textId="77777777">
        <w:trPr>
          <w:trHeight w:val="267"/>
        </w:trPr>
        <w:tc>
          <w:tcPr>
            <w:tcW w:w="1144" w:type="dxa"/>
          </w:tcPr>
          <w:p w14:paraId="011B1E8E" w14:textId="77777777" w:rsidR="00FC2618" w:rsidRDefault="00270E05">
            <w:pPr>
              <w:pStyle w:val="TableParagraph"/>
              <w:spacing w:line="247" w:lineRule="exact"/>
            </w:pPr>
            <w:r>
              <w:t>2016</w:t>
            </w:r>
          </w:p>
        </w:tc>
        <w:tc>
          <w:tcPr>
            <w:tcW w:w="9991" w:type="dxa"/>
          </w:tcPr>
          <w:p w14:paraId="3944CC20" w14:textId="77777777" w:rsidR="00FC2618" w:rsidRDefault="00270E05">
            <w:pPr>
              <w:pStyle w:val="TableParagraph"/>
              <w:spacing w:line="247" w:lineRule="exact"/>
              <w:ind w:left="495"/>
            </w:pPr>
            <w:r>
              <w:t>San Francisco General Hospital, UCSF, Grand Rounds Speaker, “Network Analysis and Intervention for</w:t>
            </w:r>
          </w:p>
        </w:tc>
      </w:tr>
      <w:tr w:rsidR="00FC2618" w14:paraId="32D6E19B" w14:textId="77777777">
        <w:trPr>
          <w:trHeight w:val="268"/>
        </w:trPr>
        <w:tc>
          <w:tcPr>
            <w:tcW w:w="1144" w:type="dxa"/>
          </w:tcPr>
          <w:p w14:paraId="675E05EE" w14:textId="77777777" w:rsidR="00FC2618" w:rsidRDefault="00FC2618">
            <w:pPr>
              <w:pStyle w:val="TableParagraph"/>
              <w:ind w:left="0"/>
              <w:rPr>
                <w:rFonts w:ascii="Times New Roman"/>
                <w:sz w:val="18"/>
              </w:rPr>
            </w:pPr>
          </w:p>
        </w:tc>
        <w:tc>
          <w:tcPr>
            <w:tcW w:w="9991" w:type="dxa"/>
          </w:tcPr>
          <w:p w14:paraId="4D1EDDE4" w14:textId="77777777" w:rsidR="00FC2618" w:rsidRDefault="00270E05">
            <w:pPr>
              <w:pStyle w:val="TableParagraph"/>
              <w:spacing w:line="249" w:lineRule="exact"/>
              <w:ind w:left="495"/>
            </w:pPr>
            <w:r>
              <w:t>HIV Elimination”, San Francisco</w:t>
            </w:r>
          </w:p>
        </w:tc>
      </w:tr>
      <w:tr w:rsidR="00FC2618" w14:paraId="26894D12" w14:textId="77777777">
        <w:trPr>
          <w:trHeight w:val="267"/>
        </w:trPr>
        <w:tc>
          <w:tcPr>
            <w:tcW w:w="1144" w:type="dxa"/>
          </w:tcPr>
          <w:p w14:paraId="06D0AFF4" w14:textId="77777777" w:rsidR="00FC2618" w:rsidRDefault="00270E05">
            <w:pPr>
              <w:pStyle w:val="TableParagraph"/>
              <w:spacing w:line="248" w:lineRule="exact"/>
            </w:pPr>
            <w:r>
              <w:t>2016</w:t>
            </w:r>
          </w:p>
        </w:tc>
        <w:tc>
          <w:tcPr>
            <w:tcW w:w="9991" w:type="dxa"/>
          </w:tcPr>
          <w:p w14:paraId="299ABFBE" w14:textId="77777777" w:rsidR="00FC2618" w:rsidRDefault="00270E05">
            <w:pPr>
              <w:pStyle w:val="TableParagraph"/>
              <w:spacing w:line="248" w:lineRule="exact"/>
              <w:ind w:left="495"/>
            </w:pPr>
            <w:r>
              <w:t>Vancouver CDC, Grand Rounds, “Network Analysis to Intervention Implementation for HIV</w:t>
            </w:r>
          </w:p>
        </w:tc>
      </w:tr>
      <w:tr w:rsidR="00FC2618" w14:paraId="54B237ED" w14:textId="77777777">
        <w:trPr>
          <w:trHeight w:val="267"/>
        </w:trPr>
        <w:tc>
          <w:tcPr>
            <w:tcW w:w="1144" w:type="dxa"/>
          </w:tcPr>
          <w:p w14:paraId="2FC17F8B" w14:textId="77777777" w:rsidR="00FC2618" w:rsidRDefault="00FC2618">
            <w:pPr>
              <w:pStyle w:val="TableParagraph"/>
              <w:ind w:left="0"/>
              <w:rPr>
                <w:rFonts w:ascii="Times New Roman"/>
                <w:sz w:val="18"/>
              </w:rPr>
            </w:pPr>
          </w:p>
        </w:tc>
        <w:tc>
          <w:tcPr>
            <w:tcW w:w="9991" w:type="dxa"/>
          </w:tcPr>
          <w:p w14:paraId="1241A294" w14:textId="77777777" w:rsidR="00FC2618" w:rsidRDefault="00270E05">
            <w:pPr>
              <w:pStyle w:val="TableParagraph"/>
              <w:spacing w:line="247" w:lineRule="exact"/>
              <w:ind w:left="495"/>
            </w:pPr>
            <w:r>
              <w:t>Elimination in the United States”, Vancouver, Canada</w:t>
            </w:r>
          </w:p>
        </w:tc>
      </w:tr>
      <w:tr w:rsidR="00FC2618" w14:paraId="6BE0836C" w14:textId="77777777">
        <w:trPr>
          <w:trHeight w:val="531"/>
        </w:trPr>
        <w:tc>
          <w:tcPr>
            <w:tcW w:w="1144" w:type="dxa"/>
          </w:tcPr>
          <w:p w14:paraId="1EAC3FFF" w14:textId="77777777" w:rsidR="00FC2618" w:rsidRDefault="00270E05">
            <w:pPr>
              <w:pStyle w:val="TableParagraph"/>
              <w:spacing w:line="249" w:lineRule="exact"/>
            </w:pPr>
            <w:r>
              <w:t>2017</w:t>
            </w:r>
          </w:p>
        </w:tc>
        <w:tc>
          <w:tcPr>
            <w:tcW w:w="9991" w:type="dxa"/>
          </w:tcPr>
          <w:p w14:paraId="3109C6D4" w14:textId="77777777" w:rsidR="00FC2618" w:rsidRDefault="00270E05">
            <w:pPr>
              <w:pStyle w:val="TableParagraph"/>
              <w:spacing w:line="230" w:lineRule="auto"/>
              <w:ind w:left="498" w:right="173"/>
            </w:pPr>
            <w:r>
              <w:t>International Association of Providers of AIDS Care, Keynote Address, “Actioning the Vision – How Do We Attain an End to AIDS by 2030?”, 12</w:t>
            </w:r>
            <w:r>
              <w:rPr>
                <w:vertAlign w:val="superscript"/>
              </w:rPr>
              <w:t>th</w:t>
            </w:r>
            <w:r>
              <w:t xml:space="preserve"> International Conference on HIV Treatment </w:t>
            </w:r>
            <w:proofErr w:type="spellStart"/>
            <w:r>
              <w:t>andPrevention</w:t>
            </w:r>
            <w:proofErr w:type="spellEnd"/>
          </w:p>
        </w:tc>
      </w:tr>
      <w:tr w:rsidR="00FC2618" w14:paraId="724757C1" w14:textId="77777777">
        <w:trPr>
          <w:trHeight w:val="274"/>
        </w:trPr>
        <w:tc>
          <w:tcPr>
            <w:tcW w:w="1144" w:type="dxa"/>
          </w:tcPr>
          <w:p w14:paraId="0A4F7224" w14:textId="77777777" w:rsidR="00FC2618" w:rsidRDefault="00FC2618">
            <w:pPr>
              <w:pStyle w:val="TableParagraph"/>
              <w:ind w:left="0"/>
              <w:rPr>
                <w:rFonts w:ascii="Times New Roman"/>
                <w:sz w:val="20"/>
              </w:rPr>
            </w:pPr>
          </w:p>
        </w:tc>
        <w:tc>
          <w:tcPr>
            <w:tcW w:w="9991" w:type="dxa"/>
          </w:tcPr>
          <w:p w14:paraId="0637E2D2" w14:textId="77777777" w:rsidR="00FC2618" w:rsidRDefault="00270E05">
            <w:pPr>
              <w:pStyle w:val="TableParagraph"/>
              <w:spacing w:line="255" w:lineRule="exact"/>
              <w:ind w:left="495"/>
            </w:pPr>
            <w:r>
              <w:t>Adherence, Miami</w:t>
            </w:r>
          </w:p>
        </w:tc>
      </w:tr>
      <w:tr w:rsidR="00FC2618" w14:paraId="1A39A251" w14:textId="77777777">
        <w:trPr>
          <w:trHeight w:val="267"/>
        </w:trPr>
        <w:tc>
          <w:tcPr>
            <w:tcW w:w="1144" w:type="dxa"/>
          </w:tcPr>
          <w:p w14:paraId="5C61D62B" w14:textId="77777777" w:rsidR="00FC2618" w:rsidRDefault="00270E05">
            <w:pPr>
              <w:pStyle w:val="TableParagraph"/>
              <w:spacing w:line="248" w:lineRule="exact"/>
            </w:pPr>
            <w:r>
              <w:t>2018</w:t>
            </w:r>
          </w:p>
        </w:tc>
        <w:tc>
          <w:tcPr>
            <w:tcW w:w="9991" w:type="dxa"/>
          </w:tcPr>
          <w:p w14:paraId="6BAF2CE2" w14:textId="77777777" w:rsidR="00FC2618" w:rsidRDefault="00270E05">
            <w:pPr>
              <w:pStyle w:val="TableParagraph"/>
              <w:spacing w:line="248" w:lineRule="exact"/>
              <w:ind w:left="495"/>
            </w:pPr>
            <w:r>
              <w:t>CDC STD Prevention Conference, “STI Elimination through network intervention”, Mini-Plenary,</w:t>
            </w:r>
          </w:p>
        </w:tc>
      </w:tr>
      <w:tr w:rsidR="00FC2618" w14:paraId="36E2C334" w14:textId="77777777">
        <w:trPr>
          <w:trHeight w:val="257"/>
        </w:trPr>
        <w:tc>
          <w:tcPr>
            <w:tcW w:w="1144" w:type="dxa"/>
          </w:tcPr>
          <w:p w14:paraId="5AE48A43" w14:textId="77777777" w:rsidR="00FC2618" w:rsidRDefault="00FC2618">
            <w:pPr>
              <w:pStyle w:val="TableParagraph"/>
              <w:ind w:left="0"/>
              <w:rPr>
                <w:rFonts w:ascii="Times New Roman"/>
                <w:sz w:val="18"/>
              </w:rPr>
            </w:pPr>
          </w:p>
        </w:tc>
        <w:tc>
          <w:tcPr>
            <w:tcW w:w="9991" w:type="dxa"/>
          </w:tcPr>
          <w:p w14:paraId="14B36317" w14:textId="77777777" w:rsidR="00FC2618" w:rsidRDefault="00270E05">
            <w:pPr>
              <w:pStyle w:val="TableParagraph"/>
              <w:spacing w:line="238" w:lineRule="exact"/>
              <w:ind w:left="495"/>
            </w:pPr>
            <w:r>
              <w:t>Washington DC</w:t>
            </w:r>
          </w:p>
        </w:tc>
      </w:tr>
      <w:tr w:rsidR="00FC2618" w14:paraId="56FFA38B" w14:textId="77777777">
        <w:trPr>
          <w:trHeight w:val="235"/>
        </w:trPr>
        <w:tc>
          <w:tcPr>
            <w:tcW w:w="1144" w:type="dxa"/>
          </w:tcPr>
          <w:p w14:paraId="145E21DF" w14:textId="77777777" w:rsidR="00FC2618" w:rsidRDefault="00270E05">
            <w:pPr>
              <w:pStyle w:val="TableParagraph"/>
              <w:spacing w:line="215" w:lineRule="exact"/>
            </w:pPr>
            <w:r>
              <w:t>2018</w:t>
            </w:r>
          </w:p>
        </w:tc>
        <w:tc>
          <w:tcPr>
            <w:tcW w:w="9991" w:type="dxa"/>
          </w:tcPr>
          <w:p w14:paraId="15017F90" w14:textId="77777777" w:rsidR="00FC2618" w:rsidRDefault="00270E05">
            <w:pPr>
              <w:pStyle w:val="TableParagraph"/>
              <w:spacing w:line="215" w:lineRule="exact"/>
              <w:ind w:left="495"/>
            </w:pPr>
            <w:r>
              <w:t>University of Mississippi, Grand Rounds Speaker, Getting to Zero new HIV Infections, Jackson Mississippi</w:t>
            </w:r>
          </w:p>
        </w:tc>
      </w:tr>
      <w:tr w:rsidR="00F13458" w14:paraId="49D1E818" w14:textId="77777777">
        <w:trPr>
          <w:trHeight w:val="235"/>
        </w:trPr>
        <w:tc>
          <w:tcPr>
            <w:tcW w:w="1144" w:type="dxa"/>
          </w:tcPr>
          <w:p w14:paraId="184E0B19" w14:textId="1173401F" w:rsidR="00F13458" w:rsidRDefault="00F13458">
            <w:pPr>
              <w:pStyle w:val="TableParagraph"/>
              <w:spacing w:line="215" w:lineRule="exact"/>
            </w:pPr>
            <w:r>
              <w:t>2023</w:t>
            </w:r>
          </w:p>
        </w:tc>
        <w:tc>
          <w:tcPr>
            <w:tcW w:w="9991" w:type="dxa"/>
          </w:tcPr>
          <w:p w14:paraId="050C742F" w14:textId="74310224" w:rsidR="00F13458" w:rsidRDefault="00AD6E02">
            <w:pPr>
              <w:pStyle w:val="TableParagraph"/>
              <w:spacing w:line="215" w:lineRule="exact"/>
              <w:ind w:left="495"/>
            </w:pPr>
            <w:r>
              <w:t>Ohio State University Heart Institute, Grand Rounds, “</w:t>
            </w:r>
            <w:r w:rsidR="00EA6BC1">
              <w:t xml:space="preserve">Network </w:t>
            </w:r>
            <w:r>
              <w:t>Analysis, Visualization and Intervention for Infectious Disease Epidemics”</w:t>
            </w:r>
          </w:p>
        </w:tc>
      </w:tr>
    </w:tbl>
    <w:p w14:paraId="50F40DEB" w14:textId="77777777" w:rsidR="00FC2618" w:rsidRDefault="00FC2618">
      <w:pPr>
        <w:pStyle w:val="BodyText"/>
        <w:spacing w:before="7"/>
        <w:ind w:left="0"/>
        <w:rPr>
          <w:b/>
        </w:rPr>
      </w:pPr>
    </w:p>
    <w:p w14:paraId="39726D2E" w14:textId="77777777" w:rsidR="00FC2618" w:rsidRDefault="00270E05">
      <w:pPr>
        <w:spacing w:after="54"/>
        <w:ind w:left="300"/>
        <w:rPr>
          <w:b/>
        </w:rPr>
      </w:pPr>
      <w:r>
        <w:rPr>
          <w:b/>
          <w:u w:val="single"/>
        </w:rPr>
        <w:t>I</w:t>
      </w:r>
      <w:r>
        <w:rPr>
          <w:b/>
          <w:sz w:val="18"/>
          <w:u w:val="single"/>
        </w:rPr>
        <w:t xml:space="preserve">NVITED </w:t>
      </w:r>
      <w:r>
        <w:rPr>
          <w:b/>
          <w:u w:val="single"/>
        </w:rPr>
        <w:t>L</w:t>
      </w:r>
      <w:r>
        <w:rPr>
          <w:b/>
          <w:sz w:val="18"/>
          <w:u w:val="single"/>
        </w:rPr>
        <w:t xml:space="preserve">ECTURES </w:t>
      </w:r>
      <w:r>
        <w:rPr>
          <w:b/>
          <w:u w:val="single"/>
        </w:rPr>
        <w:t>E</w:t>
      </w:r>
      <w:r>
        <w:rPr>
          <w:b/>
          <w:sz w:val="18"/>
          <w:u w:val="single"/>
        </w:rPr>
        <w:t xml:space="preserve">XTRAMURAL </w:t>
      </w:r>
      <w:r>
        <w:rPr>
          <w:b/>
          <w:u w:val="single"/>
        </w:rPr>
        <w:t>(I</w:t>
      </w:r>
      <w:r>
        <w:rPr>
          <w:b/>
          <w:sz w:val="18"/>
          <w:u w:val="single"/>
        </w:rPr>
        <w:t>NTERNATIONAL</w:t>
      </w:r>
      <w:r>
        <w:rPr>
          <w:b/>
          <w:u w:val="single"/>
        </w:rPr>
        <w:t>):</w:t>
      </w:r>
    </w:p>
    <w:tbl>
      <w:tblPr>
        <w:tblW w:w="0" w:type="auto"/>
        <w:tblInd w:w="114" w:type="dxa"/>
        <w:tblLayout w:type="fixed"/>
        <w:tblCellMar>
          <w:left w:w="0" w:type="dxa"/>
          <w:right w:w="0" w:type="dxa"/>
        </w:tblCellMar>
        <w:tblLook w:val="01E0" w:firstRow="1" w:lastRow="1" w:firstColumn="1" w:lastColumn="1" w:noHBand="0" w:noVBand="0"/>
      </w:tblPr>
      <w:tblGrid>
        <w:gridCol w:w="1144"/>
        <w:gridCol w:w="10051"/>
      </w:tblGrid>
      <w:tr w:rsidR="00FC2618" w14:paraId="57948A84" w14:textId="77777777">
        <w:trPr>
          <w:trHeight w:val="235"/>
        </w:trPr>
        <w:tc>
          <w:tcPr>
            <w:tcW w:w="1144" w:type="dxa"/>
          </w:tcPr>
          <w:p w14:paraId="54EFCDFF" w14:textId="77777777" w:rsidR="00FC2618" w:rsidRDefault="00270E05">
            <w:pPr>
              <w:pStyle w:val="TableParagraph"/>
              <w:spacing w:line="216" w:lineRule="exact"/>
            </w:pPr>
            <w:r>
              <w:t>2005</w:t>
            </w:r>
          </w:p>
        </w:tc>
        <w:tc>
          <w:tcPr>
            <w:tcW w:w="10051" w:type="dxa"/>
          </w:tcPr>
          <w:p w14:paraId="3F026479" w14:textId="77777777" w:rsidR="00FC2618" w:rsidRDefault="00270E05">
            <w:pPr>
              <w:pStyle w:val="TableParagraph"/>
              <w:spacing w:line="216" w:lineRule="exact"/>
              <w:ind w:left="495"/>
            </w:pPr>
            <w:proofErr w:type="spellStart"/>
            <w:r>
              <w:t>MediCiti</w:t>
            </w:r>
            <w:proofErr w:type="spellEnd"/>
            <w:r>
              <w:t xml:space="preserve"> Institute of Medical Sciences, Invited Speaker, “Review of HIV Transmission in Preparation for</w:t>
            </w:r>
          </w:p>
        </w:tc>
      </w:tr>
      <w:tr w:rsidR="00FC2618" w14:paraId="34698B66" w14:textId="77777777">
        <w:trPr>
          <w:trHeight w:val="279"/>
        </w:trPr>
        <w:tc>
          <w:tcPr>
            <w:tcW w:w="1144" w:type="dxa"/>
          </w:tcPr>
          <w:p w14:paraId="77A52294" w14:textId="77777777" w:rsidR="00FC2618" w:rsidRDefault="00FC2618">
            <w:pPr>
              <w:pStyle w:val="TableParagraph"/>
              <w:ind w:left="0"/>
              <w:rPr>
                <w:rFonts w:ascii="Times New Roman"/>
                <w:sz w:val="20"/>
              </w:rPr>
            </w:pPr>
          </w:p>
        </w:tc>
        <w:tc>
          <w:tcPr>
            <w:tcW w:w="10051" w:type="dxa"/>
          </w:tcPr>
          <w:p w14:paraId="31A2334E" w14:textId="77777777" w:rsidR="00FC2618" w:rsidRDefault="00270E05">
            <w:pPr>
              <w:pStyle w:val="TableParagraph"/>
              <w:spacing w:line="258" w:lineRule="exact"/>
              <w:ind w:left="495"/>
            </w:pPr>
            <w:r>
              <w:t>Post Exposure Prophylaxis”, 11</w:t>
            </w:r>
            <w:r>
              <w:rPr>
                <w:vertAlign w:val="superscript"/>
              </w:rPr>
              <w:t>th</w:t>
            </w:r>
            <w:r>
              <w:t xml:space="preserve"> Annual CME update on HIV, Hyderabad, AP India</w:t>
            </w:r>
          </w:p>
        </w:tc>
      </w:tr>
      <w:tr w:rsidR="00FC2618" w14:paraId="660A7827" w14:textId="77777777">
        <w:trPr>
          <w:trHeight w:val="270"/>
        </w:trPr>
        <w:tc>
          <w:tcPr>
            <w:tcW w:w="1144" w:type="dxa"/>
          </w:tcPr>
          <w:p w14:paraId="0BCEB5B7" w14:textId="77777777" w:rsidR="00FC2618" w:rsidRDefault="00270E05">
            <w:pPr>
              <w:pStyle w:val="TableParagraph"/>
              <w:spacing w:line="250" w:lineRule="exact"/>
            </w:pPr>
            <w:r>
              <w:t>2006</w:t>
            </w:r>
          </w:p>
        </w:tc>
        <w:tc>
          <w:tcPr>
            <w:tcW w:w="10051" w:type="dxa"/>
          </w:tcPr>
          <w:p w14:paraId="171C375D" w14:textId="77777777" w:rsidR="00FC2618" w:rsidRDefault="00270E05">
            <w:pPr>
              <w:pStyle w:val="TableParagraph"/>
              <w:spacing w:line="250" w:lineRule="exact"/>
              <w:ind w:left="495"/>
            </w:pPr>
            <w:r>
              <w:t>Wuhan University, Wuhan China, Invited Speaker, “Novel HIV Prevention Interventions”, Infectious</w:t>
            </w:r>
          </w:p>
        </w:tc>
      </w:tr>
      <w:tr w:rsidR="00FC2618" w14:paraId="2E27C32A" w14:textId="77777777">
        <w:trPr>
          <w:trHeight w:val="267"/>
        </w:trPr>
        <w:tc>
          <w:tcPr>
            <w:tcW w:w="1144" w:type="dxa"/>
          </w:tcPr>
          <w:p w14:paraId="007DCDA8" w14:textId="77777777" w:rsidR="00FC2618" w:rsidRDefault="00FC2618">
            <w:pPr>
              <w:pStyle w:val="TableParagraph"/>
              <w:ind w:left="0"/>
              <w:rPr>
                <w:rFonts w:ascii="Times New Roman"/>
                <w:sz w:val="18"/>
              </w:rPr>
            </w:pPr>
          </w:p>
        </w:tc>
        <w:tc>
          <w:tcPr>
            <w:tcW w:w="10051" w:type="dxa"/>
          </w:tcPr>
          <w:p w14:paraId="14281DA1" w14:textId="77777777" w:rsidR="00FC2618" w:rsidRDefault="00270E05">
            <w:pPr>
              <w:pStyle w:val="TableParagraph"/>
              <w:spacing w:line="248" w:lineRule="exact"/>
              <w:ind w:left="495"/>
            </w:pPr>
            <w:r>
              <w:t>Disease Seminar</w:t>
            </w:r>
          </w:p>
        </w:tc>
      </w:tr>
      <w:tr w:rsidR="00FC2618" w14:paraId="17294367" w14:textId="77777777">
        <w:trPr>
          <w:trHeight w:val="267"/>
        </w:trPr>
        <w:tc>
          <w:tcPr>
            <w:tcW w:w="1144" w:type="dxa"/>
          </w:tcPr>
          <w:p w14:paraId="2CF26EBB" w14:textId="77777777" w:rsidR="00FC2618" w:rsidRDefault="00270E05">
            <w:pPr>
              <w:pStyle w:val="TableParagraph"/>
              <w:spacing w:line="247" w:lineRule="exact"/>
            </w:pPr>
            <w:r>
              <w:t>2006</w:t>
            </w:r>
          </w:p>
        </w:tc>
        <w:tc>
          <w:tcPr>
            <w:tcW w:w="10051" w:type="dxa"/>
          </w:tcPr>
          <w:p w14:paraId="5433A6D3" w14:textId="77777777" w:rsidR="00FC2618" w:rsidRDefault="00270E05">
            <w:pPr>
              <w:pStyle w:val="TableParagraph"/>
              <w:spacing w:line="247" w:lineRule="exact"/>
              <w:ind w:left="495"/>
            </w:pPr>
            <w:proofErr w:type="spellStart"/>
            <w:r>
              <w:t>MediCiti</w:t>
            </w:r>
            <w:proofErr w:type="spellEnd"/>
            <w:r>
              <w:t xml:space="preserve"> Institute of Medical Sciences, Invited Speaker, “HIV and Associated Infections, Cancers, Chronic</w:t>
            </w:r>
          </w:p>
        </w:tc>
      </w:tr>
      <w:tr w:rsidR="00FC2618" w14:paraId="20793D3D" w14:textId="77777777">
        <w:trPr>
          <w:trHeight w:val="268"/>
        </w:trPr>
        <w:tc>
          <w:tcPr>
            <w:tcW w:w="1144" w:type="dxa"/>
          </w:tcPr>
          <w:p w14:paraId="450EA2D7" w14:textId="77777777" w:rsidR="00FC2618" w:rsidRDefault="00FC2618">
            <w:pPr>
              <w:pStyle w:val="TableParagraph"/>
              <w:ind w:left="0"/>
              <w:rPr>
                <w:rFonts w:ascii="Times New Roman"/>
                <w:sz w:val="18"/>
              </w:rPr>
            </w:pPr>
          </w:p>
        </w:tc>
        <w:tc>
          <w:tcPr>
            <w:tcW w:w="10051" w:type="dxa"/>
          </w:tcPr>
          <w:p w14:paraId="5E6A7577" w14:textId="77777777" w:rsidR="00FC2618" w:rsidRDefault="00270E05">
            <w:pPr>
              <w:pStyle w:val="TableParagraph"/>
              <w:spacing w:line="249" w:lineRule="exact"/>
              <w:ind w:left="495"/>
            </w:pPr>
            <w:r>
              <w:t>Diseases and Treatment”, medical student symposium, Hyderabad, AP India</w:t>
            </w:r>
          </w:p>
        </w:tc>
      </w:tr>
      <w:tr w:rsidR="00FC2618" w14:paraId="290AC76E" w14:textId="77777777">
        <w:trPr>
          <w:trHeight w:val="267"/>
        </w:trPr>
        <w:tc>
          <w:tcPr>
            <w:tcW w:w="1144" w:type="dxa"/>
          </w:tcPr>
          <w:p w14:paraId="0C311EDB" w14:textId="77777777" w:rsidR="00FC2618" w:rsidRDefault="00270E05">
            <w:pPr>
              <w:pStyle w:val="TableParagraph"/>
              <w:spacing w:line="248" w:lineRule="exact"/>
            </w:pPr>
            <w:r>
              <w:t>2006</w:t>
            </w:r>
          </w:p>
        </w:tc>
        <w:tc>
          <w:tcPr>
            <w:tcW w:w="10051" w:type="dxa"/>
          </w:tcPr>
          <w:p w14:paraId="38F1480B" w14:textId="77777777" w:rsidR="00FC2618" w:rsidRDefault="00270E05">
            <w:pPr>
              <w:pStyle w:val="TableParagraph"/>
              <w:spacing w:line="248" w:lineRule="exact"/>
              <w:ind w:left="495"/>
            </w:pPr>
            <w:r>
              <w:t>Deccan Medical College, India, Invited Speaker, “HIV and Associated Infections, Cancers, Chronic</w:t>
            </w:r>
          </w:p>
        </w:tc>
      </w:tr>
      <w:tr w:rsidR="00FC2618" w14:paraId="6371DDCB" w14:textId="77777777">
        <w:trPr>
          <w:trHeight w:val="266"/>
        </w:trPr>
        <w:tc>
          <w:tcPr>
            <w:tcW w:w="1144" w:type="dxa"/>
          </w:tcPr>
          <w:p w14:paraId="3DD355C9" w14:textId="77777777" w:rsidR="00FC2618" w:rsidRDefault="00FC2618">
            <w:pPr>
              <w:pStyle w:val="TableParagraph"/>
              <w:ind w:left="0"/>
              <w:rPr>
                <w:rFonts w:ascii="Times New Roman"/>
                <w:sz w:val="18"/>
              </w:rPr>
            </w:pPr>
          </w:p>
        </w:tc>
        <w:tc>
          <w:tcPr>
            <w:tcW w:w="10051" w:type="dxa"/>
          </w:tcPr>
          <w:p w14:paraId="45DCD7A6" w14:textId="77777777" w:rsidR="00FC2618" w:rsidRDefault="00270E05">
            <w:pPr>
              <w:pStyle w:val="TableParagraph"/>
              <w:spacing w:line="246" w:lineRule="exact"/>
              <w:ind w:left="495"/>
            </w:pPr>
            <w:r>
              <w:t>Diseases and Treatment”, medical student symposium, Hyderabad, AP India</w:t>
            </w:r>
          </w:p>
        </w:tc>
      </w:tr>
      <w:tr w:rsidR="00FC2618" w14:paraId="209EBB24" w14:textId="77777777">
        <w:trPr>
          <w:trHeight w:val="266"/>
        </w:trPr>
        <w:tc>
          <w:tcPr>
            <w:tcW w:w="1144" w:type="dxa"/>
          </w:tcPr>
          <w:p w14:paraId="2190BC82" w14:textId="77777777" w:rsidR="00FC2618" w:rsidRDefault="00270E05">
            <w:pPr>
              <w:pStyle w:val="TableParagraph"/>
              <w:spacing w:line="246" w:lineRule="exact"/>
            </w:pPr>
            <w:r>
              <w:t>2006</w:t>
            </w:r>
          </w:p>
        </w:tc>
        <w:tc>
          <w:tcPr>
            <w:tcW w:w="10051" w:type="dxa"/>
          </w:tcPr>
          <w:p w14:paraId="548A2009" w14:textId="77777777" w:rsidR="00FC2618" w:rsidRDefault="00270E05">
            <w:pPr>
              <w:pStyle w:val="TableParagraph"/>
              <w:spacing w:line="246" w:lineRule="exact"/>
              <w:ind w:left="495"/>
            </w:pPr>
            <w:r>
              <w:t>GSL Medical College, India Invited Speaker, “HIV and Associated Infections, Cancers, Chronic Diseases</w:t>
            </w:r>
          </w:p>
        </w:tc>
      </w:tr>
      <w:tr w:rsidR="00FC2618" w14:paraId="32ED09EC" w14:textId="77777777">
        <w:trPr>
          <w:trHeight w:val="267"/>
        </w:trPr>
        <w:tc>
          <w:tcPr>
            <w:tcW w:w="1144" w:type="dxa"/>
          </w:tcPr>
          <w:p w14:paraId="1A81F0B1" w14:textId="77777777" w:rsidR="00FC2618" w:rsidRDefault="00FC2618">
            <w:pPr>
              <w:pStyle w:val="TableParagraph"/>
              <w:ind w:left="0"/>
              <w:rPr>
                <w:rFonts w:ascii="Times New Roman"/>
                <w:sz w:val="18"/>
              </w:rPr>
            </w:pPr>
          </w:p>
        </w:tc>
        <w:tc>
          <w:tcPr>
            <w:tcW w:w="10051" w:type="dxa"/>
          </w:tcPr>
          <w:p w14:paraId="52EB957F" w14:textId="77777777" w:rsidR="00FC2618" w:rsidRDefault="00270E05">
            <w:pPr>
              <w:pStyle w:val="TableParagraph"/>
              <w:spacing w:line="247" w:lineRule="exact"/>
              <w:ind w:left="495"/>
            </w:pPr>
            <w:r>
              <w:t xml:space="preserve">and Treatment”, medical student symposium, </w:t>
            </w:r>
            <w:proofErr w:type="spellStart"/>
            <w:r>
              <w:t>Rajmundry</w:t>
            </w:r>
            <w:proofErr w:type="spellEnd"/>
            <w:r>
              <w:t>, AP India</w:t>
            </w:r>
          </w:p>
        </w:tc>
      </w:tr>
      <w:tr w:rsidR="00FC2618" w14:paraId="151224E9" w14:textId="77777777">
        <w:trPr>
          <w:trHeight w:val="259"/>
        </w:trPr>
        <w:tc>
          <w:tcPr>
            <w:tcW w:w="1144" w:type="dxa"/>
          </w:tcPr>
          <w:p w14:paraId="23E11415" w14:textId="77777777" w:rsidR="00FC2618" w:rsidRDefault="00270E05">
            <w:pPr>
              <w:pStyle w:val="TableParagraph"/>
              <w:spacing w:line="239" w:lineRule="exact"/>
            </w:pPr>
            <w:r>
              <w:lastRenderedPageBreak/>
              <w:t>2007</w:t>
            </w:r>
          </w:p>
        </w:tc>
        <w:tc>
          <w:tcPr>
            <w:tcW w:w="10051" w:type="dxa"/>
          </w:tcPr>
          <w:p w14:paraId="7A4E036B" w14:textId="77777777" w:rsidR="00FC2618" w:rsidRDefault="00270E05">
            <w:pPr>
              <w:pStyle w:val="TableParagraph"/>
              <w:spacing w:line="239" w:lineRule="exact"/>
              <w:ind w:left="495"/>
            </w:pPr>
            <w:r>
              <w:t>George Institute, Course Director, “Technical Seminar and Review”, Public Health Management Institute,</w:t>
            </w:r>
          </w:p>
        </w:tc>
      </w:tr>
      <w:tr w:rsidR="00FC2618" w14:paraId="7BCF2CC1" w14:textId="77777777">
        <w:trPr>
          <w:trHeight w:val="235"/>
        </w:trPr>
        <w:tc>
          <w:tcPr>
            <w:tcW w:w="1144" w:type="dxa"/>
          </w:tcPr>
          <w:p w14:paraId="717AAFBA" w14:textId="77777777" w:rsidR="00FC2618" w:rsidRDefault="00FC2618">
            <w:pPr>
              <w:pStyle w:val="TableParagraph"/>
              <w:ind w:left="0"/>
              <w:rPr>
                <w:rFonts w:ascii="Times New Roman"/>
                <w:sz w:val="16"/>
              </w:rPr>
            </w:pPr>
          </w:p>
        </w:tc>
        <w:tc>
          <w:tcPr>
            <w:tcW w:w="10051" w:type="dxa"/>
          </w:tcPr>
          <w:p w14:paraId="20CDCCA5" w14:textId="77777777" w:rsidR="00FC2618" w:rsidRDefault="00270E05">
            <w:pPr>
              <w:pStyle w:val="TableParagraph"/>
              <w:spacing w:line="215" w:lineRule="exact"/>
              <w:ind w:left="495"/>
            </w:pPr>
            <w:r>
              <w:t>CDC Global AIDS Program, Hyderabad, AP India</w:t>
            </w:r>
          </w:p>
        </w:tc>
      </w:tr>
    </w:tbl>
    <w:p w14:paraId="710BA434" w14:textId="77777777" w:rsidR="00FC2618" w:rsidRDefault="00270E05">
      <w:pPr>
        <w:pStyle w:val="BodyText"/>
        <w:tabs>
          <w:tab w:val="left" w:pos="1737"/>
        </w:tabs>
        <w:spacing w:before="56"/>
        <w:ind w:left="1740" w:right="623" w:hanging="1443"/>
      </w:pPr>
      <w:r>
        <w:t>2007</w:t>
      </w:r>
      <w:r>
        <w:tab/>
        <w:t xml:space="preserve">MNR Medical College, Invited Speaker, “HIV and Associated Infections, Cancers, Chronic Diseases and Treatment”, medical student symposium, </w:t>
      </w:r>
      <w:proofErr w:type="spellStart"/>
      <w:r>
        <w:t>Sangareddy</w:t>
      </w:r>
      <w:proofErr w:type="spellEnd"/>
      <w:r>
        <w:t>, AP</w:t>
      </w:r>
      <w:r>
        <w:rPr>
          <w:spacing w:val="-4"/>
        </w:rPr>
        <w:t xml:space="preserve"> </w:t>
      </w:r>
      <w:r>
        <w:t>India</w:t>
      </w:r>
    </w:p>
    <w:p w14:paraId="3DBA978D" w14:textId="77777777" w:rsidR="00FC2618" w:rsidRDefault="00270E05">
      <w:pPr>
        <w:pStyle w:val="BodyText"/>
        <w:tabs>
          <w:tab w:val="left" w:pos="1737"/>
        </w:tabs>
        <w:spacing w:before="1" w:line="237" w:lineRule="auto"/>
        <w:ind w:left="1740" w:right="619" w:hanging="1443"/>
      </w:pPr>
      <w:r>
        <w:t>2007</w:t>
      </w:r>
      <w:r>
        <w:tab/>
        <w:t xml:space="preserve">Kamineni Medical College, Invited Speaker, “HIV and Associated Infections, Cancers, Chronic Diseases and Treatment”, medical student symposium, </w:t>
      </w:r>
      <w:proofErr w:type="spellStart"/>
      <w:r>
        <w:t>Narkatpally</w:t>
      </w:r>
      <w:proofErr w:type="spellEnd"/>
      <w:r>
        <w:t>, AP</w:t>
      </w:r>
      <w:r>
        <w:rPr>
          <w:spacing w:val="-5"/>
        </w:rPr>
        <w:t xml:space="preserve"> </w:t>
      </w:r>
      <w:r>
        <w:t>India</w:t>
      </w:r>
    </w:p>
    <w:p w14:paraId="57BE4D9E" w14:textId="77777777" w:rsidR="00FC2618" w:rsidRDefault="00270E05">
      <w:pPr>
        <w:pStyle w:val="BodyText"/>
        <w:tabs>
          <w:tab w:val="left" w:pos="1737"/>
        </w:tabs>
        <w:spacing w:before="1"/>
        <w:ind w:left="1737" w:right="433" w:hanging="1440"/>
      </w:pPr>
      <w:r>
        <w:t>2007</w:t>
      </w:r>
      <w:r>
        <w:tab/>
        <w:t>Centers for Disease Control and Prevention, CME Director, “Starting Antiretroviral Therapy in Resource Restricted Settings”,13</w:t>
      </w:r>
      <w:r>
        <w:rPr>
          <w:vertAlign w:val="superscript"/>
        </w:rPr>
        <w:t>th</w:t>
      </w:r>
      <w:r>
        <w:t xml:space="preserve"> Annual HIV CME, HIV Update, Public Health Management Institute, CDC Global AIDS</w:t>
      </w:r>
      <w:r>
        <w:rPr>
          <w:spacing w:val="-4"/>
        </w:rPr>
        <w:t xml:space="preserve"> </w:t>
      </w:r>
      <w:r>
        <w:t>Program</w:t>
      </w:r>
    </w:p>
    <w:p w14:paraId="11702FE2" w14:textId="77777777" w:rsidR="00FC2618" w:rsidRDefault="00270E05">
      <w:pPr>
        <w:pStyle w:val="BodyText"/>
        <w:tabs>
          <w:tab w:val="left" w:pos="1737"/>
        </w:tabs>
        <w:ind w:left="1737" w:right="603" w:hanging="1441"/>
      </w:pPr>
      <w:r>
        <w:t>2007</w:t>
      </w:r>
      <w:r>
        <w:tab/>
        <w:t>Maharaja Medical College, Invited Speaker, “HIV and Associated Infections, Cancers, Chronic Diseases and Treatment</w:t>
      </w:r>
      <w:proofErr w:type="gramStart"/>
      <w:r>
        <w:t>” ,</w:t>
      </w:r>
      <w:proofErr w:type="gramEnd"/>
      <w:r>
        <w:t xml:space="preserve"> medical student symposium, </w:t>
      </w:r>
      <w:proofErr w:type="spellStart"/>
      <w:r>
        <w:t>Nellimarla</w:t>
      </w:r>
      <w:proofErr w:type="spellEnd"/>
      <w:r>
        <w:t>, AP</w:t>
      </w:r>
      <w:r>
        <w:rPr>
          <w:spacing w:val="-10"/>
        </w:rPr>
        <w:t xml:space="preserve"> </w:t>
      </w:r>
      <w:r>
        <w:t>India</w:t>
      </w:r>
    </w:p>
    <w:p w14:paraId="554A1C65" w14:textId="77777777" w:rsidR="00FC2618" w:rsidRDefault="00270E05">
      <w:pPr>
        <w:pStyle w:val="BodyText"/>
        <w:tabs>
          <w:tab w:val="left" w:pos="1737"/>
        </w:tabs>
        <w:spacing w:before="1"/>
        <w:ind w:left="1737" w:right="743" w:hanging="1441"/>
      </w:pPr>
      <w:r>
        <w:t>2007</w:t>
      </w:r>
      <w:r>
        <w:tab/>
        <w:t xml:space="preserve">SVS Medical College, Invited Speaker, “HIV and Associated Infections, Cancers, Chronic Diseases and Treatment”, medical student symposium, </w:t>
      </w:r>
      <w:proofErr w:type="spellStart"/>
      <w:r>
        <w:t>Mahboobnagar</w:t>
      </w:r>
      <w:proofErr w:type="spellEnd"/>
      <w:r>
        <w:t>, AP</w:t>
      </w:r>
      <w:r>
        <w:rPr>
          <w:spacing w:val="-8"/>
        </w:rPr>
        <w:t xml:space="preserve"> </w:t>
      </w:r>
      <w:r>
        <w:t>India</w:t>
      </w:r>
    </w:p>
    <w:p w14:paraId="4B44701F" w14:textId="77777777" w:rsidR="00FC2618" w:rsidRDefault="00270E05">
      <w:pPr>
        <w:pStyle w:val="BodyText"/>
        <w:tabs>
          <w:tab w:val="left" w:pos="1737"/>
        </w:tabs>
        <w:ind w:left="1737" w:right="701" w:hanging="1441"/>
      </w:pPr>
      <w:r>
        <w:t>2007</w:t>
      </w:r>
      <w:r>
        <w:tab/>
        <w:t>Mamata Medical College, Invited Speaker, “HIV and Associated Infections, Cancers, Chronic Diseases and Treatment”, medical student symposium, Khammam, AP</w:t>
      </w:r>
      <w:r>
        <w:rPr>
          <w:spacing w:val="-9"/>
        </w:rPr>
        <w:t xml:space="preserve"> </w:t>
      </w:r>
      <w:r>
        <w:t>India</w:t>
      </w:r>
    </w:p>
    <w:p w14:paraId="7C03844F" w14:textId="77777777" w:rsidR="00FC2618" w:rsidRDefault="00270E05">
      <w:pPr>
        <w:pStyle w:val="BodyText"/>
        <w:tabs>
          <w:tab w:val="left" w:pos="1737"/>
        </w:tabs>
        <w:ind w:left="1737" w:right="752" w:hanging="1441"/>
      </w:pPr>
      <w:r>
        <w:t>2007</w:t>
      </w:r>
      <w:r>
        <w:tab/>
        <w:t>NRI Medical College, Invited Speaker, “HIV and Associated Infections, Cancers, Chronic Diseases and Treatment”, medical student symposium, Guntur AP,</w:t>
      </w:r>
      <w:r>
        <w:rPr>
          <w:spacing w:val="-11"/>
        </w:rPr>
        <w:t xml:space="preserve"> </w:t>
      </w:r>
      <w:r>
        <w:t>India</w:t>
      </w:r>
    </w:p>
    <w:p w14:paraId="00E1644C" w14:textId="77777777" w:rsidR="00FC2618" w:rsidRDefault="00270E05">
      <w:pPr>
        <w:pStyle w:val="BodyText"/>
        <w:tabs>
          <w:tab w:val="left" w:pos="1739"/>
        </w:tabs>
        <w:spacing w:before="3" w:line="237" w:lineRule="auto"/>
        <w:ind w:left="1739" w:right="479" w:hanging="1443"/>
      </w:pPr>
      <w:r>
        <w:t>2007</w:t>
      </w:r>
      <w:r>
        <w:tab/>
        <w:t>CAIMS Medical College, Invited Speaker, “HIV and Associated Infections, Cancers, Chronic Diseases and Treatment”, medical student symposium, Karimnagar, AP</w:t>
      </w:r>
      <w:r>
        <w:rPr>
          <w:spacing w:val="-10"/>
        </w:rPr>
        <w:t xml:space="preserve"> </w:t>
      </w:r>
      <w:r>
        <w:t>India</w:t>
      </w:r>
    </w:p>
    <w:p w14:paraId="2C875970" w14:textId="77777777" w:rsidR="00FC2618" w:rsidRDefault="00270E05">
      <w:pPr>
        <w:pStyle w:val="BodyText"/>
        <w:tabs>
          <w:tab w:val="left" w:pos="1740"/>
        </w:tabs>
        <w:spacing w:before="1"/>
        <w:ind w:left="1740" w:right="617" w:hanging="1443"/>
      </w:pPr>
      <w:r>
        <w:t>2008</w:t>
      </w:r>
      <w:r>
        <w:tab/>
        <w:t>Centers for Disease Control and Prevention, Invited Faculty, “Novel HIV Prevention Interventions in India”,</w:t>
      </w:r>
      <w:r>
        <w:rPr>
          <w:spacing w:val="-7"/>
        </w:rPr>
        <w:t xml:space="preserve"> </w:t>
      </w:r>
      <w:r>
        <w:t>Public</w:t>
      </w:r>
      <w:r>
        <w:rPr>
          <w:spacing w:val="-5"/>
        </w:rPr>
        <w:t xml:space="preserve"> </w:t>
      </w:r>
      <w:r>
        <w:t>Health</w:t>
      </w:r>
      <w:r>
        <w:rPr>
          <w:spacing w:val="-8"/>
        </w:rPr>
        <w:t xml:space="preserve"> </w:t>
      </w:r>
      <w:r>
        <w:t>Field</w:t>
      </w:r>
      <w:r>
        <w:rPr>
          <w:spacing w:val="-9"/>
        </w:rPr>
        <w:t xml:space="preserve"> </w:t>
      </w:r>
      <w:r>
        <w:t>Leadership</w:t>
      </w:r>
      <w:r>
        <w:rPr>
          <w:spacing w:val="-6"/>
        </w:rPr>
        <w:t xml:space="preserve"> </w:t>
      </w:r>
      <w:r>
        <w:t>Fellowship,</w:t>
      </w:r>
      <w:r>
        <w:rPr>
          <w:spacing w:val="-9"/>
        </w:rPr>
        <w:t xml:space="preserve"> </w:t>
      </w:r>
      <w:r>
        <w:t>Public</w:t>
      </w:r>
      <w:r>
        <w:rPr>
          <w:spacing w:val="-5"/>
        </w:rPr>
        <w:t xml:space="preserve"> </w:t>
      </w:r>
      <w:r>
        <w:t>Health</w:t>
      </w:r>
      <w:r>
        <w:rPr>
          <w:spacing w:val="-11"/>
        </w:rPr>
        <w:t xml:space="preserve"> </w:t>
      </w:r>
      <w:r>
        <w:t>Management</w:t>
      </w:r>
      <w:r>
        <w:rPr>
          <w:spacing w:val="-6"/>
        </w:rPr>
        <w:t xml:space="preserve"> </w:t>
      </w:r>
      <w:r>
        <w:t>Institute,</w:t>
      </w:r>
      <w:r>
        <w:rPr>
          <w:spacing w:val="-8"/>
        </w:rPr>
        <w:t xml:space="preserve"> </w:t>
      </w:r>
      <w:r>
        <w:t>Chennai,</w:t>
      </w:r>
      <w:r>
        <w:rPr>
          <w:spacing w:val="-5"/>
        </w:rPr>
        <w:t xml:space="preserve"> </w:t>
      </w:r>
      <w:r>
        <w:t>India,</w:t>
      </w:r>
    </w:p>
    <w:p w14:paraId="7909AEAC" w14:textId="77777777" w:rsidR="00FC2618" w:rsidRDefault="00270E05">
      <w:pPr>
        <w:pStyle w:val="BodyText"/>
        <w:tabs>
          <w:tab w:val="left" w:pos="1740"/>
        </w:tabs>
        <w:spacing w:before="1"/>
        <w:ind w:left="1741" w:right="400" w:hanging="1443"/>
      </w:pPr>
      <w:r>
        <w:t>2008</w:t>
      </w:r>
      <w:r>
        <w:tab/>
        <w:t>Bhaskar</w:t>
      </w:r>
      <w:r>
        <w:rPr>
          <w:spacing w:val="-10"/>
        </w:rPr>
        <w:t xml:space="preserve"> </w:t>
      </w:r>
      <w:r>
        <w:t>Medical</w:t>
      </w:r>
      <w:r>
        <w:rPr>
          <w:spacing w:val="-4"/>
        </w:rPr>
        <w:t xml:space="preserve"> </w:t>
      </w:r>
      <w:r>
        <w:t>College,</w:t>
      </w:r>
      <w:r>
        <w:rPr>
          <w:spacing w:val="-4"/>
        </w:rPr>
        <w:t xml:space="preserve"> </w:t>
      </w:r>
      <w:r>
        <w:t>Invited</w:t>
      </w:r>
      <w:r>
        <w:rPr>
          <w:spacing w:val="-9"/>
        </w:rPr>
        <w:t xml:space="preserve"> </w:t>
      </w:r>
      <w:r>
        <w:t>Speaker,</w:t>
      </w:r>
      <w:r>
        <w:rPr>
          <w:spacing w:val="-9"/>
        </w:rPr>
        <w:t xml:space="preserve"> </w:t>
      </w:r>
      <w:r>
        <w:t>“HIV</w:t>
      </w:r>
      <w:r>
        <w:rPr>
          <w:spacing w:val="-5"/>
        </w:rPr>
        <w:t xml:space="preserve"> </w:t>
      </w:r>
      <w:r>
        <w:t>and</w:t>
      </w:r>
      <w:r>
        <w:rPr>
          <w:spacing w:val="-5"/>
        </w:rPr>
        <w:t xml:space="preserve"> </w:t>
      </w:r>
      <w:r>
        <w:t>Associated</w:t>
      </w:r>
      <w:r>
        <w:rPr>
          <w:spacing w:val="-7"/>
        </w:rPr>
        <w:t xml:space="preserve"> </w:t>
      </w:r>
      <w:r>
        <w:t>Infections,</w:t>
      </w:r>
      <w:r>
        <w:rPr>
          <w:spacing w:val="-7"/>
        </w:rPr>
        <w:t xml:space="preserve"> </w:t>
      </w:r>
      <w:r>
        <w:t>Cancers,</w:t>
      </w:r>
      <w:r>
        <w:rPr>
          <w:spacing w:val="-7"/>
        </w:rPr>
        <w:t xml:space="preserve"> </w:t>
      </w:r>
      <w:r>
        <w:t>Chronic</w:t>
      </w:r>
      <w:r>
        <w:rPr>
          <w:spacing w:val="-9"/>
        </w:rPr>
        <w:t xml:space="preserve"> </w:t>
      </w:r>
      <w:r>
        <w:t>Diseases</w:t>
      </w:r>
      <w:r>
        <w:rPr>
          <w:spacing w:val="-6"/>
        </w:rPr>
        <w:t xml:space="preserve"> </w:t>
      </w:r>
      <w:r>
        <w:t>and Treatment”, medical student symposium, Hyderabad, AP</w:t>
      </w:r>
      <w:r>
        <w:rPr>
          <w:spacing w:val="-6"/>
        </w:rPr>
        <w:t xml:space="preserve"> </w:t>
      </w:r>
      <w:r>
        <w:t>India</w:t>
      </w:r>
    </w:p>
    <w:p w14:paraId="0B28DE9F" w14:textId="77777777" w:rsidR="00FC2618" w:rsidRDefault="00270E05">
      <w:pPr>
        <w:pStyle w:val="BodyText"/>
        <w:tabs>
          <w:tab w:val="left" w:pos="1740"/>
        </w:tabs>
        <w:ind w:left="1740" w:right="428" w:hanging="1443"/>
      </w:pPr>
      <w:r>
        <w:t>2008</w:t>
      </w:r>
      <w:r>
        <w:tab/>
        <w:t>Ghandi Medical College, Invited Speaker, “HIV and Associated Infections, Cancers, Chronic Diseases and Treatment”, medical student symposium, Hyderabad, AP</w:t>
      </w:r>
      <w:r>
        <w:rPr>
          <w:spacing w:val="-8"/>
        </w:rPr>
        <w:t xml:space="preserve"> </w:t>
      </w:r>
      <w:r>
        <w:t>India</w:t>
      </w:r>
    </w:p>
    <w:p w14:paraId="053B732B" w14:textId="77777777" w:rsidR="00FC2618" w:rsidRDefault="00270E05">
      <w:pPr>
        <w:pStyle w:val="BodyText"/>
        <w:tabs>
          <w:tab w:val="left" w:pos="1740"/>
        </w:tabs>
        <w:ind w:left="1740" w:right="1223" w:hanging="1443"/>
      </w:pPr>
      <w:r>
        <w:t>2008</w:t>
      </w:r>
      <w:r>
        <w:tab/>
        <w:t xml:space="preserve">Government General and Chest Hospital, Invited Trainer, “Advanced </w:t>
      </w:r>
      <w:proofErr w:type="gramStart"/>
      <w:r>
        <w:t>Hands on</w:t>
      </w:r>
      <w:proofErr w:type="gramEnd"/>
      <w:r>
        <w:t xml:space="preserve"> Clinical Training Program”, CDC Global AIDS Program, Hyderabad, AP,</w:t>
      </w:r>
      <w:r>
        <w:rPr>
          <w:spacing w:val="-21"/>
        </w:rPr>
        <w:t xml:space="preserve"> </w:t>
      </w:r>
      <w:r>
        <w:t>India</w:t>
      </w:r>
    </w:p>
    <w:p w14:paraId="77149D50" w14:textId="77777777" w:rsidR="00FC2618" w:rsidRDefault="00270E05">
      <w:pPr>
        <w:pStyle w:val="BodyText"/>
        <w:tabs>
          <w:tab w:val="left" w:pos="1740"/>
        </w:tabs>
        <w:spacing w:before="3" w:line="237" w:lineRule="auto"/>
        <w:ind w:left="1741" w:right="1138" w:hanging="1443"/>
      </w:pPr>
      <w:r>
        <w:t>2008</w:t>
      </w:r>
      <w:r>
        <w:tab/>
        <w:t>Pinnamaneni</w:t>
      </w:r>
      <w:r>
        <w:rPr>
          <w:spacing w:val="-12"/>
        </w:rPr>
        <w:t xml:space="preserve"> </w:t>
      </w:r>
      <w:r>
        <w:t>Medical</w:t>
      </w:r>
      <w:r>
        <w:rPr>
          <w:spacing w:val="-7"/>
        </w:rPr>
        <w:t xml:space="preserve"> </w:t>
      </w:r>
      <w:r>
        <w:t>College,</w:t>
      </w:r>
      <w:r>
        <w:rPr>
          <w:spacing w:val="-5"/>
        </w:rPr>
        <w:t xml:space="preserve"> </w:t>
      </w:r>
      <w:r>
        <w:t>Invited</w:t>
      </w:r>
      <w:r>
        <w:rPr>
          <w:spacing w:val="-7"/>
        </w:rPr>
        <w:t xml:space="preserve"> </w:t>
      </w:r>
      <w:r>
        <w:t>Speaker,</w:t>
      </w:r>
      <w:r>
        <w:rPr>
          <w:spacing w:val="-9"/>
        </w:rPr>
        <w:t xml:space="preserve"> </w:t>
      </w:r>
      <w:r>
        <w:t>“HIV</w:t>
      </w:r>
      <w:r>
        <w:rPr>
          <w:spacing w:val="-5"/>
        </w:rPr>
        <w:t xml:space="preserve"> </w:t>
      </w:r>
      <w:r>
        <w:t>and</w:t>
      </w:r>
      <w:r>
        <w:rPr>
          <w:spacing w:val="-7"/>
        </w:rPr>
        <w:t xml:space="preserve"> </w:t>
      </w:r>
      <w:r>
        <w:t>Associated</w:t>
      </w:r>
      <w:r>
        <w:rPr>
          <w:spacing w:val="-7"/>
        </w:rPr>
        <w:t xml:space="preserve"> </w:t>
      </w:r>
      <w:r>
        <w:t>Infections,</w:t>
      </w:r>
      <w:r>
        <w:rPr>
          <w:spacing w:val="-6"/>
        </w:rPr>
        <w:t xml:space="preserve"> </w:t>
      </w:r>
      <w:r>
        <w:t>Cancers,</w:t>
      </w:r>
      <w:r>
        <w:rPr>
          <w:spacing w:val="-7"/>
        </w:rPr>
        <w:t xml:space="preserve"> </w:t>
      </w:r>
      <w:r>
        <w:t>Chronic Diseases and Treatment”, medical student symposium, Vijayawada, AP</w:t>
      </w:r>
      <w:r>
        <w:rPr>
          <w:spacing w:val="-30"/>
        </w:rPr>
        <w:t xml:space="preserve"> </w:t>
      </w:r>
      <w:r>
        <w:t>India</w:t>
      </w:r>
    </w:p>
    <w:p w14:paraId="4871E5C8" w14:textId="77777777" w:rsidR="00FC2618" w:rsidRDefault="00270E05">
      <w:pPr>
        <w:pStyle w:val="BodyText"/>
        <w:tabs>
          <w:tab w:val="left" w:pos="1740"/>
        </w:tabs>
        <w:spacing w:before="1"/>
        <w:ind w:left="1741" w:right="912" w:hanging="1443"/>
      </w:pPr>
      <w:r>
        <w:t>2009</w:t>
      </w:r>
      <w:r>
        <w:tab/>
        <w:t>Nizam’s Institute of Medical Sciences, Invited Speaker “HIV Prevention Research in India” National Conference on HIV 2009, Taj Krishna, Hyderabad,</w:t>
      </w:r>
      <w:r>
        <w:rPr>
          <w:spacing w:val="-19"/>
        </w:rPr>
        <w:t xml:space="preserve"> </w:t>
      </w:r>
      <w:r>
        <w:t>India</w:t>
      </w:r>
    </w:p>
    <w:p w14:paraId="20094970" w14:textId="77777777" w:rsidR="00FC2618" w:rsidRDefault="00270E05">
      <w:pPr>
        <w:pStyle w:val="BodyText"/>
        <w:tabs>
          <w:tab w:val="left" w:pos="1741"/>
        </w:tabs>
        <w:ind w:left="1741" w:right="804" w:hanging="1443"/>
      </w:pPr>
      <w:r>
        <w:t>2009</w:t>
      </w:r>
      <w:r>
        <w:tab/>
        <w:t>INTEC, Invited Speaker, “Review of HIV Transmission in Preparation for Post-Exposure Prophylaxis”, Infectious Disease Conference, Santo Domingo, Dominican</w:t>
      </w:r>
      <w:r>
        <w:rPr>
          <w:spacing w:val="-14"/>
        </w:rPr>
        <w:t xml:space="preserve"> </w:t>
      </w:r>
      <w:r>
        <w:t>Republic</w:t>
      </w:r>
    </w:p>
    <w:p w14:paraId="6E4F425D" w14:textId="77777777" w:rsidR="00FC2618" w:rsidRDefault="00270E05">
      <w:pPr>
        <w:pStyle w:val="BodyText"/>
        <w:tabs>
          <w:tab w:val="left" w:pos="1741"/>
        </w:tabs>
        <w:spacing w:before="1"/>
        <w:ind w:left="1741" w:right="793" w:hanging="1443"/>
      </w:pPr>
      <w:r>
        <w:t>2011</w:t>
      </w:r>
      <w:r>
        <w:tab/>
        <w:t>Wuhan University School of Public Health, Invited Speaker, “Social Network Analysis”, Public Health conference, Wuhan,</w:t>
      </w:r>
      <w:r>
        <w:rPr>
          <w:spacing w:val="-5"/>
        </w:rPr>
        <w:t xml:space="preserve"> </w:t>
      </w:r>
      <w:r>
        <w:t>China</w:t>
      </w:r>
    </w:p>
    <w:p w14:paraId="23208A55" w14:textId="77777777" w:rsidR="00FC2618" w:rsidRDefault="00270E05">
      <w:pPr>
        <w:pStyle w:val="BodyText"/>
        <w:tabs>
          <w:tab w:val="left" w:pos="1741"/>
        </w:tabs>
        <w:ind w:left="1741" w:right="817" w:hanging="1443"/>
      </w:pPr>
      <w:r>
        <w:t>2013</w:t>
      </w:r>
      <w:r>
        <w:tab/>
        <w:t>University of Athens, Invited Speaker, “Network Tracking, Analysis and Intervention”, Epidemiology Seminar, Athens,</w:t>
      </w:r>
      <w:r>
        <w:rPr>
          <w:spacing w:val="-3"/>
        </w:rPr>
        <w:t xml:space="preserve"> </w:t>
      </w:r>
      <w:r>
        <w:t>Greece</w:t>
      </w:r>
    </w:p>
    <w:p w14:paraId="61DC10A7" w14:textId="77777777" w:rsidR="00FC2618" w:rsidRDefault="00270E05">
      <w:pPr>
        <w:pStyle w:val="BodyText"/>
        <w:tabs>
          <w:tab w:val="left" w:pos="1741"/>
        </w:tabs>
        <w:ind w:left="1741" w:right="733" w:hanging="1443"/>
      </w:pPr>
      <w:r>
        <w:t>2013</w:t>
      </w:r>
      <w:r>
        <w:tab/>
        <w:t>University of Xian, Workshop Director, “Social networks and health”, International network of Social Network Analysis, Xian,</w:t>
      </w:r>
      <w:r>
        <w:rPr>
          <w:spacing w:val="-4"/>
        </w:rPr>
        <w:t xml:space="preserve"> </w:t>
      </w:r>
      <w:r>
        <w:t>China</w:t>
      </w:r>
    </w:p>
    <w:p w14:paraId="302CDE07" w14:textId="77777777" w:rsidR="00FC2618" w:rsidRDefault="00270E05">
      <w:pPr>
        <w:pStyle w:val="BodyText"/>
        <w:tabs>
          <w:tab w:val="left" w:pos="1741"/>
        </w:tabs>
        <w:ind w:left="1741" w:right="333" w:hanging="1443"/>
      </w:pPr>
      <w:r>
        <w:t>2016</w:t>
      </w:r>
      <w:r>
        <w:tab/>
        <w:t>University of British Columbia, Grand Rounds, “Network Analysis to Intervention Implementation for HIV Elimination in the United States”, Vancouver,</w:t>
      </w:r>
      <w:r>
        <w:rPr>
          <w:spacing w:val="-13"/>
        </w:rPr>
        <w:t xml:space="preserve"> </w:t>
      </w:r>
      <w:r>
        <w:t>Canada</w:t>
      </w:r>
    </w:p>
    <w:p w14:paraId="121FD38A" w14:textId="77777777" w:rsidR="00FC2618" w:rsidRDefault="00FC2618">
      <w:pPr>
        <w:pStyle w:val="BodyText"/>
        <w:spacing w:before="1"/>
        <w:ind w:left="0"/>
      </w:pPr>
    </w:p>
    <w:p w14:paraId="386A78E6" w14:textId="77777777" w:rsidR="00FC2618" w:rsidRDefault="00270E05">
      <w:pPr>
        <w:pStyle w:val="Heading1"/>
        <w:rPr>
          <w:u w:val="none"/>
        </w:rPr>
      </w:pPr>
      <w:bookmarkStart w:id="7" w:name="RESEARCH_SUPPORT"/>
      <w:bookmarkEnd w:id="7"/>
      <w:r>
        <w:t>RESEARCH SUPPORT</w:t>
      </w:r>
    </w:p>
    <w:p w14:paraId="5EF34B64" w14:textId="77777777" w:rsidR="00FC2618" w:rsidRDefault="00270E05">
      <w:pPr>
        <w:spacing w:before="5" w:line="266" w:lineRule="exact"/>
        <w:ind w:left="300"/>
        <w:rPr>
          <w:b/>
        </w:rPr>
      </w:pPr>
      <w:r>
        <w:rPr>
          <w:b/>
          <w:u w:val="single"/>
        </w:rPr>
        <w:t>Ongoing Support</w:t>
      </w:r>
    </w:p>
    <w:p w14:paraId="684DFD0C" w14:textId="77777777" w:rsidR="00FC2618" w:rsidRDefault="00270E05">
      <w:pPr>
        <w:pStyle w:val="BodyText"/>
        <w:tabs>
          <w:tab w:val="left" w:pos="4620"/>
          <w:tab w:val="left" w:pos="8939"/>
        </w:tabs>
        <w:spacing w:line="237" w:lineRule="auto"/>
        <w:ind w:left="299" w:right="970" w:hanging="3"/>
      </w:pPr>
      <w:r>
        <w:t>R01HL160325</w:t>
      </w:r>
      <w:r>
        <w:tab/>
        <w:t>(Duncan,</w:t>
      </w:r>
      <w:r>
        <w:rPr>
          <w:spacing w:val="-3"/>
        </w:rPr>
        <w:t xml:space="preserve"> </w:t>
      </w:r>
      <w:r>
        <w:t>Schneider)</w:t>
      </w:r>
      <w:r>
        <w:tab/>
      </w:r>
      <w:r>
        <w:rPr>
          <w:spacing w:val="-2"/>
        </w:rPr>
        <w:t xml:space="preserve">9/15/21-9/14/26 </w:t>
      </w:r>
      <w:r>
        <w:t>NHLBI</w:t>
      </w:r>
    </w:p>
    <w:p w14:paraId="22852254" w14:textId="77777777" w:rsidR="00FC2618" w:rsidRDefault="00270E05">
      <w:pPr>
        <w:spacing w:before="1"/>
        <w:ind w:left="299"/>
        <w:rPr>
          <w:i/>
        </w:rPr>
      </w:pPr>
      <w:r>
        <w:rPr>
          <w:i/>
        </w:rPr>
        <w:t>Characterizing Sleep, ART Adherence and Viral Suppression Among Black Sexual Minority Men</w:t>
      </w:r>
    </w:p>
    <w:p w14:paraId="251AF858" w14:textId="77777777" w:rsidR="00FC2618" w:rsidRDefault="00270E05">
      <w:pPr>
        <w:pStyle w:val="BodyText"/>
        <w:spacing w:before="1"/>
        <w:ind w:left="299" w:right="502"/>
      </w:pPr>
      <w:r>
        <w:t xml:space="preserve">We will use a </w:t>
      </w:r>
      <w:proofErr w:type="spellStart"/>
      <w:r>
        <w:t>syndemics</w:t>
      </w:r>
      <w:proofErr w:type="spellEnd"/>
      <w:r>
        <w:t xml:space="preserve"> and multi-level approach to investigate relationships between sleep and HIV treatment outcomes and behaviors (e.g., viral suppression and retention in care) cross-sectionally and longitudinally among Black gay, bisexual and other sexual minority men (SMM) followed over one year to inform interventions.</w:t>
      </w:r>
    </w:p>
    <w:p w14:paraId="1FE2DD96" w14:textId="77777777" w:rsidR="00FC2618" w:rsidRDefault="00FC2618">
      <w:pPr>
        <w:pStyle w:val="BodyText"/>
        <w:ind w:left="0"/>
      </w:pPr>
    </w:p>
    <w:p w14:paraId="07F023C8" w14:textId="405372D6" w:rsidR="00FC2618" w:rsidRDefault="00270E05" w:rsidP="00706730">
      <w:pPr>
        <w:pStyle w:val="BodyText"/>
        <w:tabs>
          <w:tab w:val="left" w:pos="4617"/>
          <w:tab w:val="left" w:pos="8939"/>
        </w:tabs>
        <w:ind w:left="299"/>
        <w:rPr>
          <w:sz w:val="16"/>
        </w:rPr>
      </w:pPr>
      <w:r>
        <w:lastRenderedPageBreak/>
        <w:t>U01MD017414-01</w:t>
      </w:r>
      <w:r>
        <w:tab/>
        <w:t>(Schneider,</w:t>
      </w:r>
      <w:r>
        <w:rPr>
          <w:spacing w:val="-4"/>
        </w:rPr>
        <w:t xml:space="preserve"> </w:t>
      </w:r>
      <w:r>
        <w:t>Brewer)</w:t>
      </w:r>
      <w:r>
        <w:tab/>
        <w:t>1/1/22-12/31/24</w:t>
      </w:r>
    </w:p>
    <w:p w14:paraId="26C5F3A4" w14:textId="77777777" w:rsidR="00FC2618" w:rsidRDefault="00270E05">
      <w:pPr>
        <w:pStyle w:val="BodyText"/>
        <w:spacing w:before="56"/>
        <w:ind w:left="300"/>
      </w:pPr>
      <w:r>
        <w:t>NIMHD</w:t>
      </w:r>
    </w:p>
    <w:p w14:paraId="209B4CD6" w14:textId="77777777" w:rsidR="00FC2618" w:rsidRDefault="00270E05">
      <w:pPr>
        <w:ind w:left="297"/>
        <w:rPr>
          <w:i/>
        </w:rPr>
      </w:pPr>
      <w:r>
        <w:rPr>
          <w:i/>
        </w:rPr>
        <w:t>COVID-19 testing and vaccination social network diffusion for diverse criminal legal communities</w:t>
      </w:r>
    </w:p>
    <w:p w14:paraId="46E2163B" w14:textId="77777777" w:rsidR="00FC2618" w:rsidRDefault="00270E05">
      <w:pPr>
        <w:pStyle w:val="BodyText"/>
        <w:spacing w:before="1"/>
        <w:ind w:left="299" w:right="334"/>
      </w:pPr>
      <w:proofErr w:type="gramStart"/>
      <w:r>
        <w:t xml:space="preserve">This </w:t>
      </w:r>
      <w:proofErr w:type="spellStart"/>
      <w:r>
        <w:t>RADx</w:t>
      </w:r>
      <w:proofErr w:type="spellEnd"/>
      <w:r>
        <w:t>-UP Phase II follow-up,</w:t>
      </w:r>
      <w:proofErr w:type="gramEnd"/>
      <w:r>
        <w:t xml:space="preserve"> will implement a situation appropriate COVID-19 testing and vaccination social network diffusion intervention – C3 – building upon </w:t>
      </w:r>
      <w:proofErr w:type="spellStart"/>
      <w:r>
        <w:t>RADx</w:t>
      </w:r>
      <w:proofErr w:type="spellEnd"/>
      <w:r>
        <w:t>-UP Phase I lessons and successful social network prevention interventions developed previously by the research team. C3 Criminal Legal Involved (CLI) populations encompass those non-incarcerated who have experienced recent arrest, incarceration, probation, parole or diversion programs such as drug courts.</w:t>
      </w:r>
    </w:p>
    <w:p w14:paraId="4BDB5498" w14:textId="77777777" w:rsidR="00FC2618" w:rsidRDefault="00FC2618">
      <w:pPr>
        <w:pStyle w:val="BodyText"/>
        <w:spacing w:before="11"/>
        <w:ind w:left="0"/>
        <w:rPr>
          <w:sz w:val="21"/>
        </w:rPr>
      </w:pPr>
    </w:p>
    <w:p w14:paraId="690B2043" w14:textId="77777777" w:rsidR="00FC2618" w:rsidRDefault="00270E05">
      <w:pPr>
        <w:pStyle w:val="BodyText"/>
        <w:tabs>
          <w:tab w:val="left" w:pos="4619"/>
          <w:tab w:val="left" w:pos="8939"/>
        </w:tabs>
        <w:ind w:left="299" w:right="1081" w:hanging="2"/>
      </w:pPr>
      <w:r>
        <w:t>R01DA054553</w:t>
      </w:r>
      <w:r>
        <w:tab/>
        <w:t>(Duncan,</w:t>
      </w:r>
      <w:r>
        <w:rPr>
          <w:spacing w:val="-3"/>
        </w:rPr>
        <w:t xml:space="preserve"> </w:t>
      </w:r>
      <w:r>
        <w:t>Knox)</w:t>
      </w:r>
      <w:r>
        <w:tab/>
      </w:r>
      <w:r>
        <w:rPr>
          <w:spacing w:val="-2"/>
        </w:rPr>
        <w:t xml:space="preserve">8/1/21-7/30/26 </w:t>
      </w:r>
      <w:r>
        <w:t>NIDA</w:t>
      </w:r>
    </w:p>
    <w:p w14:paraId="4F6F0A40" w14:textId="77777777" w:rsidR="00FC2618" w:rsidRDefault="00270E05">
      <w:pPr>
        <w:ind w:left="299"/>
        <w:jc w:val="both"/>
        <w:rPr>
          <w:i/>
        </w:rPr>
      </w:pPr>
      <w:r>
        <w:rPr>
          <w:i/>
        </w:rPr>
        <w:t xml:space="preserve">Cannabis use, </w:t>
      </w:r>
      <w:proofErr w:type="spellStart"/>
      <w:r>
        <w:rPr>
          <w:i/>
        </w:rPr>
        <w:t>PrEP</w:t>
      </w:r>
      <w:proofErr w:type="spellEnd"/>
      <w:r>
        <w:rPr>
          <w:i/>
        </w:rPr>
        <w:t xml:space="preserve"> and HIV transmission risk Among Black MSM in Chicago</w:t>
      </w:r>
    </w:p>
    <w:p w14:paraId="1782F95F" w14:textId="77777777" w:rsidR="00FC2618" w:rsidRDefault="00270E05">
      <w:pPr>
        <w:pStyle w:val="BodyText"/>
        <w:ind w:left="299" w:right="443"/>
        <w:jc w:val="both"/>
      </w:pPr>
      <w:r>
        <w:t xml:space="preserve">This study will assess cross-sectional and longitudinal associations between cannabis use and </w:t>
      </w:r>
      <w:proofErr w:type="spellStart"/>
      <w:r>
        <w:t>PrEP</w:t>
      </w:r>
      <w:proofErr w:type="spellEnd"/>
      <w:r>
        <w:t xml:space="preserve"> outcomes (e.g., use, adherence) and HIV transmission risk (e.g. biological inflammation, sexual risk behavior) using event-level and objective biomarker data among HIV-negative Black SMM.</w:t>
      </w:r>
    </w:p>
    <w:p w14:paraId="74869460" w14:textId="77777777" w:rsidR="00FC2618" w:rsidRDefault="00FC2618">
      <w:pPr>
        <w:pStyle w:val="BodyText"/>
        <w:spacing w:before="11"/>
        <w:ind w:left="0"/>
        <w:rPr>
          <w:sz w:val="21"/>
        </w:rPr>
      </w:pPr>
    </w:p>
    <w:p w14:paraId="1B2ACE28" w14:textId="77777777" w:rsidR="00FC2618" w:rsidRDefault="00270E05" w:rsidP="003E0B4C">
      <w:pPr>
        <w:pStyle w:val="BodyText"/>
        <w:tabs>
          <w:tab w:val="left" w:pos="4619"/>
          <w:tab w:val="left" w:pos="8939"/>
        </w:tabs>
        <w:ind w:left="299" w:right="860"/>
        <w:jc w:val="both"/>
      </w:pPr>
      <w:r>
        <w:t>R01DA057351</w:t>
      </w:r>
      <w:r>
        <w:tab/>
        <w:t>(Schneider,</w:t>
      </w:r>
      <w:r>
        <w:rPr>
          <w:spacing w:val="-3"/>
        </w:rPr>
        <w:t xml:space="preserve"> </w:t>
      </w:r>
      <w:r>
        <w:t>Knox)</w:t>
      </w:r>
      <w:r>
        <w:tab/>
      </w:r>
      <w:r>
        <w:rPr>
          <w:spacing w:val="-2"/>
        </w:rPr>
        <w:t xml:space="preserve">04/01/23-3/31/28 </w:t>
      </w:r>
      <w:r w:rsidRPr="00DD4615">
        <w:rPr>
          <w:i/>
          <w:iCs/>
        </w:rPr>
        <w:t>Heavy</w:t>
      </w:r>
      <w:r w:rsidRPr="00DD4615">
        <w:rPr>
          <w:i/>
          <w:iCs/>
          <w:spacing w:val="-2"/>
        </w:rPr>
        <w:t xml:space="preserve"> </w:t>
      </w:r>
      <w:r w:rsidRPr="00DD4615">
        <w:rPr>
          <w:i/>
          <w:iCs/>
        </w:rPr>
        <w:t>cannabis use,</w:t>
      </w:r>
      <w:r w:rsidRPr="00DD4615">
        <w:rPr>
          <w:i/>
          <w:iCs/>
          <w:spacing w:val="-1"/>
        </w:rPr>
        <w:t xml:space="preserve"> </w:t>
      </w:r>
      <w:r w:rsidRPr="00DD4615">
        <w:rPr>
          <w:i/>
          <w:iCs/>
        </w:rPr>
        <w:t>neurocognition</w:t>
      </w:r>
      <w:r w:rsidRPr="00DD4615">
        <w:rPr>
          <w:i/>
          <w:iCs/>
          <w:spacing w:val="-3"/>
        </w:rPr>
        <w:t xml:space="preserve"> </w:t>
      </w:r>
      <w:r w:rsidRPr="00DD4615">
        <w:rPr>
          <w:i/>
          <w:iCs/>
        </w:rPr>
        <w:t>and</w:t>
      </w:r>
      <w:r w:rsidRPr="00DD4615">
        <w:rPr>
          <w:i/>
          <w:iCs/>
          <w:spacing w:val="-2"/>
        </w:rPr>
        <w:t xml:space="preserve"> </w:t>
      </w:r>
      <w:proofErr w:type="spellStart"/>
      <w:r w:rsidRPr="00DD4615">
        <w:rPr>
          <w:i/>
          <w:iCs/>
        </w:rPr>
        <w:t>PrEP</w:t>
      </w:r>
      <w:proofErr w:type="spellEnd"/>
      <w:r w:rsidRPr="00DD4615">
        <w:rPr>
          <w:i/>
          <w:iCs/>
          <w:spacing w:val="-1"/>
        </w:rPr>
        <w:t xml:space="preserve"> </w:t>
      </w:r>
      <w:r w:rsidRPr="00DD4615">
        <w:rPr>
          <w:i/>
          <w:iCs/>
        </w:rPr>
        <w:t>care</w:t>
      </w:r>
      <w:r w:rsidRPr="00DD4615">
        <w:rPr>
          <w:i/>
          <w:iCs/>
          <w:spacing w:val="-3"/>
        </w:rPr>
        <w:t xml:space="preserve"> </w:t>
      </w:r>
      <w:r w:rsidRPr="00DD4615">
        <w:rPr>
          <w:i/>
          <w:iCs/>
        </w:rPr>
        <w:t>engagement</w:t>
      </w:r>
      <w:r w:rsidRPr="00DD4615">
        <w:rPr>
          <w:i/>
          <w:iCs/>
          <w:spacing w:val="-2"/>
        </w:rPr>
        <w:t xml:space="preserve"> </w:t>
      </w:r>
      <w:r w:rsidRPr="00DD4615">
        <w:rPr>
          <w:i/>
          <w:iCs/>
        </w:rPr>
        <w:t>among</w:t>
      </w:r>
      <w:r w:rsidRPr="00DD4615">
        <w:rPr>
          <w:i/>
          <w:iCs/>
          <w:spacing w:val="-4"/>
        </w:rPr>
        <w:t xml:space="preserve"> </w:t>
      </w:r>
      <w:r w:rsidRPr="00DD4615">
        <w:rPr>
          <w:i/>
          <w:iCs/>
        </w:rPr>
        <w:t>young</w:t>
      </w:r>
      <w:r w:rsidRPr="00DD4615">
        <w:rPr>
          <w:i/>
          <w:iCs/>
          <w:spacing w:val="-1"/>
        </w:rPr>
        <w:t xml:space="preserve"> </w:t>
      </w:r>
      <w:r w:rsidRPr="00DD4615">
        <w:rPr>
          <w:i/>
          <w:iCs/>
        </w:rPr>
        <w:t>Black sexual</w:t>
      </w:r>
      <w:r w:rsidRPr="00DD4615">
        <w:rPr>
          <w:i/>
          <w:iCs/>
          <w:spacing w:val="-3"/>
        </w:rPr>
        <w:t xml:space="preserve"> </w:t>
      </w:r>
      <w:r w:rsidRPr="00DD4615">
        <w:rPr>
          <w:i/>
          <w:iCs/>
        </w:rPr>
        <w:t>minority</w:t>
      </w:r>
      <w:r w:rsidRPr="00DD4615">
        <w:rPr>
          <w:i/>
          <w:iCs/>
          <w:spacing w:val="-25"/>
        </w:rPr>
        <w:t xml:space="preserve"> </w:t>
      </w:r>
      <w:r w:rsidRPr="00DD4615">
        <w:rPr>
          <w:i/>
          <w:iCs/>
        </w:rPr>
        <w:t>men</w:t>
      </w:r>
    </w:p>
    <w:p w14:paraId="0B28FA19" w14:textId="7DE4F20C" w:rsidR="003E0B4C" w:rsidRDefault="003E0B4C" w:rsidP="003E0B4C">
      <w:pPr>
        <w:pStyle w:val="BodyText"/>
        <w:ind w:left="302" w:right="864"/>
        <w:jc w:val="both"/>
      </w:pPr>
      <w:r>
        <w:t>This study will examine the relationship between heavy cannabis use and HIV/</w:t>
      </w:r>
      <w:proofErr w:type="spellStart"/>
      <w:r>
        <w:t>PrEP</w:t>
      </w:r>
      <w:proofErr w:type="spellEnd"/>
      <w:r>
        <w:t xml:space="preserve"> care among young BSMM.  We will use </w:t>
      </w:r>
      <w:proofErr w:type="gramStart"/>
      <w:r>
        <w:t>a number of</w:t>
      </w:r>
      <w:proofErr w:type="gramEnd"/>
      <w:r>
        <w:t xml:space="preserve"> rigorous measures including fMRI, cannabinoid levels and neurocognitive testing to </w:t>
      </w:r>
      <w:r w:rsidR="00DD4615">
        <w:t>determine the relationship between cannabis use and neurocognition among younger Black sexual minority men.</w:t>
      </w:r>
    </w:p>
    <w:p w14:paraId="187F57B8" w14:textId="450926F9" w:rsidR="00FC2618" w:rsidRDefault="003E0B4C">
      <w:pPr>
        <w:pStyle w:val="BodyText"/>
        <w:spacing w:before="1"/>
        <w:ind w:left="0"/>
      </w:pPr>
      <w:r>
        <w:tab/>
      </w:r>
    </w:p>
    <w:p w14:paraId="51B1740E" w14:textId="77777777" w:rsidR="00FC2618" w:rsidRDefault="00270E05">
      <w:pPr>
        <w:pStyle w:val="BodyText"/>
        <w:tabs>
          <w:tab w:val="left" w:pos="4619"/>
          <w:tab w:val="left" w:pos="8939"/>
        </w:tabs>
        <w:ind w:left="299" w:right="750" w:hanging="3"/>
        <w:jc w:val="both"/>
      </w:pPr>
      <w:r>
        <w:t>R01MH131476</w:t>
      </w:r>
      <w:r>
        <w:tab/>
        <w:t>(Schneider,</w:t>
      </w:r>
      <w:r>
        <w:rPr>
          <w:spacing w:val="-4"/>
        </w:rPr>
        <w:t xml:space="preserve"> </w:t>
      </w:r>
      <w:r>
        <w:t>Bouris)</w:t>
      </w:r>
      <w:r>
        <w:tab/>
      </w:r>
      <w:r>
        <w:rPr>
          <w:spacing w:val="-2"/>
        </w:rPr>
        <w:t xml:space="preserve">07/01/22-06/30/27 </w:t>
      </w:r>
      <w:r w:rsidRPr="007B5E4D">
        <w:rPr>
          <w:i/>
          <w:iCs/>
        </w:rPr>
        <w:t>Implementation</w:t>
      </w:r>
      <w:r w:rsidRPr="007B5E4D">
        <w:rPr>
          <w:i/>
          <w:iCs/>
          <w:spacing w:val="-4"/>
        </w:rPr>
        <w:t xml:space="preserve"> </w:t>
      </w:r>
      <w:r w:rsidRPr="007B5E4D">
        <w:rPr>
          <w:i/>
          <w:iCs/>
        </w:rPr>
        <w:t>of</w:t>
      </w:r>
      <w:r w:rsidRPr="007B5E4D">
        <w:rPr>
          <w:i/>
          <w:iCs/>
          <w:spacing w:val="-1"/>
        </w:rPr>
        <w:t xml:space="preserve"> </w:t>
      </w:r>
      <w:r w:rsidRPr="007B5E4D">
        <w:rPr>
          <w:i/>
          <w:iCs/>
        </w:rPr>
        <w:t>a</w:t>
      </w:r>
      <w:r w:rsidRPr="007B5E4D">
        <w:rPr>
          <w:i/>
          <w:iCs/>
          <w:spacing w:val="-2"/>
        </w:rPr>
        <w:t xml:space="preserve"> </w:t>
      </w:r>
      <w:r w:rsidRPr="007B5E4D">
        <w:rPr>
          <w:i/>
          <w:iCs/>
        </w:rPr>
        <w:t>triadic</w:t>
      </w:r>
      <w:r w:rsidRPr="007B5E4D">
        <w:rPr>
          <w:i/>
          <w:iCs/>
          <w:spacing w:val="-3"/>
        </w:rPr>
        <w:t xml:space="preserve"> </w:t>
      </w:r>
      <w:r w:rsidRPr="007B5E4D">
        <w:rPr>
          <w:i/>
          <w:iCs/>
        </w:rPr>
        <w:t>network</w:t>
      </w:r>
      <w:r w:rsidRPr="007B5E4D">
        <w:rPr>
          <w:i/>
          <w:iCs/>
          <w:spacing w:val="-3"/>
        </w:rPr>
        <w:t xml:space="preserve"> </w:t>
      </w:r>
      <w:r w:rsidRPr="007B5E4D">
        <w:rPr>
          <w:i/>
          <w:iCs/>
        </w:rPr>
        <w:t>case</w:t>
      </w:r>
      <w:r w:rsidRPr="007B5E4D">
        <w:rPr>
          <w:i/>
          <w:iCs/>
          <w:spacing w:val="-2"/>
        </w:rPr>
        <w:t xml:space="preserve"> </w:t>
      </w:r>
      <w:r w:rsidRPr="007B5E4D">
        <w:rPr>
          <w:i/>
          <w:iCs/>
        </w:rPr>
        <w:t>management intervention</w:t>
      </w:r>
      <w:r w:rsidRPr="007B5E4D">
        <w:rPr>
          <w:i/>
          <w:iCs/>
          <w:spacing w:val="-2"/>
        </w:rPr>
        <w:t xml:space="preserve"> </w:t>
      </w:r>
      <w:r w:rsidRPr="007B5E4D">
        <w:rPr>
          <w:i/>
          <w:iCs/>
        </w:rPr>
        <w:t>for younger</w:t>
      </w:r>
      <w:r w:rsidRPr="007B5E4D">
        <w:rPr>
          <w:i/>
          <w:iCs/>
          <w:spacing w:val="-3"/>
        </w:rPr>
        <w:t xml:space="preserve"> </w:t>
      </w:r>
      <w:r w:rsidRPr="007B5E4D">
        <w:rPr>
          <w:i/>
          <w:iCs/>
        </w:rPr>
        <w:t>Black sexual</w:t>
      </w:r>
      <w:r w:rsidRPr="007B5E4D">
        <w:rPr>
          <w:i/>
          <w:iCs/>
          <w:spacing w:val="-2"/>
        </w:rPr>
        <w:t xml:space="preserve"> </w:t>
      </w:r>
      <w:r w:rsidRPr="007B5E4D">
        <w:rPr>
          <w:i/>
          <w:iCs/>
        </w:rPr>
        <w:t>minority</w:t>
      </w:r>
      <w:r w:rsidRPr="007B5E4D">
        <w:rPr>
          <w:i/>
          <w:iCs/>
          <w:spacing w:val="-26"/>
        </w:rPr>
        <w:t xml:space="preserve"> </w:t>
      </w:r>
      <w:r w:rsidRPr="007B5E4D">
        <w:rPr>
          <w:i/>
          <w:iCs/>
        </w:rPr>
        <w:t>men</w:t>
      </w:r>
    </w:p>
    <w:p w14:paraId="5831CBFE" w14:textId="3A23AFD5" w:rsidR="00191F5C" w:rsidRDefault="00191F5C">
      <w:pPr>
        <w:pStyle w:val="BodyText"/>
        <w:tabs>
          <w:tab w:val="left" w:pos="4619"/>
          <w:tab w:val="left" w:pos="8939"/>
        </w:tabs>
        <w:ind w:left="299" w:right="750" w:hanging="3"/>
        <w:jc w:val="both"/>
      </w:pPr>
      <w:r>
        <w:t xml:space="preserve">This study will test a novel triadic network case management intervention to engage BSMM in status neutral care.  The intervention is based upon the successful PADUA model which pairs two case managers with a client to improve client outcomes and </w:t>
      </w:r>
      <w:r w:rsidR="007B5E4D">
        <w:t>decrease case manager burnout.</w:t>
      </w:r>
    </w:p>
    <w:p w14:paraId="5278FEB3" w14:textId="2D565566" w:rsidR="000C07C1" w:rsidRDefault="000C07C1" w:rsidP="000C07C1">
      <w:pPr>
        <w:pStyle w:val="BodyText"/>
        <w:tabs>
          <w:tab w:val="left" w:pos="4616"/>
          <w:tab w:val="left" w:pos="9108"/>
        </w:tabs>
        <w:spacing w:before="1" w:line="237" w:lineRule="auto"/>
        <w:ind w:left="0" w:right="419"/>
      </w:pPr>
      <w:r>
        <w:t xml:space="preserve">      </w:t>
      </w:r>
      <w:r w:rsidR="00270E05">
        <w:t>1UG1DA050066</w:t>
      </w:r>
      <w:r w:rsidR="00270E05">
        <w:tab/>
        <w:t>(Pollack,</w:t>
      </w:r>
      <w:r w:rsidR="00270E05">
        <w:rPr>
          <w:spacing w:val="-8"/>
        </w:rPr>
        <w:t xml:space="preserve"> </w:t>
      </w:r>
      <w:r w:rsidR="00270E05">
        <w:t>Pho,</w:t>
      </w:r>
      <w:r w:rsidR="00270E05">
        <w:rPr>
          <w:spacing w:val="-2"/>
        </w:rPr>
        <w:t xml:space="preserve"> </w:t>
      </w:r>
      <w:r w:rsidR="00270E05">
        <w:t>Schneider)</w:t>
      </w:r>
      <w:r w:rsidR="00270E05">
        <w:tab/>
        <w:t>09/01/19 – 08/31/24</w:t>
      </w:r>
    </w:p>
    <w:p w14:paraId="3450506D" w14:textId="253996AE" w:rsidR="00FC2618" w:rsidRDefault="000C07C1" w:rsidP="000C07C1">
      <w:pPr>
        <w:pStyle w:val="BodyText"/>
        <w:tabs>
          <w:tab w:val="left" w:pos="4616"/>
          <w:tab w:val="left" w:pos="9108"/>
        </w:tabs>
        <w:spacing w:before="1" w:line="237" w:lineRule="auto"/>
        <w:ind w:left="0" w:right="419"/>
      </w:pPr>
      <w:r>
        <w:t xml:space="preserve">      </w:t>
      </w:r>
      <w:r w:rsidR="00270E05">
        <w:t>NIH</w:t>
      </w:r>
    </w:p>
    <w:p w14:paraId="39F6A5ED" w14:textId="77777777" w:rsidR="00FC2618" w:rsidRDefault="00270E05">
      <w:pPr>
        <w:spacing w:before="1"/>
        <w:ind w:left="296"/>
        <w:rPr>
          <w:i/>
        </w:rPr>
      </w:pPr>
      <w:r>
        <w:rPr>
          <w:i/>
        </w:rPr>
        <w:t>Reducing Opioid Mortality in Illinois (ROMI)</w:t>
      </w:r>
    </w:p>
    <w:p w14:paraId="450647C4" w14:textId="77777777" w:rsidR="00FC2618" w:rsidRDefault="00270E05">
      <w:pPr>
        <w:pStyle w:val="BodyText"/>
        <w:ind w:left="296" w:right="575"/>
      </w:pPr>
      <w:r>
        <w:t>The proposed project will conduct a multi-site randomized trial to serve individuals with opioid use disorders who exit Illinois jails and prisons. Members of the ROMI treatment group will receive case management services that seek to engage and retain participants in medication-assisted treatment (MAT). The proposed project seeks to demonstrate improved MAT participation among justice-involved persons with opioid use disorders, and thus improved health and criminal justice outcomes across diverse urban and rural settings in Illinois.</w:t>
      </w:r>
    </w:p>
    <w:p w14:paraId="42DDA8F7" w14:textId="77777777" w:rsidR="00FC2618" w:rsidRDefault="00270E05">
      <w:pPr>
        <w:pStyle w:val="BodyText"/>
        <w:spacing w:line="267" w:lineRule="exact"/>
        <w:ind w:left="296"/>
      </w:pPr>
      <w:r>
        <w:t>Role: Principal Investigator</w:t>
      </w:r>
    </w:p>
    <w:p w14:paraId="3382A365" w14:textId="77777777" w:rsidR="00FC2618" w:rsidRDefault="00FC2618">
      <w:pPr>
        <w:pStyle w:val="BodyText"/>
        <w:spacing w:before="3"/>
        <w:ind w:left="0"/>
      </w:pPr>
    </w:p>
    <w:p w14:paraId="2A10A6D4" w14:textId="77777777" w:rsidR="00FC2618" w:rsidRDefault="00270E05">
      <w:pPr>
        <w:pStyle w:val="BodyText"/>
        <w:tabs>
          <w:tab w:val="left" w:pos="4615"/>
          <w:tab w:val="left" w:pos="8935"/>
        </w:tabs>
        <w:ind w:left="295" w:right="1195"/>
      </w:pPr>
      <w:r>
        <w:t>K12HL143959</w:t>
      </w:r>
      <w:r>
        <w:tab/>
        <w:t>(Schneider,</w:t>
      </w:r>
      <w:r>
        <w:rPr>
          <w:spacing w:val="-4"/>
        </w:rPr>
        <w:t xml:space="preserve"> </w:t>
      </w:r>
      <w:proofErr w:type="spellStart"/>
      <w:r>
        <w:t>Ardehali</w:t>
      </w:r>
      <w:proofErr w:type="spellEnd"/>
      <w:r>
        <w:t>)</w:t>
      </w:r>
      <w:r>
        <w:tab/>
      </w:r>
      <w:r>
        <w:rPr>
          <w:spacing w:val="-2"/>
        </w:rPr>
        <w:t xml:space="preserve">9/3/18-9/2/23 </w:t>
      </w:r>
      <w:r>
        <w:t>NHLBI</w:t>
      </w:r>
    </w:p>
    <w:p w14:paraId="68F31863" w14:textId="77777777" w:rsidR="00FC2618" w:rsidRDefault="00270E05">
      <w:pPr>
        <w:ind w:left="295"/>
        <w:rPr>
          <w:i/>
        </w:rPr>
      </w:pPr>
      <w:r>
        <w:rPr>
          <w:i/>
        </w:rPr>
        <w:t>Third Coast HIV-Related Cardiovascular and Sleep Disorders K12 Career Development Program</w:t>
      </w:r>
    </w:p>
    <w:p w14:paraId="794438C9" w14:textId="77777777" w:rsidR="00FC2618" w:rsidRDefault="00270E05">
      <w:pPr>
        <w:pStyle w:val="BodyText"/>
        <w:ind w:left="295" w:right="693"/>
      </w:pPr>
      <w:r>
        <w:t xml:space="preserve">The Third Coast HIV-related </w:t>
      </w:r>
      <w:r>
        <w:rPr>
          <w:spacing w:val="2"/>
        </w:rPr>
        <w:t xml:space="preserve">Cardiovascular </w:t>
      </w:r>
      <w:r>
        <w:t>and Sleep Disorders K12 Career Development Program is a collaboration between the University of Chicago and Northwestern University that will establish an interdisciplinary pathway to academic productivity for the next generation of physician and non-physician junior faculty scientists, with a special emphasis on Black and Latinx scholars. Mentored by world-class experts, tailored and individualized curricula most relevant to productivity provided by both program mentors and resource faculty will support trainees’ projects in   two high priority research topic areas in HIV-related – cardiovascular</w:t>
      </w:r>
      <w:r>
        <w:rPr>
          <w:spacing w:val="-24"/>
        </w:rPr>
        <w:t xml:space="preserve"> </w:t>
      </w:r>
      <w:r>
        <w:t>disease and sleep disorders.</w:t>
      </w:r>
    </w:p>
    <w:p w14:paraId="4CAECF72" w14:textId="77777777" w:rsidR="00FC2618" w:rsidRDefault="00270E05">
      <w:pPr>
        <w:pStyle w:val="BodyText"/>
        <w:spacing w:before="6" w:line="265" w:lineRule="exact"/>
        <w:ind w:left="296"/>
      </w:pPr>
      <w:r>
        <w:t>Role: Principal Investigator</w:t>
      </w:r>
    </w:p>
    <w:p w14:paraId="1515533B" w14:textId="77777777" w:rsidR="00FC2618" w:rsidRDefault="00270E05">
      <w:pPr>
        <w:pStyle w:val="BodyText"/>
        <w:spacing w:line="265" w:lineRule="exact"/>
        <w:ind w:left="296"/>
      </w:pPr>
      <w:r>
        <w:t xml:space="preserve">Output manuscripts: </w:t>
      </w:r>
      <w:r>
        <w:rPr>
          <w:color w:val="FF0000"/>
        </w:rPr>
        <w:t>33275918, 32720253</w:t>
      </w:r>
    </w:p>
    <w:p w14:paraId="5C71F136" w14:textId="77777777" w:rsidR="00FC2618" w:rsidRDefault="00FC2618">
      <w:pPr>
        <w:pStyle w:val="BodyText"/>
        <w:ind w:left="0"/>
      </w:pPr>
    </w:p>
    <w:p w14:paraId="62199465" w14:textId="27FD4637" w:rsidR="00FC2618" w:rsidRDefault="00FC2618">
      <w:pPr>
        <w:pStyle w:val="BodyText"/>
        <w:spacing w:before="4"/>
        <w:ind w:left="0"/>
        <w:rPr>
          <w:sz w:val="20"/>
        </w:rPr>
      </w:pPr>
    </w:p>
    <w:p w14:paraId="3A7B7EED" w14:textId="77777777" w:rsidR="00E05EE4" w:rsidRDefault="00E05EE4">
      <w:pPr>
        <w:pStyle w:val="BodyText"/>
        <w:spacing w:before="4"/>
        <w:ind w:left="0"/>
        <w:rPr>
          <w:sz w:val="20"/>
        </w:rPr>
      </w:pPr>
    </w:p>
    <w:p w14:paraId="3E09D7E0" w14:textId="77777777" w:rsidR="00FC2618" w:rsidRDefault="00270E05">
      <w:pPr>
        <w:pStyle w:val="BodyText"/>
        <w:tabs>
          <w:tab w:val="left" w:pos="4617"/>
          <w:tab w:val="left" w:pos="8939"/>
        </w:tabs>
        <w:ind w:left="299" w:right="1081"/>
        <w:jc w:val="both"/>
      </w:pPr>
      <w:r>
        <w:lastRenderedPageBreak/>
        <w:t>R01MH125744</w:t>
      </w:r>
      <w:r>
        <w:rPr>
          <w:spacing w:val="-3"/>
        </w:rPr>
        <w:t xml:space="preserve"> </w:t>
      </w:r>
      <w:r>
        <w:t>(NIMH)</w:t>
      </w:r>
      <w:r>
        <w:tab/>
        <w:t>(Bouris,</w:t>
      </w:r>
      <w:r>
        <w:rPr>
          <w:spacing w:val="-5"/>
        </w:rPr>
        <w:t xml:space="preserve"> </w:t>
      </w:r>
      <w:r>
        <w:t>Batey)</w:t>
      </w:r>
      <w:r>
        <w:tab/>
      </w:r>
      <w:r>
        <w:rPr>
          <w:spacing w:val="-2"/>
        </w:rPr>
        <w:t xml:space="preserve">3/26/21-2/1/26 </w:t>
      </w:r>
      <w:r>
        <w:t>NIMH</w:t>
      </w:r>
    </w:p>
    <w:p w14:paraId="22857471" w14:textId="77777777" w:rsidR="00DF56AF" w:rsidRPr="00DF56AF" w:rsidRDefault="00DF56AF">
      <w:pPr>
        <w:pStyle w:val="BodyText"/>
        <w:spacing w:before="56"/>
        <w:ind w:left="299" w:right="449"/>
        <w:rPr>
          <w:i/>
          <w:iCs/>
        </w:rPr>
      </w:pPr>
      <w:r w:rsidRPr="00DF56AF">
        <w:rPr>
          <w:i/>
          <w:iCs/>
        </w:rPr>
        <w:t xml:space="preserve">Project </w:t>
      </w:r>
      <w:proofErr w:type="spellStart"/>
      <w:r w:rsidRPr="00DF56AF">
        <w:rPr>
          <w:i/>
          <w:iCs/>
        </w:rPr>
        <w:t>nGage</w:t>
      </w:r>
      <w:proofErr w:type="spellEnd"/>
    </w:p>
    <w:p w14:paraId="0D271307" w14:textId="69349D5A" w:rsidR="00FC2618" w:rsidRDefault="00270E05">
      <w:pPr>
        <w:pStyle w:val="BodyText"/>
        <w:spacing w:before="56"/>
        <w:ind w:left="299" w:right="449"/>
      </w:pPr>
      <w:r>
        <w:t xml:space="preserve">We will conduct a Hybrid Type I effectiveness-implementation randomized controlled trial of the Project </w:t>
      </w:r>
      <w:proofErr w:type="spellStart"/>
      <w:r>
        <w:t>nGage</w:t>
      </w:r>
      <w:proofErr w:type="spellEnd"/>
      <w:r>
        <w:t xml:space="preserve"> (“</w:t>
      </w:r>
      <w:proofErr w:type="spellStart"/>
      <w:r>
        <w:t>nGage</w:t>
      </w:r>
      <w:proofErr w:type="spellEnd"/>
      <w:r>
        <w:t>”) intervention, an evidence-based, flexible, and tailored intervention that harnesses social support to promote retention in care and viral suppression (VS) among HIV-positive young Black MSM (YBMSM) aged 18- 35.</w:t>
      </w:r>
    </w:p>
    <w:p w14:paraId="50895670" w14:textId="77777777" w:rsidR="00FC2618" w:rsidRDefault="00FC2618">
      <w:pPr>
        <w:pStyle w:val="BodyText"/>
        <w:spacing w:before="11"/>
        <w:ind w:left="0"/>
        <w:rPr>
          <w:sz w:val="21"/>
        </w:rPr>
      </w:pPr>
    </w:p>
    <w:p w14:paraId="38D39845" w14:textId="77777777" w:rsidR="00FC2618" w:rsidRDefault="00270E05">
      <w:pPr>
        <w:pStyle w:val="BodyText"/>
        <w:tabs>
          <w:tab w:val="left" w:pos="4619"/>
          <w:tab w:val="left" w:pos="8939"/>
        </w:tabs>
        <w:ind w:left="299" w:right="970" w:hanging="3"/>
      </w:pPr>
      <w:r>
        <w:t>U2C</w:t>
      </w:r>
      <w:r>
        <w:rPr>
          <w:spacing w:val="-6"/>
        </w:rPr>
        <w:t xml:space="preserve"> </w:t>
      </w:r>
      <w:r>
        <w:t>DA050098</w:t>
      </w:r>
      <w:r>
        <w:tab/>
        <w:t>(Schneider,</w:t>
      </w:r>
      <w:r>
        <w:rPr>
          <w:spacing w:val="-5"/>
        </w:rPr>
        <w:t xml:space="preserve"> </w:t>
      </w:r>
      <w:r>
        <w:t>Pollack)</w:t>
      </w:r>
      <w:r>
        <w:tab/>
      </w:r>
      <w:r>
        <w:rPr>
          <w:spacing w:val="-2"/>
        </w:rPr>
        <w:t xml:space="preserve">6/15/19-6/14/24 </w:t>
      </w:r>
      <w:r>
        <w:t>NIDA</w:t>
      </w:r>
    </w:p>
    <w:p w14:paraId="049A888F" w14:textId="77777777" w:rsidR="00FC2618" w:rsidRDefault="00270E05">
      <w:pPr>
        <w:spacing w:before="1"/>
        <w:ind w:left="299"/>
        <w:rPr>
          <w:i/>
        </w:rPr>
      </w:pPr>
      <w:r>
        <w:rPr>
          <w:i/>
        </w:rPr>
        <w:t>Methodology and Advanced Analytics Research Center (MAARC)</w:t>
      </w:r>
    </w:p>
    <w:p w14:paraId="058FF617" w14:textId="77777777" w:rsidR="00FC2618" w:rsidRDefault="00270E05">
      <w:pPr>
        <w:pStyle w:val="BodyText"/>
        <w:ind w:left="299" w:right="678"/>
      </w:pPr>
      <w:r>
        <w:t>The MAARC will support 10 research hubs in the US through a Data Commons, rapid survey implementation and advanced modeling approaches as part of the Justice Community Opioid Innovation Network. Three MAARC projects will also be implemented. The overall goal of the MAARC is to support the development and evaluation of overdose elimination programs within justice contexts.</w:t>
      </w:r>
    </w:p>
    <w:p w14:paraId="7695DB84" w14:textId="77777777" w:rsidR="00FC2618" w:rsidRDefault="00270E05">
      <w:pPr>
        <w:pStyle w:val="BodyText"/>
        <w:spacing w:line="267" w:lineRule="exact"/>
        <w:ind w:left="299"/>
      </w:pPr>
      <w:r>
        <w:t xml:space="preserve">Output manuscripts: </w:t>
      </w:r>
      <w:r>
        <w:rPr>
          <w:color w:val="FF0000"/>
        </w:rPr>
        <w:t>32440971</w:t>
      </w:r>
    </w:p>
    <w:p w14:paraId="0C8FE7CE" w14:textId="77777777" w:rsidR="00FC2618" w:rsidRDefault="00FC2618">
      <w:pPr>
        <w:pStyle w:val="BodyText"/>
        <w:spacing w:before="10"/>
        <w:ind w:left="0"/>
        <w:rPr>
          <w:sz w:val="21"/>
        </w:rPr>
      </w:pPr>
    </w:p>
    <w:p w14:paraId="08DE6A33" w14:textId="77777777" w:rsidR="00FC2618" w:rsidRDefault="00270E05">
      <w:pPr>
        <w:pStyle w:val="BodyText"/>
        <w:tabs>
          <w:tab w:val="left" w:pos="4619"/>
          <w:tab w:val="left" w:pos="8938"/>
        </w:tabs>
        <w:ind w:left="299"/>
      </w:pPr>
      <w:r>
        <w:t>P30</w:t>
      </w:r>
      <w:r>
        <w:rPr>
          <w:spacing w:val="-1"/>
        </w:rPr>
        <w:t xml:space="preserve"> </w:t>
      </w:r>
      <w:r>
        <w:t>AI117943</w:t>
      </w:r>
      <w:r>
        <w:rPr>
          <w:spacing w:val="-5"/>
        </w:rPr>
        <w:t xml:space="preserve"> </w:t>
      </w:r>
      <w:r>
        <w:t>(NIH)</w:t>
      </w:r>
      <w:r>
        <w:tab/>
        <w:t>(D’Aquila)</w:t>
      </w:r>
      <w:r>
        <w:tab/>
        <w:t>04/01/15-04/30/25</w:t>
      </w:r>
    </w:p>
    <w:p w14:paraId="4FA6FBEF" w14:textId="77777777" w:rsidR="00FC2618" w:rsidRDefault="00270E05">
      <w:pPr>
        <w:ind w:left="299"/>
        <w:rPr>
          <w:i/>
        </w:rPr>
      </w:pPr>
      <w:r>
        <w:rPr>
          <w:i/>
        </w:rPr>
        <w:t>The Third Coast Center for AIDS Research (CFAR)</w:t>
      </w:r>
    </w:p>
    <w:p w14:paraId="72BC7B64" w14:textId="77777777" w:rsidR="00FC2618" w:rsidRDefault="00270E05">
      <w:pPr>
        <w:pStyle w:val="BodyText"/>
        <w:ind w:left="299" w:right="1415"/>
      </w:pPr>
      <w:r>
        <w:t>Complementary strengths of Northwestern University, the University of Chicago, the Chicago Department of Public Health and community organizations maximize multi-disciplinary HIV research.</w:t>
      </w:r>
    </w:p>
    <w:p w14:paraId="7EFF22DF" w14:textId="77777777" w:rsidR="00FC2618" w:rsidRDefault="00270E05">
      <w:pPr>
        <w:pStyle w:val="BodyText"/>
        <w:spacing w:before="1"/>
        <w:ind w:left="299"/>
      </w:pPr>
      <w:r>
        <w:t>Role: Director, Developmental Core</w:t>
      </w:r>
    </w:p>
    <w:p w14:paraId="3809C8DD" w14:textId="77777777" w:rsidR="00FC2618" w:rsidRDefault="00270E05">
      <w:pPr>
        <w:pStyle w:val="BodyText"/>
        <w:ind w:left="296"/>
      </w:pPr>
      <w:r>
        <w:t>Output</w:t>
      </w:r>
      <w:r>
        <w:rPr>
          <w:spacing w:val="-4"/>
        </w:rPr>
        <w:t xml:space="preserve"> </w:t>
      </w:r>
      <w:r>
        <w:t>manuscripts:</w:t>
      </w:r>
      <w:r>
        <w:rPr>
          <w:spacing w:val="-6"/>
        </w:rPr>
        <w:t xml:space="preserve"> </w:t>
      </w:r>
      <w:r>
        <w:t>27590043,</w:t>
      </w:r>
      <w:r>
        <w:rPr>
          <w:spacing w:val="-7"/>
        </w:rPr>
        <w:t xml:space="preserve"> </w:t>
      </w:r>
      <w:r>
        <w:t>28043754,</w:t>
      </w:r>
      <w:r>
        <w:rPr>
          <w:spacing w:val="-6"/>
        </w:rPr>
        <w:t xml:space="preserve"> </w:t>
      </w:r>
      <w:r>
        <w:t>28328553,</w:t>
      </w:r>
      <w:r>
        <w:rPr>
          <w:spacing w:val="-7"/>
        </w:rPr>
        <w:t xml:space="preserve"> </w:t>
      </w:r>
      <w:r>
        <w:t>29079949,</w:t>
      </w:r>
      <w:r>
        <w:rPr>
          <w:spacing w:val="-7"/>
        </w:rPr>
        <w:t xml:space="preserve"> </w:t>
      </w:r>
      <w:r>
        <w:t>308729007,</w:t>
      </w:r>
      <w:r>
        <w:rPr>
          <w:spacing w:val="-5"/>
        </w:rPr>
        <w:t xml:space="preserve"> </w:t>
      </w:r>
      <w:r>
        <w:t>29600423,</w:t>
      </w:r>
      <w:r>
        <w:rPr>
          <w:spacing w:val="-6"/>
        </w:rPr>
        <w:t xml:space="preserve"> </w:t>
      </w:r>
      <w:r>
        <w:t>29506057,</w:t>
      </w:r>
      <w:r>
        <w:rPr>
          <w:spacing w:val="-5"/>
        </w:rPr>
        <w:t xml:space="preserve"> </w:t>
      </w:r>
      <w:r>
        <w:rPr>
          <w:color w:val="FF0000"/>
        </w:rPr>
        <w:t>29318558,</w:t>
      </w:r>
    </w:p>
    <w:p w14:paraId="29A32F25" w14:textId="77777777" w:rsidR="00FC2618" w:rsidRDefault="00270E05">
      <w:pPr>
        <w:pStyle w:val="BodyText"/>
        <w:ind w:left="299"/>
      </w:pPr>
      <w:r>
        <w:rPr>
          <w:color w:val="FF0000"/>
        </w:rPr>
        <w:t>31490212,</w:t>
      </w:r>
      <w:r>
        <w:rPr>
          <w:color w:val="FF0000"/>
          <w:spacing w:val="-8"/>
        </w:rPr>
        <w:t xml:space="preserve"> </w:t>
      </w:r>
      <w:r>
        <w:rPr>
          <w:color w:val="FF0000"/>
        </w:rPr>
        <w:t>30906154,</w:t>
      </w:r>
      <w:r>
        <w:rPr>
          <w:color w:val="FF0000"/>
          <w:spacing w:val="-7"/>
        </w:rPr>
        <w:t xml:space="preserve"> </w:t>
      </w:r>
      <w:r>
        <w:rPr>
          <w:color w:val="FF0000"/>
        </w:rPr>
        <w:t>30217793,</w:t>
      </w:r>
      <w:r>
        <w:rPr>
          <w:color w:val="FF0000"/>
          <w:spacing w:val="-7"/>
        </w:rPr>
        <w:t xml:space="preserve"> </w:t>
      </w:r>
      <w:r>
        <w:rPr>
          <w:color w:val="FF0000"/>
        </w:rPr>
        <w:t>29672136,</w:t>
      </w:r>
      <w:r>
        <w:rPr>
          <w:color w:val="FF0000"/>
          <w:spacing w:val="-7"/>
        </w:rPr>
        <w:t xml:space="preserve"> </w:t>
      </w:r>
      <w:r>
        <w:rPr>
          <w:color w:val="FF0000"/>
        </w:rPr>
        <w:t>29381558,</w:t>
      </w:r>
      <w:r>
        <w:rPr>
          <w:color w:val="FF0000"/>
          <w:spacing w:val="-6"/>
        </w:rPr>
        <w:t xml:space="preserve"> </w:t>
      </w:r>
      <w:r>
        <w:rPr>
          <w:color w:val="FF0000"/>
        </w:rPr>
        <w:t>28631491,</w:t>
      </w:r>
      <w:r>
        <w:rPr>
          <w:color w:val="FF0000"/>
          <w:spacing w:val="-7"/>
        </w:rPr>
        <w:t xml:space="preserve"> </w:t>
      </w:r>
      <w:r>
        <w:rPr>
          <w:color w:val="FF0000"/>
        </w:rPr>
        <w:t>28003117,</w:t>
      </w:r>
      <w:r>
        <w:rPr>
          <w:color w:val="FF0000"/>
          <w:spacing w:val="-5"/>
        </w:rPr>
        <w:t xml:space="preserve"> </w:t>
      </w:r>
      <w:r>
        <w:rPr>
          <w:color w:val="FF0000"/>
        </w:rPr>
        <w:t>33009011,</w:t>
      </w:r>
      <w:r>
        <w:rPr>
          <w:color w:val="FF0000"/>
          <w:spacing w:val="-8"/>
        </w:rPr>
        <w:t xml:space="preserve"> </w:t>
      </w:r>
      <w:r>
        <w:rPr>
          <w:color w:val="FF0000"/>
        </w:rPr>
        <w:t>30332310,</w:t>
      </w:r>
      <w:r>
        <w:rPr>
          <w:color w:val="FF0000"/>
          <w:spacing w:val="-5"/>
        </w:rPr>
        <w:t xml:space="preserve"> </w:t>
      </w:r>
      <w:r>
        <w:rPr>
          <w:color w:val="FF0000"/>
        </w:rPr>
        <w:t>31289985,</w:t>
      </w:r>
    </w:p>
    <w:p w14:paraId="7E63F29C" w14:textId="77777777" w:rsidR="00FC2618" w:rsidRDefault="00270E05">
      <w:pPr>
        <w:pStyle w:val="BodyText"/>
        <w:ind w:left="299"/>
      </w:pPr>
      <w:r>
        <w:rPr>
          <w:color w:val="FF0000"/>
        </w:rPr>
        <w:t>Line;223</w:t>
      </w:r>
    </w:p>
    <w:p w14:paraId="63060E22" w14:textId="77777777" w:rsidR="005969C4" w:rsidRDefault="005969C4" w:rsidP="005969C4">
      <w:pPr>
        <w:pStyle w:val="BodyText"/>
        <w:spacing w:before="2"/>
        <w:ind w:left="298" w:right="376"/>
      </w:pPr>
    </w:p>
    <w:p w14:paraId="40421A67" w14:textId="0DFDF754" w:rsidR="005969C4" w:rsidRDefault="005969C4" w:rsidP="005969C4">
      <w:pPr>
        <w:pStyle w:val="BodyText"/>
        <w:spacing w:before="2"/>
        <w:ind w:left="298" w:right="376"/>
      </w:pPr>
      <w:r>
        <w:t>R01MH123396</w:t>
      </w:r>
      <w:r>
        <w:tab/>
      </w:r>
      <w:r>
        <w:tab/>
      </w:r>
      <w:r>
        <w:tab/>
      </w:r>
      <w:r>
        <w:tab/>
        <w:t>(Christopoulos)</w:t>
      </w:r>
      <w:r>
        <w:tab/>
      </w:r>
      <w:r>
        <w:tab/>
      </w:r>
      <w:r>
        <w:tab/>
      </w:r>
      <w:r>
        <w:tab/>
      </w:r>
      <w:r>
        <w:tab/>
        <w:t>5/2020-4/2024</w:t>
      </w:r>
    </w:p>
    <w:p w14:paraId="42FBC021" w14:textId="77777777" w:rsidR="005969C4" w:rsidRPr="006A5C83" w:rsidRDefault="005969C4" w:rsidP="005969C4">
      <w:pPr>
        <w:pStyle w:val="BodyText"/>
        <w:spacing w:before="2"/>
        <w:ind w:left="298" w:right="376"/>
        <w:rPr>
          <w:i/>
          <w:iCs/>
        </w:rPr>
      </w:pPr>
      <w:r w:rsidRPr="006A5C83">
        <w:rPr>
          <w:i/>
          <w:iCs/>
        </w:rPr>
        <w:t>Understanding Patient, Provider and Systems Stakeholder Attitudes and Preferences to Optimize Implementation of Long-Acting Injectable Antiretrovirals and Maximize Clinical and Public Health Impact</w:t>
      </w:r>
    </w:p>
    <w:p w14:paraId="4F067C3E" w14:textId="77777777" w:rsidR="005969C4" w:rsidRDefault="005969C4" w:rsidP="005969C4">
      <w:pPr>
        <w:pStyle w:val="BodyText"/>
        <w:spacing w:before="2"/>
        <w:ind w:left="298" w:right="376"/>
      </w:pPr>
      <w:r>
        <w:t xml:space="preserve">A new way to treat HIV infection consisting of antiretroviral injections given every 4-8 weeks (instead of daily pills) is showing promising results in research studies. This study seeks to understand how best to implement this long-acting injectable treatment in clinics serving urban low-income HIV patients in the United States. </w:t>
      </w:r>
    </w:p>
    <w:p w14:paraId="46D93096" w14:textId="77777777" w:rsidR="005969C4" w:rsidRDefault="005969C4" w:rsidP="005969C4">
      <w:pPr>
        <w:pStyle w:val="BodyText"/>
        <w:spacing w:before="2"/>
        <w:ind w:left="298" w:right="376"/>
      </w:pPr>
    </w:p>
    <w:p w14:paraId="1529D112" w14:textId="77777777" w:rsidR="005969C4" w:rsidRDefault="005969C4" w:rsidP="005969C4">
      <w:pPr>
        <w:pStyle w:val="BodyText"/>
        <w:spacing w:before="2"/>
        <w:ind w:left="298" w:right="376"/>
      </w:pPr>
      <w:r>
        <w:t>R34MH128072</w:t>
      </w:r>
      <w:r>
        <w:tab/>
      </w:r>
      <w:r>
        <w:tab/>
      </w:r>
      <w:r>
        <w:tab/>
      </w:r>
      <w:r>
        <w:tab/>
        <w:t>(Elopre)</w:t>
      </w:r>
      <w:r>
        <w:tab/>
      </w:r>
      <w:r>
        <w:tab/>
      </w:r>
      <w:r>
        <w:tab/>
      </w:r>
      <w:r>
        <w:tab/>
      </w:r>
      <w:r>
        <w:tab/>
      </w:r>
      <w:r>
        <w:tab/>
        <w:t>07/2021-06/2024</w:t>
      </w:r>
    </w:p>
    <w:p w14:paraId="00466C92" w14:textId="77777777" w:rsidR="005969C4" w:rsidRDefault="005969C4" w:rsidP="005969C4">
      <w:pPr>
        <w:pStyle w:val="BodyText"/>
        <w:spacing w:before="2"/>
        <w:ind w:left="298" w:right="376"/>
      </w:pPr>
      <w:proofErr w:type="spellStart"/>
      <w:r w:rsidRPr="006A5C83">
        <w:rPr>
          <w:i/>
          <w:iCs/>
        </w:rPr>
        <w:t>PrEP</w:t>
      </w:r>
      <w:proofErr w:type="spellEnd"/>
      <w:r w:rsidRPr="006A5C83">
        <w:rPr>
          <w:i/>
          <w:iCs/>
        </w:rPr>
        <w:t xml:space="preserve"> US </w:t>
      </w:r>
      <w:proofErr w:type="spellStart"/>
      <w:r w:rsidRPr="006A5C83">
        <w:rPr>
          <w:i/>
          <w:iCs/>
        </w:rPr>
        <w:t>NoW</w:t>
      </w:r>
      <w:proofErr w:type="spellEnd"/>
      <w:r w:rsidRPr="006A5C83">
        <w:rPr>
          <w:i/>
          <w:iCs/>
        </w:rPr>
        <w:t xml:space="preserve">: </w:t>
      </w:r>
      <w:proofErr w:type="spellStart"/>
      <w:r w:rsidRPr="006A5C83">
        <w:rPr>
          <w:i/>
          <w:iCs/>
        </w:rPr>
        <w:t>PrEP</w:t>
      </w:r>
      <w:proofErr w:type="spellEnd"/>
      <w:r w:rsidRPr="006A5C83">
        <w:rPr>
          <w:i/>
          <w:iCs/>
        </w:rPr>
        <w:t xml:space="preserve"> Utilization through increasing Social Capital among YBMSM Networks with Women</w:t>
      </w:r>
      <w:r>
        <w:t xml:space="preserve"> </w:t>
      </w:r>
    </w:p>
    <w:p w14:paraId="28BFC607" w14:textId="77777777" w:rsidR="005969C4" w:rsidRDefault="005969C4" w:rsidP="005969C4">
      <w:pPr>
        <w:pStyle w:val="BodyText"/>
        <w:spacing w:before="2"/>
        <w:ind w:left="298" w:right="376"/>
      </w:pPr>
      <w:r>
        <w:t>The proposed project seeks to improve engagement in HIV pre-exposure prophylaxis (</w:t>
      </w:r>
      <w:proofErr w:type="spellStart"/>
      <w:r>
        <w:t>PrEP</w:t>
      </w:r>
      <w:proofErr w:type="spellEnd"/>
      <w:r>
        <w:t xml:space="preserve">) care among young Black men who have sex with men (YBMSM) in the South by increasing social capital within their social networks. We propose a novel approach to build on the pivotal role of Black women in YBMSM social networks, </w:t>
      </w:r>
      <w:proofErr w:type="gramStart"/>
      <w:r>
        <w:t>in order to</w:t>
      </w:r>
      <w:proofErr w:type="gramEnd"/>
      <w:r>
        <w:t xml:space="preserve"> address stigma, sexual health and knowledge about </w:t>
      </w:r>
      <w:proofErr w:type="spellStart"/>
      <w:r>
        <w:t>PrEP</w:t>
      </w:r>
      <w:proofErr w:type="spellEnd"/>
      <w:r>
        <w:t xml:space="preserve"> access. This project is responsive to </w:t>
      </w:r>
      <w:proofErr w:type="spellStart"/>
      <w:r>
        <w:t>nationalpriorities</w:t>
      </w:r>
      <w:proofErr w:type="spellEnd"/>
      <w:r>
        <w:t xml:space="preserve"> outlined by the Ending the HIV Epidemic initiative by evaluating strategies to increase uptake of highly efficacious HIV prevention approaches among a group at significant risk for HIV.</w:t>
      </w:r>
    </w:p>
    <w:p w14:paraId="601CBBBB" w14:textId="77777777" w:rsidR="005969C4" w:rsidRDefault="005969C4" w:rsidP="005969C4">
      <w:pPr>
        <w:pStyle w:val="BodyText"/>
        <w:spacing w:before="2"/>
        <w:ind w:left="298" w:right="376"/>
      </w:pPr>
    </w:p>
    <w:p w14:paraId="495ADE35" w14:textId="77777777" w:rsidR="005969C4" w:rsidRDefault="005969C4" w:rsidP="005969C4">
      <w:pPr>
        <w:pStyle w:val="BodyText"/>
        <w:spacing w:before="2"/>
        <w:ind w:left="298" w:right="376"/>
      </w:pPr>
      <w:r>
        <w:t>R21DA055639</w:t>
      </w:r>
      <w:r>
        <w:tab/>
      </w:r>
      <w:r>
        <w:tab/>
      </w:r>
      <w:r>
        <w:tab/>
      </w:r>
      <w:r>
        <w:tab/>
        <w:t>(Pollack)</w:t>
      </w:r>
      <w:r>
        <w:tab/>
      </w:r>
      <w:r>
        <w:tab/>
      </w:r>
      <w:r>
        <w:tab/>
      </w:r>
      <w:r>
        <w:tab/>
      </w:r>
      <w:r>
        <w:tab/>
        <w:t>05/2022-04/2024</w:t>
      </w:r>
    </w:p>
    <w:p w14:paraId="3E0B78F6" w14:textId="77777777" w:rsidR="005969C4" w:rsidRDefault="005969C4" w:rsidP="005969C4">
      <w:pPr>
        <w:pStyle w:val="BodyText"/>
        <w:spacing w:before="2"/>
        <w:ind w:left="298" w:right="376"/>
        <w:rPr>
          <w:i/>
          <w:iCs/>
        </w:rPr>
      </w:pPr>
      <w:r w:rsidRPr="00A016B4">
        <w:rPr>
          <w:i/>
          <w:iCs/>
        </w:rPr>
        <w:t xml:space="preserve">Alternate Emergency </w:t>
      </w:r>
      <w:proofErr w:type="gramStart"/>
      <w:r w:rsidRPr="00A016B4">
        <w:rPr>
          <w:i/>
          <w:iCs/>
        </w:rPr>
        <w:t>Over Dose</w:t>
      </w:r>
      <w:proofErr w:type="gramEnd"/>
      <w:r w:rsidRPr="00A016B4">
        <w:rPr>
          <w:i/>
          <w:iCs/>
        </w:rPr>
        <w:t xml:space="preserve"> Response in Chicago Major Goals</w:t>
      </w:r>
    </w:p>
    <w:p w14:paraId="592C49CF" w14:textId="77777777" w:rsidR="005969C4" w:rsidRDefault="005969C4" w:rsidP="005969C4">
      <w:pPr>
        <w:pStyle w:val="BodyText"/>
        <w:spacing w:before="2"/>
        <w:ind w:left="298" w:right="376"/>
      </w:pPr>
      <w:r>
        <w:t>The R21 seeks to assist and evaluate assertive outreach interventions to improve first response and follow-up for people who inject drugs on Chicago’s West Side. Our team will deploy machine learning to assist the Chicago Fire Department and other partner agencies allocate scarce resources to assist Chicagoans at highest risk for opioid-related emergency service encounters. Through stakeholder interviews and longitudinal analysis of service encounters, we will perform a detailed process evaluation of peer recovery coach/case management interventions to improve patient engagement with medication opioid use disorder treatment (MOUD) and to reduce subsequent opioid-related medical emergencies.</w:t>
      </w:r>
    </w:p>
    <w:p w14:paraId="13187F3E" w14:textId="77777777" w:rsidR="005969C4" w:rsidRDefault="005969C4" w:rsidP="005969C4">
      <w:pPr>
        <w:pStyle w:val="BodyText"/>
        <w:spacing w:before="2"/>
        <w:ind w:left="298" w:right="376"/>
      </w:pPr>
    </w:p>
    <w:p w14:paraId="2DD6165C" w14:textId="77777777" w:rsidR="005969C4" w:rsidRDefault="005969C4" w:rsidP="005969C4">
      <w:pPr>
        <w:pStyle w:val="BodyText"/>
        <w:spacing w:before="2"/>
        <w:ind w:left="298" w:right="376"/>
      </w:pPr>
      <w:r>
        <w:lastRenderedPageBreak/>
        <w:t>NSF 2200234</w:t>
      </w:r>
      <w:r>
        <w:tab/>
      </w:r>
      <w:r>
        <w:tab/>
      </w:r>
      <w:r>
        <w:tab/>
      </w:r>
      <w:r>
        <w:tab/>
        <w:t>(Ozik)</w:t>
      </w:r>
      <w:r>
        <w:tab/>
      </w:r>
      <w:r>
        <w:tab/>
      </w:r>
      <w:r>
        <w:tab/>
      </w:r>
      <w:r>
        <w:tab/>
      </w:r>
      <w:r>
        <w:tab/>
      </w:r>
      <w:r>
        <w:tab/>
        <w:t>04/22-01/24</w:t>
      </w:r>
    </w:p>
    <w:p w14:paraId="0924A10A" w14:textId="77777777" w:rsidR="005969C4" w:rsidRDefault="005969C4" w:rsidP="005969C4">
      <w:pPr>
        <w:pStyle w:val="BodyText"/>
        <w:spacing w:before="2"/>
        <w:ind w:left="298" w:right="376"/>
      </w:pPr>
      <w:r>
        <w:t>PIPP Phase I: Robust Epidemic Surveillance and Modeling (RESUME)</w:t>
      </w:r>
    </w:p>
    <w:p w14:paraId="5D42B966" w14:textId="77777777" w:rsidR="005969C4" w:rsidRDefault="005969C4" w:rsidP="005969C4">
      <w:pPr>
        <w:pStyle w:val="BodyText"/>
        <w:spacing w:before="2"/>
        <w:ind w:left="298" w:right="376"/>
      </w:pPr>
      <w:r>
        <w:t xml:space="preserve">We will convene virtual and in-person meetings and carry out feasibility studies in this planning grant to develop the requirements for an interdisciplinary pandemic prediction and prevention Robust Epidemic Surveillance and Modeling (RESUME) center, to advance the science and practice in the following three thrusts and sub-thrusts: 1) Robust co-design of policy, implementation, and risk analyses, 2) Robust data for modeling, and 3) Prediction of future pathogens. </w:t>
      </w:r>
    </w:p>
    <w:p w14:paraId="63CF63CE" w14:textId="77777777" w:rsidR="005969C4" w:rsidRDefault="005969C4" w:rsidP="005969C4">
      <w:pPr>
        <w:pStyle w:val="BodyText"/>
        <w:spacing w:before="2"/>
        <w:ind w:left="298" w:right="376"/>
      </w:pPr>
    </w:p>
    <w:p w14:paraId="2634C94D" w14:textId="77777777" w:rsidR="005969C4" w:rsidRDefault="005969C4" w:rsidP="005969C4">
      <w:pPr>
        <w:pStyle w:val="BodyText"/>
        <w:spacing w:before="2"/>
        <w:ind w:left="298" w:right="376"/>
      </w:pPr>
      <w:r>
        <w:t>ATN R000003148</w:t>
      </w:r>
      <w:r>
        <w:tab/>
      </w:r>
      <w:r>
        <w:tab/>
      </w:r>
      <w:r>
        <w:tab/>
      </w:r>
      <w:r>
        <w:tab/>
        <w:t>(</w:t>
      </w:r>
      <w:proofErr w:type="spellStart"/>
      <w:r>
        <w:t>Hightow</w:t>
      </w:r>
      <w:proofErr w:type="spellEnd"/>
      <w:r>
        <w:t xml:space="preserve"> Wiedman, Hosek)</w:t>
      </w:r>
      <w:r>
        <w:tab/>
      </w:r>
      <w:r>
        <w:tab/>
      </w:r>
      <w:r>
        <w:tab/>
        <w:t>1/23-11/23</w:t>
      </w:r>
    </w:p>
    <w:p w14:paraId="521B654A" w14:textId="77777777" w:rsidR="005969C4" w:rsidRPr="001B0E3D" w:rsidRDefault="005969C4" w:rsidP="005969C4">
      <w:pPr>
        <w:pStyle w:val="BodyText"/>
        <w:spacing w:before="2"/>
        <w:ind w:left="298" w:right="376"/>
        <w:rPr>
          <w:i/>
          <w:iCs/>
        </w:rPr>
      </w:pPr>
      <w:r w:rsidRPr="001B0E3D">
        <w:rPr>
          <w:i/>
          <w:iCs/>
        </w:rPr>
        <w:t xml:space="preserve">Adolescent Medicine Trials Network for HIV/AIDS Interventions (ATN) Scientific Leadership Center </w:t>
      </w:r>
    </w:p>
    <w:p w14:paraId="0009AB51" w14:textId="77777777" w:rsidR="005969C4" w:rsidRDefault="005969C4" w:rsidP="005969C4">
      <w:pPr>
        <w:pStyle w:val="BodyText"/>
        <w:spacing w:before="2"/>
        <w:ind w:left="298" w:right="376"/>
      </w:pPr>
      <w:r>
        <w:t xml:space="preserve">The ATN Scientific Leadership Group (SLG) will provide the necessary multidisciplinary expertise to set, prioritize and manage the ATN scientific agenda. The ATN SLG will develop and refine the research agenda of the ATN, convene working groups as needed, prioritize emerging research projects, efficiently manage the development of clinical protocols, implement and complete clinical trials and ensure timely publication and communication of results. The ATN SLG will work in collaboration with the ATN Scientific Leadership Center (SLC) PIs, the Statistical and Data Management Center, the Operations and Collaboration Center, and NIH and industry partners. </w:t>
      </w:r>
    </w:p>
    <w:p w14:paraId="568C698B" w14:textId="77777777" w:rsidR="00FC2618" w:rsidRDefault="00FC2618">
      <w:pPr>
        <w:pStyle w:val="BodyText"/>
        <w:spacing w:before="9"/>
        <w:ind w:left="0"/>
        <w:rPr>
          <w:sz w:val="21"/>
        </w:rPr>
      </w:pPr>
    </w:p>
    <w:p w14:paraId="563738E0" w14:textId="77777777" w:rsidR="00FC2618" w:rsidRDefault="00270E05">
      <w:pPr>
        <w:pStyle w:val="Heading1"/>
        <w:rPr>
          <w:u w:val="none"/>
        </w:rPr>
      </w:pPr>
      <w:bookmarkStart w:id="8" w:name="Completed_Research"/>
      <w:bookmarkEnd w:id="8"/>
      <w:r>
        <w:t>Completed Research</w:t>
      </w:r>
    </w:p>
    <w:p w14:paraId="433C6B19" w14:textId="77777777" w:rsidR="000C07C1" w:rsidRDefault="000C07C1" w:rsidP="000C07C1">
      <w:pPr>
        <w:pStyle w:val="BodyText"/>
        <w:tabs>
          <w:tab w:val="left" w:pos="4618"/>
          <w:tab w:val="left" w:pos="8938"/>
        </w:tabs>
        <w:spacing w:before="1"/>
        <w:ind w:left="298" w:right="1082" w:hanging="3"/>
      </w:pPr>
      <w:r>
        <w:t>R03DA053161</w:t>
      </w:r>
      <w:r>
        <w:tab/>
        <w:t>(Schneider,</w:t>
      </w:r>
      <w:r>
        <w:rPr>
          <w:spacing w:val="-3"/>
        </w:rPr>
        <w:t xml:space="preserve"> </w:t>
      </w:r>
      <w:r>
        <w:t>Chen)</w:t>
      </w:r>
      <w:r>
        <w:tab/>
      </w:r>
      <w:r>
        <w:rPr>
          <w:spacing w:val="-2"/>
        </w:rPr>
        <w:t xml:space="preserve">4/1/21-3/30/23 </w:t>
      </w:r>
      <w:r>
        <w:t>NIDA</w:t>
      </w:r>
    </w:p>
    <w:p w14:paraId="7FE58315" w14:textId="77777777" w:rsidR="000C07C1" w:rsidRDefault="000C07C1" w:rsidP="000C07C1">
      <w:pPr>
        <w:spacing w:before="5" w:line="265" w:lineRule="exact"/>
        <w:ind w:left="298"/>
        <w:rPr>
          <w:i/>
        </w:rPr>
      </w:pPr>
      <w:proofErr w:type="spellStart"/>
      <w:r>
        <w:rPr>
          <w:i/>
        </w:rPr>
        <w:t>PrEP</w:t>
      </w:r>
      <w:proofErr w:type="spellEnd"/>
      <w:r>
        <w:rPr>
          <w:i/>
        </w:rPr>
        <w:t xml:space="preserve"> Intervention Models for Young Black MSM: A Place-based Affiliation Network Approach</w:t>
      </w:r>
    </w:p>
    <w:p w14:paraId="22E2B724" w14:textId="77777777" w:rsidR="000C07C1" w:rsidRDefault="000C07C1" w:rsidP="000C07C1">
      <w:pPr>
        <w:pStyle w:val="BodyText"/>
        <w:ind w:left="297" w:right="382"/>
      </w:pPr>
      <w:r>
        <w:t xml:space="preserve">This study will identify regular places where YBMSM- spend time who are at increased risk for HIV, but not yet on </w:t>
      </w:r>
      <w:proofErr w:type="spellStart"/>
      <w:r>
        <w:t>PrEP.</w:t>
      </w:r>
      <w:proofErr w:type="spellEnd"/>
      <w:r>
        <w:t xml:space="preserve"> To reduce redundancy in intervention targets, we will prioritize places with high connectivity to other places frequented by people who are candidates for </w:t>
      </w:r>
      <w:proofErr w:type="spellStart"/>
      <w:r>
        <w:t>PrEP.</w:t>
      </w:r>
      <w:proofErr w:type="spellEnd"/>
      <w:r>
        <w:t xml:space="preserve"> Furthermore, the interconnectivity between GPS and survey data enables researchers to understand the social norms in health care engagement behaviors among people who attend the same place(s) but who may or may not know each other, and this can direct a better design for a contextually relevant intervention.</w:t>
      </w:r>
    </w:p>
    <w:p w14:paraId="6E4A814A" w14:textId="77777777" w:rsidR="000C07C1" w:rsidRDefault="000C07C1" w:rsidP="00543F38">
      <w:pPr>
        <w:pStyle w:val="BodyText"/>
        <w:tabs>
          <w:tab w:val="left" w:pos="4617"/>
          <w:tab w:val="left" w:pos="8939"/>
        </w:tabs>
        <w:ind w:left="299" w:right="970"/>
      </w:pPr>
    </w:p>
    <w:p w14:paraId="63A68429" w14:textId="6E9892F4" w:rsidR="00543F38" w:rsidRDefault="00543F38" w:rsidP="00543F38">
      <w:pPr>
        <w:pStyle w:val="BodyText"/>
        <w:tabs>
          <w:tab w:val="left" w:pos="4617"/>
          <w:tab w:val="left" w:pos="8939"/>
        </w:tabs>
        <w:ind w:left="299" w:right="970"/>
      </w:pPr>
      <w:r>
        <w:t>R21DA053156</w:t>
      </w:r>
      <w:r>
        <w:tab/>
        <w:t>(Knox)</w:t>
      </w:r>
      <w:r>
        <w:tab/>
      </w:r>
      <w:r>
        <w:rPr>
          <w:spacing w:val="-2"/>
        </w:rPr>
        <w:t xml:space="preserve">8/15/21-8/14/23 </w:t>
      </w:r>
      <w:r>
        <w:t>NIDA</w:t>
      </w:r>
    </w:p>
    <w:p w14:paraId="0628FCED" w14:textId="77777777" w:rsidR="00543F38" w:rsidRDefault="00543F38" w:rsidP="00543F38">
      <w:pPr>
        <w:pStyle w:val="BodyText"/>
        <w:ind w:left="299" w:right="315"/>
        <w:jc w:val="both"/>
      </w:pPr>
      <w:r>
        <w:t>Social</w:t>
      </w:r>
      <w:r>
        <w:rPr>
          <w:spacing w:val="-5"/>
        </w:rPr>
        <w:t xml:space="preserve"> </w:t>
      </w:r>
      <w:r>
        <w:t>environmental</w:t>
      </w:r>
      <w:r>
        <w:rPr>
          <w:spacing w:val="-3"/>
        </w:rPr>
        <w:t xml:space="preserve"> </w:t>
      </w:r>
      <w:r>
        <w:t>drivers</w:t>
      </w:r>
      <w:r>
        <w:rPr>
          <w:spacing w:val="-1"/>
        </w:rPr>
        <w:t xml:space="preserve"> </w:t>
      </w:r>
      <w:r>
        <w:t>of</w:t>
      </w:r>
      <w:r>
        <w:rPr>
          <w:spacing w:val="-3"/>
        </w:rPr>
        <w:t xml:space="preserve"> </w:t>
      </w:r>
      <w:r>
        <w:t>stimulant</w:t>
      </w:r>
      <w:r>
        <w:rPr>
          <w:spacing w:val="-3"/>
        </w:rPr>
        <w:t xml:space="preserve"> </w:t>
      </w:r>
      <w:r>
        <w:t>use</w:t>
      </w:r>
      <w:r>
        <w:rPr>
          <w:spacing w:val="-3"/>
        </w:rPr>
        <w:t xml:space="preserve"> </w:t>
      </w:r>
      <w:r>
        <w:t>and</w:t>
      </w:r>
      <w:r>
        <w:rPr>
          <w:spacing w:val="-2"/>
        </w:rPr>
        <w:t xml:space="preserve"> </w:t>
      </w:r>
      <w:r>
        <w:t>its</w:t>
      </w:r>
      <w:r>
        <w:rPr>
          <w:spacing w:val="-1"/>
        </w:rPr>
        <w:t xml:space="preserve"> </w:t>
      </w:r>
      <w:r>
        <w:t>impact</w:t>
      </w:r>
      <w:r>
        <w:rPr>
          <w:spacing w:val="-3"/>
        </w:rPr>
        <w:t xml:space="preserve"> </w:t>
      </w:r>
      <w:r>
        <w:t>on</w:t>
      </w:r>
      <w:r>
        <w:rPr>
          <w:spacing w:val="-5"/>
        </w:rPr>
        <w:t xml:space="preserve"> </w:t>
      </w:r>
      <w:r>
        <w:t>HIV</w:t>
      </w:r>
      <w:r>
        <w:rPr>
          <w:spacing w:val="-1"/>
        </w:rPr>
        <w:t xml:space="preserve"> </w:t>
      </w:r>
      <w:r>
        <w:t>prevention</w:t>
      </w:r>
      <w:r>
        <w:rPr>
          <w:spacing w:val="-4"/>
        </w:rPr>
        <w:t xml:space="preserve"> </w:t>
      </w:r>
      <w:r>
        <w:t>and</w:t>
      </w:r>
      <w:r>
        <w:rPr>
          <w:spacing w:val="-2"/>
        </w:rPr>
        <w:t xml:space="preserve"> </w:t>
      </w:r>
      <w:r>
        <w:t>treatment in</w:t>
      </w:r>
      <w:r>
        <w:rPr>
          <w:spacing w:val="-4"/>
        </w:rPr>
        <w:t xml:space="preserve"> </w:t>
      </w:r>
      <w:r>
        <w:t>Black</w:t>
      </w:r>
      <w:r>
        <w:rPr>
          <w:spacing w:val="-5"/>
        </w:rPr>
        <w:t xml:space="preserve"> </w:t>
      </w:r>
      <w:r>
        <w:t>men</w:t>
      </w:r>
      <w:r>
        <w:rPr>
          <w:spacing w:val="-6"/>
        </w:rPr>
        <w:t xml:space="preserve"> </w:t>
      </w:r>
      <w:r>
        <w:t>who</w:t>
      </w:r>
      <w:r>
        <w:rPr>
          <w:spacing w:val="-2"/>
        </w:rPr>
        <w:t xml:space="preserve"> </w:t>
      </w:r>
      <w:r>
        <w:t>have</w:t>
      </w:r>
      <w:r>
        <w:rPr>
          <w:spacing w:val="-3"/>
        </w:rPr>
        <w:t xml:space="preserve"> </w:t>
      </w:r>
      <w:r>
        <w:t>sex with</w:t>
      </w:r>
      <w:r>
        <w:rPr>
          <w:spacing w:val="-8"/>
        </w:rPr>
        <w:t xml:space="preserve"> </w:t>
      </w:r>
      <w:r>
        <w:t>men</w:t>
      </w:r>
    </w:p>
    <w:p w14:paraId="6D7BD661" w14:textId="77777777" w:rsidR="00543F38" w:rsidRDefault="00543F38" w:rsidP="00543F38">
      <w:pPr>
        <w:pStyle w:val="BodyText"/>
        <w:spacing w:before="1"/>
        <w:ind w:left="298" w:right="312"/>
        <w:jc w:val="both"/>
      </w:pPr>
      <w:r>
        <w:t xml:space="preserve">The proposed study will use N2 data to conduct Aims 1-3. We also propose to use existing N2 infrastructure to recruit 30 current stimulant-using and 10 non-stimulant-using HIV-negative Black MSM from the N2 </w:t>
      </w:r>
      <w:proofErr w:type="gramStart"/>
      <w:r>
        <w:t>study, and</w:t>
      </w:r>
      <w:proofErr w:type="gramEnd"/>
      <w:r>
        <w:t xml:space="preserve"> conduct in-depth interviews with them using a timeline follow-back survey focused on stimulant use and sexual risk behavior, as well as collect rectal swabs, urine and blood samples as objective biomarkers, in order to explore in-depth how stimulant use contributes to HIV transmission.</w:t>
      </w:r>
    </w:p>
    <w:p w14:paraId="141B74ED" w14:textId="77777777" w:rsidR="00543F38" w:rsidRDefault="00543F38" w:rsidP="00543F38">
      <w:pPr>
        <w:pStyle w:val="BodyText"/>
        <w:tabs>
          <w:tab w:val="left" w:pos="4617"/>
          <w:tab w:val="left" w:pos="8937"/>
        </w:tabs>
        <w:ind w:left="299" w:right="1193"/>
      </w:pPr>
    </w:p>
    <w:p w14:paraId="79262248" w14:textId="42DC2F9D" w:rsidR="00543F38" w:rsidRDefault="00543F38" w:rsidP="00543F38">
      <w:pPr>
        <w:pStyle w:val="BodyText"/>
        <w:tabs>
          <w:tab w:val="left" w:pos="4617"/>
          <w:tab w:val="left" w:pos="8937"/>
        </w:tabs>
        <w:ind w:left="299" w:right="1193"/>
      </w:pPr>
      <w:r>
        <w:t>R21MH128116</w:t>
      </w:r>
      <w:r>
        <w:tab/>
        <w:t>(Hotton)</w:t>
      </w:r>
      <w:r>
        <w:tab/>
      </w:r>
      <w:r>
        <w:rPr>
          <w:spacing w:val="-2"/>
        </w:rPr>
        <w:t xml:space="preserve">7/8/21-7/1/23 </w:t>
      </w:r>
      <w:r>
        <w:t>NIMH</w:t>
      </w:r>
    </w:p>
    <w:p w14:paraId="46FE23FC" w14:textId="77777777" w:rsidR="00543F38" w:rsidRDefault="00543F38" w:rsidP="00543F38">
      <w:pPr>
        <w:ind w:left="299" w:right="1101"/>
      </w:pPr>
      <w:r>
        <w:rPr>
          <w:i/>
        </w:rPr>
        <w:t xml:space="preserve">Computational approaches to understand the impact of social determinants of health on HIV care continuums </w:t>
      </w:r>
      <w:r>
        <w:t>Building on an existing modeling platform, this study will utilize multiple existing data sources to characterize relationships among socio-structural stressors, psychosocial mediators, and HIV prevention and care continuum outcomes among Black MSM and combine methods from implementation science and agent-based modeling to understand the potential impact of structural interventions for reducing HIV transmission.</w:t>
      </w:r>
    </w:p>
    <w:p w14:paraId="7980B365" w14:textId="77777777" w:rsidR="00543F38" w:rsidRDefault="00543F38" w:rsidP="0043725B">
      <w:pPr>
        <w:pStyle w:val="BodyText"/>
        <w:tabs>
          <w:tab w:val="left" w:pos="4670"/>
          <w:tab w:val="left" w:pos="8939"/>
        </w:tabs>
        <w:spacing w:before="56"/>
        <w:ind w:left="297" w:right="860"/>
        <w:jc w:val="both"/>
      </w:pPr>
    </w:p>
    <w:p w14:paraId="300837B0" w14:textId="1EB74FE4" w:rsidR="0043725B" w:rsidRDefault="0043725B" w:rsidP="0043725B">
      <w:pPr>
        <w:pStyle w:val="BodyText"/>
        <w:tabs>
          <w:tab w:val="left" w:pos="4670"/>
          <w:tab w:val="left" w:pos="8939"/>
        </w:tabs>
        <w:spacing w:before="56"/>
        <w:ind w:left="297" w:right="860"/>
        <w:jc w:val="both"/>
      </w:pPr>
      <w:r>
        <w:t>3UG1DA050066-02S1</w:t>
      </w:r>
      <w:r>
        <w:tab/>
        <w:t>(Pollack,</w:t>
      </w:r>
      <w:r>
        <w:rPr>
          <w:spacing w:val="-6"/>
        </w:rPr>
        <w:t xml:space="preserve"> </w:t>
      </w:r>
      <w:r>
        <w:t>Schneider)</w:t>
      </w:r>
      <w:r>
        <w:tab/>
      </w:r>
      <w:r>
        <w:rPr>
          <w:spacing w:val="-2"/>
        </w:rPr>
        <w:t xml:space="preserve">9/30/20-08/31/22 </w:t>
      </w:r>
      <w:r>
        <w:t>NIDA</w:t>
      </w:r>
    </w:p>
    <w:p w14:paraId="464D25CA" w14:textId="77777777" w:rsidR="0043725B" w:rsidRDefault="0043725B" w:rsidP="0043725B">
      <w:pPr>
        <w:spacing w:before="5" w:line="265" w:lineRule="exact"/>
        <w:ind w:left="297"/>
        <w:jc w:val="both"/>
        <w:rPr>
          <w:i/>
        </w:rPr>
      </w:pPr>
      <w:r>
        <w:rPr>
          <w:i/>
        </w:rPr>
        <w:t>Community network driven COVID-19 testing of vulnerable populations in the Central US (C3)</w:t>
      </w:r>
    </w:p>
    <w:p w14:paraId="18AFA1D5" w14:textId="77777777" w:rsidR="0043725B" w:rsidRDefault="0043725B" w:rsidP="0043725B">
      <w:pPr>
        <w:pStyle w:val="BodyText"/>
        <w:ind w:left="296" w:right="308"/>
        <w:jc w:val="both"/>
      </w:pPr>
      <w:r>
        <w:t xml:space="preserve">This C3 project, Community network-driven COVID-19 testing of vulnerable populations (n=2500+) in the Central US, will implement and evaluate a COVID-19 testing approach that combines an evidence-based Social Network Testing Strategy (SNS) with community developed COVID-19 public health messages (SNS+). C3 will engage two disenfranchised </w:t>
      </w:r>
      <w:r>
        <w:lastRenderedPageBreak/>
        <w:t>populations across rural and urban sites in states across the Central US (TX, LA, AR, IN, IL). C3 leverages NIDA’s Justice Community Opioid Innovation Network (JCOIN), the PIs’ extensive community located COVID-19 testing programs, and a network of established community partnerships. Through this process, C3 will aims to be able to accelerate any forthcoming COVID-19 public health prevention interventions.</w:t>
      </w:r>
    </w:p>
    <w:p w14:paraId="24E02DFD" w14:textId="77777777" w:rsidR="0043725B" w:rsidRDefault="0043725B" w:rsidP="0043725B">
      <w:pPr>
        <w:pStyle w:val="BodyText"/>
        <w:ind w:left="296"/>
        <w:jc w:val="both"/>
      </w:pPr>
      <w:r>
        <w:t>Role: Principal Investigator</w:t>
      </w:r>
    </w:p>
    <w:p w14:paraId="0C50345E" w14:textId="77777777" w:rsidR="0043725B" w:rsidRDefault="0043725B" w:rsidP="00DF56AF">
      <w:pPr>
        <w:pStyle w:val="BodyText"/>
        <w:tabs>
          <w:tab w:val="left" w:pos="4619"/>
          <w:tab w:val="left" w:pos="8939"/>
        </w:tabs>
        <w:spacing w:before="1"/>
        <w:ind w:left="300"/>
      </w:pPr>
    </w:p>
    <w:p w14:paraId="5F39D1F3" w14:textId="475112EF" w:rsidR="00DF56AF" w:rsidRDefault="00DF56AF" w:rsidP="00DF56AF">
      <w:pPr>
        <w:pStyle w:val="BodyText"/>
        <w:tabs>
          <w:tab w:val="left" w:pos="4619"/>
          <w:tab w:val="left" w:pos="8939"/>
        </w:tabs>
        <w:spacing w:before="1"/>
        <w:ind w:left="300"/>
      </w:pPr>
      <w:r>
        <w:t>1R01</w:t>
      </w:r>
      <w:r>
        <w:rPr>
          <w:spacing w:val="-6"/>
        </w:rPr>
        <w:t xml:space="preserve"> </w:t>
      </w:r>
      <w:r>
        <w:t>MD011773</w:t>
      </w:r>
      <w:r>
        <w:rPr>
          <w:spacing w:val="-3"/>
        </w:rPr>
        <w:t xml:space="preserve"> </w:t>
      </w:r>
      <w:r>
        <w:t>(NIMHD)</w:t>
      </w:r>
      <w:r>
        <w:tab/>
        <w:t>(Cunningham)</w:t>
      </w:r>
      <w:r>
        <w:tab/>
        <w:t>8/10/17 –</w:t>
      </w:r>
      <w:r>
        <w:rPr>
          <w:spacing w:val="-4"/>
        </w:rPr>
        <w:t xml:space="preserve"> </w:t>
      </w:r>
      <w:r>
        <w:t>6/30/22</w:t>
      </w:r>
    </w:p>
    <w:p w14:paraId="4838329D" w14:textId="77777777" w:rsidR="00DF56AF" w:rsidRDefault="00DF56AF" w:rsidP="00DF56AF">
      <w:pPr>
        <w:spacing w:line="242" w:lineRule="auto"/>
        <w:ind w:left="299" w:right="891"/>
        <w:rPr>
          <w:i/>
        </w:rPr>
      </w:pPr>
      <w:r>
        <w:rPr>
          <w:i/>
        </w:rPr>
        <w:t>Youth Services Navigation Intervention for HIV+ adolescents and young adults being released from incarceration: A randomized control trial.</w:t>
      </w:r>
    </w:p>
    <w:p w14:paraId="2EFA9AFC" w14:textId="77777777" w:rsidR="00DF56AF" w:rsidRDefault="00DF56AF" w:rsidP="00DF56AF">
      <w:pPr>
        <w:pStyle w:val="BodyText"/>
        <w:ind w:left="299" w:right="305"/>
      </w:pPr>
      <w:r>
        <w:t>The goal of this study is to test the effectiveness of the new Youth Services Navigation (YSN) Intervention among CJI YLWH aged 16-25, compared to controls offered standard referrals to services and evaluate the YSN Intervention’s effect on post-incarceration linkage, retention, adherence, and viral suppression</w:t>
      </w:r>
    </w:p>
    <w:p w14:paraId="5F18893D" w14:textId="77777777" w:rsidR="00DF56AF" w:rsidRDefault="00DF56AF" w:rsidP="00DF56AF">
      <w:pPr>
        <w:pStyle w:val="BodyText"/>
        <w:ind w:left="299"/>
      </w:pPr>
      <w:r>
        <w:t>Role: site-PI</w:t>
      </w:r>
    </w:p>
    <w:p w14:paraId="5A48D775" w14:textId="77777777" w:rsidR="00DF56AF" w:rsidRDefault="00DF56AF" w:rsidP="00DF56AF">
      <w:pPr>
        <w:pStyle w:val="BodyText"/>
        <w:tabs>
          <w:tab w:val="left" w:pos="4617"/>
          <w:tab w:val="left" w:pos="8937"/>
        </w:tabs>
        <w:ind w:left="297" w:right="1083"/>
      </w:pPr>
    </w:p>
    <w:p w14:paraId="74D0D85B" w14:textId="648EEDE2" w:rsidR="00DF56AF" w:rsidRDefault="00DF56AF" w:rsidP="00DF56AF">
      <w:pPr>
        <w:pStyle w:val="BodyText"/>
        <w:tabs>
          <w:tab w:val="left" w:pos="4617"/>
          <w:tab w:val="left" w:pos="8937"/>
        </w:tabs>
        <w:ind w:left="297" w:right="1083"/>
      </w:pPr>
      <w:r>
        <w:t>R01AI136056</w:t>
      </w:r>
      <w:r>
        <w:tab/>
        <w:t>(Benbow,</w:t>
      </w:r>
      <w:r>
        <w:rPr>
          <w:spacing w:val="-7"/>
        </w:rPr>
        <w:t xml:space="preserve"> </w:t>
      </w:r>
      <w:r>
        <w:t>D’Aquila,</w:t>
      </w:r>
      <w:r>
        <w:rPr>
          <w:spacing w:val="-4"/>
        </w:rPr>
        <w:t xml:space="preserve"> </w:t>
      </w:r>
      <w:r>
        <w:t>Schneider)</w:t>
      </w:r>
      <w:r>
        <w:tab/>
      </w:r>
      <w:r>
        <w:rPr>
          <w:spacing w:val="-2"/>
        </w:rPr>
        <w:t xml:space="preserve">2/6/18-1/31/23 </w:t>
      </w:r>
      <w:r>
        <w:t>NIAID</w:t>
      </w:r>
    </w:p>
    <w:p w14:paraId="0B091BF0" w14:textId="77777777" w:rsidR="00DF56AF" w:rsidRDefault="00DF56AF" w:rsidP="00DF56AF">
      <w:pPr>
        <w:spacing w:before="3" w:line="265" w:lineRule="exact"/>
        <w:ind w:left="297"/>
        <w:rPr>
          <w:i/>
        </w:rPr>
      </w:pPr>
      <w:r>
        <w:rPr>
          <w:i/>
        </w:rPr>
        <w:t xml:space="preserve">Next Generation </w:t>
      </w:r>
      <w:proofErr w:type="spellStart"/>
      <w:r>
        <w:rPr>
          <w:i/>
        </w:rPr>
        <w:t>Phylodynamics</w:t>
      </w:r>
      <w:proofErr w:type="spellEnd"/>
      <w:r>
        <w:rPr>
          <w:i/>
        </w:rPr>
        <w:t>-targeted partner services models for Combined HIV Prevention</w:t>
      </w:r>
    </w:p>
    <w:p w14:paraId="778189D8" w14:textId="77777777" w:rsidR="00DF56AF" w:rsidRDefault="00DF56AF" w:rsidP="00DF56AF">
      <w:pPr>
        <w:pStyle w:val="BodyText"/>
        <w:ind w:left="296" w:right="442"/>
      </w:pPr>
      <w:r>
        <w:t xml:space="preserve">The </w:t>
      </w:r>
      <w:proofErr w:type="spellStart"/>
      <w:r>
        <w:t>Phylodynamics</w:t>
      </w:r>
      <w:proofErr w:type="spellEnd"/>
      <w:r>
        <w:t>-targeted Partner service Models (P2M) project aims to guide and transform the rapidly evolving public health implementation of molecular HIV surveillance (MHS) based prevention interventions as a critical step towards HIV elimination. P2M aims to rigorously test the hypotheses that: (a) analyzing molecular cluster data closer to time of HIV diagnosis will increase the yield of risk environment members; and (b) targeted prevention using advanced partner and network service approaches our team has innovated will also increase yield and improve effectiveness of public health combination interventions. An existing agent-based model will evaluate the effectiveness of several molecular/partner services interventions.</w:t>
      </w:r>
    </w:p>
    <w:p w14:paraId="3F92247F" w14:textId="77777777" w:rsidR="00DF56AF" w:rsidRDefault="00DF56AF" w:rsidP="00DF56AF">
      <w:pPr>
        <w:pStyle w:val="BodyText"/>
        <w:spacing w:line="290" w:lineRule="exact"/>
        <w:ind w:left="296"/>
        <w:rPr>
          <w:sz w:val="24"/>
        </w:rPr>
      </w:pPr>
      <w:r>
        <w:t xml:space="preserve">Output manuscripts: </w:t>
      </w:r>
      <w:r>
        <w:rPr>
          <w:color w:val="FF0000"/>
        </w:rPr>
        <w:t xml:space="preserve">30706217, 33558579, </w:t>
      </w:r>
      <w:proofErr w:type="gramStart"/>
      <w:r>
        <w:rPr>
          <w:color w:val="FF0000"/>
        </w:rPr>
        <w:t>31553688</w:t>
      </w:r>
      <w:r>
        <w:rPr>
          <w:color w:val="FF0000"/>
          <w:sz w:val="24"/>
        </w:rPr>
        <w:t>,Line</w:t>
      </w:r>
      <w:proofErr w:type="gramEnd"/>
      <w:r>
        <w:rPr>
          <w:color w:val="FF0000"/>
          <w:sz w:val="24"/>
        </w:rPr>
        <w:t>:223</w:t>
      </w:r>
    </w:p>
    <w:p w14:paraId="39484D92" w14:textId="77777777" w:rsidR="00DF56AF" w:rsidRDefault="00DF56AF">
      <w:pPr>
        <w:pStyle w:val="BodyText"/>
        <w:tabs>
          <w:tab w:val="left" w:pos="4617"/>
          <w:tab w:val="left" w:pos="8939"/>
        </w:tabs>
        <w:spacing w:before="1"/>
        <w:ind w:left="300"/>
      </w:pPr>
    </w:p>
    <w:p w14:paraId="3E7227C1" w14:textId="4B55E53E" w:rsidR="00FC2618" w:rsidRDefault="00270E05">
      <w:pPr>
        <w:pStyle w:val="BodyText"/>
        <w:tabs>
          <w:tab w:val="left" w:pos="4617"/>
          <w:tab w:val="left" w:pos="8939"/>
        </w:tabs>
        <w:spacing w:before="1"/>
        <w:ind w:left="300"/>
      </w:pPr>
      <w:r>
        <w:t>R01</w:t>
      </w:r>
      <w:r>
        <w:rPr>
          <w:spacing w:val="-5"/>
        </w:rPr>
        <w:t xml:space="preserve"> </w:t>
      </w:r>
      <w:r>
        <w:t>MH112406</w:t>
      </w:r>
      <w:r>
        <w:rPr>
          <w:spacing w:val="-2"/>
        </w:rPr>
        <w:t xml:space="preserve"> </w:t>
      </w:r>
      <w:r>
        <w:t>(NIMH)</w:t>
      </w:r>
      <w:r>
        <w:tab/>
        <w:t>(Duncan,</w:t>
      </w:r>
      <w:r>
        <w:rPr>
          <w:spacing w:val="-3"/>
        </w:rPr>
        <w:t xml:space="preserve"> </w:t>
      </w:r>
      <w:r>
        <w:t>Schneider)</w:t>
      </w:r>
      <w:r>
        <w:tab/>
        <w:t>10/1/16-09/30/21</w:t>
      </w:r>
    </w:p>
    <w:p w14:paraId="48F465FA" w14:textId="77777777" w:rsidR="00FC2618" w:rsidRDefault="00270E05">
      <w:pPr>
        <w:ind w:left="297"/>
        <w:rPr>
          <w:i/>
        </w:rPr>
      </w:pPr>
      <w:proofErr w:type="spellStart"/>
      <w:r>
        <w:rPr>
          <w:i/>
        </w:rPr>
        <w:t>PrEP</w:t>
      </w:r>
      <w:proofErr w:type="spellEnd"/>
      <w:r>
        <w:rPr>
          <w:i/>
        </w:rPr>
        <w:t xml:space="preserve"> Uptake and Adherence Among Young Black MSM: Neighborhood and Network Determinants.</w:t>
      </w:r>
    </w:p>
    <w:p w14:paraId="39E062DD" w14:textId="77777777" w:rsidR="00FC2618" w:rsidRDefault="00270E05">
      <w:pPr>
        <w:pStyle w:val="BodyText"/>
        <w:ind w:left="297" w:right="365"/>
      </w:pPr>
      <w:r>
        <w:t>Use real-time geospatial methods to investigate relationships between GPS-defined activity space neighborhoods, social and sexual networks, and HIV pre-exposure prophylaxis (</w:t>
      </w:r>
      <w:proofErr w:type="spellStart"/>
      <w:r>
        <w:t>PrEP</w:t>
      </w:r>
      <w:proofErr w:type="spellEnd"/>
      <w:r>
        <w:t>) use and adherence among young Black MSM in the Chicago IL metropolitan statistical area (n=350).</w:t>
      </w:r>
    </w:p>
    <w:p w14:paraId="4C30E1B9" w14:textId="77777777" w:rsidR="00FC2618" w:rsidRDefault="00270E05">
      <w:pPr>
        <w:pStyle w:val="BodyText"/>
        <w:spacing w:before="5" w:line="265" w:lineRule="exact"/>
        <w:ind w:left="299"/>
      </w:pPr>
      <w:r>
        <w:t xml:space="preserve">Output manuscripts: 29101606, </w:t>
      </w:r>
      <w:r>
        <w:rPr>
          <w:color w:val="FF0000"/>
        </w:rPr>
        <w:t xml:space="preserve">29192368, </w:t>
      </w:r>
      <w:r>
        <w:t xml:space="preserve">29634362, 29744767, </w:t>
      </w:r>
      <w:r>
        <w:rPr>
          <w:color w:val="FF0000"/>
        </w:rPr>
        <w:t>29852927, 30257113, 31151275, 30250992,</w:t>
      </w:r>
    </w:p>
    <w:p w14:paraId="0F087129" w14:textId="77777777" w:rsidR="00FC2618" w:rsidRDefault="00270E05">
      <w:pPr>
        <w:pStyle w:val="BodyText"/>
        <w:spacing w:line="265" w:lineRule="exact"/>
        <w:ind w:left="297"/>
        <w:rPr>
          <w:color w:val="FF0000"/>
        </w:rPr>
      </w:pPr>
      <w:r>
        <w:rPr>
          <w:color w:val="FF0000"/>
        </w:rPr>
        <w:t>31944849, 32468507</w:t>
      </w:r>
    </w:p>
    <w:p w14:paraId="39684863" w14:textId="77777777" w:rsidR="00DF56AF" w:rsidRDefault="00DF56AF" w:rsidP="00DF56AF">
      <w:pPr>
        <w:pStyle w:val="BodyText"/>
        <w:tabs>
          <w:tab w:val="left" w:pos="4616"/>
          <w:tab w:val="left" w:pos="8938"/>
        </w:tabs>
        <w:ind w:left="299"/>
      </w:pPr>
    </w:p>
    <w:p w14:paraId="49419421" w14:textId="69FA10ED" w:rsidR="00DF56AF" w:rsidRDefault="00DF56AF" w:rsidP="00DF56AF">
      <w:pPr>
        <w:pStyle w:val="BodyText"/>
        <w:tabs>
          <w:tab w:val="left" w:pos="4616"/>
          <w:tab w:val="left" w:pos="8938"/>
        </w:tabs>
        <w:ind w:left="299"/>
      </w:pPr>
      <w:r>
        <w:t>1R01MD013554</w:t>
      </w:r>
      <w:r>
        <w:rPr>
          <w:spacing w:val="-8"/>
        </w:rPr>
        <w:t xml:space="preserve"> </w:t>
      </w:r>
      <w:r>
        <w:t>(NIMHD)</w:t>
      </w:r>
      <w:r>
        <w:tab/>
        <w:t>(Duncan)</w:t>
      </w:r>
      <w:r>
        <w:tab/>
        <w:t>9/1/18-8/30/23</w:t>
      </w:r>
    </w:p>
    <w:p w14:paraId="73DC8ABB" w14:textId="77777777" w:rsidR="00DF56AF" w:rsidRDefault="00DF56AF" w:rsidP="00DF56AF">
      <w:pPr>
        <w:pStyle w:val="BodyText"/>
        <w:ind w:left="296" w:right="1681"/>
      </w:pPr>
      <w:r>
        <w:t xml:space="preserve">Impact of Social Cohesion and Social Capital on </w:t>
      </w:r>
      <w:proofErr w:type="spellStart"/>
      <w:r>
        <w:t>PrEP</w:t>
      </w:r>
      <w:proofErr w:type="spellEnd"/>
      <w:r>
        <w:t xml:space="preserve"> Uptake and Adherence Among Transwomen of Color Output manuscripts: </w:t>
      </w:r>
      <w:r>
        <w:rPr>
          <w:color w:val="FF0000"/>
        </w:rPr>
        <w:t>32241785</w:t>
      </w:r>
    </w:p>
    <w:p w14:paraId="6EC3127B" w14:textId="77777777" w:rsidR="00DF56AF" w:rsidRDefault="00DF56AF" w:rsidP="00DF56AF">
      <w:pPr>
        <w:pStyle w:val="BodyText"/>
        <w:ind w:left="0"/>
      </w:pPr>
    </w:p>
    <w:p w14:paraId="4CA8DDE9" w14:textId="77777777" w:rsidR="00DF56AF" w:rsidRDefault="00DF56AF" w:rsidP="00DF56AF">
      <w:pPr>
        <w:pStyle w:val="BodyText"/>
        <w:tabs>
          <w:tab w:val="left" w:pos="4617"/>
          <w:tab w:val="left" w:pos="8937"/>
        </w:tabs>
        <w:ind w:left="297"/>
      </w:pPr>
      <w:r>
        <w:t>1R01CA215403-01A1</w:t>
      </w:r>
      <w:r>
        <w:rPr>
          <w:spacing w:val="-4"/>
        </w:rPr>
        <w:t xml:space="preserve"> </w:t>
      </w:r>
      <w:r>
        <w:t>(NCI)</w:t>
      </w:r>
      <w:r>
        <w:tab/>
        <w:t>(Nyitray)</w:t>
      </w:r>
      <w:r>
        <w:tab/>
        <w:t>09/15/17-08/31/22</w:t>
      </w:r>
    </w:p>
    <w:p w14:paraId="05561CC6" w14:textId="77777777" w:rsidR="00DF56AF" w:rsidRDefault="00DF56AF" w:rsidP="00DF56AF">
      <w:pPr>
        <w:ind w:left="297" w:right="448"/>
      </w:pPr>
      <w:r>
        <w:rPr>
          <w:i/>
        </w:rPr>
        <w:t xml:space="preserve">Annual Anal Sampling Using DNA Screening to Identify Men Who Have Sex with Men at Increased Risk for Anal Cancer </w:t>
      </w:r>
      <w:r>
        <w:t>This study assesses two core components of public health screening, i.e., repeat screening and targeted screening. The proposed research will provide knowledge on how to stratify the highest-risk populations for screening and if they will adhere to repeated screening for anal cancer, which, as with cervical cancer screening, may successfully reduce disease incidence.</w:t>
      </w:r>
    </w:p>
    <w:p w14:paraId="539A8556" w14:textId="77777777" w:rsidR="00DF56AF" w:rsidRDefault="00DF56AF" w:rsidP="00DF56AF">
      <w:pPr>
        <w:pStyle w:val="BodyText"/>
        <w:spacing w:line="267" w:lineRule="exact"/>
        <w:ind w:left="297"/>
      </w:pPr>
      <w:r>
        <w:t>Role: Co-I</w:t>
      </w:r>
    </w:p>
    <w:p w14:paraId="4F2CE735" w14:textId="77777777" w:rsidR="00DF56AF" w:rsidRDefault="00DF56AF">
      <w:pPr>
        <w:pStyle w:val="BodyText"/>
        <w:spacing w:line="265" w:lineRule="exact"/>
        <w:ind w:left="297"/>
        <w:rPr>
          <w:color w:val="FF0000"/>
        </w:rPr>
      </w:pPr>
    </w:p>
    <w:p w14:paraId="61748828" w14:textId="77777777" w:rsidR="00DF56AF" w:rsidRDefault="00DF56AF" w:rsidP="00DF56AF">
      <w:pPr>
        <w:pStyle w:val="BodyText"/>
        <w:tabs>
          <w:tab w:val="left" w:pos="4620"/>
          <w:tab w:val="left" w:pos="8940"/>
        </w:tabs>
        <w:spacing w:before="56"/>
        <w:ind w:left="300"/>
      </w:pPr>
      <w:r>
        <w:t>NU65PS923676</w:t>
      </w:r>
      <w:r>
        <w:rPr>
          <w:spacing w:val="-6"/>
        </w:rPr>
        <w:t xml:space="preserve"> </w:t>
      </w:r>
      <w:r>
        <w:t>(CDC)</w:t>
      </w:r>
      <w:r>
        <w:tab/>
        <w:t>(Patel)</w:t>
      </w:r>
      <w:r>
        <w:tab/>
        <w:t>4/1/19-3/31/24</w:t>
      </w:r>
    </w:p>
    <w:p w14:paraId="4E986336" w14:textId="77777777" w:rsidR="00DF56AF" w:rsidRDefault="00DF56AF" w:rsidP="00DF56AF">
      <w:pPr>
        <w:pStyle w:val="BodyText"/>
        <w:spacing w:before="8" w:line="265" w:lineRule="exact"/>
        <w:ind w:left="299"/>
      </w:pPr>
      <w:r>
        <w:t xml:space="preserve">Component 2, Track B: </w:t>
      </w:r>
      <w:proofErr w:type="spellStart"/>
      <w:r>
        <w:t>NonClinical</w:t>
      </w:r>
      <w:proofErr w:type="spellEnd"/>
      <w:r>
        <w:t xml:space="preserve"> HIV Testing and Prevention for HIV-Negative Persons</w:t>
      </w:r>
    </w:p>
    <w:p w14:paraId="4722F20C" w14:textId="77777777" w:rsidR="00DF56AF" w:rsidRDefault="00DF56AF" w:rsidP="00DF56AF">
      <w:pPr>
        <w:ind w:left="299" w:right="396"/>
        <w:rPr>
          <w:i/>
        </w:rPr>
      </w:pPr>
      <w:r>
        <w:rPr>
          <w:i/>
        </w:rPr>
        <w:t xml:space="preserve">The goal of this project is to establish the Midwest Capacity Building Assistance Network to provide technical support for </w:t>
      </w:r>
      <w:proofErr w:type="spellStart"/>
      <w:r>
        <w:rPr>
          <w:i/>
        </w:rPr>
        <w:t>PrEP</w:t>
      </w:r>
      <w:proofErr w:type="spellEnd"/>
      <w:r>
        <w:rPr>
          <w:i/>
        </w:rPr>
        <w:t xml:space="preserve"> implementation across Midwest jurisdictions.</w:t>
      </w:r>
    </w:p>
    <w:p w14:paraId="22AC91A0" w14:textId="77777777" w:rsidR="00DF56AF" w:rsidRDefault="00DF56AF" w:rsidP="00DF56AF">
      <w:pPr>
        <w:pStyle w:val="BodyText"/>
        <w:ind w:left="299"/>
      </w:pPr>
      <w:r>
        <w:t>Role: Consultant</w:t>
      </w:r>
    </w:p>
    <w:p w14:paraId="3CE48B99" w14:textId="77777777" w:rsidR="00DF56AF" w:rsidRDefault="00DF56AF" w:rsidP="00DF56AF">
      <w:pPr>
        <w:pStyle w:val="BodyText"/>
        <w:tabs>
          <w:tab w:val="left" w:pos="4618"/>
          <w:tab w:val="left" w:pos="8938"/>
        </w:tabs>
        <w:spacing w:line="237" w:lineRule="auto"/>
        <w:ind w:left="298" w:right="1082" w:hanging="3"/>
      </w:pPr>
    </w:p>
    <w:p w14:paraId="49740A82" w14:textId="0B1B99B6" w:rsidR="00DF56AF" w:rsidRDefault="00DF56AF" w:rsidP="00DF56AF">
      <w:pPr>
        <w:pStyle w:val="BodyText"/>
        <w:tabs>
          <w:tab w:val="left" w:pos="4618"/>
          <w:tab w:val="left" w:pos="8938"/>
        </w:tabs>
        <w:spacing w:line="237" w:lineRule="auto"/>
        <w:ind w:left="298" w:right="1082" w:hanging="3"/>
      </w:pPr>
      <w:r>
        <w:t>R56AI150272</w:t>
      </w:r>
      <w:r>
        <w:tab/>
        <w:t>(Tao,</w:t>
      </w:r>
      <w:r>
        <w:rPr>
          <w:spacing w:val="-7"/>
        </w:rPr>
        <w:t xml:space="preserve"> </w:t>
      </w:r>
      <w:r>
        <w:t>Fujimoto,</w:t>
      </w:r>
      <w:r>
        <w:rPr>
          <w:spacing w:val="-2"/>
        </w:rPr>
        <w:t xml:space="preserve"> </w:t>
      </w:r>
      <w:r>
        <w:t>Schneider)</w:t>
      </w:r>
      <w:r>
        <w:tab/>
      </w:r>
      <w:r>
        <w:rPr>
          <w:spacing w:val="-2"/>
        </w:rPr>
        <w:t xml:space="preserve">9/1/20-8/30/22 </w:t>
      </w:r>
      <w:r>
        <w:t>NIAID</w:t>
      </w:r>
    </w:p>
    <w:p w14:paraId="03C3F8CB" w14:textId="77777777" w:rsidR="00DF56AF" w:rsidRDefault="00DF56AF" w:rsidP="00DF56AF">
      <w:pPr>
        <w:spacing w:before="2"/>
        <w:ind w:left="298"/>
        <w:rPr>
          <w:i/>
        </w:rPr>
      </w:pPr>
      <w:r>
        <w:rPr>
          <w:i/>
        </w:rPr>
        <w:t>Using big data and deep learning on predicting HIV transmission risk in MSM population</w:t>
      </w:r>
    </w:p>
    <w:p w14:paraId="102C35E0" w14:textId="77777777" w:rsidR="00DF56AF" w:rsidRDefault="00DF56AF" w:rsidP="00DF56AF">
      <w:pPr>
        <w:pStyle w:val="BodyText"/>
        <w:spacing w:before="2"/>
        <w:ind w:left="298" w:right="376"/>
      </w:pPr>
      <w:r>
        <w:t>In close collaboration with the public health department, we will construct a comprehensive framework that combines population-based molecular, behavior, and contact/partner tracing information including venue affiliation data and individual sex and drug-using behaviors, as well as existing locally collected cohort data. Using this dynamically collected data we will then develop practical deep-learning algorithms that leverage the comprehensive framework for cluster growth and identifying newly infected population. This proposal focuses specifically on ongoing epidemic growth among populations most at risk, including young men who have sex with men (MSM), which remain highly vulnerable to HIV in the U.S.</w:t>
      </w:r>
    </w:p>
    <w:p w14:paraId="6871C937" w14:textId="77777777" w:rsidR="006A5C83" w:rsidRDefault="006A5C83" w:rsidP="00DF56AF">
      <w:pPr>
        <w:pStyle w:val="BodyText"/>
        <w:spacing w:before="2"/>
        <w:ind w:left="298" w:right="376"/>
      </w:pPr>
    </w:p>
    <w:p w14:paraId="2F6D1241" w14:textId="77777777" w:rsidR="00FC2618" w:rsidRDefault="00270E05">
      <w:pPr>
        <w:pStyle w:val="BodyText"/>
        <w:tabs>
          <w:tab w:val="left" w:pos="4619"/>
          <w:tab w:val="left" w:pos="8939"/>
        </w:tabs>
        <w:spacing w:before="1"/>
        <w:ind w:left="299" w:right="1081"/>
      </w:pPr>
      <w:r>
        <w:t>1R21AI139480</w:t>
      </w:r>
      <w:r>
        <w:tab/>
        <w:t>(Fujimoto)</w:t>
      </w:r>
      <w:r>
        <w:tab/>
      </w:r>
      <w:r>
        <w:rPr>
          <w:spacing w:val="-2"/>
        </w:rPr>
        <w:t xml:space="preserve">6/1/20-5/31/20 </w:t>
      </w:r>
      <w:r>
        <w:t>NIAID</w:t>
      </w:r>
    </w:p>
    <w:p w14:paraId="0A563122" w14:textId="77777777" w:rsidR="00FC2618" w:rsidRDefault="00270E05">
      <w:pPr>
        <w:pStyle w:val="BodyText"/>
        <w:ind w:left="299"/>
        <w:jc w:val="both"/>
      </w:pPr>
      <w:r>
        <w:t>Network dynamics of syphilis coinfection within biomedical prevention</w:t>
      </w:r>
    </w:p>
    <w:p w14:paraId="61D0BE44" w14:textId="77777777" w:rsidR="00FC2618" w:rsidRDefault="00270E05">
      <w:pPr>
        <w:pStyle w:val="BodyText"/>
        <w:ind w:left="299" w:right="310"/>
        <w:jc w:val="both"/>
      </w:pPr>
      <w:r>
        <w:t>This project takes biological, behavioral, and network perspectives to investigate complex syphilis-HIV transmission dynamic processes, coevolved with sex behavioral dynamic, and sexual network dynamic, and risk reduction behavioral dynamic among young Black MSM.</w:t>
      </w:r>
    </w:p>
    <w:p w14:paraId="433D9B7D" w14:textId="77777777" w:rsidR="00FC2618" w:rsidRDefault="00270E05">
      <w:pPr>
        <w:pStyle w:val="BodyText"/>
        <w:ind w:left="299"/>
        <w:jc w:val="both"/>
      </w:pPr>
      <w:r>
        <w:t>Role: Principal Investigator</w:t>
      </w:r>
    </w:p>
    <w:p w14:paraId="6AA258D8" w14:textId="77777777" w:rsidR="00FC2618" w:rsidRDefault="00FC2618">
      <w:pPr>
        <w:pStyle w:val="BodyText"/>
        <w:spacing w:before="12"/>
        <w:ind w:left="0"/>
        <w:rPr>
          <w:sz w:val="21"/>
        </w:rPr>
      </w:pPr>
    </w:p>
    <w:p w14:paraId="003DDBC9" w14:textId="77777777" w:rsidR="00FC2618" w:rsidRDefault="00270E05">
      <w:pPr>
        <w:pStyle w:val="BodyText"/>
        <w:tabs>
          <w:tab w:val="left" w:pos="4617"/>
          <w:tab w:val="left" w:pos="8940"/>
        </w:tabs>
        <w:ind w:left="300"/>
      </w:pPr>
      <w:r>
        <w:t>R01</w:t>
      </w:r>
      <w:r>
        <w:rPr>
          <w:spacing w:val="-5"/>
        </w:rPr>
        <w:t xml:space="preserve"> </w:t>
      </w:r>
      <w:r>
        <w:t>AI120700</w:t>
      </w:r>
      <w:r>
        <w:rPr>
          <w:spacing w:val="-2"/>
        </w:rPr>
        <w:t xml:space="preserve"> </w:t>
      </w:r>
      <w:r>
        <w:t>(NIAID)</w:t>
      </w:r>
      <w:r>
        <w:tab/>
        <w:t>(Schneider)</w:t>
      </w:r>
      <w:r>
        <w:tab/>
        <w:t>07/1/15-12/30/19</w:t>
      </w:r>
    </w:p>
    <w:p w14:paraId="6A2CDBF3" w14:textId="77777777" w:rsidR="00FC2618" w:rsidRDefault="00270E05">
      <w:pPr>
        <w:ind w:left="297"/>
        <w:rPr>
          <w:i/>
        </w:rPr>
      </w:pPr>
      <w:r>
        <w:rPr>
          <w:i/>
        </w:rPr>
        <w:t xml:space="preserve">Accelerating </w:t>
      </w:r>
      <w:proofErr w:type="spellStart"/>
      <w:r>
        <w:rPr>
          <w:i/>
        </w:rPr>
        <w:t>PrEP</w:t>
      </w:r>
      <w:proofErr w:type="spellEnd"/>
      <w:r>
        <w:rPr>
          <w:i/>
        </w:rPr>
        <w:t xml:space="preserve"> Diffusion through Network Change Agents</w:t>
      </w:r>
    </w:p>
    <w:p w14:paraId="0928DF5A" w14:textId="77777777" w:rsidR="00FC2618" w:rsidRDefault="00270E05">
      <w:pPr>
        <w:pStyle w:val="BodyText"/>
        <w:ind w:left="297" w:right="798"/>
      </w:pPr>
      <w:r>
        <w:t xml:space="preserve">This intervention – </w:t>
      </w:r>
      <w:proofErr w:type="spellStart"/>
      <w:r>
        <w:t>PrEP</w:t>
      </w:r>
      <w:proofErr w:type="spellEnd"/>
      <w:r>
        <w:t xml:space="preserve"> Chicago - will utilize bridging network members within a large young Black MSM Facebook network to accelerate the diffusion of </w:t>
      </w:r>
      <w:proofErr w:type="spellStart"/>
      <w:r>
        <w:t>PrEP</w:t>
      </w:r>
      <w:proofErr w:type="spellEnd"/>
      <w:r>
        <w:t xml:space="preserve"> (pre-exposure prophylaxis) knowledge and early adoption in this same network. If successful, this project has the potential to translate a highly efficacious biomedical intervention into an impactful one in a sub-population at highest risk for HIV infection in the United States.</w:t>
      </w:r>
    </w:p>
    <w:p w14:paraId="5C89E9B6" w14:textId="77777777" w:rsidR="00FC2618" w:rsidRDefault="00270E05">
      <w:pPr>
        <w:pStyle w:val="BodyText"/>
        <w:spacing w:before="1"/>
        <w:ind w:left="299"/>
      </w:pPr>
      <w:r>
        <w:t xml:space="preserve">Output manuscripts: 28003117, 28862483, 29194116, </w:t>
      </w:r>
      <w:r>
        <w:rPr>
          <w:color w:val="FF0000"/>
        </w:rPr>
        <w:t>30217793, 30518619, 31151275, 31437257, 33009011,</w:t>
      </w:r>
    </w:p>
    <w:p w14:paraId="0E4BFBDF" w14:textId="77777777" w:rsidR="00FC2618" w:rsidRDefault="00270E05">
      <w:pPr>
        <w:pStyle w:val="BodyText"/>
        <w:ind w:left="297"/>
      </w:pPr>
      <w:r>
        <w:rPr>
          <w:color w:val="FF0000"/>
        </w:rPr>
        <w:t>33128874, 32720253</w:t>
      </w:r>
    </w:p>
    <w:p w14:paraId="6FFBD3EC" w14:textId="77777777" w:rsidR="00FC2618" w:rsidRDefault="00FC2618">
      <w:pPr>
        <w:pStyle w:val="BodyText"/>
        <w:spacing w:before="11"/>
        <w:ind w:left="0"/>
        <w:rPr>
          <w:sz w:val="21"/>
        </w:rPr>
      </w:pPr>
    </w:p>
    <w:p w14:paraId="50DC8B48" w14:textId="77777777" w:rsidR="00FC2618" w:rsidRDefault="00270E05">
      <w:pPr>
        <w:pStyle w:val="BodyText"/>
        <w:tabs>
          <w:tab w:val="left" w:pos="4617"/>
          <w:tab w:val="left" w:pos="8940"/>
        </w:tabs>
        <w:ind w:left="300"/>
      </w:pPr>
      <w:r>
        <w:t>U01-PS005143</w:t>
      </w:r>
      <w:r>
        <w:rPr>
          <w:spacing w:val="-3"/>
        </w:rPr>
        <w:t xml:space="preserve"> </w:t>
      </w:r>
      <w:r>
        <w:t>(CDC)</w:t>
      </w:r>
      <w:r>
        <w:tab/>
        <w:t>(Schneider)</w:t>
      </w:r>
      <w:r>
        <w:tab/>
        <w:t>09/15/16-09/14/19</w:t>
      </w:r>
    </w:p>
    <w:p w14:paraId="2D658803" w14:textId="77777777" w:rsidR="00FC2618" w:rsidRDefault="00270E05">
      <w:pPr>
        <w:ind w:left="300" w:right="348"/>
      </w:pPr>
      <w:r>
        <w:rPr>
          <w:i/>
        </w:rPr>
        <w:t xml:space="preserve">Insurance Coverage Expansion: A collaboration to increase and strengthen access to care among men and their networks </w:t>
      </w:r>
      <w:r>
        <w:t>This randomized controlled trial aims to test the impact of having insurance navigation at HIV testing events and the impact on linkage to and retention in care. Black MSM (n=800) will be recruited and randomized along with 2 other partners: Chicago House and Howard Brown Health Center.</w:t>
      </w:r>
    </w:p>
    <w:p w14:paraId="30DCCCAD" w14:textId="77777777" w:rsidR="00FC2618" w:rsidRDefault="00FC2618">
      <w:pPr>
        <w:pStyle w:val="BodyText"/>
        <w:spacing w:before="1"/>
        <w:ind w:left="0"/>
      </w:pPr>
    </w:p>
    <w:p w14:paraId="3AE9FF22" w14:textId="77777777" w:rsidR="00FC2618" w:rsidRDefault="00270E05">
      <w:pPr>
        <w:pStyle w:val="BodyText"/>
        <w:tabs>
          <w:tab w:val="left" w:pos="4619"/>
          <w:tab w:val="left" w:pos="8939"/>
        </w:tabs>
        <w:ind w:left="299"/>
      </w:pPr>
      <w:r>
        <w:t>R01</w:t>
      </w:r>
      <w:r>
        <w:rPr>
          <w:spacing w:val="-6"/>
        </w:rPr>
        <w:t xml:space="preserve"> </w:t>
      </w:r>
      <w:r>
        <w:t>DA041071-01</w:t>
      </w:r>
      <w:r>
        <w:rPr>
          <w:spacing w:val="-2"/>
        </w:rPr>
        <w:t xml:space="preserve"> </w:t>
      </w:r>
      <w:r>
        <w:t>(NIDA)</w:t>
      </w:r>
      <w:r>
        <w:tab/>
        <w:t>(Garofalo,</w:t>
      </w:r>
      <w:r>
        <w:rPr>
          <w:spacing w:val="-6"/>
        </w:rPr>
        <w:t xml:space="preserve"> </w:t>
      </w:r>
      <w:r>
        <w:t>Karnik)</w:t>
      </w:r>
      <w:r>
        <w:tab/>
        <w:t>09/15/15-07/31/20</w:t>
      </w:r>
    </w:p>
    <w:p w14:paraId="031818E8" w14:textId="77777777" w:rsidR="00FC2618" w:rsidRDefault="00270E05">
      <w:pPr>
        <w:ind w:left="299"/>
        <w:rPr>
          <w:i/>
        </w:rPr>
      </w:pPr>
      <w:r>
        <w:rPr>
          <w:i/>
        </w:rPr>
        <w:t xml:space="preserve">Employing </w:t>
      </w:r>
      <w:proofErr w:type="spellStart"/>
      <w:r>
        <w:rPr>
          <w:i/>
        </w:rPr>
        <w:t>eSBI</w:t>
      </w:r>
      <w:proofErr w:type="spellEnd"/>
      <w:r>
        <w:rPr>
          <w:i/>
        </w:rPr>
        <w:t xml:space="preserve"> in a </w:t>
      </w:r>
      <w:proofErr w:type="gramStart"/>
      <w:r>
        <w:rPr>
          <w:i/>
        </w:rPr>
        <w:t>Community</w:t>
      </w:r>
      <w:proofErr w:type="gramEnd"/>
      <w:r>
        <w:rPr>
          <w:i/>
        </w:rPr>
        <w:t>-based HIV Testing Environment for At-risk Youth</w:t>
      </w:r>
    </w:p>
    <w:p w14:paraId="47A7EB45" w14:textId="77777777" w:rsidR="00FC2618" w:rsidRDefault="00270E05">
      <w:pPr>
        <w:pStyle w:val="BodyText"/>
        <w:ind w:left="299" w:right="370"/>
      </w:pPr>
      <w:r>
        <w:t>The purpose of this study is to test a structural change to the Seek, Test, Treat and Retain (STTR) model by integrating substance use screening and brief intervention into the traditional community-based HIV testing environment for young MSM and transgender women.</w:t>
      </w:r>
    </w:p>
    <w:p w14:paraId="2575990C" w14:textId="77777777" w:rsidR="00FC2618" w:rsidRDefault="00270E05">
      <w:pPr>
        <w:pStyle w:val="BodyText"/>
        <w:spacing w:before="5"/>
        <w:ind w:left="299"/>
      </w:pPr>
      <w:r>
        <w:t>Role: Co-I</w:t>
      </w:r>
    </w:p>
    <w:p w14:paraId="36AF6883" w14:textId="77777777" w:rsidR="00FC2618" w:rsidRDefault="00FC2618">
      <w:pPr>
        <w:pStyle w:val="BodyText"/>
        <w:spacing w:before="6"/>
        <w:ind w:left="0"/>
        <w:rPr>
          <w:sz w:val="21"/>
        </w:rPr>
      </w:pPr>
    </w:p>
    <w:p w14:paraId="3594536C" w14:textId="77777777" w:rsidR="00FC2618" w:rsidRDefault="00270E05">
      <w:pPr>
        <w:pStyle w:val="BodyText"/>
        <w:tabs>
          <w:tab w:val="left" w:pos="4619"/>
          <w:tab w:val="left" w:pos="8939"/>
        </w:tabs>
        <w:ind w:left="299"/>
      </w:pPr>
      <w:r>
        <w:t>R01</w:t>
      </w:r>
      <w:r>
        <w:rPr>
          <w:spacing w:val="-6"/>
        </w:rPr>
        <w:t xml:space="preserve"> </w:t>
      </w:r>
      <w:r>
        <w:t>DA039934-01</w:t>
      </w:r>
      <w:r>
        <w:rPr>
          <w:spacing w:val="-2"/>
        </w:rPr>
        <w:t xml:space="preserve"> </w:t>
      </w:r>
      <w:r>
        <w:t>(NIDA)</w:t>
      </w:r>
      <w:r>
        <w:tab/>
        <w:t>(Schneider,</w:t>
      </w:r>
      <w:r>
        <w:rPr>
          <w:spacing w:val="-4"/>
        </w:rPr>
        <w:t xml:space="preserve"> </w:t>
      </w:r>
      <w:r>
        <w:t>Fujimoto,</w:t>
      </w:r>
      <w:r>
        <w:rPr>
          <w:spacing w:val="-7"/>
        </w:rPr>
        <w:t xml:space="preserve"> </w:t>
      </w:r>
      <w:r>
        <w:t>Harawa)</w:t>
      </w:r>
      <w:r>
        <w:tab/>
        <w:t>07/01/15-04/30/20</w:t>
      </w:r>
    </w:p>
    <w:p w14:paraId="3BF9B8A5" w14:textId="77777777" w:rsidR="00FC2618" w:rsidRDefault="00270E05">
      <w:pPr>
        <w:ind w:left="299"/>
        <w:rPr>
          <w:i/>
        </w:rPr>
      </w:pPr>
      <w:r>
        <w:rPr>
          <w:i/>
        </w:rPr>
        <w:t>HIV intervention models for criminal justice involved substance using Black MSM</w:t>
      </w:r>
    </w:p>
    <w:p w14:paraId="7FDAB926" w14:textId="225F3572" w:rsidR="00FC2618" w:rsidRDefault="00270E05" w:rsidP="00AB1B44">
      <w:pPr>
        <w:pStyle w:val="BodyText"/>
        <w:ind w:left="299" w:right="305"/>
      </w:pPr>
      <w:r>
        <w:t xml:space="preserve">This </w:t>
      </w:r>
      <w:proofErr w:type="gramStart"/>
      <w:r>
        <w:t>three site</w:t>
      </w:r>
      <w:proofErr w:type="gramEnd"/>
      <w:r>
        <w:t xml:space="preserve"> study aims to test a dozen interventions aimed at decreasing HIV transmission among younger Black MSM who use substances and have criminal justice involvement. An </w:t>
      </w:r>
      <w:proofErr w:type="gramStart"/>
      <w:r>
        <w:t>agent based</w:t>
      </w:r>
      <w:proofErr w:type="gramEnd"/>
      <w:r>
        <w:t xml:space="preserve"> model will be utilized to examine the effect</w:t>
      </w:r>
      <w:r w:rsidR="00AB1B44">
        <w:t xml:space="preserve"> </w:t>
      </w:r>
      <w:r>
        <w:t xml:space="preserve">of adapted interventions that are structural, behavioral, </w:t>
      </w:r>
      <w:proofErr w:type="spellStart"/>
      <w:r>
        <w:t>beiomedical</w:t>
      </w:r>
      <w:proofErr w:type="spellEnd"/>
      <w:r>
        <w:t xml:space="preserve"> and integrated. Particular attention will be paid to network dynamics and the shocks associated with cycling through the criminal justice system. Primary data collection will augment </w:t>
      </w:r>
      <w:proofErr w:type="spellStart"/>
      <w:r>
        <w:t>paramaterization</w:t>
      </w:r>
      <w:proofErr w:type="spellEnd"/>
      <w:r>
        <w:t xml:space="preserve"> of the model which will use data from 8 Black MSM cohorts developed in Chicago, Houston and LA.</w:t>
      </w:r>
    </w:p>
    <w:p w14:paraId="4ECD085C" w14:textId="77777777" w:rsidR="00FC2618" w:rsidRDefault="00270E05">
      <w:pPr>
        <w:pStyle w:val="BodyText"/>
        <w:spacing w:before="4" w:line="266" w:lineRule="exact"/>
        <w:ind w:left="300"/>
      </w:pPr>
      <w:r>
        <w:t>Output manuscripts: 27556866, 28003117, 28043754, 27662544, 27676400, doi:10.1017/nws.2016.27, 27987435,</w:t>
      </w:r>
    </w:p>
    <w:p w14:paraId="1DA4FEC0" w14:textId="77777777" w:rsidR="00FC2618" w:rsidRDefault="00270E05">
      <w:pPr>
        <w:pStyle w:val="BodyText"/>
        <w:spacing w:line="266" w:lineRule="exact"/>
        <w:ind w:left="299"/>
      </w:pPr>
      <w:r>
        <w:lastRenderedPageBreak/>
        <w:t xml:space="preserve">28220310, 28398775, 28005480, 29062165, </w:t>
      </w:r>
      <w:r>
        <w:rPr>
          <w:color w:val="FF0000"/>
        </w:rPr>
        <w:t>28328553</w:t>
      </w:r>
      <w:r>
        <w:t>, 28832587, 29079949, 29112042, 29135652, 308729007,</w:t>
      </w:r>
    </w:p>
    <w:p w14:paraId="4FA551BB" w14:textId="77777777" w:rsidR="00FC2618" w:rsidRDefault="00270E05">
      <w:pPr>
        <w:pStyle w:val="BodyText"/>
        <w:ind w:left="300"/>
      </w:pPr>
      <w:r>
        <w:t>29216355,</w:t>
      </w:r>
      <w:r>
        <w:rPr>
          <w:spacing w:val="-17"/>
        </w:rPr>
        <w:t xml:space="preserve"> </w:t>
      </w:r>
      <w:r>
        <w:t>29194116,</w:t>
      </w:r>
      <w:r>
        <w:rPr>
          <w:spacing w:val="-13"/>
        </w:rPr>
        <w:t xml:space="preserve"> </w:t>
      </w:r>
      <w:r>
        <w:t>29910531,</w:t>
      </w:r>
      <w:r>
        <w:rPr>
          <w:spacing w:val="-13"/>
        </w:rPr>
        <w:t xml:space="preserve"> </w:t>
      </w:r>
      <w:r>
        <w:t>29536285,</w:t>
      </w:r>
      <w:r>
        <w:rPr>
          <w:spacing w:val="-14"/>
        </w:rPr>
        <w:t xml:space="preserve"> </w:t>
      </w:r>
      <w:r>
        <w:rPr>
          <w:color w:val="FF0000"/>
        </w:rPr>
        <w:t>30252515,</w:t>
      </w:r>
      <w:r>
        <w:rPr>
          <w:color w:val="FF0000"/>
          <w:spacing w:val="-11"/>
        </w:rPr>
        <w:t xml:space="preserve"> </w:t>
      </w:r>
      <w:r>
        <w:t>29506057,</w:t>
      </w:r>
      <w:r>
        <w:rPr>
          <w:spacing w:val="-14"/>
        </w:rPr>
        <w:t xml:space="preserve"> </w:t>
      </w:r>
      <w:r>
        <w:rPr>
          <w:color w:val="FF0000"/>
        </w:rPr>
        <w:t>29381558,</w:t>
      </w:r>
      <w:r>
        <w:rPr>
          <w:color w:val="FF0000"/>
          <w:spacing w:val="-11"/>
        </w:rPr>
        <w:t xml:space="preserve"> </w:t>
      </w:r>
      <w:r>
        <w:rPr>
          <w:color w:val="FF0000"/>
        </w:rPr>
        <w:t>29440465,</w:t>
      </w:r>
      <w:r>
        <w:rPr>
          <w:color w:val="FF0000"/>
          <w:spacing w:val="-13"/>
        </w:rPr>
        <w:t xml:space="preserve"> </w:t>
      </w:r>
      <w:r>
        <w:rPr>
          <w:color w:val="FF0000"/>
        </w:rPr>
        <w:t>29465643,</w:t>
      </w:r>
      <w:r>
        <w:rPr>
          <w:color w:val="FF0000"/>
          <w:spacing w:val="-12"/>
        </w:rPr>
        <w:t xml:space="preserve"> </w:t>
      </w:r>
      <w:r>
        <w:rPr>
          <w:color w:val="FF0000"/>
        </w:rPr>
        <w:t>29536285,</w:t>
      </w:r>
    </w:p>
    <w:p w14:paraId="581E8287" w14:textId="77777777" w:rsidR="00FC2618" w:rsidRDefault="00270E05">
      <w:pPr>
        <w:pStyle w:val="BodyText"/>
        <w:ind w:left="300"/>
      </w:pPr>
      <w:r>
        <w:rPr>
          <w:color w:val="FF0000"/>
        </w:rPr>
        <w:t>29318558,</w:t>
      </w:r>
      <w:r>
        <w:rPr>
          <w:color w:val="FF0000"/>
          <w:spacing w:val="-17"/>
        </w:rPr>
        <w:t xml:space="preserve"> </w:t>
      </w:r>
      <w:r>
        <w:rPr>
          <w:color w:val="FF0000"/>
        </w:rPr>
        <w:t>30136156,</w:t>
      </w:r>
      <w:r>
        <w:rPr>
          <w:color w:val="FF0000"/>
          <w:spacing w:val="-13"/>
        </w:rPr>
        <w:t xml:space="preserve"> </w:t>
      </w:r>
      <w:r>
        <w:rPr>
          <w:color w:val="FF0000"/>
        </w:rPr>
        <w:t>30280579,</w:t>
      </w:r>
      <w:r>
        <w:rPr>
          <w:color w:val="FF0000"/>
          <w:spacing w:val="-13"/>
        </w:rPr>
        <w:t xml:space="preserve"> </w:t>
      </w:r>
      <w:r>
        <w:rPr>
          <w:color w:val="FF0000"/>
        </w:rPr>
        <w:t>30383433,</w:t>
      </w:r>
      <w:r>
        <w:rPr>
          <w:color w:val="FF0000"/>
          <w:spacing w:val="-14"/>
        </w:rPr>
        <w:t xml:space="preserve"> </w:t>
      </w:r>
      <w:r>
        <w:rPr>
          <w:color w:val="FF0000"/>
        </w:rPr>
        <w:t>30518619,</w:t>
      </w:r>
      <w:r>
        <w:rPr>
          <w:color w:val="FF0000"/>
          <w:spacing w:val="-11"/>
        </w:rPr>
        <w:t xml:space="preserve"> </w:t>
      </w:r>
      <w:r>
        <w:rPr>
          <w:color w:val="FF0000"/>
        </w:rPr>
        <w:t>30906154,</w:t>
      </w:r>
      <w:r>
        <w:rPr>
          <w:color w:val="FF0000"/>
          <w:spacing w:val="-14"/>
        </w:rPr>
        <w:t xml:space="preserve"> </w:t>
      </w:r>
      <w:r>
        <w:rPr>
          <w:color w:val="FF0000"/>
        </w:rPr>
        <w:t>30935221,</w:t>
      </w:r>
      <w:r>
        <w:rPr>
          <w:color w:val="FF0000"/>
          <w:spacing w:val="-11"/>
        </w:rPr>
        <w:t xml:space="preserve"> </w:t>
      </w:r>
      <w:r>
        <w:rPr>
          <w:color w:val="FF0000"/>
        </w:rPr>
        <w:t>31198077,</w:t>
      </w:r>
      <w:r>
        <w:rPr>
          <w:color w:val="FF0000"/>
          <w:spacing w:val="-13"/>
        </w:rPr>
        <w:t xml:space="preserve"> </w:t>
      </w:r>
      <w:r>
        <w:rPr>
          <w:color w:val="FF0000"/>
        </w:rPr>
        <w:t>31490212,</w:t>
      </w:r>
      <w:r>
        <w:rPr>
          <w:color w:val="FF0000"/>
          <w:spacing w:val="-12"/>
        </w:rPr>
        <w:t xml:space="preserve"> </w:t>
      </w:r>
      <w:r>
        <w:rPr>
          <w:color w:val="FF0000"/>
        </w:rPr>
        <w:t>30872907,</w:t>
      </w:r>
    </w:p>
    <w:p w14:paraId="7EA17AB0" w14:textId="77777777" w:rsidR="00FC2618" w:rsidRDefault="00270E05">
      <w:pPr>
        <w:pStyle w:val="BodyText"/>
        <w:ind w:left="299"/>
      </w:pPr>
      <w:r>
        <w:rPr>
          <w:color w:val="FF0000"/>
        </w:rPr>
        <w:t>33100488, 32090656, 31289985, 30383433</w:t>
      </w:r>
    </w:p>
    <w:p w14:paraId="3691E7B2" w14:textId="77777777" w:rsidR="00FC2618" w:rsidRDefault="00FC2618">
      <w:pPr>
        <w:pStyle w:val="BodyText"/>
        <w:ind w:left="0"/>
      </w:pPr>
    </w:p>
    <w:p w14:paraId="4BEBD615" w14:textId="77777777" w:rsidR="00FC2618" w:rsidRDefault="00270E05">
      <w:pPr>
        <w:pStyle w:val="BodyText"/>
        <w:tabs>
          <w:tab w:val="left" w:pos="4617"/>
          <w:tab w:val="left" w:pos="8939"/>
        </w:tabs>
        <w:ind w:left="299"/>
      </w:pPr>
      <w:r>
        <w:t>U65</w:t>
      </w:r>
      <w:r>
        <w:rPr>
          <w:spacing w:val="-6"/>
        </w:rPr>
        <w:t xml:space="preserve"> </w:t>
      </w:r>
      <w:r>
        <w:t>PS004896</w:t>
      </w:r>
      <w:r>
        <w:rPr>
          <w:spacing w:val="-3"/>
        </w:rPr>
        <w:t xml:space="preserve"> </w:t>
      </w:r>
      <w:r>
        <w:t>(CDC)</w:t>
      </w:r>
      <w:r>
        <w:tab/>
        <w:t>(</w:t>
      </w:r>
      <w:proofErr w:type="spellStart"/>
      <w:r>
        <w:t>Keglovitz</w:t>
      </w:r>
      <w:proofErr w:type="spellEnd"/>
      <w:r>
        <w:t>)</w:t>
      </w:r>
      <w:r>
        <w:tab/>
        <w:t>07/31/15-06/30/20</w:t>
      </w:r>
    </w:p>
    <w:p w14:paraId="52DC4764" w14:textId="77777777" w:rsidR="00FC2618" w:rsidRDefault="00270E05">
      <w:pPr>
        <w:spacing w:before="1" w:line="268" w:lineRule="exact"/>
        <w:ind w:left="299"/>
        <w:rPr>
          <w:i/>
        </w:rPr>
      </w:pPr>
      <w:r>
        <w:rPr>
          <w:i/>
        </w:rPr>
        <w:t>Comprehensive High-Impact HIV prevention Projects for community-based organizations</w:t>
      </w:r>
    </w:p>
    <w:p w14:paraId="4A0175BA" w14:textId="77777777" w:rsidR="00FC2618" w:rsidRDefault="00270E05">
      <w:pPr>
        <w:pStyle w:val="BodyText"/>
        <w:spacing w:before="1" w:line="237" w:lineRule="auto"/>
        <w:ind w:left="299" w:right="653"/>
      </w:pPr>
      <w:r>
        <w:t>The Better Together Network (B2G) includes Howard Brown Health Center, University of Chicago Medical Center and Project Vida who are partnering to increase HIV testing targeting MSM and transwomen throughout Chicago.</w:t>
      </w:r>
    </w:p>
    <w:p w14:paraId="0A6201F8" w14:textId="77777777" w:rsidR="00FC2618" w:rsidRDefault="00270E05">
      <w:pPr>
        <w:pStyle w:val="BodyText"/>
        <w:spacing w:before="1"/>
        <w:ind w:left="299"/>
      </w:pPr>
      <w:r>
        <w:t>Role: Co-I</w:t>
      </w:r>
    </w:p>
    <w:p w14:paraId="526770CE" w14:textId="77777777" w:rsidR="00FC2618" w:rsidRDefault="00FC2618">
      <w:pPr>
        <w:pStyle w:val="BodyText"/>
        <w:ind w:left="0"/>
      </w:pPr>
    </w:p>
    <w:p w14:paraId="09A8C72B" w14:textId="77777777" w:rsidR="00FC2618" w:rsidRDefault="00270E05">
      <w:pPr>
        <w:pStyle w:val="BodyText"/>
        <w:tabs>
          <w:tab w:val="left" w:pos="4619"/>
          <w:tab w:val="left" w:pos="8939"/>
        </w:tabs>
        <w:ind w:left="297"/>
      </w:pPr>
      <w:r>
        <w:t>R34MH11139201</w:t>
      </w:r>
      <w:r>
        <w:rPr>
          <w:spacing w:val="-4"/>
        </w:rPr>
        <w:t xml:space="preserve"> </w:t>
      </w:r>
      <w:r>
        <w:t>(NIMH)</w:t>
      </w:r>
      <w:r>
        <w:tab/>
        <w:t>(Bouris,</w:t>
      </w:r>
      <w:r>
        <w:rPr>
          <w:spacing w:val="-2"/>
        </w:rPr>
        <w:t xml:space="preserve"> </w:t>
      </w:r>
      <w:r>
        <w:t>Schneider)</w:t>
      </w:r>
      <w:r>
        <w:tab/>
        <w:t>08/01/16-07/30/19</w:t>
      </w:r>
    </w:p>
    <w:p w14:paraId="53ED5BE4" w14:textId="77777777" w:rsidR="00FC2618" w:rsidRDefault="00270E05">
      <w:pPr>
        <w:ind w:left="299"/>
        <w:rPr>
          <w:i/>
        </w:rPr>
      </w:pPr>
      <w:r>
        <w:rPr>
          <w:i/>
        </w:rPr>
        <w:t xml:space="preserve">Project </w:t>
      </w:r>
      <w:proofErr w:type="spellStart"/>
      <w:r>
        <w:rPr>
          <w:i/>
        </w:rPr>
        <w:t>PrEP</w:t>
      </w:r>
      <w:proofErr w:type="spellEnd"/>
      <w:r>
        <w:rPr>
          <w:i/>
        </w:rPr>
        <w:t xml:space="preserve">-R: Network Support to Engage and Retain Younger Black MSM in </w:t>
      </w:r>
      <w:proofErr w:type="spellStart"/>
      <w:r>
        <w:rPr>
          <w:i/>
        </w:rPr>
        <w:t>PrEP</w:t>
      </w:r>
      <w:proofErr w:type="spellEnd"/>
      <w:r>
        <w:rPr>
          <w:i/>
        </w:rPr>
        <w:t xml:space="preserve"> Care</w:t>
      </w:r>
    </w:p>
    <w:p w14:paraId="755F86A5" w14:textId="77777777" w:rsidR="00FC2618" w:rsidRDefault="00270E05">
      <w:pPr>
        <w:pStyle w:val="BodyText"/>
        <w:spacing w:before="1"/>
        <w:ind w:left="299"/>
      </w:pPr>
      <w:r>
        <w:t>Output manuscripts:</w:t>
      </w:r>
    </w:p>
    <w:p w14:paraId="7CBEED82" w14:textId="77777777" w:rsidR="00FC2618" w:rsidRDefault="00FC2618">
      <w:pPr>
        <w:pStyle w:val="BodyText"/>
        <w:ind w:left="0"/>
      </w:pPr>
    </w:p>
    <w:p w14:paraId="36B4C0FE" w14:textId="77777777" w:rsidR="00FC2618" w:rsidRDefault="00270E05">
      <w:pPr>
        <w:pStyle w:val="BodyText"/>
        <w:tabs>
          <w:tab w:val="left" w:pos="4619"/>
          <w:tab w:val="left" w:pos="8939"/>
        </w:tabs>
        <w:ind w:left="300"/>
      </w:pPr>
      <w:r>
        <w:t>1U01PS005122-01</w:t>
      </w:r>
      <w:r>
        <w:tab/>
        <w:t>(Duncan)</w:t>
      </w:r>
      <w:r>
        <w:tab/>
        <w:t>05/01/16-04/30/20</w:t>
      </w:r>
    </w:p>
    <w:p w14:paraId="111357E4" w14:textId="77777777" w:rsidR="00FC2618" w:rsidRDefault="00270E05">
      <w:pPr>
        <w:spacing w:before="7" w:line="265" w:lineRule="exact"/>
        <w:ind w:left="300"/>
        <w:rPr>
          <w:i/>
        </w:rPr>
      </w:pPr>
      <w:r>
        <w:rPr>
          <w:i/>
        </w:rPr>
        <w:t>Impact of Neighborhoods and Networks on HIV Prevention and Care Behaviors Among Black MSM in the Deep South</w:t>
      </w:r>
    </w:p>
    <w:p w14:paraId="002CA545" w14:textId="77777777" w:rsidR="00FC2618" w:rsidRDefault="00270E05">
      <w:pPr>
        <w:pStyle w:val="BodyText"/>
        <w:ind w:left="300" w:right="323"/>
      </w:pPr>
      <w:r>
        <w:t xml:space="preserve">This project examines the neighborhood and network effects of HIV prevention and Care behaviors among Black MSM in Jackson Mississippi through surveys, testing and linkage to care over a </w:t>
      </w:r>
      <w:proofErr w:type="gramStart"/>
      <w:r>
        <w:t>4 year</w:t>
      </w:r>
      <w:proofErr w:type="gramEnd"/>
      <w:r>
        <w:t xml:space="preserve"> period.</w:t>
      </w:r>
    </w:p>
    <w:p w14:paraId="5B3D5E84" w14:textId="77777777" w:rsidR="00FC2618" w:rsidRDefault="00270E05">
      <w:pPr>
        <w:pStyle w:val="BodyText"/>
        <w:ind w:left="300"/>
      </w:pPr>
      <w:r>
        <w:t>Role: site-PI</w:t>
      </w:r>
    </w:p>
    <w:p w14:paraId="50A758EA" w14:textId="77777777" w:rsidR="00FC2618" w:rsidRDefault="00270E05">
      <w:pPr>
        <w:pStyle w:val="BodyText"/>
        <w:spacing w:line="268" w:lineRule="exact"/>
        <w:ind w:left="299"/>
      </w:pPr>
      <w:r>
        <w:t xml:space="preserve">Output manuscripts: 29101606, 29192368, 29744767, </w:t>
      </w:r>
      <w:r>
        <w:rPr>
          <w:color w:val="FF0000"/>
        </w:rPr>
        <w:t>30257113, 30793253, 29852927, 29634362, 32468507,</w:t>
      </w:r>
    </w:p>
    <w:p w14:paraId="229359EE" w14:textId="77777777" w:rsidR="00FC2618" w:rsidRDefault="00270E05">
      <w:pPr>
        <w:pStyle w:val="BodyText"/>
        <w:spacing w:line="268" w:lineRule="exact"/>
        <w:ind w:left="300"/>
      </w:pPr>
      <w:r>
        <w:rPr>
          <w:color w:val="FF0000"/>
        </w:rPr>
        <w:t xml:space="preserve">30250992, </w:t>
      </w:r>
      <w:r>
        <w:rPr>
          <w:color w:val="FF0000"/>
          <w:shd w:val="clear" w:color="auto" w:fill="FAFAFA"/>
        </w:rPr>
        <w:t xml:space="preserve">31250229, </w:t>
      </w:r>
      <w:r>
        <w:rPr>
          <w:color w:val="FF0000"/>
        </w:rPr>
        <w:t>31151275</w:t>
      </w:r>
    </w:p>
    <w:p w14:paraId="135E58C4" w14:textId="77777777" w:rsidR="00FC2618" w:rsidRDefault="00FC2618">
      <w:pPr>
        <w:pStyle w:val="BodyText"/>
        <w:ind w:left="0"/>
      </w:pPr>
    </w:p>
    <w:p w14:paraId="1CDCF87A" w14:textId="77777777" w:rsidR="00FC2618" w:rsidRDefault="00270E05">
      <w:pPr>
        <w:pStyle w:val="BodyText"/>
        <w:tabs>
          <w:tab w:val="left" w:pos="4617"/>
          <w:tab w:val="left" w:pos="8939"/>
        </w:tabs>
        <w:ind w:left="299"/>
      </w:pPr>
      <w:r>
        <w:t>2P30DA027828-06</w:t>
      </w:r>
      <w:r>
        <w:rPr>
          <w:spacing w:val="-7"/>
        </w:rPr>
        <w:t xml:space="preserve"> </w:t>
      </w:r>
      <w:r>
        <w:t>(NIH)</w:t>
      </w:r>
      <w:r>
        <w:tab/>
        <w:t>(Brown)</w:t>
      </w:r>
      <w:r>
        <w:tab/>
        <w:t>08/19/16-06/30/21</w:t>
      </w:r>
    </w:p>
    <w:p w14:paraId="409C968A" w14:textId="77777777" w:rsidR="00FC2618" w:rsidRDefault="00270E05">
      <w:pPr>
        <w:spacing w:before="56"/>
        <w:ind w:left="300"/>
        <w:rPr>
          <w:i/>
        </w:rPr>
      </w:pPr>
      <w:r>
        <w:rPr>
          <w:i/>
        </w:rPr>
        <w:t>Center for Prevention Implementation Methodology for Drug Abuse and HIV (CE-PIM)</w:t>
      </w:r>
    </w:p>
    <w:p w14:paraId="58B50224" w14:textId="77777777" w:rsidR="00FC2618" w:rsidRDefault="00270E05">
      <w:pPr>
        <w:pStyle w:val="BodyText"/>
        <w:ind w:left="297" w:right="550"/>
      </w:pPr>
      <w:r>
        <w:t>Direct one of five qualifying grants of the NIDA funded Center for Prevention Implementation Methodology for Drug Abuse and HIV (Ce-PIM) and serve on its Executive Committee. Provide modeling and guidance to local health departments and justice systems that address the prevention needs of African American men who have sex with men. Role: co-I</w:t>
      </w:r>
    </w:p>
    <w:p w14:paraId="424873F6" w14:textId="77777777" w:rsidR="00FC2618" w:rsidRDefault="00270E05">
      <w:pPr>
        <w:pStyle w:val="BodyText"/>
        <w:spacing w:before="4"/>
        <w:ind w:left="300"/>
      </w:pPr>
      <w:r>
        <w:rPr>
          <w:color w:val="FF0000"/>
        </w:rPr>
        <w:t xml:space="preserve">Output manuscripts: 29381558, 30906154, 30793253, 31490212, 30332310, </w:t>
      </w:r>
      <w:r>
        <w:rPr>
          <w:color w:val="FF0000"/>
          <w:shd w:val="clear" w:color="auto" w:fill="FAFAFA"/>
        </w:rPr>
        <w:t xml:space="preserve">31250229, </w:t>
      </w:r>
      <w:r>
        <w:rPr>
          <w:color w:val="FF0000"/>
        </w:rPr>
        <w:t>31815532</w:t>
      </w:r>
    </w:p>
    <w:p w14:paraId="709E88E4" w14:textId="77777777" w:rsidR="00FC2618" w:rsidRDefault="00FC2618">
      <w:pPr>
        <w:pStyle w:val="BodyText"/>
        <w:spacing w:before="8"/>
        <w:ind w:left="0"/>
        <w:rPr>
          <w:sz w:val="21"/>
        </w:rPr>
      </w:pPr>
    </w:p>
    <w:p w14:paraId="6632A4F9" w14:textId="77777777" w:rsidR="00FC2618" w:rsidRDefault="00270E05">
      <w:pPr>
        <w:pStyle w:val="BodyText"/>
        <w:tabs>
          <w:tab w:val="left" w:pos="4619"/>
          <w:tab w:val="left" w:pos="8939"/>
        </w:tabs>
        <w:ind w:left="299"/>
      </w:pPr>
      <w:r>
        <w:t>U24</w:t>
      </w:r>
      <w:r>
        <w:rPr>
          <w:spacing w:val="-6"/>
        </w:rPr>
        <w:t xml:space="preserve"> </w:t>
      </w:r>
      <w:r>
        <w:t>HD089880</w:t>
      </w:r>
      <w:r>
        <w:rPr>
          <w:spacing w:val="-6"/>
        </w:rPr>
        <w:t xml:space="preserve"> </w:t>
      </w:r>
      <w:r>
        <w:t>(NIH/NICHD)</w:t>
      </w:r>
      <w:r>
        <w:tab/>
        <w:t>(Carpenter)</w:t>
      </w:r>
      <w:r>
        <w:tab/>
        <w:t>09/30/16-05/31/21</w:t>
      </w:r>
    </w:p>
    <w:p w14:paraId="3F4A939E" w14:textId="77777777" w:rsidR="00FC2618" w:rsidRDefault="00270E05">
      <w:pPr>
        <w:ind w:left="299"/>
        <w:rPr>
          <w:i/>
        </w:rPr>
      </w:pPr>
      <w:r>
        <w:rPr>
          <w:i/>
        </w:rPr>
        <w:t>Adolescent Medicine Trials Network for HIV/AIDS Interventions (ATN) Coordinating Center</w:t>
      </w:r>
    </w:p>
    <w:p w14:paraId="1E623BBB" w14:textId="77777777" w:rsidR="00FC2618" w:rsidRDefault="00270E05">
      <w:pPr>
        <w:pStyle w:val="BodyText"/>
        <w:ind w:left="299"/>
      </w:pPr>
      <w:r>
        <w:t>Goal: To conduct study entitled Work-to-Prevent: Employment as HIV Prevention for Young Men who have</w:t>
      </w:r>
    </w:p>
    <w:p w14:paraId="6F3868D2" w14:textId="77777777" w:rsidR="00FC2618" w:rsidRDefault="00270E05">
      <w:pPr>
        <w:pStyle w:val="BodyText"/>
        <w:ind w:left="299" w:right="341"/>
      </w:pPr>
      <w:r>
        <w:t xml:space="preserve">Sex with Men (YMSM) and Young Transgender Women (YTW) within the ATN. The study will </w:t>
      </w:r>
      <w:proofErr w:type="gramStart"/>
      <w:r>
        <w:t>adapt</w:t>
      </w:r>
      <w:proofErr w:type="gramEnd"/>
      <w:r>
        <w:t xml:space="preserve"> and pilot test an effective theoretically-driven employment program for HIV-positive adults (</w:t>
      </w:r>
      <w:proofErr w:type="spellStart"/>
      <w:r>
        <w:t>iFOUR</w:t>
      </w:r>
      <w:proofErr w:type="spellEnd"/>
      <w:r>
        <w:t>) to the needs of at-risk YMSM/YTW of color, ages 16-24.</w:t>
      </w:r>
    </w:p>
    <w:p w14:paraId="59F39EBE" w14:textId="77777777" w:rsidR="00FC2618" w:rsidRDefault="00270E05">
      <w:pPr>
        <w:pStyle w:val="BodyText"/>
        <w:spacing w:before="3" w:line="265" w:lineRule="exact"/>
        <w:ind w:left="299"/>
      </w:pPr>
      <w:r>
        <w:t>Role: co-I</w:t>
      </w:r>
    </w:p>
    <w:p w14:paraId="1FBB3FEB" w14:textId="77777777" w:rsidR="00FC2618" w:rsidRDefault="00270E05">
      <w:pPr>
        <w:pStyle w:val="BodyText"/>
        <w:spacing w:line="265" w:lineRule="exact"/>
        <w:ind w:left="297"/>
      </w:pPr>
      <w:r>
        <w:t xml:space="preserve">Output manuscripts: </w:t>
      </w:r>
      <w:r>
        <w:rPr>
          <w:color w:val="FF0000"/>
        </w:rPr>
        <w:t>32224493</w:t>
      </w:r>
    </w:p>
    <w:p w14:paraId="508C98E9" w14:textId="77777777" w:rsidR="00FC2618" w:rsidRDefault="00FC2618">
      <w:pPr>
        <w:pStyle w:val="BodyText"/>
        <w:ind w:left="0"/>
      </w:pPr>
    </w:p>
    <w:p w14:paraId="38339324" w14:textId="77777777" w:rsidR="00FC2618" w:rsidRDefault="00270E05">
      <w:pPr>
        <w:pStyle w:val="BodyText"/>
        <w:tabs>
          <w:tab w:val="left" w:pos="4616"/>
          <w:tab w:val="left" w:pos="8936"/>
        </w:tabs>
        <w:spacing w:before="1"/>
        <w:ind w:left="297"/>
      </w:pPr>
      <w:r>
        <w:t>U90HA31812</w:t>
      </w:r>
      <w:r>
        <w:rPr>
          <w:spacing w:val="-3"/>
        </w:rPr>
        <w:t xml:space="preserve"> </w:t>
      </w:r>
      <w:r>
        <w:t>(HRSA)</w:t>
      </w:r>
      <w:r>
        <w:tab/>
        <w:t>(</w:t>
      </w:r>
      <w:proofErr w:type="spellStart"/>
      <w:r>
        <w:t>Dullabh</w:t>
      </w:r>
      <w:proofErr w:type="spellEnd"/>
      <w:r>
        <w:t>)</w:t>
      </w:r>
      <w:r>
        <w:tab/>
        <w:t>8/1/18-7/31/21</w:t>
      </w:r>
    </w:p>
    <w:p w14:paraId="06706964" w14:textId="77777777" w:rsidR="00FC2618" w:rsidRDefault="00270E05">
      <w:pPr>
        <w:pStyle w:val="BodyText"/>
        <w:spacing w:before="4" w:line="237" w:lineRule="auto"/>
        <w:ind w:left="296" w:right="873"/>
      </w:pPr>
      <w:r>
        <w:t>Implementation of Evidence Informed Behavioral Health Models to improve HIV health outcomes for Black MSM – Demonstration Sites</w:t>
      </w:r>
    </w:p>
    <w:p w14:paraId="73D5B66E" w14:textId="77777777" w:rsidR="00FC2618" w:rsidRDefault="00270E05">
      <w:pPr>
        <w:pStyle w:val="BodyText"/>
        <w:spacing w:before="2"/>
        <w:ind w:left="296" w:right="471"/>
      </w:pPr>
      <w:r>
        <w:t>This SPNS initiative supported through HRSA aims to impact distal care continuum outcomes for Black MSM. As subject matter expert I support the Evaluation and Technical Assistance activities across eight grantees that provide HIV care services for Black MSM.</w:t>
      </w:r>
    </w:p>
    <w:p w14:paraId="3FE72990" w14:textId="77777777" w:rsidR="00FC2618" w:rsidRDefault="00270E05">
      <w:pPr>
        <w:pStyle w:val="BodyText"/>
        <w:ind w:left="296"/>
      </w:pPr>
      <w:r>
        <w:t>Role: Consultant</w:t>
      </w:r>
    </w:p>
    <w:p w14:paraId="779F8E76" w14:textId="77777777" w:rsidR="00FC2618" w:rsidRDefault="00FC2618">
      <w:pPr>
        <w:pStyle w:val="BodyText"/>
        <w:spacing w:before="1"/>
        <w:ind w:left="0"/>
      </w:pPr>
    </w:p>
    <w:p w14:paraId="3AE4C178" w14:textId="77777777" w:rsidR="00FC2618" w:rsidRDefault="00270E05">
      <w:pPr>
        <w:pStyle w:val="Heading1"/>
        <w:rPr>
          <w:u w:val="none"/>
        </w:rPr>
      </w:pPr>
      <w:bookmarkStart w:id="9" w:name="Completed_Research_Prior_to_2020"/>
      <w:bookmarkEnd w:id="9"/>
      <w:r>
        <w:t>Completed Research Prior to 2020</w:t>
      </w:r>
    </w:p>
    <w:p w14:paraId="343DD94B" w14:textId="239F825C" w:rsidR="008F7789" w:rsidRDefault="008F7789" w:rsidP="008F7789">
      <w:pPr>
        <w:pStyle w:val="BodyText"/>
        <w:tabs>
          <w:tab w:val="left" w:pos="4619"/>
          <w:tab w:val="left" w:pos="8939"/>
        </w:tabs>
        <w:ind w:left="299"/>
      </w:pPr>
      <w:r>
        <w:t>Agency: CDPH</w:t>
      </w:r>
      <w:r>
        <w:rPr>
          <w:spacing w:val="-6"/>
        </w:rPr>
        <w:t xml:space="preserve"> </w:t>
      </w:r>
      <w:r>
        <w:t>(CDC)</w:t>
      </w:r>
      <w:r>
        <w:tab/>
        <w:t>(Schneider)</w:t>
      </w:r>
      <w:r>
        <w:tab/>
        <w:t>01/01/15-12/30/18</w:t>
      </w:r>
    </w:p>
    <w:p w14:paraId="43C5F0A8" w14:textId="77777777" w:rsidR="008F7789" w:rsidRDefault="008F7789" w:rsidP="008F7789">
      <w:pPr>
        <w:ind w:left="299" w:firstLine="421"/>
        <w:rPr>
          <w:i/>
        </w:rPr>
      </w:pPr>
      <w:proofErr w:type="spellStart"/>
      <w:r>
        <w:rPr>
          <w:i/>
        </w:rPr>
        <w:t>PrEP</w:t>
      </w:r>
      <w:proofErr w:type="spellEnd"/>
      <w:r>
        <w:rPr>
          <w:i/>
        </w:rPr>
        <w:t xml:space="preserve"> Chicago’s South Side </w:t>
      </w:r>
      <w:proofErr w:type="spellStart"/>
      <w:r>
        <w:rPr>
          <w:i/>
        </w:rPr>
        <w:t>PrEP</w:t>
      </w:r>
      <w:proofErr w:type="spellEnd"/>
      <w:r>
        <w:rPr>
          <w:i/>
        </w:rPr>
        <w:t xml:space="preserve"> Project (S2P2)</w:t>
      </w:r>
    </w:p>
    <w:p w14:paraId="04B8637B" w14:textId="77777777" w:rsidR="008F7789" w:rsidRDefault="008F7789" w:rsidP="008F7789">
      <w:pPr>
        <w:pStyle w:val="BodyText"/>
        <w:spacing w:before="1"/>
        <w:ind w:left="0"/>
      </w:pPr>
    </w:p>
    <w:p w14:paraId="30CD2466" w14:textId="3242D918" w:rsidR="008F7789" w:rsidRDefault="008F7789" w:rsidP="008F7789">
      <w:pPr>
        <w:pStyle w:val="BodyText"/>
        <w:tabs>
          <w:tab w:val="left" w:pos="4619"/>
          <w:tab w:val="left" w:pos="8940"/>
        </w:tabs>
        <w:ind w:left="300"/>
      </w:pPr>
      <w:r>
        <w:t>Agency: CDPH</w:t>
      </w:r>
      <w:r>
        <w:rPr>
          <w:spacing w:val="-6"/>
        </w:rPr>
        <w:t xml:space="preserve"> </w:t>
      </w:r>
      <w:r>
        <w:t>(CDC)</w:t>
      </w:r>
      <w:r>
        <w:tab/>
        <w:t>(Schneider)</w:t>
      </w:r>
      <w:r>
        <w:tab/>
        <w:t>01/01/15-12/30/18</w:t>
      </w:r>
    </w:p>
    <w:p w14:paraId="48FA382B" w14:textId="77777777" w:rsidR="008F7789" w:rsidRDefault="008F7789" w:rsidP="008F7789">
      <w:pPr>
        <w:ind w:left="300" w:firstLine="420"/>
        <w:rPr>
          <w:i/>
        </w:rPr>
      </w:pPr>
      <w:r>
        <w:rPr>
          <w:i/>
        </w:rPr>
        <w:t>South Side Social Network Strategy (S4)</w:t>
      </w:r>
    </w:p>
    <w:p w14:paraId="6853C071" w14:textId="77777777" w:rsidR="00FC2618" w:rsidRDefault="00270E05">
      <w:pPr>
        <w:pStyle w:val="BodyText"/>
        <w:tabs>
          <w:tab w:val="left" w:pos="6057"/>
          <w:tab w:val="left" w:pos="8940"/>
        </w:tabs>
        <w:spacing w:before="1"/>
        <w:ind w:left="300"/>
      </w:pPr>
      <w:r>
        <w:t>Agency: R21</w:t>
      </w:r>
      <w:r>
        <w:rPr>
          <w:spacing w:val="-6"/>
        </w:rPr>
        <w:t xml:space="preserve"> </w:t>
      </w:r>
      <w:r>
        <w:t>AI118998</w:t>
      </w:r>
      <w:r>
        <w:rPr>
          <w:spacing w:val="-5"/>
        </w:rPr>
        <w:t xml:space="preserve"> </w:t>
      </w:r>
      <w:r>
        <w:t>(NIAID)</w:t>
      </w:r>
      <w:r>
        <w:tab/>
        <w:t>(Schneider)</w:t>
      </w:r>
      <w:r>
        <w:tab/>
        <w:t>04/01/15-03/30/17</w:t>
      </w:r>
    </w:p>
    <w:p w14:paraId="04F5F506" w14:textId="77777777" w:rsidR="00FC2618" w:rsidRDefault="00270E05">
      <w:pPr>
        <w:ind w:left="1020"/>
        <w:rPr>
          <w:i/>
        </w:rPr>
      </w:pPr>
      <w:r>
        <w:rPr>
          <w:i/>
        </w:rPr>
        <w:t xml:space="preserve">Public health targeting of </w:t>
      </w:r>
      <w:proofErr w:type="spellStart"/>
      <w:r>
        <w:rPr>
          <w:i/>
        </w:rPr>
        <w:t>PrEP</w:t>
      </w:r>
      <w:proofErr w:type="spellEnd"/>
      <w:r>
        <w:rPr>
          <w:i/>
        </w:rPr>
        <w:t xml:space="preserve"> at HIV positives’ bridging networks</w:t>
      </w:r>
    </w:p>
    <w:p w14:paraId="07A1E205" w14:textId="77777777" w:rsidR="00FC2618" w:rsidRPr="001E6E35" w:rsidRDefault="00270E05">
      <w:pPr>
        <w:pStyle w:val="BodyText"/>
        <w:ind w:left="1017"/>
      </w:pPr>
      <w:r>
        <w:t xml:space="preserve">Output manuscripts: 26628088, 28485706, </w:t>
      </w:r>
      <w:r w:rsidRPr="001E6E35">
        <w:t>28394804, 28937851, 29356365, 29951972, 33555414</w:t>
      </w:r>
    </w:p>
    <w:p w14:paraId="778752AA" w14:textId="77777777" w:rsidR="00FC2618" w:rsidRPr="001E6E35" w:rsidRDefault="00270E05">
      <w:pPr>
        <w:pStyle w:val="BodyText"/>
        <w:tabs>
          <w:tab w:val="left" w:pos="6057"/>
          <w:tab w:val="left" w:pos="8937"/>
        </w:tabs>
        <w:ind w:left="297"/>
      </w:pPr>
      <w:r w:rsidRPr="001E6E35">
        <w:t>Agency: R01</w:t>
      </w:r>
      <w:r w:rsidRPr="001E6E35">
        <w:rPr>
          <w:spacing w:val="-10"/>
        </w:rPr>
        <w:t xml:space="preserve"> </w:t>
      </w:r>
      <w:r w:rsidRPr="001E6E35">
        <w:t>MH100021-01</w:t>
      </w:r>
      <w:r w:rsidRPr="001E6E35">
        <w:rPr>
          <w:spacing w:val="-5"/>
        </w:rPr>
        <w:t xml:space="preserve"> </w:t>
      </w:r>
      <w:r w:rsidRPr="001E6E35">
        <w:t>(NIMH)</w:t>
      </w:r>
      <w:r w:rsidRPr="001E6E35">
        <w:tab/>
        <w:t>(Fujimoto,</w:t>
      </w:r>
      <w:r w:rsidRPr="001E6E35">
        <w:rPr>
          <w:spacing w:val="-6"/>
        </w:rPr>
        <w:t xml:space="preserve"> </w:t>
      </w:r>
      <w:r w:rsidRPr="001E6E35">
        <w:t>Schneider)</w:t>
      </w:r>
      <w:r w:rsidRPr="001E6E35">
        <w:tab/>
        <w:t>04/01/13-03/30/18</w:t>
      </w:r>
    </w:p>
    <w:p w14:paraId="053C1752" w14:textId="77777777" w:rsidR="00FC2618" w:rsidRPr="001E6E35" w:rsidRDefault="00270E05">
      <w:pPr>
        <w:ind w:left="1017"/>
        <w:rPr>
          <w:i/>
        </w:rPr>
      </w:pPr>
      <w:r w:rsidRPr="001E6E35">
        <w:rPr>
          <w:i/>
        </w:rPr>
        <w:t>Young Men’s Affiliation Project (YMAP)</w:t>
      </w:r>
    </w:p>
    <w:p w14:paraId="557CEB21" w14:textId="77777777" w:rsidR="00FC2618" w:rsidRPr="001E6E35" w:rsidRDefault="00270E05">
      <w:pPr>
        <w:pStyle w:val="BodyText"/>
        <w:spacing w:before="1"/>
        <w:ind w:left="1017"/>
      </w:pPr>
      <w:r w:rsidRPr="001E6E35">
        <w:t>Output manuscripts: 27752870, 28097618, 27676400, 27673362, doi:10.1017/nws.2016.27, 28485706,</w:t>
      </w:r>
    </w:p>
    <w:p w14:paraId="29485D33" w14:textId="77777777" w:rsidR="00FC2618" w:rsidRPr="001E6E35" w:rsidRDefault="00270E05">
      <w:pPr>
        <w:pStyle w:val="BodyText"/>
        <w:ind w:left="1017"/>
      </w:pPr>
      <w:r w:rsidRPr="001E6E35">
        <w:t>28108879, 27987435, 28220310, 28398775, 29062165, 28832587, 29216355, 29910531, 29536285, 28238119,</w:t>
      </w:r>
    </w:p>
    <w:p w14:paraId="23C7112F" w14:textId="77777777" w:rsidR="00FC2618" w:rsidRPr="001E6E35" w:rsidRDefault="00270E05">
      <w:pPr>
        <w:pStyle w:val="BodyText"/>
        <w:spacing w:before="7" w:line="268" w:lineRule="exact"/>
        <w:ind w:left="1020"/>
      </w:pPr>
      <w:r w:rsidRPr="001E6E35">
        <w:t>29440465, 33558579, 33100488, 32090656, 31553688</w:t>
      </w:r>
    </w:p>
    <w:p w14:paraId="1F88BB69" w14:textId="77777777" w:rsidR="00FC2618" w:rsidRPr="001E6E35" w:rsidRDefault="00270E05">
      <w:pPr>
        <w:pStyle w:val="BodyText"/>
        <w:tabs>
          <w:tab w:val="left" w:pos="6057"/>
          <w:tab w:val="left" w:pos="8940"/>
        </w:tabs>
        <w:spacing w:line="264" w:lineRule="exact"/>
        <w:ind w:left="300"/>
      </w:pPr>
      <w:r w:rsidRPr="001E6E35">
        <w:t>Agency: DP1DA034989-01 (NIDA</w:t>
      </w:r>
      <w:r w:rsidRPr="001E6E35">
        <w:rPr>
          <w:spacing w:val="-16"/>
        </w:rPr>
        <w:t xml:space="preserve"> </w:t>
      </w:r>
      <w:r w:rsidRPr="001E6E35">
        <w:t>Avant</w:t>
      </w:r>
      <w:r w:rsidRPr="001E6E35">
        <w:rPr>
          <w:spacing w:val="-6"/>
        </w:rPr>
        <w:t xml:space="preserve"> </w:t>
      </w:r>
      <w:r w:rsidRPr="001E6E35">
        <w:t>Garde)</w:t>
      </w:r>
      <w:r w:rsidRPr="001E6E35">
        <w:tab/>
        <w:t>(Friedman)</w:t>
      </w:r>
      <w:r w:rsidRPr="001E6E35">
        <w:tab/>
        <w:t>08/01/12-07/31/17</w:t>
      </w:r>
    </w:p>
    <w:p w14:paraId="303C2B02" w14:textId="77777777" w:rsidR="00FC2618" w:rsidRPr="001E6E35" w:rsidRDefault="00270E05">
      <w:pPr>
        <w:spacing w:line="265" w:lineRule="exact"/>
        <w:ind w:left="1020"/>
        <w:rPr>
          <w:i/>
        </w:rPr>
      </w:pPr>
      <w:r w:rsidRPr="001E6E35">
        <w:rPr>
          <w:i/>
        </w:rPr>
        <w:t>Transmission Reduction Intervention Project (TRIP)</w:t>
      </w:r>
    </w:p>
    <w:p w14:paraId="2C2F1DD3" w14:textId="77777777" w:rsidR="00FC2618" w:rsidRPr="001E6E35" w:rsidRDefault="00270E05">
      <w:pPr>
        <w:pStyle w:val="BodyText"/>
        <w:ind w:left="1020"/>
      </w:pPr>
      <w:r w:rsidRPr="001E6E35">
        <w:t>Output manuscripts: 24165983, 26115439, 27752870, 27917890, 29356365, 29653216, 29951972, 30197629,</w:t>
      </w:r>
    </w:p>
    <w:p w14:paraId="7E31D97D" w14:textId="77777777" w:rsidR="00FC2618" w:rsidRPr="001E6E35" w:rsidRDefault="00270E05">
      <w:pPr>
        <w:pStyle w:val="BodyText"/>
        <w:ind w:left="1018"/>
      </w:pPr>
      <w:r w:rsidRPr="001E6E35">
        <w:t>30680540, 30706217, 33119195</w:t>
      </w:r>
    </w:p>
    <w:p w14:paraId="52C7C8A9" w14:textId="77777777" w:rsidR="00FC2618" w:rsidRPr="001E6E35" w:rsidRDefault="00270E05">
      <w:pPr>
        <w:pStyle w:val="BodyText"/>
        <w:tabs>
          <w:tab w:val="left" w:pos="6058"/>
          <w:tab w:val="left" w:pos="8940"/>
        </w:tabs>
        <w:spacing w:before="1"/>
        <w:ind w:left="298"/>
      </w:pPr>
      <w:r w:rsidRPr="001E6E35">
        <w:t>Agency:</w:t>
      </w:r>
      <w:r w:rsidRPr="001E6E35">
        <w:rPr>
          <w:spacing w:val="-6"/>
        </w:rPr>
        <w:t xml:space="preserve"> </w:t>
      </w:r>
      <w:r w:rsidRPr="001E6E35">
        <w:t>R01DA033875</w:t>
      </w:r>
      <w:r w:rsidRPr="001E6E35">
        <w:rPr>
          <w:spacing w:val="-3"/>
        </w:rPr>
        <w:t xml:space="preserve"> </w:t>
      </w:r>
      <w:r w:rsidRPr="001E6E35">
        <w:t>(NIDA)</w:t>
      </w:r>
      <w:r w:rsidRPr="001E6E35">
        <w:tab/>
        <w:t>(Schneider)</w:t>
      </w:r>
      <w:r w:rsidRPr="001E6E35">
        <w:tab/>
        <w:t>04/01/12-03/30/17</w:t>
      </w:r>
    </w:p>
    <w:p w14:paraId="56AD7337" w14:textId="77777777" w:rsidR="00FC2618" w:rsidRPr="001E6E35" w:rsidRDefault="00270E05">
      <w:pPr>
        <w:ind w:left="1021"/>
        <w:rPr>
          <w:i/>
        </w:rPr>
      </w:pPr>
      <w:r w:rsidRPr="001E6E35">
        <w:rPr>
          <w:i/>
        </w:rPr>
        <w:t>Social Network Dynamics, HIV, and Risk Reduction Among Younger Black MSM</w:t>
      </w:r>
    </w:p>
    <w:p w14:paraId="0CFEE4D3" w14:textId="77777777" w:rsidR="00FC2618" w:rsidRPr="001E6E35" w:rsidRDefault="00270E05">
      <w:pPr>
        <w:pStyle w:val="BodyText"/>
        <w:ind w:left="1021"/>
      </w:pPr>
      <w:r w:rsidRPr="001E6E35">
        <w:t>Output manuscripts: 23153147, 23011395, 24114607, 24337699, 24766079, 25713941, 26115439, 26267881,</w:t>
      </w:r>
    </w:p>
    <w:p w14:paraId="14499C14" w14:textId="77777777" w:rsidR="00FC2618" w:rsidRPr="001E6E35" w:rsidRDefault="00270E05">
      <w:pPr>
        <w:pStyle w:val="BodyText"/>
        <w:ind w:left="1018"/>
      </w:pPr>
      <w:r w:rsidRPr="001E6E35">
        <w:t>26321527, 26571368, 26400079, 27008649, 27590043, 27556866, 28003117, 28043754, 27662544,</w:t>
      </w:r>
    </w:p>
    <w:p w14:paraId="6A337F66" w14:textId="77777777" w:rsidR="00FC2618" w:rsidRPr="001E6E35" w:rsidRDefault="00270E05">
      <w:pPr>
        <w:pStyle w:val="BodyText"/>
        <w:ind w:left="1018"/>
      </w:pPr>
      <w:r w:rsidRPr="001E6E35">
        <w:t>28097618, 27676400, doi:10.1017/nws.2016.27, 28862483, 28108879, 27987435, 28394804, 28328553,</w:t>
      </w:r>
    </w:p>
    <w:p w14:paraId="73357158" w14:textId="77777777" w:rsidR="00FC2618" w:rsidRPr="001E6E35" w:rsidRDefault="00270E05">
      <w:pPr>
        <w:pStyle w:val="BodyText"/>
        <w:spacing w:before="8"/>
        <w:ind w:left="1016"/>
      </w:pPr>
      <w:r w:rsidRPr="001E6E35">
        <w:t>28005480, 29062165, 28832587, 29079949, 29112042, 29135652, 308729007, 29356365, 29194116,</w:t>
      </w:r>
    </w:p>
    <w:p w14:paraId="4216FD78" w14:textId="77777777" w:rsidR="00FC2618" w:rsidRPr="001E6E35" w:rsidRDefault="00270E05">
      <w:pPr>
        <w:pStyle w:val="BodyText"/>
        <w:spacing w:line="264" w:lineRule="exact"/>
        <w:ind w:left="1016"/>
      </w:pPr>
      <w:r w:rsidRPr="001E6E35">
        <w:t>29536285, 30252515, 29884882, 29951972, 30280579, 30518619, 30803718, 33119195, 33100488,</w:t>
      </w:r>
    </w:p>
    <w:p w14:paraId="73C4C235" w14:textId="77777777" w:rsidR="00FC2618" w:rsidRPr="001E6E35" w:rsidRDefault="00270E05">
      <w:pPr>
        <w:pStyle w:val="BodyText"/>
        <w:spacing w:line="264" w:lineRule="exact"/>
        <w:ind w:left="1021"/>
      </w:pPr>
      <w:r w:rsidRPr="001E6E35">
        <w:t>31289985, 30217793, 30872907, 29465643, 30136156, 31198077, 31151275</w:t>
      </w:r>
    </w:p>
    <w:p w14:paraId="2E038CEC" w14:textId="77777777" w:rsidR="00FC2618" w:rsidRPr="001E6E35" w:rsidRDefault="00270E05">
      <w:pPr>
        <w:pStyle w:val="BodyText"/>
        <w:tabs>
          <w:tab w:val="left" w:pos="6061"/>
          <w:tab w:val="left" w:pos="8941"/>
        </w:tabs>
        <w:ind w:left="301"/>
      </w:pPr>
      <w:r w:rsidRPr="001E6E35">
        <w:t>Agency:</w:t>
      </w:r>
      <w:r w:rsidRPr="001E6E35">
        <w:rPr>
          <w:spacing w:val="-6"/>
        </w:rPr>
        <w:t xml:space="preserve"> </w:t>
      </w:r>
      <w:r w:rsidRPr="001E6E35">
        <w:t>R01HL120725</w:t>
      </w:r>
      <w:r w:rsidRPr="001E6E35">
        <w:tab/>
        <w:t>(Kandula)</w:t>
      </w:r>
      <w:r w:rsidRPr="001E6E35">
        <w:tab/>
        <w:t>01/01/14 –</w:t>
      </w:r>
      <w:r w:rsidRPr="001E6E35">
        <w:rPr>
          <w:spacing w:val="-6"/>
        </w:rPr>
        <w:t xml:space="preserve"> </w:t>
      </w:r>
      <w:r w:rsidRPr="001E6E35">
        <w:t>12/31/17</w:t>
      </w:r>
    </w:p>
    <w:p w14:paraId="0FFE6D84" w14:textId="77777777" w:rsidR="00FC2618" w:rsidRPr="001E6E35" w:rsidRDefault="00270E05">
      <w:pPr>
        <w:spacing w:before="3"/>
        <w:ind w:left="1021"/>
        <w:rPr>
          <w:i/>
        </w:rPr>
      </w:pPr>
      <w:r w:rsidRPr="001E6E35">
        <w:rPr>
          <w:i/>
        </w:rPr>
        <w:t>Social and Cultural Influences on Cardiovascular Risks in South Asians</w:t>
      </w:r>
    </w:p>
    <w:p w14:paraId="508EB5B8" w14:textId="77777777" w:rsidR="00FC2618" w:rsidRPr="001E6E35" w:rsidRDefault="00270E05">
      <w:pPr>
        <w:pStyle w:val="BodyText"/>
        <w:spacing w:line="268" w:lineRule="exact"/>
        <w:ind w:left="1021"/>
      </w:pPr>
      <w:r w:rsidRPr="001E6E35">
        <w:t>Output manuscripts: 29402246, 31338475, 31810059</w:t>
      </w:r>
    </w:p>
    <w:p w14:paraId="7DE98AAF" w14:textId="77777777" w:rsidR="00FC2618" w:rsidRPr="001E6E35" w:rsidRDefault="00270E05">
      <w:pPr>
        <w:pStyle w:val="BodyText"/>
        <w:tabs>
          <w:tab w:val="left" w:pos="6061"/>
          <w:tab w:val="left" w:pos="8941"/>
        </w:tabs>
        <w:spacing w:line="268" w:lineRule="exact"/>
        <w:ind w:left="301"/>
      </w:pPr>
      <w:r w:rsidRPr="001E6E35">
        <w:t>Agency:</w:t>
      </w:r>
      <w:r w:rsidRPr="001E6E35">
        <w:rPr>
          <w:spacing w:val="-6"/>
        </w:rPr>
        <w:t xml:space="preserve"> </w:t>
      </w:r>
      <w:r w:rsidRPr="001E6E35">
        <w:t>R21GM113694</w:t>
      </w:r>
      <w:r w:rsidRPr="001E6E35">
        <w:tab/>
        <w:t>(Fujimoto)</w:t>
      </w:r>
      <w:r w:rsidRPr="001E6E35">
        <w:tab/>
        <w:t>07/01/15-06/30/17</w:t>
      </w:r>
    </w:p>
    <w:p w14:paraId="44F69B9A" w14:textId="330AFC12" w:rsidR="00FC2618" w:rsidRPr="001E6E35" w:rsidRDefault="00270E05" w:rsidP="00AB1B44">
      <w:pPr>
        <w:ind w:left="1021"/>
        <w:rPr>
          <w:i/>
          <w:sz w:val="16"/>
        </w:rPr>
      </w:pPr>
      <w:proofErr w:type="spellStart"/>
      <w:r w:rsidRPr="001E6E35">
        <w:rPr>
          <w:i/>
        </w:rPr>
        <w:t>iMAN</w:t>
      </w:r>
      <w:proofErr w:type="spellEnd"/>
      <w:r w:rsidRPr="001E6E35">
        <w:rPr>
          <w:i/>
        </w:rPr>
        <w:t>: Integrated Molecular &amp; Affiliation Network Analysis of HIV Transmission</w:t>
      </w:r>
    </w:p>
    <w:p w14:paraId="34B715FF" w14:textId="77777777" w:rsidR="00FC2618" w:rsidRPr="001E6E35" w:rsidRDefault="00270E05">
      <w:pPr>
        <w:pStyle w:val="BodyText"/>
        <w:spacing w:before="56"/>
        <w:ind w:left="1020"/>
      </w:pPr>
      <w:r w:rsidRPr="001E6E35">
        <w:t>Output manuscripts: 27676400, 28220310, 28398775, 28005480, 29910531</w:t>
      </w:r>
    </w:p>
    <w:p w14:paraId="0A3D0ADB" w14:textId="77777777" w:rsidR="00FC2618" w:rsidRPr="001E6E35" w:rsidRDefault="00270E05">
      <w:pPr>
        <w:pStyle w:val="BodyText"/>
        <w:tabs>
          <w:tab w:val="left" w:pos="6057"/>
          <w:tab w:val="left" w:pos="8937"/>
        </w:tabs>
        <w:ind w:left="297"/>
      </w:pPr>
      <w:r w:rsidRPr="001E6E35">
        <w:t>Agency:</w:t>
      </w:r>
      <w:r w:rsidRPr="001E6E35">
        <w:rPr>
          <w:spacing w:val="-6"/>
        </w:rPr>
        <w:t xml:space="preserve"> </w:t>
      </w:r>
      <w:r w:rsidRPr="001E6E35">
        <w:t>1U18HS023050-01</w:t>
      </w:r>
      <w:r w:rsidRPr="001E6E35">
        <w:rPr>
          <w:spacing w:val="-7"/>
        </w:rPr>
        <w:t xml:space="preserve"> </w:t>
      </w:r>
      <w:r w:rsidRPr="001E6E35">
        <w:t>(AHRQ)</w:t>
      </w:r>
      <w:r w:rsidRPr="001E6E35">
        <w:tab/>
        <w:t>(Chin)</w:t>
      </w:r>
      <w:r w:rsidRPr="001E6E35">
        <w:tab/>
        <w:t>04/01/14-03/31/17</w:t>
      </w:r>
    </w:p>
    <w:p w14:paraId="581327CE" w14:textId="77777777" w:rsidR="00FC2618" w:rsidRPr="001E6E35" w:rsidRDefault="00270E05">
      <w:pPr>
        <w:spacing w:before="1"/>
        <w:ind w:left="1017"/>
      </w:pPr>
      <w:r w:rsidRPr="001E6E35">
        <w:rPr>
          <w:i/>
        </w:rPr>
        <w:t xml:space="preserve">Reducing Healthcare Disparities with Shared </w:t>
      </w:r>
      <w:proofErr w:type="gramStart"/>
      <w:r w:rsidRPr="001E6E35">
        <w:rPr>
          <w:i/>
        </w:rPr>
        <w:t>Decision Making</w:t>
      </w:r>
      <w:proofErr w:type="gramEnd"/>
      <w:r w:rsidRPr="001E6E35">
        <w:rPr>
          <w:i/>
        </w:rPr>
        <w:t xml:space="preserve"> </w:t>
      </w:r>
      <w:r w:rsidRPr="001E6E35">
        <w:t>Effort:</w:t>
      </w:r>
    </w:p>
    <w:p w14:paraId="3F696D44" w14:textId="77777777" w:rsidR="00FC2618" w:rsidRPr="001E6E35" w:rsidRDefault="00270E05">
      <w:pPr>
        <w:pStyle w:val="BodyText"/>
        <w:spacing w:before="7" w:line="268" w:lineRule="exact"/>
        <w:ind w:left="1017"/>
      </w:pPr>
      <w:r w:rsidRPr="001E6E35">
        <w:t>Output manuscripts: 25713941, 27008649</w:t>
      </w:r>
    </w:p>
    <w:p w14:paraId="343F404F" w14:textId="77777777" w:rsidR="00FC2618" w:rsidRPr="001E6E35" w:rsidRDefault="00270E05">
      <w:pPr>
        <w:pStyle w:val="BodyText"/>
        <w:tabs>
          <w:tab w:val="left" w:pos="6057"/>
          <w:tab w:val="left" w:pos="8937"/>
        </w:tabs>
        <w:spacing w:line="264" w:lineRule="exact"/>
        <w:ind w:left="297"/>
      </w:pPr>
      <w:r w:rsidRPr="001E6E35">
        <w:t>Agency:</w:t>
      </w:r>
      <w:r w:rsidRPr="001E6E35">
        <w:rPr>
          <w:spacing w:val="-1"/>
        </w:rPr>
        <w:t xml:space="preserve"> </w:t>
      </w:r>
      <w:r w:rsidRPr="001E6E35">
        <w:t>R34</w:t>
      </w:r>
      <w:r w:rsidRPr="001E6E35">
        <w:rPr>
          <w:spacing w:val="-4"/>
        </w:rPr>
        <w:t xml:space="preserve"> </w:t>
      </w:r>
      <w:r w:rsidRPr="001E6E35">
        <w:t>MH104058(NIMH)</w:t>
      </w:r>
      <w:r w:rsidRPr="001E6E35">
        <w:tab/>
        <w:t>(Schneider)</w:t>
      </w:r>
      <w:r w:rsidRPr="001E6E35">
        <w:tab/>
        <w:t>08/09/14-08/08/17</w:t>
      </w:r>
    </w:p>
    <w:p w14:paraId="3D81A604" w14:textId="77777777" w:rsidR="00FC2618" w:rsidRPr="001E6E35" w:rsidRDefault="00270E05">
      <w:pPr>
        <w:spacing w:line="265" w:lineRule="exact"/>
        <w:ind w:left="1017"/>
        <w:rPr>
          <w:i/>
        </w:rPr>
      </w:pPr>
      <w:r w:rsidRPr="001E6E35">
        <w:rPr>
          <w:i/>
        </w:rPr>
        <w:t>Next Generation Partner Notification and Intervention Services</w:t>
      </w:r>
    </w:p>
    <w:p w14:paraId="590ABA33" w14:textId="77777777" w:rsidR="00FC2618" w:rsidRPr="001E6E35" w:rsidRDefault="00270E05">
      <w:pPr>
        <w:pStyle w:val="BodyText"/>
        <w:ind w:left="1019"/>
      </w:pPr>
      <w:r w:rsidRPr="001E6E35">
        <w:t>Output manuscripts: 26267881, 28876282, 29884882, 29465643</w:t>
      </w:r>
    </w:p>
    <w:p w14:paraId="486E6600" w14:textId="77777777" w:rsidR="00FC2618" w:rsidRPr="001E6E35" w:rsidRDefault="00270E05">
      <w:pPr>
        <w:pStyle w:val="BodyText"/>
        <w:tabs>
          <w:tab w:val="left" w:pos="6057"/>
          <w:tab w:val="left" w:pos="8937"/>
        </w:tabs>
        <w:ind w:left="297"/>
      </w:pPr>
      <w:r w:rsidRPr="001E6E35">
        <w:t>Agency:</w:t>
      </w:r>
      <w:r w:rsidRPr="001E6E35">
        <w:rPr>
          <w:spacing w:val="-5"/>
        </w:rPr>
        <w:t xml:space="preserve"> </w:t>
      </w:r>
      <w:r w:rsidRPr="001E6E35">
        <w:t>Gilead</w:t>
      </w:r>
      <w:r w:rsidRPr="001E6E35">
        <w:tab/>
        <w:t>(Schneider)</w:t>
      </w:r>
      <w:r w:rsidRPr="001E6E35">
        <w:tab/>
        <w:t>01/01/15-12/30/17</w:t>
      </w:r>
    </w:p>
    <w:p w14:paraId="7E9AB99E" w14:textId="77777777" w:rsidR="00FC2618" w:rsidRPr="001E6E35" w:rsidRDefault="00270E05">
      <w:pPr>
        <w:spacing w:before="1"/>
        <w:ind w:left="1019"/>
        <w:rPr>
          <w:i/>
        </w:rPr>
      </w:pPr>
      <w:r w:rsidRPr="001E6E35">
        <w:rPr>
          <w:i/>
        </w:rPr>
        <w:t>FOCUS Enrichment Project</w:t>
      </w:r>
    </w:p>
    <w:p w14:paraId="0C989B8F" w14:textId="77777777" w:rsidR="00FC2618" w:rsidRPr="001E6E35" w:rsidRDefault="00270E05">
      <w:pPr>
        <w:pStyle w:val="BodyText"/>
        <w:tabs>
          <w:tab w:val="left" w:pos="6110"/>
          <w:tab w:val="left" w:pos="8990"/>
        </w:tabs>
        <w:ind w:left="299"/>
      </w:pPr>
      <w:r w:rsidRPr="001E6E35">
        <w:t>Agency:</w:t>
      </w:r>
      <w:r w:rsidRPr="001E6E35">
        <w:rPr>
          <w:spacing w:val="44"/>
        </w:rPr>
        <w:t xml:space="preserve"> </w:t>
      </w:r>
      <w:r w:rsidRPr="001E6E35">
        <w:t>AFC/LGBT</w:t>
      </w:r>
      <w:r w:rsidRPr="001E6E35">
        <w:rPr>
          <w:spacing w:val="-5"/>
        </w:rPr>
        <w:t xml:space="preserve"> </w:t>
      </w:r>
      <w:r w:rsidRPr="001E6E35">
        <w:t>Fund</w:t>
      </w:r>
      <w:r w:rsidRPr="001E6E35">
        <w:tab/>
        <w:t>(Schneider)</w:t>
      </w:r>
      <w:r w:rsidRPr="001E6E35">
        <w:tab/>
        <w:t>06/01/16-05/31/17</w:t>
      </w:r>
    </w:p>
    <w:p w14:paraId="0C4D510D" w14:textId="77777777" w:rsidR="00FC2618" w:rsidRPr="001E6E35" w:rsidRDefault="00270E05">
      <w:pPr>
        <w:ind w:left="1019"/>
        <w:rPr>
          <w:i/>
        </w:rPr>
      </w:pPr>
      <w:r w:rsidRPr="001E6E35">
        <w:rPr>
          <w:i/>
        </w:rPr>
        <w:t xml:space="preserve">Tailored telephone-based counseling and support to improve </w:t>
      </w:r>
      <w:proofErr w:type="spellStart"/>
      <w:r w:rsidRPr="001E6E35">
        <w:rPr>
          <w:i/>
        </w:rPr>
        <w:t>PrEP</w:t>
      </w:r>
      <w:proofErr w:type="spellEnd"/>
      <w:r w:rsidRPr="001E6E35">
        <w:rPr>
          <w:i/>
        </w:rPr>
        <w:t xml:space="preserve"> access</w:t>
      </w:r>
    </w:p>
    <w:p w14:paraId="133D161B" w14:textId="77777777" w:rsidR="00FC2618" w:rsidRPr="001E6E35" w:rsidRDefault="00270E05">
      <w:pPr>
        <w:pStyle w:val="BodyText"/>
        <w:tabs>
          <w:tab w:val="left" w:pos="6059"/>
          <w:tab w:val="left" w:pos="8939"/>
        </w:tabs>
        <w:ind w:left="299"/>
      </w:pPr>
      <w:r w:rsidRPr="001E6E35">
        <w:t>Agency:</w:t>
      </w:r>
      <w:r w:rsidRPr="001E6E35">
        <w:rPr>
          <w:spacing w:val="-7"/>
        </w:rPr>
        <w:t xml:space="preserve"> </w:t>
      </w:r>
      <w:r w:rsidRPr="001E6E35">
        <w:t>Gilead/</w:t>
      </w:r>
      <w:r w:rsidRPr="001E6E35">
        <w:rPr>
          <w:spacing w:val="-3"/>
        </w:rPr>
        <w:t xml:space="preserve"> </w:t>
      </w:r>
      <w:proofErr w:type="spellStart"/>
      <w:r w:rsidRPr="001E6E35">
        <w:t>UTHouston</w:t>
      </w:r>
      <w:proofErr w:type="spellEnd"/>
      <w:r w:rsidRPr="001E6E35">
        <w:tab/>
        <w:t>(Fujimoto)</w:t>
      </w:r>
      <w:r w:rsidRPr="001E6E35">
        <w:tab/>
        <w:t>11/14/16-7/1/17</w:t>
      </w:r>
    </w:p>
    <w:p w14:paraId="5371134E" w14:textId="77777777" w:rsidR="00FC2618" w:rsidRPr="001E6E35" w:rsidRDefault="00270E05">
      <w:pPr>
        <w:ind w:left="1019"/>
        <w:rPr>
          <w:i/>
        </w:rPr>
      </w:pPr>
      <w:r w:rsidRPr="001E6E35">
        <w:rPr>
          <w:i/>
        </w:rPr>
        <w:t xml:space="preserve">Racial/ethnic disparity in </w:t>
      </w:r>
      <w:proofErr w:type="spellStart"/>
      <w:r w:rsidRPr="001E6E35">
        <w:rPr>
          <w:i/>
        </w:rPr>
        <w:t>PrEP</w:t>
      </w:r>
      <w:proofErr w:type="spellEnd"/>
      <w:r w:rsidRPr="001E6E35">
        <w:rPr>
          <w:i/>
        </w:rPr>
        <w:t xml:space="preserve"> care continuum: multiplex networks involving health venues and younger MS</w:t>
      </w:r>
    </w:p>
    <w:p w14:paraId="78C6237A" w14:textId="77777777" w:rsidR="00FC2618" w:rsidRPr="001E6E35" w:rsidRDefault="00270E05">
      <w:pPr>
        <w:pStyle w:val="BodyText"/>
        <w:tabs>
          <w:tab w:val="left" w:pos="6059"/>
          <w:tab w:val="left" w:pos="8939"/>
        </w:tabs>
        <w:ind w:left="299"/>
      </w:pPr>
      <w:r w:rsidRPr="001E6E35">
        <w:t>Agency:</w:t>
      </w:r>
      <w:r w:rsidRPr="001E6E35">
        <w:rPr>
          <w:spacing w:val="-3"/>
        </w:rPr>
        <w:t xml:space="preserve"> </w:t>
      </w:r>
      <w:r w:rsidRPr="001E6E35">
        <w:t>CDC</w:t>
      </w:r>
      <w:r w:rsidRPr="001E6E35">
        <w:rPr>
          <w:spacing w:val="-5"/>
        </w:rPr>
        <w:t xml:space="preserve"> </w:t>
      </w:r>
      <w:r w:rsidRPr="001E6E35">
        <w:t>768-14</w:t>
      </w:r>
      <w:r w:rsidRPr="001E6E35">
        <w:tab/>
        <w:t>(Smith)</w:t>
      </w:r>
      <w:r w:rsidRPr="001E6E35">
        <w:tab/>
        <w:t>04/01/14-03/31/17</w:t>
      </w:r>
    </w:p>
    <w:p w14:paraId="04D3D63F" w14:textId="77777777" w:rsidR="00FC2618" w:rsidRPr="001E6E35" w:rsidRDefault="00270E05">
      <w:pPr>
        <w:spacing w:before="1"/>
        <w:ind w:left="1019"/>
        <w:rPr>
          <w:i/>
        </w:rPr>
      </w:pPr>
      <w:r w:rsidRPr="001E6E35">
        <w:rPr>
          <w:i/>
        </w:rPr>
        <w:t xml:space="preserve">Sustainable Health Center Implementation </w:t>
      </w:r>
      <w:proofErr w:type="spellStart"/>
      <w:r w:rsidRPr="001E6E35">
        <w:rPr>
          <w:i/>
        </w:rPr>
        <w:t>PrEP</w:t>
      </w:r>
      <w:proofErr w:type="spellEnd"/>
      <w:r w:rsidRPr="001E6E35">
        <w:rPr>
          <w:i/>
        </w:rPr>
        <w:t xml:space="preserve"> Pilot (SHIPP) Study</w:t>
      </w:r>
    </w:p>
    <w:p w14:paraId="2DEB6C66" w14:textId="77777777" w:rsidR="00FC2618" w:rsidRPr="001E6E35" w:rsidRDefault="00270E05">
      <w:pPr>
        <w:pStyle w:val="BodyText"/>
        <w:tabs>
          <w:tab w:val="left" w:pos="6059"/>
          <w:tab w:val="left" w:pos="8939"/>
        </w:tabs>
        <w:spacing w:before="7" w:line="268" w:lineRule="exact"/>
        <w:ind w:left="299"/>
      </w:pPr>
      <w:r w:rsidRPr="001E6E35">
        <w:t>Agency: Robert Wood</w:t>
      </w:r>
      <w:r w:rsidRPr="001E6E35">
        <w:rPr>
          <w:spacing w:val="-12"/>
        </w:rPr>
        <w:t xml:space="preserve"> </w:t>
      </w:r>
      <w:r w:rsidRPr="001E6E35">
        <w:t>Johnson</w:t>
      </w:r>
      <w:r w:rsidRPr="001E6E35">
        <w:rPr>
          <w:spacing w:val="-4"/>
        </w:rPr>
        <w:t xml:space="preserve"> </w:t>
      </w:r>
      <w:r w:rsidRPr="001E6E35">
        <w:t>Foundation</w:t>
      </w:r>
      <w:r w:rsidRPr="001E6E35">
        <w:tab/>
        <w:t>(Chin)</w:t>
      </w:r>
      <w:r w:rsidRPr="001E6E35">
        <w:tab/>
        <w:t>10/1/09-12/31/14</w:t>
      </w:r>
    </w:p>
    <w:p w14:paraId="5B3CB954" w14:textId="77777777" w:rsidR="00FC2618" w:rsidRPr="001E6E35" w:rsidRDefault="00270E05">
      <w:pPr>
        <w:spacing w:line="264" w:lineRule="exact"/>
        <w:ind w:left="1019"/>
        <w:rPr>
          <w:i/>
        </w:rPr>
      </w:pPr>
      <w:r w:rsidRPr="001E6E35">
        <w:rPr>
          <w:i/>
        </w:rPr>
        <w:t>Finding Answers: Disparities Research for Change National Program Office</w:t>
      </w:r>
    </w:p>
    <w:p w14:paraId="7707A6A4" w14:textId="77777777" w:rsidR="00FC2618" w:rsidRPr="001E6E35" w:rsidRDefault="00270E05">
      <w:pPr>
        <w:pStyle w:val="BodyText"/>
        <w:spacing w:line="265" w:lineRule="exact"/>
        <w:ind w:left="1019"/>
      </w:pPr>
      <w:r w:rsidRPr="001E6E35">
        <w:t>Output manuscripts: 22798215</w:t>
      </w:r>
    </w:p>
    <w:p w14:paraId="07FBC00F" w14:textId="77777777" w:rsidR="00FC2618" w:rsidRPr="001E6E35" w:rsidRDefault="00270E05">
      <w:pPr>
        <w:pStyle w:val="BodyText"/>
        <w:tabs>
          <w:tab w:val="left" w:pos="6059"/>
          <w:tab w:val="left" w:pos="8939"/>
        </w:tabs>
        <w:ind w:left="299"/>
      </w:pPr>
      <w:r w:rsidRPr="001E6E35">
        <w:t>Agency:</w:t>
      </w:r>
      <w:r w:rsidRPr="001E6E35">
        <w:rPr>
          <w:spacing w:val="-7"/>
        </w:rPr>
        <w:t xml:space="preserve"> </w:t>
      </w:r>
      <w:r w:rsidRPr="001E6E35">
        <w:t>NIAID</w:t>
      </w:r>
      <w:r w:rsidRPr="001E6E35">
        <w:rPr>
          <w:spacing w:val="-5"/>
        </w:rPr>
        <w:t xml:space="preserve"> </w:t>
      </w:r>
      <w:r w:rsidRPr="001E6E35">
        <w:t>R21AI098599-01</w:t>
      </w:r>
      <w:r w:rsidRPr="001E6E35">
        <w:tab/>
        <w:t>(Schneider)</w:t>
      </w:r>
      <w:r w:rsidRPr="001E6E35">
        <w:tab/>
        <w:t>03/1/13-02/28/15</w:t>
      </w:r>
    </w:p>
    <w:p w14:paraId="60822744" w14:textId="77777777" w:rsidR="00FC2618" w:rsidRPr="001E6E35" w:rsidRDefault="00270E05">
      <w:pPr>
        <w:ind w:left="1018"/>
        <w:rPr>
          <w:i/>
        </w:rPr>
      </w:pPr>
      <w:r w:rsidRPr="001E6E35">
        <w:rPr>
          <w:i/>
        </w:rPr>
        <w:t>Social Network positional selection of peer change agents</w:t>
      </w:r>
    </w:p>
    <w:p w14:paraId="1BD0B995" w14:textId="77777777" w:rsidR="00FC2618" w:rsidRPr="001E6E35" w:rsidRDefault="00270E05">
      <w:pPr>
        <w:pStyle w:val="BodyText"/>
        <w:ind w:left="1018"/>
      </w:pPr>
      <w:r w:rsidRPr="001E6E35">
        <w:t>Output manuscripts: 23936374, 24935468, 24992340, 24518188, 25403143, 29884882</w:t>
      </w:r>
    </w:p>
    <w:p w14:paraId="1C781F73" w14:textId="77777777" w:rsidR="00FC2618" w:rsidRPr="001E6E35" w:rsidRDefault="00270E05">
      <w:pPr>
        <w:pStyle w:val="BodyText"/>
        <w:tabs>
          <w:tab w:val="left" w:pos="6058"/>
          <w:tab w:val="left" w:pos="8938"/>
        </w:tabs>
        <w:spacing w:before="1"/>
        <w:ind w:left="298"/>
      </w:pPr>
      <w:r w:rsidRPr="001E6E35">
        <w:t>Agency:</w:t>
      </w:r>
      <w:r w:rsidRPr="001E6E35">
        <w:rPr>
          <w:spacing w:val="-7"/>
        </w:rPr>
        <w:t xml:space="preserve"> </w:t>
      </w:r>
      <w:r w:rsidRPr="001E6E35">
        <w:t>NICHD</w:t>
      </w:r>
      <w:r w:rsidRPr="001E6E35">
        <w:rPr>
          <w:spacing w:val="-2"/>
        </w:rPr>
        <w:t xml:space="preserve"> </w:t>
      </w:r>
      <w:r w:rsidRPr="001E6E35">
        <w:t>R21HD068352</w:t>
      </w:r>
      <w:r w:rsidRPr="001E6E35">
        <w:tab/>
        <w:t>(Schneider)</w:t>
      </w:r>
      <w:r w:rsidRPr="001E6E35">
        <w:tab/>
        <w:t>09/01/12-07/31/14</w:t>
      </w:r>
    </w:p>
    <w:p w14:paraId="75A750EF" w14:textId="77777777" w:rsidR="00FC2618" w:rsidRPr="001E6E35" w:rsidRDefault="00270E05">
      <w:pPr>
        <w:ind w:left="1018"/>
        <w:rPr>
          <w:i/>
        </w:rPr>
      </w:pPr>
      <w:r w:rsidRPr="001E6E35">
        <w:rPr>
          <w:i/>
        </w:rPr>
        <w:t>Hybridized cell phone and survey generated communication network</w:t>
      </w:r>
    </w:p>
    <w:p w14:paraId="0A3819A8" w14:textId="77777777" w:rsidR="00FC2618" w:rsidRPr="001E6E35" w:rsidRDefault="00270E05">
      <w:pPr>
        <w:pStyle w:val="BodyText"/>
        <w:ind w:left="1018"/>
      </w:pPr>
      <w:r w:rsidRPr="001E6E35">
        <w:lastRenderedPageBreak/>
        <w:t>Output manuscripts: 23936374, 24935468, 24992340, 24518188, 25403143, 25605970, 29884882</w:t>
      </w:r>
    </w:p>
    <w:p w14:paraId="1A050EAA" w14:textId="77777777" w:rsidR="00FC2618" w:rsidRPr="001E6E35" w:rsidRDefault="00270E05">
      <w:pPr>
        <w:pStyle w:val="BodyText"/>
        <w:tabs>
          <w:tab w:val="left" w:pos="6058"/>
          <w:tab w:val="left" w:pos="8938"/>
        </w:tabs>
        <w:ind w:left="298"/>
      </w:pPr>
      <w:r w:rsidRPr="001E6E35">
        <w:t>Agency:</w:t>
      </w:r>
      <w:r w:rsidRPr="001E6E35">
        <w:rPr>
          <w:spacing w:val="-6"/>
        </w:rPr>
        <w:t xml:space="preserve"> </w:t>
      </w:r>
      <w:r w:rsidRPr="001E6E35">
        <w:t>NIMH</w:t>
      </w:r>
      <w:r w:rsidRPr="001E6E35">
        <w:rPr>
          <w:spacing w:val="-6"/>
        </w:rPr>
        <w:t xml:space="preserve"> </w:t>
      </w:r>
      <w:r w:rsidRPr="001E6E35">
        <w:t>R34MH097622</w:t>
      </w:r>
      <w:r w:rsidRPr="001E6E35">
        <w:tab/>
        <w:t>(Schneider,</w:t>
      </w:r>
      <w:r w:rsidRPr="001E6E35">
        <w:rPr>
          <w:spacing w:val="-1"/>
        </w:rPr>
        <w:t xml:space="preserve"> </w:t>
      </w:r>
      <w:r w:rsidRPr="001E6E35">
        <w:t>Voisin)</w:t>
      </w:r>
      <w:r w:rsidRPr="001E6E35">
        <w:tab/>
        <w:t>03/01/12-02/28/15</w:t>
      </w:r>
    </w:p>
    <w:p w14:paraId="24180FC7" w14:textId="77777777" w:rsidR="00FC2618" w:rsidRPr="001E6E35" w:rsidRDefault="00270E05">
      <w:pPr>
        <w:spacing w:before="8" w:line="268" w:lineRule="exact"/>
        <w:ind w:left="1018"/>
        <w:rPr>
          <w:i/>
        </w:rPr>
      </w:pPr>
      <w:r w:rsidRPr="001E6E35">
        <w:rPr>
          <w:i/>
        </w:rPr>
        <w:t>Network Supported Engagement in HIV Care</w:t>
      </w:r>
    </w:p>
    <w:p w14:paraId="4B3B7315" w14:textId="77777777" w:rsidR="00FC2618" w:rsidRPr="001E6E35" w:rsidRDefault="00270E05">
      <w:pPr>
        <w:pStyle w:val="BodyText"/>
        <w:spacing w:line="264" w:lineRule="exact"/>
        <w:ind w:left="1018"/>
      </w:pPr>
      <w:r w:rsidRPr="001E6E35">
        <w:t>Output manuscripts: 23153147, 23011395, 24404408, 24766079, 26917328, 28043754, 27233249, 29079949</w:t>
      </w:r>
    </w:p>
    <w:p w14:paraId="45A87096" w14:textId="77777777" w:rsidR="00FC2618" w:rsidRPr="001E6E35" w:rsidRDefault="00270E05">
      <w:pPr>
        <w:pStyle w:val="BodyText"/>
        <w:tabs>
          <w:tab w:val="left" w:pos="6056"/>
          <w:tab w:val="left" w:pos="8938"/>
        </w:tabs>
        <w:spacing w:line="265" w:lineRule="exact"/>
        <w:ind w:left="298"/>
      </w:pPr>
      <w:r w:rsidRPr="001E6E35">
        <w:t>Agency:</w:t>
      </w:r>
      <w:r w:rsidRPr="001E6E35">
        <w:rPr>
          <w:spacing w:val="-6"/>
        </w:rPr>
        <w:t xml:space="preserve"> </w:t>
      </w:r>
      <w:r w:rsidRPr="001E6E35">
        <w:t>NIMH</w:t>
      </w:r>
      <w:r w:rsidRPr="001E6E35">
        <w:rPr>
          <w:spacing w:val="-6"/>
        </w:rPr>
        <w:t xml:space="preserve"> </w:t>
      </w:r>
      <w:r w:rsidRPr="001E6E35">
        <w:t>R21MH098768</w:t>
      </w:r>
      <w:r w:rsidRPr="001E6E35">
        <w:tab/>
        <w:t>(Schneider)</w:t>
      </w:r>
      <w:r w:rsidRPr="001E6E35">
        <w:tab/>
        <w:t>07/01/12-07/31/14</w:t>
      </w:r>
    </w:p>
    <w:p w14:paraId="13134BE1" w14:textId="77777777" w:rsidR="00FC2618" w:rsidRPr="001E6E35" w:rsidRDefault="00270E05">
      <w:pPr>
        <w:ind w:left="1019"/>
        <w:rPr>
          <w:i/>
        </w:rPr>
      </w:pPr>
      <w:r w:rsidRPr="001E6E35">
        <w:rPr>
          <w:i/>
        </w:rPr>
        <w:t>Digital communication networks in men at risk for HIV</w:t>
      </w:r>
    </w:p>
    <w:p w14:paraId="72546B1F" w14:textId="77777777" w:rsidR="00FC2618" w:rsidRPr="001E6E35" w:rsidRDefault="00270E05">
      <w:pPr>
        <w:pStyle w:val="BodyText"/>
        <w:ind w:left="1019"/>
      </w:pPr>
      <w:r w:rsidRPr="001E6E35">
        <w:t>Output manuscripts: 24114607, 24337699, 26115439, 27556866, doi:10.1017/nws.2016.27, 28328553,</w:t>
      </w:r>
    </w:p>
    <w:p w14:paraId="4965C7AF" w14:textId="77777777" w:rsidR="00FC2618" w:rsidRPr="001E6E35" w:rsidRDefault="00270E05">
      <w:pPr>
        <w:pStyle w:val="BodyText"/>
        <w:ind w:left="299"/>
      </w:pPr>
      <w:r w:rsidRPr="001E6E35">
        <w:t>29135652, 30252515</w:t>
      </w:r>
    </w:p>
    <w:p w14:paraId="7D2B7D08" w14:textId="77777777" w:rsidR="00FC2618" w:rsidRPr="001E6E35" w:rsidRDefault="00270E05">
      <w:pPr>
        <w:pStyle w:val="BodyText"/>
        <w:tabs>
          <w:tab w:val="left" w:pos="6056"/>
          <w:tab w:val="left" w:pos="8936"/>
        </w:tabs>
        <w:ind w:left="349"/>
      </w:pPr>
      <w:r w:rsidRPr="001E6E35">
        <w:t>Agency:</w:t>
      </w:r>
      <w:r w:rsidRPr="001E6E35">
        <w:rPr>
          <w:spacing w:val="-4"/>
        </w:rPr>
        <w:t xml:space="preserve"> </w:t>
      </w:r>
      <w:r w:rsidRPr="001E6E35">
        <w:t>NIGMS</w:t>
      </w:r>
      <w:r w:rsidRPr="001E6E35">
        <w:rPr>
          <w:spacing w:val="-7"/>
        </w:rPr>
        <w:t xml:space="preserve"> </w:t>
      </w:r>
      <w:r w:rsidRPr="001E6E35">
        <w:t>U01GM087729</w:t>
      </w:r>
      <w:r w:rsidRPr="001E6E35">
        <w:tab/>
        <w:t>(Lauderdale)</w:t>
      </w:r>
      <w:r w:rsidRPr="001E6E35">
        <w:tab/>
        <w:t>08/05/09 –</w:t>
      </w:r>
      <w:r w:rsidRPr="001E6E35">
        <w:rPr>
          <w:spacing w:val="-6"/>
        </w:rPr>
        <w:t xml:space="preserve"> </w:t>
      </w:r>
      <w:r w:rsidRPr="001E6E35">
        <w:t>04/30/14</w:t>
      </w:r>
    </w:p>
    <w:p w14:paraId="136BBFDE" w14:textId="77777777" w:rsidR="00FC2618" w:rsidRPr="001E6E35" w:rsidRDefault="00270E05">
      <w:pPr>
        <w:ind w:left="1019"/>
        <w:rPr>
          <w:i/>
        </w:rPr>
      </w:pPr>
      <w:r w:rsidRPr="001E6E35">
        <w:rPr>
          <w:i/>
        </w:rPr>
        <w:t>Modeling MRSA in the Community</w:t>
      </w:r>
    </w:p>
    <w:p w14:paraId="2E4D009A" w14:textId="77777777" w:rsidR="00FC2618" w:rsidRPr="001E6E35" w:rsidRDefault="00270E05">
      <w:pPr>
        <w:pStyle w:val="BodyText"/>
        <w:ind w:left="1019"/>
      </w:pPr>
      <w:r w:rsidRPr="001E6E35">
        <w:t>Output manuscripts: 23936374</w:t>
      </w:r>
    </w:p>
    <w:p w14:paraId="489C80C7" w14:textId="77777777" w:rsidR="00FC2618" w:rsidRPr="001E6E35" w:rsidRDefault="00270E05">
      <w:pPr>
        <w:pStyle w:val="BodyText"/>
        <w:tabs>
          <w:tab w:val="left" w:pos="6059"/>
          <w:tab w:val="left" w:pos="8939"/>
        </w:tabs>
        <w:spacing w:before="1"/>
        <w:ind w:left="299"/>
      </w:pPr>
      <w:r w:rsidRPr="001E6E35">
        <w:t>Agency:</w:t>
      </w:r>
      <w:r w:rsidRPr="001E6E35">
        <w:rPr>
          <w:spacing w:val="-7"/>
        </w:rPr>
        <w:t xml:space="preserve"> </w:t>
      </w:r>
      <w:r w:rsidRPr="001E6E35">
        <w:t>NIH</w:t>
      </w:r>
      <w:r w:rsidRPr="001E6E35">
        <w:rPr>
          <w:spacing w:val="-6"/>
        </w:rPr>
        <w:t xml:space="preserve"> </w:t>
      </w:r>
      <w:r w:rsidRPr="001E6E35">
        <w:t>R01EB012946-01</w:t>
      </w:r>
      <w:r w:rsidRPr="001E6E35">
        <w:tab/>
        <w:t>(Ismagilov)</w:t>
      </w:r>
      <w:r w:rsidRPr="001E6E35">
        <w:tab/>
        <w:t>03/01/11-01/31/15</w:t>
      </w:r>
    </w:p>
    <w:p w14:paraId="491B6CBF" w14:textId="77777777" w:rsidR="00FC2618" w:rsidRPr="001E6E35" w:rsidRDefault="00270E05">
      <w:pPr>
        <w:spacing w:before="7" w:line="265" w:lineRule="exact"/>
        <w:ind w:left="1019"/>
        <w:rPr>
          <w:i/>
        </w:rPr>
      </w:pPr>
      <w:r w:rsidRPr="001E6E35">
        <w:rPr>
          <w:i/>
        </w:rPr>
        <w:t xml:space="preserve">Digital </w:t>
      </w:r>
      <w:proofErr w:type="spellStart"/>
      <w:r w:rsidRPr="001E6E35">
        <w:rPr>
          <w:i/>
        </w:rPr>
        <w:t>SlipChip</w:t>
      </w:r>
      <w:proofErr w:type="spellEnd"/>
      <w:r w:rsidRPr="001E6E35">
        <w:rPr>
          <w:i/>
        </w:rPr>
        <w:t xml:space="preserve"> Technology for POC and Resource-Limited Viral Load Measurements</w:t>
      </w:r>
    </w:p>
    <w:p w14:paraId="2FF5E793" w14:textId="77777777" w:rsidR="00FC2618" w:rsidRPr="001E6E35" w:rsidRDefault="00270E05">
      <w:pPr>
        <w:pStyle w:val="BodyText"/>
        <w:tabs>
          <w:tab w:val="left" w:pos="6059"/>
          <w:tab w:val="left" w:pos="8939"/>
        </w:tabs>
        <w:ind w:left="1019" w:right="750" w:hanging="723"/>
      </w:pPr>
      <w:r w:rsidRPr="001E6E35">
        <w:t>Agency:</w:t>
      </w:r>
      <w:r w:rsidRPr="001E6E35">
        <w:rPr>
          <w:spacing w:val="-3"/>
        </w:rPr>
        <w:t xml:space="preserve"> </w:t>
      </w:r>
      <w:r w:rsidRPr="001E6E35">
        <w:t>CDPH/CDC</w:t>
      </w:r>
      <w:r w:rsidRPr="001E6E35">
        <w:tab/>
        <w:t>(</w:t>
      </w:r>
      <w:proofErr w:type="spellStart"/>
      <w:r w:rsidRPr="001E6E35">
        <w:t>Pitrak</w:t>
      </w:r>
      <w:proofErr w:type="spellEnd"/>
      <w:r w:rsidRPr="001E6E35">
        <w:t>)</w:t>
      </w:r>
      <w:r w:rsidRPr="001E6E35">
        <w:tab/>
      </w:r>
      <w:r w:rsidRPr="001E6E35">
        <w:rPr>
          <w:spacing w:val="-2"/>
        </w:rPr>
        <w:t xml:space="preserve">01/01/11-12/31/13 </w:t>
      </w:r>
      <w:r w:rsidRPr="001E6E35">
        <w:t>Expanded HIV Testing for Disproportionately Affected Populations in Healthcare</w:t>
      </w:r>
      <w:r w:rsidRPr="001E6E35">
        <w:rPr>
          <w:spacing w:val="-27"/>
        </w:rPr>
        <w:t xml:space="preserve"> </w:t>
      </w:r>
      <w:r w:rsidRPr="001E6E35">
        <w:t>Settings</w:t>
      </w:r>
    </w:p>
    <w:p w14:paraId="7C27FB98" w14:textId="77777777" w:rsidR="00FC2618" w:rsidRPr="001E6E35" w:rsidRDefault="00270E05">
      <w:pPr>
        <w:pStyle w:val="BodyText"/>
        <w:tabs>
          <w:tab w:val="left" w:pos="6059"/>
          <w:tab w:val="left" w:pos="8939"/>
        </w:tabs>
        <w:ind w:left="1019" w:right="750" w:hanging="723"/>
      </w:pPr>
      <w:r w:rsidRPr="001E6E35">
        <w:t>Agency:</w:t>
      </w:r>
      <w:r w:rsidRPr="001E6E35">
        <w:rPr>
          <w:spacing w:val="-5"/>
        </w:rPr>
        <w:t xml:space="preserve"> </w:t>
      </w:r>
      <w:proofErr w:type="spellStart"/>
      <w:r w:rsidRPr="001E6E35">
        <w:t>Alphawood</w:t>
      </w:r>
      <w:proofErr w:type="spellEnd"/>
      <w:r w:rsidRPr="001E6E35">
        <w:rPr>
          <w:spacing w:val="-5"/>
        </w:rPr>
        <w:t xml:space="preserve"> </w:t>
      </w:r>
      <w:r w:rsidRPr="001E6E35">
        <w:t>Foundation</w:t>
      </w:r>
      <w:r w:rsidRPr="001E6E35">
        <w:tab/>
        <w:t>(Sherer)</w:t>
      </w:r>
      <w:r w:rsidRPr="001E6E35">
        <w:tab/>
      </w:r>
      <w:r w:rsidRPr="001E6E35">
        <w:rPr>
          <w:spacing w:val="-2"/>
        </w:rPr>
        <w:t xml:space="preserve">07/01/08-06/30/13 </w:t>
      </w:r>
      <w:r w:rsidRPr="001E6E35">
        <w:t>Medical Education Reform at Wuhan</w:t>
      </w:r>
      <w:r w:rsidRPr="001E6E35">
        <w:rPr>
          <w:spacing w:val="-13"/>
        </w:rPr>
        <w:t xml:space="preserve"> </w:t>
      </w:r>
      <w:r w:rsidRPr="001E6E35">
        <w:t>University</w:t>
      </w:r>
    </w:p>
    <w:p w14:paraId="0E1673E8" w14:textId="77777777" w:rsidR="00FC2618" w:rsidRPr="001E6E35" w:rsidRDefault="00270E05">
      <w:pPr>
        <w:pStyle w:val="BodyText"/>
        <w:tabs>
          <w:tab w:val="left" w:pos="6059"/>
          <w:tab w:val="left" w:pos="8939"/>
        </w:tabs>
        <w:spacing w:line="268" w:lineRule="exact"/>
        <w:ind w:left="299"/>
      </w:pPr>
      <w:r w:rsidRPr="001E6E35">
        <w:t>Agency:</w:t>
      </w:r>
      <w:r w:rsidRPr="001E6E35">
        <w:rPr>
          <w:spacing w:val="-7"/>
        </w:rPr>
        <w:t xml:space="preserve"> </w:t>
      </w:r>
      <w:r w:rsidRPr="001E6E35">
        <w:t>NIAID</w:t>
      </w:r>
      <w:r w:rsidRPr="001E6E35">
        <w:rPr>
          <w:spacing w:val="-6"/>
        </w:rPr>
        <w:t xml:space="preserve"> </w:t>
      </w:r>
      <w:r w:rsidRPr="001E6E35">
        <w:t>1R01AI084315-01</w:t>
      </w:r>
      <w:r w:rsidRPr="001E6E35">
        <w:tab/>
        <w:t>(</w:t>
      </w:r>
      <w:proofErr w:type="spellStart"/>
      <w:r w:rsidRPr="001E6E35">
        <w:t>Dandona</w:t>
      </w:r>
      <w:proofErr w:type="spellEnd"/>
      <w:r w:rsidRPr="001E6E35">
        <w:t>)</w:t>
      </w:r>
      <w:r w:rsidRPr="001E6E35">
        <w:tab/>
        <w:t>01/01/10-07/10/13</w:t>
      </w:r>
    </w:p>
    <w:p w14:paraId="00D3A0F2" w14:textId="77777777" w:rsidR="00FC2618" w:rsidRPr="001E6E35" w:rsidRDefault="00270E05">
      <w:pPr>
        <w:pStyle w:val="BodyText"/>
        <w:ind w:left="1019" w:right="5187"/>
      </w:pPr>
      <w:r w:rsidRPr="001E6E35">
        <w:t>Assessment of HIV Incidence and its Determinants in India Output manuscripts: 22519844, 25605970</w:t>
      </w:r>
    </w:p>
    <w:p w14:paraId="26614481" w14:textId="77777777" w:rsidR="00FC2618" w:rsidRPr="001E6E35" w:rsidRDefault="00270E05">
      <w:pPr>
        <w:pStyle w:val="BodyText"/>
        <w:tabs>
          <w:tab w:val="left" w:pos="6059"/>
          <w:tab w:val="left" w:pos="8939"/>
        </w:tabs>
        <w:ind w:left="1019" w:right="750" w:hanging="720"/>
      </w:pPr>
      <w:r w:rsidRPr="001E6E35">
        <w:t>Agency: University of Chicago Center</w:t>
      </w:r>
      <w:r w:rsidRPr="001E6E35">
        <w:rPr>
          <w:spacing w:val="-22"/>
        </w:rPr>
        <w:t xml:space="preserve"> </w:t>
      </w:r>
      <w:r w:rsidRPr="001E6E35">
        <w:t>in</w:t>
      </w:r>
      <w:r w:rsidRPr="001E6E35">
        <w:rPr>
          <w:spacing w:val="-5"/>
        </w:rPr>
        <w:t xml:space="preserve"> </w:t>
      </w:r>
      <w:r w:rsidRPr="001E6E35">
        <w:t>Beijing</w:t>
      </w:r>
      <w:r w:rsidRPr="001E6E35">
        <w:tab/>
        <w:t>(Schneider)</w:t>
      </w:r>
      <w:r w:rsidRPr="001E6E35">
        <w:tab/>
      </w:r>
      <w:r w:rsidRPr="001E6E35">
        <w:rPr>
          <w:spacing w:val="-2"/>
        </w:rPr>
        <w:t xml:space="preserve">07/01/12-06/30/13 </w:t>
      </w:r>
      <w:r w:rsidRPr="001E6E35">
        <w:t>Social Networks and</w:t>
      </w:r>
      <w:r w:rsidRPr="001E6E35">
        <w:rPr>
          <w:spacing w:val="-8"/>
        </w:rPr>
        <w:t xml:space="preserve"> </w:t>
      </w:r>
      <w:r w:rsidRPr="001E6E35">
        <w:t>Health</w:t>
      </w:r>
    </w:p>
    <w:p w14:paraId="644CACD3" w14:textId="77777777" w:rsidR="00FC2618" w:rsidRPr="001E6E35" w:rsidRDefault="00270E05">
      <w:pPr>
        <w:pStyle w:val="BodyText"/>
        <w:tabs>
          <w:tab w:val="left" w:pos="6059"/>
          <w:tab w:val="left" w:pos="8939"/>
        </w:tabs>
        <w:spacing w:line="237" w:lineRule="auto"/>
        <w:ind w:left="1019" w:right="638" w:hanging="721"/>
      </w:pPr>
      <w:r w:rsidRPr="001E6E35">
        <w:t>Agency: SSA Jr. Faculty</w:t>
      </w:r>
      <w:r w:rsidRPr="001E6E35">
        <w:rPr>
          <w:spacing w:val="-15"/>
        </w:rPr>
        <w:t xml:space="preserve"> </w:t>
      </w:r>
      <w:r w:rsidRPr="001E6E35">
        <w:t>Grant Award</w:t>
      </w:r>
      <w:r w:rsidRPr="001E6E35">
        <w:tab/>
        <w:t>(Voisin)</w:t>
      </w:r>
      <w:r w:rsidRPr="001E6E35">
        <w:tab/>
        <w:t>07/01/11 –06/30/13 SSA HIV/STI Interdisciplinary Network</w:t>
      </w:r>
      <w:r w:rsidRPr="001E6E35">
        <w:rPr>
          <w:spacing w:val="1"/>
        </w:rPr>
        <w:t xml:space="preserve"> </w:t>
      </w:r>
      <w:r w:rsidRPr="001E6E35">
        <w:t>(SHINE)</w:t>
      </w:r>
    </w:p>
    <w:p w14:paraId="6C33BA72" w14:textId="77777777" w:rsidR="00FC2618" w:rsidRPr="001E6E35" w:rsidRDefault="00270E05">
      <w:pPr>
        <w:pStyle w:val="BodyText"/>
        <w:tabs>
          <w:tab w:val="left" w:pos="6059"/>
          <w:tab w:val="left" w:pos="8939"/>
        </w:tabs>
        <w:ind w:left="1019" w:right="750" w:hanging="721"/>
      </w:pPr>
      <w:r w:rsidRPr="001E6E35">
        <w:t>Agency:</w:t>
      </w:r>
      <w:r w:rsidRPr="001E6E35">
        <w:rPr>
          <w:spacing w:val="-7"/>
        </w:rPr>
        <w:t xml:space="preserve"> </w:t>
      </w:r>
      <w:r w:rsidRPr="001E6E35">
        <w:t>CDC</w:t>
      </w:r>
      <w:r w:rsidRPr="001E6E35">
        <w:rPr>
          <w:spacing w:val="-8"/>
        </w:rPr>
        <w:t xml:space="preserve"> </w:t>
      </w:r>
      <w:r w:rsidRPr="001E6E35">
        <w:t>U62/CCU025164-01-1</w:t>
      </w:r>
      <w:r w:rsidRPr="001E6E35">
        <w:tab/>
        <w:t>(</w:t>
      </w:r>
      <w:proofErr w:type="spellStart"/>
      <w:r w:rsidRPr="001E6E35">
        <w:t>Yeldandi</w:t>
      </w:r>
      <w:proofErr w:type="spellEnd"/>
      <w:r w:rsidRPr="001E6E35">
        <w:t>)</w:t>
      </w:r>
      <w:r w:rsidRPr="001E6E35">
        <w:tab/>
      </w:r>
      <w:r w:rsidRPr="001E6E35">
        <w:rPr>
          <w:spacing w:val="-2"/>
        </w:rPr>
        <w:t xml:space="preserve">09/30/05-09/29/15 </w:t>
      </w:r>
      <w:r w:rsidRPr="001E6E35">
        <w:t>Strengthening Management Support Services for HHS Global AIDS Program in the Republic of</w:t>
      </w:r>
      <w:r w:rsidRPr="001E6E35">
        <w:rPr>
          <w:spacing w:val="-34"/>
        </w:rPr>
        <w:t xml:space="preserve"> </w:t>
      </w:r>
      <w:r w:rsidRPr="001E6E35">
        <w:t>India</w:t>
      </w:r>
    </w:p>
    <w:p w14:paraId="41508A3C" w14:textId="6F32B591" w:rsidR="00FC2618" w:rsidRPr="001E6E35" w:rsidRDefault="00270E05" w:rsidP="00AB1B44">
      <w:pPr>
        <w:pStyle w:val="BodyText"/>
        <w:tabs>
          <w:tab w:val="left" w:pos="6059"/>
          <w:tab w:val="left" w:pos="8939"/>
        </w:tabs>
        <w:spacing w:before="1"/>
        <w:ind w:left="300"/>
        <w:rPr>
          <w:sz w:val="16"/>
        </w:rPr>
      </w:pPr>
      <w:r w:rsidRPr="001E6E35">
        <w:t>Agency:</w:t>
      </w:r>
      <w:r w:rsidRPr="001E6E35">
        <w:rPr>
          <w:spacing w:val="-6"/>
        </w:rPr>
        <w:t xml:space="preserve"> </w:t>
      </w:r>
      <w:r w:rsidRPr="001E6E35">
        <w:t>NCRR</w:t>
      </w:r>
      <w:r w:rsidRPr="001E6E35">
        <w:rPr>
          <w:spacing w:val="-6"/>
        </w:rPr>
        <w:t xml:space="preserve"> </w:t>
      </w:r>
      <w:r w:rsidRPr="001E6E35">
        <w:t>KL2RR025000</w:t>
      </w:r>
      <w:r w:rsidRPr="001E6E35">
        <w:tab/>
        <w:t>(Solway)</w:t>
      </w:r>
      <w:r w:rsidRPr="001E6E35">
        <w:tab/>
        <w:t>01/01/09-12/31/10</w:t>
      </w:r>
    </w:p>
    <w:p w14:paraId="765FDC4B" w14:textId="77777777" w:rsidR="00FC2618" w:rsidRPr="001E6E35" w:rsidRDefault="00270E05">
      <w:pPr>
        <w:pStyle w:val="BodyText"/>
        <w:spacing w:before="56"/>
        <w:ind w:left="1020"/>
      </w:pPr>
      <w:r w:rsidRPr="001E6E35">
        <w:t>Utilizing Social Networks to Improve Novel Prevention Interventions in South India</w:t>
      </w:r>
    </w:p>
    <w:p w14:paraId="7C748F9A" w14:textId="77777777" w:rsidR="00FC2618" w:rsidRPr="001E6E35" w:rsidRDefault="00270E05">
      <w:pPr>
        <w:pStyle w:val="BodyText"/>
        <w:ind w:left="1020"/>
      </w:pPr>
      <w:r w:rsidRPr="001E6E35">
        <w:t>Output manuscripts: 19951219, 20214795, 20689602, 21279451, 21682588, 22529620, 21681562, 21983800,</w:t>
      </w:r>
    </w:p>
    <w:p w14:paraId="2A3AAEF6" w14:textId="77777777" w:rsidR="00FC2618" w:rsidRPr="001E6E35" w:rsidRDefault="00270E05">
      <w:pPr>
        <w:pStyle w:val="BodyText"/>
        <w:spacing w:before="5" w:line="265" w:lineRule="exact"/>
        <w:ind w:left="1017"/>
      </w:pPr>
      <w:r w:rsidRPr="001E6E35">
        <w:t>22827901, 22519844, 22762951, 22973951</w:t>
      </w:r>
    </w:p>
    <w:p w14:paraId="786304A1" w14:textId="77777777" w:rsidR="00FC2618" w:rsidRPr="001E6E35" w:rsidRDefault="00270E05">
      <w:pPr>
        <w:pStyle w:val="BodyText"/>
        <w:tabs>
          <w:tab w:val="left" w:pos="6057"/>
          <w:tab w:val="left" w:pos="8937"/>
        </w:tabs>
        <w:ind w:left="1017" w:right="1083" w:hanging="721"/>
      </w:pPr>
      <w:r w:rsidRPr="001E6E35">
        <w:t>Agency:  NCRR</w:t>
      </w:r>
      <w:r w:rsidRPr="001E6E35">
        <w:rPr>
          <w:spacing w:val="-13"/>
        </w:rPr>
        <w:t xml:space="preserve"> </w:t>
      </w:r>
      <w:r w:rsidRPr="001E6E35">
        <w:t>U54 RR023560</w:t>
      </w:r>
      <w:r w:rsidRPr="001E6E35">
        <w:tab/>
        <w:t>(Solway)</w:t>
      </w:r>
      <w:r w:rsidRPr="001E6E35">
        <w:tab/>
      </w:r>
      <w:r w:rsidRPr="001E6E35">
        <w:rPr>
          <w:spacing w:val="-2"/>
        </w:rPr>
        <w:t xml:space="preserve">9/1/09-8/31/10 </w:t>
      </w:r>
      <w:r w:rsidRPr="001E6E35">
        <w:t>Utilization</w:t>
      </w:r>
      <w:r w:rsidRPr="001E6E35">
        <w:rPr>
          <w:spacing w:val="-4"/>
        </w:rPr>
        <w:t xml:space="preserve"> </w:t>
      </w:r>
      <w:r w:rsidRPr="001E6E35">
        <w:t>of</w:t>
      </w:r>
      <w:r w:rsidRPr="001E6E35">
        <w:rPr>
          <w:spacing w:val="-1"/>
        </w:rPr>
        <w:t xml:space="preserve"> </w:t>
      </w:r>
      <w:r w:rsidRPr="001E6E35">
        <w:t>Social</w:t>
      </w:r>
      <w:r w:rsidRPr="001E6E35">
        <w:rPr>
          <w:spacing w:val="-1"/>
        </w:rPr>
        <w:t xml:space="preserve"> </w:t>
      </w:r>
      <w:r w:rsidRPr="001E6E35">
        <w:t>Networks</w:t>
      </w:r>
      <w:r w:rsidRPr="001E6E35">
        <w:rPr>
          <w:spacing w:val="-1"/>
        </w:rPr>
        <w:t xml:space="preserve"> </w:t>
      </w:r>
      <w:r w:rsidRPr="001E6E35">
        <w:t>to</w:t>
      </w:r>
      <w:r w:rsidRPr="001E6E35">
        <w:rPr>
          <w:spacing w:val="1"/>
        </w:rPr>
        <w:t xml:space="preserve"> </w:t>
      </w:r>
      <w:r w:rsidRPr="001E6E35">
        <w:t>Bring</w:t>
      </w:r>
      <w:r w:rsidRPr="001E6E35">
        <w:rPr>
          <w:spacing w:val="-2"/>
        </w:rPr>
        <w:t xml:space="preserve"> </w:t>
      </w:r>
      <w:r w:rsidRPr="001E6E35">
        <w:t>African</w:t>
      </w:r>
      <w:r w:rsidRPr="001E6E35">
        <w:rPr>
          <w:spacing w:val="-2"/>
        </w:rPr>
        <w:t xml:space="preserve"> </w:t>
      </w:r>
      <w:r w:rsidRPr="001E6E35">
        <w:t>American</w:t>
      </w:r>
      <w:r w:rsidRPr="001E6E35">
        <w:rPr>
          <w:spacing w:val="-2"/>
        </w:rPr>
        <w:t xml:space="preserve"> </w:t>
      </w:r>
      <w:r w:rsidRPr="001E6E35">
        <w:t>Men</w:t>
      </w:r>
      <w:r w:rsidRPr="001E6E35">
        <w:rPr>
          <w:spacing w:val="-3"/>
        </w:rPr>
        <w:t xml:space="preserve"> </w:t>
      </w:r>
      <w:r w:rsidRPr="001E6E35">
        <w:t>Who Have</w:t>
      </w:r>
      <w:r w:rsidRPr="001E6E35">
        <w:rPr>
          <w:spacing w:val="-3"/>
        </w:rPr>
        <w:t xml:space="preserve"> </w:t>
      </w:r>
      <w:r w:rsidRPr="001E6E35">
        <w:t>Sex</w:t>
      </w:r>
      <w:r w:rsidRPr="001E6E35">
        <w:rPr>
          <w:spacing w:val="-3"/>
        </w:rPr>
        <w:t xml:space="preserve"> </w:t>
      </w:r>
      <w:r w:rsidRPr="001E6E35">
        <w:t>with</w:t>
      </w:r>
      <w:r w:rsidRPr="001E6E35">
        <w:rPr>
          <w:spacing w:val="-4"/>
        </w:rPr>
        <w:t xml:space="preserve"> </w:t>
      </w:r>
      <w:r w:rsidRPr="001E6E35">
        <w:t>Men</w:t>
      </w:r>
      <w:r w:rsidRPr="001E6E35">
        <w:rPr>
          <w:spacing w:val="-1"/>
        </w:rPr>
        <w:t xml:space="preserve"> </w:t>
      </w:r>
      <w:r w:rsidRPr="001E6E35">
        <w:t>into</w:t>
      </w:r>
      <w:r w:rsidRPr="001E6E35">
        <w:rPr>
          <w:spacing w:val="-24"/>
        </w:rPr>
        <w:t xml:space="preserve"> </w:t>
      </w:r>
      <w:r w:rsidRPr="001E6E35">
        <w:t>Care</w:t>
      </w:r>
    </w:p>
    <w:p w14:paraId="1246EAC4" w14:textId="77777777" w:rsidR="00FC2618" w:rsidRPr="001E6E35" w:rsidRDefault="00270E05">
      <w:pPr>
        <w:pStyle w:val="BodyText"/>
        <w:ind w:left="1020"/>
      </w:pPr>
      <w:r w:rsidRPr="001E6E35">
        <w:t>Output manuscripts: 23153147, 22801341, 23011395, 24337699, 26400079</w:t>
      </w:r>
    </w:p>
    <w:p w14:paraId="591A7C81" w14:textId="77777777" w:rsidR="00FC2618" w:rsidRPr="001E6E35" w:rsidRDefault="00270E05">
      <w:pPr>
        <w:pStyle w:val="BodyText"/>
        <w:tabs>
          <w:tab w:val="left" w:pos="8938"/>
        </w:tabs>
        <w:ind w:left="1018" w:right="862" w:hanging="721"/>
      </w:pPr>
      <w:r w:rsidRPr="001E6E35">
        <w:t>Agency:</w:t>
      </w:r>
      <w:r w:rsidRPr="001E6E35">
        <w:rPr>
          <w:spacing w:val="-4"/>
        </w:rPr>
        <w:t xml:space="preserve"> </w:t>
      </w:r>
      <w:r w:rsidRPr="001E6E35">
        <w:t>American</w:t>
      </w:r>
      <w:r w:rsidRPr="001E6E35">
        <w:rPr>
          <w:spacing w:val="-3"/>
        </w:rPr>
        <w:t xml:space="preserve"> </w:t>
      </w:r>
      <w:r w:rsidRPr="001E6E35">
        <w:t>Foundation</w:t>
      </w:r>
      <w:r w:rsidRPr="001E6E35">
        <w:rPr>
          <w:spacing w:val="-4"/>
        </w:rPr>
        <w:t xml:space="preserve"> </w:t>
      </w:r>
      <w:r w:rsidRPr="001E6E35">
        <w:t>for</w:t>
      </w:r>
      <w:r w:rsidRPr="001E6E35">
        <w:rPr>
          <w:spacing w:val="-4"/>
        </w:rPr>
        <w:t xml:space="preserve"> </w:t>
      </w:r>
      <w:r w:rsidRPr="001E6E35">
        <w:t>AIDS</w:t>
      </w:r>
      <w:r w:rsidRPr="001E6E35">
        <w:rPr>
          <w:spacing w:val="-5"/>
        </w:rPr>
        <w:t xml:space="preserve"> </w:t>
      </w:r>
      <w:r w:rsidRPr="001E6E35">
        <w:t>Research</w:t>
      </w:r>
      <w:r w:rsidRPr="001E6E35">
        <w:rPr>
          <w:spacing w:val="-24"/>
        </w:rPr>
        <w:t xml:space="preserve"> </w:t>
      </w:r>
      <w:r w:rsidRPr="001E6E35">
        <w:t>107704-47-HAMM</w:t>
      </w:r>
      <w:r w:rsidRPr="001E6E35">
        <w:rPr>
          <w:spacing w:val="-6"/>
        </w:rPr>
        <w:t xml:space="preserve"> </w:t>
      </w:r>
      <w:r w:rsidRPr="001E6E35">
        <w:t>(</w:t>
      </w:r>
      <w:proofErr w:type="spellStart"/>
      <w:r w:rsidRPr="001E6E35">
        <w:t>Yeldandi</w:t>
      </w:r>
      <w:proofErr w:type="spellEnd"/>
      <w:r w:rsidRPr="001E6E35">
        <w:t>)</w:t>
      </w:r>
      <w:r w:rsidRPr="001E6E35">
        <w:tab/>
      </w:r>
      <w:r w:rsidRPr="001E6E35">
        <w:rPr>
          <w:spacing w:val="-2"/>
        </w:rPr>
        <w:t xml:space="preserve">11/1/09-12/27/10 </w:t>
      </w:r>
      <w:r w:rsidRPr="001E6E35">
        <w:t>Field</w:t>
      </w:r>
      <w:r w:rsidRPr="001E6E35">
        <w:rPr>
          <w:spacing w:val="-2"/>
        </w:rPr>
        <w:t xml:space="preserve"> </w:t>
      </w:r>
      <w:r w:rsidRPr="001E6E35">
        <w:t>Based</w:t>
      </w:r>
      <w:r w:rsidRPr="001E6E35">
        <w:rPr>
          <w:spacing w:val="-2"/>
        </w:rPr>
        <w:t xml:space="preserve"> </w:t>
      </w:r>
      <w:r w:rsidRPr="001E6E35">
        <w:t>Oral</w:t>
      </w:r>
      <w:r w:rsidRPr="001E6E35">
        <w:rPr>
          <w:spacing w:val="-1"/>
        </w:rPr>
        <w:t xml:space="preserve"> </w:t>
      </w:r>
      <w:r w:rsidRPr="001E6E35">
        <w:t>HIV</w:t>
      </w:r>
      <w:r w:rsidRPr="001E6E35">
        <w:rPr>
          <w:spacing w:val="-1"/>
        </w:rPr>
        <w:t xml:space="preserve"> </w:t>
      </w:r>
      <w:r w:rsidRPr="001E6E35">
        <w:t>Testing</w:t>
      </w:r>
      <w:r w:rsidRPr="001E6E35">
        <w:rPr>
          <w:spacing w:val="-2"/>
        </w:rPr>
        <w:t xml:space="preserve"> </w:t>
      </w:r>
      <w:r w:rsidRPr="001E6E35">
        <w:t>and</w:t>
      </w:r>
      <w:r w:rsidRPr="001E6E35">
        <w:rPr>
          <w:spacing w:val="-2"/>
        </w:rPr>
        <w:t xml:space="preserve"> </w:t>
      </w:r>
      <w:r w:rsidRPr="001E6E35">
        <w:t>Linkage</w:t>
      </w:r>
      <w:r w:rsidRPr="001E6E35">
        <w:rPr>
          <w:spacing w:val="-3"/>
        </w:rPr>
        <w:t xml:space="preserve"> </w:t>
      </w:r>
      <w:r w:rsidRPr="001E6E35">
        <w:t>to</w:t>
      </w:r>
      <w:r w:rsidRPr="001E6E35">
        <w:rPr>
          <w:spacing w:val="-2"/>
        </w:rPr>
        <w:t xml:space="preserve"> </w:t>
      </w:r>
      <w:r w:rsidRPr="001E6E35">
        <w:t>Government Care in</w:t>
      </w:r>
      <w:r w:rsidRPr="001E6E35">
        <w:rPr>
          <w:spacing w:val="-2"/>
        </w:rPr>
        <w:t xml:space="preserve"> </w:t>
      </w:r>
      <w:r w:rsidRPr="001E6E35">
        <w:t>a</w:t>
      </w:r>
      <w:r w:rsidRPr="001E6E35">
        <w:rPr>
          <w:spacing w:val="-3"/>
        </w:rPr>
        <w:t xml:space="preserve"> </w:t>
      </w:r>
      <w:r w:rsidRPr="001E6E35">
        <w:t>High</w:t>
      </w:r>
      <w:r w:rsidRPr="001E6E35">
        <w:rPr>
          <w:spacing w:val="-2"/>
        </w:rPr>
        <w:t xml:space="preserve"> </w:t>
      </w:r>
      <w:r w:rsidRPr="001E6E35">
        <w:t>HIV</w:t>
      </w:r>
      <w:r w:rsidRPr="001E6E35">
        <w:rPr>
          <w:spacing w:val="-1"/>
        </w:rPr>
        <w:t xml:space="preserve"> </w:t>
      </w:r>
      <w:r w:rsidRPr="001E6E35">
        <w:t>Prevalent</w:t>
      </w:r>
      <w:r w:rsidRPr="001E6E35">
        <w:rPr>
          <w:spacing w:val="1"/>
        </w:rPr>
        <w:t xml:space="preserve"> </w:t>
      </w:r>
      <w:r w:rsidRPr="001E6E35">
        <w:t>Region</w:t>
      </w:r>
      <w:r w:rsidRPr="001E6E35">
        <w:rPr>
          <w:spacing w:val="-2"/>
        </w:rPr>
        <w:t xml:space="preserve"> </w:t>
      </w:r>
      <w:r w:rsidRPr="001E6E35">
        <w:t>in</w:t>
      </w:r>
      <w:r w:rsidRPr="001E6E35">
        <w:rPr>
          <w:spacing w:val="-26"/>
        </w:rPr>
        <w:t xml:space="preserve"> </w:t>
      </w:r>
      <w:r w:rsidRPr="001E6E35">
        <w:t>India</w:t>
      </w:r>
    </w:p>
    <w:p w14:paraId="22F70EAF" w14:textId="77777777" w:rsidR="00FC2618" w:rsidRPr="001E6E35" w:rsidRDefault="00270E05">
      <w:pPr>
        <w:pStyle w:val="BodyText"/>
        <w:tabs>
          <w:tab w:val="left" w:pos="6057"/>
          <w:tab w:val="left" w:pos="8938"/>
        </w:tabs>
        <w:ind w:left="1018" w:right="1082" w:hanging="721"/>
      </w:pPr>
      <w:r w:rsidRPr="001E6E35">
        <w:t>Agency: Urban Health Initiative, University</w:t>
      </w:r>
      <w:r w:rsidRPr="001E6E35">
        <w:rPr>
          <w:spacing w:val="-32"/>
        </w:rPr>
        <w:t xml:space="preserve"> </w:t>
      </w:r>
      <w:r w:rsidRPr="001E6E35">
        <w:t>of</w:t>
      </w:r>
      <w:r w:rsidRPr="001E6E35">
        <w:rPr>
          <w:spacing w:val="-7"/>
        </w:rPr>
        <w:t xml:space="preserve"> </w:t>
      </w:r>
      <w:r w:rsidRPr="001E6E35">
        <w:t>Chicago</w:t>
      </w:r>
      <w:r w:rsidRPr="001E6E35">
        <w:tab/>
        <w:t>(Schneider)</w:t>
      </w:r>
      <w:r w:rsidRPr="001E6E35">
        <w:tab/>
      </w:r>
      <w:r w:rsidRPr="001E6E35">
        <w:rPr>
          <w:spacing w:val="-2"/>
        </w:rPr>
        <w:t xml:space="preserve">5/1/09-4/30/10 </w:t>
      </w:r>
      <w:r w:rsidRPr="001E6E35">
        <w:t>Recruitment and Retention</w:t>
      </w:r>
      <w:r w:rsidRPr="001E6E35">
        <w:rPr>
          <w:spacing w:val="-9"/>
        </w:rPr>
        <w:t xml:space="preserve"> </w:t>
      </w:r>
      <w:r w:rsidRPr="001E6E35">
        <w:t>Pilot</w:t>
      </w:r>
    </w:p>
    <w:p w14:paraId="4A2214F6" w14:textId="77777777" w:rsidR="00FC2618" w:rsidRPr="001E6E35" w:rsidRDefault="00270E05">
      <w:pPr>
        <w:pStyle w:val="BodyText"/>
        <w:tabs>
          <w:tab w:val="left" w:pos="8938"/>
        </w:tabs>
        <w:ind w:left="1018" w:right="1082" w:hanging="721"/>
      </w:pPr>
      <w:r w:rsidRPr="001E6E35">
        <w:t>Agency:  University of Chicago Dean’s Research Advisory</w:t>
      </w:r>
      <w:r w:rsidRPr="001E6E35">
        <w:rPr>
          <w:spacing w:val="-37"/>
        </w:rPr>
        <w:t xml:space="preserve"> </w:t>
      </w:r>
      <w:r w:rsidRPr="001E6E35">
        <w:t>Council</w:t>
      </w:r>
      <w:r w:rsidRPr="001E6E35">
        <w:rPr>
          <w:spacing w:val="-7"/>
        </w:rPr>
        <w:t xml:space="preserve"> </w:t>
      </w:r>
      <w:r w:rsidRPr="001E6E35">
        <w:t>(Schneider)</w:t>
      </w:r>
      <w:r w:rsidRPr="001E6E35">
        <w:tab/>
      </w:r>
      <w:r w:rsidRPr="001E6E35">
        <w:rPr>
          <w:spacing w:val="-2"/>
        </w:rPr>
        <w:t xml:space="preserve">6/1/09-5/30/10 </w:t>
      </w:r>
      <w:r w:rsidRPr="001E6E35">
        <w:t>Multiscale Approach to Effective Implementation of an HIV Vaccine that Targets B</w:t>
      </w:r>
      <w:r w:rsidRPr="001E6E35">
        <w:rPr>
          <w:spacing w:val="-36"/>
        </w:rPr>
        <w:t xml:space="preserve"> </w:t>
      </w:r>
      <w:r w:rsidRPr="001E6E35">
        <w:t>Lymphocytes</w:t>
      </w:r>
    </w:p>
    <w:p w14:paraId="5D1FCE42" w14:textId="77777777" w:rsidR="00FC2618" w:rsidRPr="001E6E35" w:rsidRDefault="00270E05">
      <w:pPr>
        <w:pStyle w:val="BodyText"/>
        <w:tabs>
          <w:tab w:val="left" w:pos="6110"/>
          <w:tab w:val="left" w:pos="8937"/>
        </w:tabs>
        <w:spacing w:line="237" w:lineRule="auto"/>
        <w:ind w:left="1017" w:right="766" w:hanging="720"/>
      </w:pPr>
      <w:r w:rsidRPr="001E6E35">
        <w:t xml:space="preserve">Agency:  </w:t>
      </w:r>
      <w:proofErr w:type="gramStart"/>
      <w:r w:rsidRPr="001E6E35">
        <w:t>CDC ,</w:t>
      </w:r>
      <w:proofErr w:type="gramEnd"/>
      <w:r w:rsidRPr="001E6E35">
        <w:t xml:space="preserve"> Global AIDS</w:t>
      </w:r>
      <w:r w:rsidRPr="001E6E35">
        <w:rPr>
          <w:spacing w:val="-33"/>
        </w:rPr>
        <w:t xml:space="preserve"> </w:t>
      </w:r>
      <w:r w:rsidRPr="001E6E35">
        <w:t>Program</w:t>
      </w:r>
      <w:r w:rsidRPr="001E6E35">
        <w:rPr>
          <w:spacing w:val="-7"/>
        </w:rPr>
        <w:t xml:space="preserve"> </w:t>
      </w:r>
      <w:r w:rsidRPr="001E6E35">
        <w:t>U62/CCU025160-01-1</w:t>
      </w:r>
      <w:r w:rsidRPr="001E6E35">
        <w:tab/>
        <w:t>(</w:t>
      </w:r>
      <w:proofErr w:type="spellStart"/>
      <w:r w:rsidRPr="001E6E35">
        <w:t>Yeldandi</w:t>
      </w:r>
      <w:proofErr w:type="spellEnd"/>
      <w:r w:rsidRPr="001E6E35">
        <w:t>)</w:t>
      </w:r>
      <w:r w:rsidRPr="001E6E35">
        <w:tab/>
        <w:t>9/30/05-9/29/10 Strengthening</w:t>
      </w:r>
      <w:r w:rsidRPr="001E6E35">
        <w:rPr>
          <w:spacing w:val="-6"/>
        </w:rPr>
        <w:t xml:space="preserve"> </w:t>
      </w:r>
      <w:r w:rsidRPr="001E6E35">
        <w:t>Non-Governmental</w:t>
      </w:r>
      <w:r w:rsidRPr="001E6E35">
        <w:rPr>
          <w:spacing w:val="-8"/>
        </w:rPr>
        <w:t xml:space="preserve"> </w:t>
      </w:r>
      <w:r w:rsidRPr="001E6E35">
        <w:t>Organizations</w:t>
      </w:r>
      <w:r w:rsidRPr="001E6E35">
        <w:rPr>
          <w:spacing w:val="-6"/>
        </w:rPr>
        <w:t xml:space="preserve"> </w:t>
      </w:r>
      <w:r w:rsidRPr="001E6E35">
        <w:t>and</w:t>
      </w:r>
      <w:r w:rsidRPr="001E6E35">
        <w:rPr>
          <w:spacing w:val="-10"/>
        </w:rPr>
        <w:t xml:space="preserve"> </w:t>
      </w:r>
      <w:r w:rsidRPr="001E6E35">
        <w:t>Private</w:t>
      </w:r>
      <w:r w:rsidRPr="001E6E35">
        <w:rPr>
          <w:spacing w:val="-4"/>
        </w:rPr>
        <w:t xml:space="preserve"> </w:t>
      </w:r>
      <w:r w:rsidRPr="001E6E35">
        <w:t>Sector</w:t>
      </w:r>
      <w:r w:rsidRPr="001E6E35">
        <w:rPr>
          <w:spacing w:val="-5"/>
        </w:rPr>
        <w:t xml:space="preserve"> </w:t>
      </w:r>
      <w:r w:rsidRPr="001E6E35">
        <w:t>Care</w:t>
      </w:r>
      <w:r w:rsidRPr="001E6E35">
        <w:rPr>
          <w:spacing w:val="-4"/>
        </w:rPr>
        <w:t xml:space="preserve"> </w:t>
      </w:r>
      <w:r w:rsidRPr="001E6E35">
        <w:t>Networks</w:t>
      </w:r>
      <w:r w:rsidRPr="001E6E35">
        <w:rPr>
          <w:spacing w:val="-5"/>
        </w:rPr>
        <w:t xml:space="preserve"> </w:t>
      </w:r>
      <w:r w:rsidRPr="001E6E35">
        <w:t>in</w:t>
      </w:r>
      <w:r w:rsidRPr="001E6E35">
        <w:rPr>
          <w:spacing w:val="-5"/>
        </w:rPr>
        <w:t xml:space="preserve"> </w:t>
      </w:r>
      <w:r w:rsidRPr="001E6E35">
        <w:t>the</w:t>
      </w:r>
      <w:r w:rsidRPr="001E6E35">
        <w:rPr>
          <w:spacing w:val="-6"/>
        </w:rPr>
        <w:t xml:space="preserve"> </w:t>
      </w:r>
      <w:r w:rsidRPr="001E6E35">
        <w:t>Republic</w:t>
      </w:r>
      <w:r w:rsidRPr="001E6E35">
        <w:rPr>
          <w:spacing w:val="-6"/>
        </w:rPr>
        <w:t xml:space="preserve"> </w:t>
      </w:r>
      <w:r w:rsidRPr="001E6E35">
        <w:t>of</w:t>
      </w:r>
      <w:r w:rsidRPr="001E6E35">
        <w:rPr>
          <w:spacing w:val="-4"/>
        </w:rPr>
        <w:t xml:space="preserve"> </w:t>
      </w:r>
      <w:r w:rsidRPr="001E6E35">
        <w:t>India</w:t>
      </w:r>
      <w:r w:rsidRPr="001E6E35">
        <w:rPr>
          <w:spacing w:val="-4"/>
        </w:rPr>
        <w:t xml:space="preserve"> </w:t>
      </w:r>
      <w:r w:rsidRPr="001E6E35">
        <w:t>()</w:t>
      </w:r>
    </w:p>
    <w:p w14:paraId="103FF536" w14:textId="77777777" w:rsidR="00FC2618" w:rsidRPr="001E6E35" w:rsidRDefault="00270E05">
      <w:pPr>
        <w:pStyle w:val="BodyText"/>
        <w:tabs>
          <w:tab w:val="left" w:pos="8938"/>
        </w:tabs>
        <w:ind w:left="1018" w:right="1082" w:hanging="721"/>
      </w:pPr>
      <w:r w:rsidRPr="001E6E35">
        <w:t>Agency:  University of Chicago Dean’s Research Advisory</w:t>
      </w:r>
      <w:r w:rsidRPr="001E6E35">
        <w:rPr>
          <w:spacing w:val="-36"/>
        </w:rPr>
        <w:t xml:space="preserve"> </w:t>
      </w:r>
      <w:r w:rsidRPr="001E6E35">
        <w:t>Council</w:t>
      </w:r>
      <w:r w:rsidRPr="001E6E35">
        <w:rPr>
          <w:spacing w:val="-6"/>
        </w:rPr>
        <w:t xml:space="preserve"> </w:t>
      </w:r>
      <w:r w:rsidRPr="001E6E35">
        <w:t>(Schneider)</w:t>
      </w:r>
      <w:r w:rsidRPr="001E6E35">
        <w:tab/>
      </w:r>
      <w:r w:rsidRPr="001E6E35">
        <w:rPr>
          <w:spacing w:val="-2"/>
        </w:rPr>
        <w:t xml:space="preserve">6/1/09-5/30/10 </w:t>
      </w:r>
      <w:r w:rsidRPr="001E6E35">
        <w:t>Metagenomic Characterization of the Male Urogenital Tract</w:t>
      </w:r>
      <w:r w:rsidRPr="001E6E35">
        <w:rPr>
          <w:spacing w:val="-21"/>
        </w:rPr>
        <w:t xml:space="preserve"> </w:t>
      </w:r>
      <w:r w:rsidRPr="001E6E35">
        <w:t>Microbiome</w:t>
      </w:r>
    </w:p>
    <w:p w14:paraId="29F40B61" w14:textId="77777777" w:rsidR="00FC2618" w:rsidRPr="001E6E35" w:rsidRDefault="00270E05">
      <w:pPr>
        <w:pStyle w:val="BodyText"/>
        <w:tabs>
          <w:tab w:val="left" w:pos="6058"/>
          <w:tab w:val="left" w:pos="8938"/>
        </w:tabs>
        <w:ind w:left="1018" w:right="764" w:hanging="721"/>
      </w:pPr>
      <w:r w:rsidRPr="001E6E35">
        <w:t>Agency:</w:t>
      </w:r>
      <w:r w:rsidRPr="001E6E35">
        <w:rPr>
          <w:spacing w:val="41"/>
        </w:rPr>
        <w:t xml:space="preserve"> </w:t>
      </w:r>
      <w:r w:rsidRPr="001E6E35">
        <w:t>NIAID</w:t>
      </w:r>
      <w:r w:rsidRPr="001E6E35">
        <w:rPr>
          <w:spacing w:val="-5"/>
        </w:rPr>
        <w:t xml:space="preserve"> </w:t>
      </w:r>
      <w:r w:rsidRPr="001E6E35">
        <w:t>P30AI42853-10</w:t>
      </w:r>
      <w:r w:rsidRPr="001E6E35">
        <w:tab/>
        <w:t>(Schneider,</w:t>
      </w:r>
      <w:r w:rsidRPr="001E6E35">
        <w:rPr>
          <w:spacing w:val="-3"/>
        </w:rPr>
        <w:t xml:space="preserve"> </w:t>
      </w:r>
      <w:r w:rsidRPr="001E6E35">
        <w:t>site-PI)</w:t>
      </w:r>
      <w:r w:rsidRPr="001E6E35">
        <w:tab/>
        <w:t xml:space="preserve">1/1/10-12/31/10 Study of Social Networks and HIV Related </w:t>
      </w:r>
      <w:proofErr w:type="gramStart"/>
      <w:r w:rsidRPr="001E6E35">
        <w:t>Risk Taking</w:t>
      </w:r>
      <w:proofErr w:type="gramEnd"/>
      <w:r w:rsidRPr="001E6E35">
        <w:t xml:space="preserve"> Behaviors of Truck Drivers and Cleaners in Hyderabad, Andhra Pradesh,</w:t>
      </w:r>
      <w:r w:rsidRPr="001E6E35">
        <w:rPr>
          <w:spacing w:val="-3"/>
        </w:rPr>
        <w:t xml:space="preserve"> </w:t>
      </w:r>
      <w:r w:rsidRPr="001E6E35">
        <w:t>India</w:t>
      </w:r>
    </w:p>
    <w:p w14:paraId="4DC5EA9A" w14:textId="77777777" w:rsidR="00FC2618" w:rsidRPr="001E6E35" w:rsidRDefault="00270E05">
      <w:pPr>
        <w:pStyle w:val="BodyText"/>
        <w:spacing w:before="1"/>
        <w:ind w:left="1018"/>
      </w:pPr>
      <w:r w:rsidRPr="001E6E35">
        <w:t>Output manuscripts: 15566438, 22973951, 23852287</w:t>
      </w:r>
    </w:p>
    <w:p w14:paraId="3CEAAB32" w14:textId="77777777" w:rsidR="00FC2618" w:rsidRPr="001E6E35" w:rsidRDefault="00270E05">
      <w:pPr>
        <w:pStyle w:val="BodyText"/>
        <w:tabs>
          <w:tab w:val="left" w:pos="8938"/>
        </w:tabs>
        <w:ind w:left="1018" w:right="1082" w:hanging="720"/>
      </w:pPr>
      <w:r w:rsidRPr="001E6E35">
        <w:t>Agency: Andhra Pradesh State AIDS Control Society (APSACS), Government of</w:t>
      </w:r>
      <w:r w:rsidRPr="001E6E35">
        <w:rPr>
          <w:spacing w:val="-7"/>
        </w:rPr>
        <w:t xml:space="preserve"> </w:t>
      </w:r>
      <w:r w:rsidRPr="001E6E35">
        <w:t>India</w:t>
      </w:r>
      <w:r w:rsidRPr="001E6E35">
        <w:rPr>
          <w:spacing w:val="-5"/>
        </w:rPr>
        <w:t xml:space="preserve"> </w:t>
      </w:r>
      <w:r w:rsidRPr="001E6E35">
        <w:t>(Oruganti)</w:t>
      </w:r>
      <w:r w:rsidRPr="001E6E35">
        <w:tab/>
      </w:r>
      <w:r w:rsidRPr="001E6E35">
        <w:rPr>
          <w:spacing w:val="-2"/>
        </w:rPr>
        <w:t xml:space="preserve">7/1/08-6/30/09 </w:t>
      </w:r>
      <w:proofErr w:type="spellStart"/>
      <w:r w:rsidRPr="001E6E35">
        <w:t>Surakshitham</w:t>
      </w:r>
      <w:proofErr w:type="spellEnd"/>
      <w:r w:rsidRPr="001E6E35">
        <w:t xml:space="preserve"> Truckers</w:t>
      </w:r>
      <w:r w:rsidRPr="001E6E35">
        <w:rPr>
          <w:spacing w:val="-4"/>
        </w:rPr>
        <w:t xml:space="preserve"> </w:t>
      </w:r>
      <w:r w:rsidRPr="001E6E35">
        <w:t>Intervention</w:t>
      </w:r>
    </w:p>
    <w:p w14:paraId="6C09E3F0" w14:textId="77777777" w:rsidR="00FC2618" w:rsidRPr="001E6E35" w:rsidRDefault="00270E05">
      <w:pPr>
        <w:pStyle w:val="BodyText"/>
        <w:tabs>
          <w:tab w:val="left" w:pos="6057"/>
          <w:tab w:val="left" w:pos="8938"/>
        </w:tabs>
        <w:spacing w:before="7" w:line="268" w:lineRule="exact"/>
        <w:ind w:left="297"/>
      </w:pPr>
      <w:r w:rsidRPr="001E6E35">
        <w:t>Agency: NIAID</w:t>
      </w:r>
      <w:r w:rsidRPr="001E6E35">
        <w:rPr>
          <w:spacing w:val="-7"/>
        </w:rPr>
        <w:t xml:space="preserve"> </w:t>
      </w:r>
      <w:r w:rsidRPr="001E6E35">
        <w:t>(T32</w:t>
      </w:r>
      <w:r w:rsidRPr="001E6E35">
        <w:rPr>
          <w:spacing w:val="-3"/>
        </w:rPr>
        <w:t xml:space="preserve"> </w:t>
      </w:r>
      <w:r w:rsidRPr="001E6E35">
        <w:t>AI007438)</w:t>
      </w:r>
      <w:r w:rsidRPr="001E6E35">
        <w:tab/>
        <w:t>(Wanke)</w:t>
      </w:r>
      <w:r w:rsidRPr="001E6E35">
        <w:tab/>
        <w:t>7/1/06-6/30/08</w:t>
      </w:r>
    </w:p>
    <w:p w14:paraId="0ADB6A93" w14:textId="77777777" w:rsidR="00FC2618" w:rsidRPr="001E6E35" w:rsidRDefault="00270E05">
      <w:pPr>
        <w:pStyle w:val="BodyText"/>
        <w:spacing w:line="264" w:lineRule="exact"/>
        <w:ind w:left="1018"/>
      </w:pPr>
      <w:r w:rsidRPr="001E6E35">
        <w:t>Clinical Research on AIDS Training Grant Agency</w:t>
      </w:r>
    </w:p>
    <w:p w14:paraId="2CB10A1A" w14:textId="77777777" w:rsidR="00FC2618" w:rsidRPr="001E6E35" w:rsidRDefault="00270E05">
      <w:pPr>
        <w:pStyle w:val="BodyText"/>
        <w:spacing w:line="265" w:lineRule="exact"/>
        <w:ind w:left="1018"/>
      </w:pPr>
      <w:r w:rsidRPr="001E6E35">
        <w:lastRenderedPageBreak/>
        <w:t>Output manuscripts: 18008247, 18444829, 19103892, 19457269</w:t>
      </w:r>
    </w:p>
    <w:p w14:paraId="6068ADB9" w14:textId="77777777" w:rsidR="00FC2618" w:rsidRPr="001E6E35" w:rsidRDefault="00270E05">
      <w:pPr>
        <w:pStyle w:val="BodyText"/>
        <w:tabs>
          <w:tab w:val="left" w:pos="6057"/>
          <w:tab w:val="left" w:pos="8937"/>
        </w:tabs>
        <w:ind w:left="1017" w:right="1083" w:hanging="720"/>
      </w:pPr>
      <w:r w:rsidRPr="001E6E35">
        <w:t>Agency:  University</w:t>
      </w:r>
      <w:r w:rsidRPr="001E6E35">
        <w:rPr>
          <w:spacing w:val="-14"/>
        </w:rPr>
        <w:t xml:space="preserve"> </w:t>
      </w:r>
      <w:r w:rsidRPr="001E6E35">
        <w:t>of</w:t>
      </w:r>
      <w:r w:rsidRPr="001E6E35">
        <w:rPr>
          <w:spacing w:val="-4"/>
        </w:rPr>
        <w:t xml:space="preserve"> </w:t>
      </w:r>
      <w:r w:rsidRPr="001E6E35">
        <w:t>Chicago</w:t>
      </w:r>
      <w:r w:rsidRPr="001E6E35">
        <w:tab/>
        <w:t>(Schneider,</w:t>
      </w:r>
      <w:r w:rsidRPr="001E6E35">
        <w:rPr>
          <w:spacing w:val="-3"/>
        </w:rPr>
        <w:t xml:space="preserve"> </w:t>
      </w:r>
      <w:proofErr w:type="spellStart"/>
      <w:r w:rsidRPr="001E6E35">
        <w:t>Tupesis</w:t>
      </w:r>
      <w:proofErr w:type="spellEnd"/>
      <w:r w:rsidRPr="001E6E35">
        <w:t>)</w:t>
      </w:r>
      <w:r w:rsidRPr="001E6E35">
        <w:tab/>
      </w:r>
      <w:r w:rsidRPr="001E6E35">
        <w:rPr>
          <w:spacing w:val="-2"/>
        </w:rPr>
        <w:t xml:space="preserve">8/30/06-9/1/09 </w:t>
      </w:r>
      <w:r w:rsidRPr="001E6E35">
        <w:t>Geographic Medicine Scholars Program</w:t>
      </w:r>
      <w:r w:rsidRPr="001E6E35">
        <w:rPr>
          <w:spacing w:val="-3"/>
        </w:rPr>
        <w:t xml:space="preserve"> </w:t>
      </w:r>
      <w:r w:rsidRPr="001E6E35">
        <w:t>(GMSP)</w:t>
      </w:r>
    </w:p>
    <w:p w14:paraId="526094CF" w14:textId="77777777" w:rsidR="00FC2618" w:rsidRPr="001E6E35" w:rsidRDefault="00270E05">
      <w:pPr>
        <w:pStyle w:val="BodyText"/>
        <w:tabs>
          <w:tab w:val="left" w:pos="8937"/>
        </w:tabs>
        <w:spacing w:before="1"/>
        <w:ind w:left="1017" w:right="715" w:hanging="720"/>
      </w:pPr>
      <w:r w:rsidRPr="001E6E35">
        <w:t>Agency: University of Chicago Program in Pharmaceutical Policy (UCP3)</w:t>
      </w:r>
      <w:r w:rsidRPr="001E6E35">
        <w:rPr>
          <w:spacing w:val="-5"/>
        </w:rPr>
        <w:t xml:space="preserve"> </w:t>
      </w:r>
      <w:r w:rsidRPr="001E6E35">
        <w:t>H06138</w:t>
      </w:r>
      <w:r w:rsidRPr="001E6E35">
        <w:rPr>
          <w:spacing w:val="-9"/>
        </w:rPr>
        <w:t xml:space="preserve"> </w:t>
      </w:r>
      <w:r w:rsidRPr="001E6E35">
        <w:t>(Meltzer)</w:t>
      </w:r>
      <w:r w:rsidRPr="001E6E35">
        <w:tab/>
        <w:t xml:space="preserve">6/30/06-06/30/08 Policy Makers, Researchers and Providers of Patient Care: New Roles </w:t>
      </w:r>
      <w:proofErr w:type="gramStart"/>
      <w:r w:rsidRPr="001E6E35">
        <w:t>For</w:t>
      </w:r>
      <w:proofErr w:type="gramEnd"/>
      <w:r w:rsidRPr="001E6E35">
        <w:t xml:space="preserve"> Medical Representatives in a Rising Economy</w:t>
      </w:r>
    </w:p>
    <w:p w14:paraId="2160F605" w14:textId="77777777" w:rsidR="00FC2618" w:rsidRPr="001E6E35" w:rsidRDefault="00270E05">
      <w:pPr>
        <w:pStyle w:val="BodyText"/>
        <w:tabs>
          <w:tab w:val="left" w:pos="6057"/>
          <w:tab w:val="left" w:pos="8937"/>
        </w:tabs>
        <w:ind w:left="297"/>
      </w:pPr>
      <w:r w:rsidRPr="001E6E35">
        <w:t>Agency:</w:t>
      </w:r>
      <w:r w:rsidRPr="001E6E35">
        <w:rPr>
          <w:spacing w:val="38"/>
        </w:rPr>
        <w:t xml:space="preserve"> </w:t>
      </w:r>
      <w:r w:rsidRPr="001E6E35">
        <w:t>NIAID</w:t>
      </w:r>
      <w:r w:rsidRPr="001E6E35">
        <w:rPr>
          <w:spacing w:val="-3"/>
        </w:rPr>
        <w:t xml:space="preserve"> </w:t>
      </w:r>
      <w:r w:rsidRPr="001E6E35">
        <w:t>(EIN:2321689271)</w:t>
      </w:r>
      <w:r w:rsidRPr="001E6E35">
        <w:tab/>
        <w:t>(Schneider)</w:t>
      </w:r>
      <w:r w:rsidRPr="001E6E35">
        <w:tab/>
        <w:t>7/30/2005 -</w:t>
      </w:r>
      <w:r w:rsidRPr="001E6E35">
        <w:rPr>
          <w:spacing w:val="-8"/>
        </w:rPr>
        <w:t xml:space="preserve"> </w:t>
      </w:r>
      <w:r w:rsidRPr="001E6E35">
        <w:t>7/30/2011</w:t>
      </w:r>
    </w:p>
    <w:p w14:paraId="0B9CF13A" w14:textId="77777777" w:rsidR="00FC2618" w:rsidRPr="001E6E35" w:rsidRDefault="00270E05">
      <w:pPr>
        <w:pStyle w:val="BodyText"/>
        <w:spacing w:line="268" w:lineRule="exact"/>
        <w:ind w:left="1017"/>
      </w:pPr>
      <w:r w:rsidRPr="001E6E35">
        <w:t>Clinical Research – Extramural; Loan Repayment Program</w:t>
      </w:r>
    </w:p>
    <w:p w14:paraId="6FF87CBE" w14:textId="77777777" w:rsidR="00FC2618" w:rsidRPr="001E6E35" w:rsidRDefault="00270E05">
      <w:pPr>
        <w:pStyle w:val="BodyText"/>
        <w:tabs>
          <w:tab w:val="left" w:pos="6057"/>
          <w:tab w:val="left" w:pos="8987"/>
        </w:tabs>
        <w:spacing w:before="1" w:line="237" w:lineRule="auto"/>
        <w:ind w:left="1017" w:right="701" w:hanging="721"/>
      </w:pPr>
      <w:r w:rsidRPr="001E6E35">
        <w:t>Agency:</w:t>
      </w:r>
      <w:r w:rsidRPr="001E6E35">
        <w:rPr>
          <w:spacing w:val="-5"/>
        </w:rPr>
        <w:t xml:space="preserve"> </w:t>
      </w:r>
      <w:r w:rsidRPr="001E6E35">
        <w:t>The</w:t>
      </w:r>
      <w:r w:rsidRPr="001E6E35">
        <w:rPr>
          <w:spacing w:val="-2"/>
        </w:rPr>
        <w:t xml:space="preserve"> </w:t>
      </w:r>
      <w:r w:rsidRPr="001E6E35">
        <w:t>Lancet</w:t>
      </w:r>
      <w:r w:rsidRPr="001E6E35">
        <w:tab/>
        <w:t>(Schneider)</w:t>
      </w:r>
      <w:r w:rsidRPr="001E6E35">
        <w:tab/>
      </w:r>
      <w:r w:rsidRPr="001E6E35">
        <w:rPr>
          <w:spacing w:val="-2"/>
        </w:rPr>
        <w:t xml:space="preserve">12/31/06-12/31/07 </w:t>
      </w:r>
      <w:r w:rsidRPr="001E6E35">
        <w:t>HIV Epidemiology and Health Services Research in South</w:t>
      </w:r>
      <w:r w:rsidRPr="001E6E35">
        <w:rPr>
          <w:spacing w:val="-14"/>
        </w:rPr>
        <w:t xml:space="preserve"> </w:t>
      </w:r>
      <w:r w:rsidRPr="001E6E35">
        <w:t>India</w:t>
      </w:r>
    </w:p>
    <w:p w14:paraId="4C5470A3" w14:textId="77777777" w:rsidR="00FC2618" w:rsidRPr="001E6E35" w:rsidRDefault="00270E05">
      <w:pPr>
        <w:pStyle w:val="BodyText"/>
        <w:tabs>
          <w:tab w:val="left" w:pos="6057"/>
          <w:tab w:val="left" w:pos="8937"/>
        </w:tabs>
        <w:spacing w:before="4"/>
        <w:ind w:left="1017" w:right="862" w:hanging="720"/>
      </w:pPr>
      <w:r w:rsidRPr="001E6E35">
        <w:t>Agency:</w:t>
      </w:r>
      <w:r w:rsidRPr="001E6E35">
        <w:rPr>
          <w:spacing w:val="-7"/>
        </w:rPr>
        <w:t xml:space="preserve"> </w:t>
      </w:r>
      <w:r w:rsidRPr="001E6E35">
        <w:t>Gati</w:t>
      </w:r>
      <w:r w:rsidRPr="001E6E35">
        <w:rPr>
          <w:spacing w:val="-5"/>
        </w:rPr>
        <w:t xml:space="preserve"> </w:t>
      </w:r>
      <w:r w:rsidRPr="001E6E35">
        <w:t>Corporation/ICHHA</w:t>
      </w:r>
      <w:r w:rsidRPr="001E6E35">
        <w:tab/>
        <w:t>(</w:t>
      </w:r>
      <w:proofErr w:type="spellStart"/>
      <w:r w:rsidRPr="001E6E35">
        <w:t>Yeldandi</w:t>
      </w:r>
      <w:proofErr w:type="spellEnd"/>
      <w:r w:rsidRPr="001E6E35">
        <w:t>,</w:t>
      </w:r>
      <w:r w:rsidRPr="001E6E35">
        <w:rPr>
          <w:spacing w:val="-4"/>
        </w:rPr>
        <w:t xml:space="preserve"> </w:t>
      </w:r>
      <w:r w:rsidRPr="001E6E35">
        <w:t>Saluja)</w:t>
      </w:r>
      <w:r w:rsidRPr="001E6E35">
        <w:tab/>
      </w:r>
      <w:r w:rsidRPr="001E6E35">
        <w:rPr>
          <w:spacing w:val="-2"/>
        </w:rPr>
        <w:t xml:space="preserve">08/01/04-7/31/07 </w:t>
      </w:r>
      <w:r w:rsidRPr="001E6E35">
        <w:t>Comprehensive Risk/Reduction in India – Strategic Partnership (CRISP)</w:t>
      </w:r>
      <w:r w:rsidRPr="001E6E35">
        <w:rPr>
          <w:spacing w:val="29"/>
        </w:rPr>
        <w:t xml:space="preserve"> </w:t>
      </w:r>
      <w:r w:rsidRPr="001E6E35">
        <w:t>001-04</w:t>
      </w:r>
    </w:p>
    <w:p w14:paraId="245FC91D" w14:textId="77777777" w:rsidR="00FC2618" w:rsidRPr="001E6E35" w:rsidRDefault="00270E05">
      <w:pPr>
        <w:pStyle w:val="BodyText"/>
        <w:tabs>
          <w:tab w:val="left" w:pos="8937"/>
        </w:tabs>
        <w:ind w:left="1017" w:right="973" w:hanging="720"/>
      </w:pPr>
      <w:r w:rsidRPr="001E6E35">
        <w:t>Agency:</w:t>
      </w:r>
      <w:r w:rsidRPr="001E6E35">
        <w:rPr>
          <w:spacing w:val="-4"/>
        </w:rPr>
        <w:t xml:space="preserve"> </w:t>
      </w:r>
      <w:r w:rsidRPr="001E6E35">
        <w:t>International</w:t>
      </w:r>
      <w:r w:rsidRPr="001E6E35">
        <w:rPr>
          <w:spacing w:val="-2"/>
        </w:rPr>
        <w:t xml:space="preserve"> </w:t>
      </w:r>
      <w:r w:rsidRPr="001E6E35">
        <w:t>Center</w:t>
      </w:r>
      <w:r w:rsidRPr="001E6E35">
        <w:rPr>
          <w:spacing w:val="-2"/>
        </w:rPr>
        <w:t xml:space="preserve"> </w:t>
      </w:r>
      <w:r w:rsidRPr="001E6E35">
        <w:t>for</w:t>
      </w:r>
      <w:r w:rsidRPr="001E6E35">
        <w:rPr>
          <w:spacing w:val="-5"/>
        </w:rPr>
        <w:t xml:space="preserve"> </w:t>
      </w:r>
      <w:r w:rsidRPr="001E6E35">
        <w:t>Health</w:t>
      </w:r>
      <w:r w:rsidRPr="001E6E35">
        <w:rPr>
          <w:spacing w:val="-3"/>
        </w:rPr>
        <w:t xml:space="preserve"> </w:t>
      </w:r>
      <w:r w:rsidRPr="001E6E35">
        <w:t>HIV</w:t>
      </w:r>
      <w:r w:rsidRPr="001E6E35">
        <w:rPr>
          <w:spacing w:val="-2"/>
        </w:rPr>
        <w:t xml:space="preserve"> </w:t>
      </w:r>
      <w:r w:rsidRPr="001E6E35">
        <w:t>AIDS</w:t>
      </w:r>
      <w:r w:rsidRPr="001E6E35">
        <w:rPr>
          <w:spacing w:val="-4"/>
        </w:rPr>
        <w:t xml:space="preserve"> </w:t>
      </w:r>
      <w:r w:rsidRPr="001E6E35">
        <w:t>(ICHHA)</w:t>
      </w:r>
      <w:r w:rsidRPr="001E6E35">
        <w:rPr>
          <w:spacing w:val="-22"/>
        </w:rPr>
        <w:t xml:space="preserve"> </w:t>
      </w:r>
      <w:r w:rsidRPr="001E6E35">
        <w:t>002-04</w:t>
      </w:r>
      <w:r w:rsidRPr="001E6E35">
        <w:rPr>
          <w:spacing w:val="-3"/>
        </w:rPr>
        <w:t xml:space="preserve"> </w:t>
      </w:r>
      <w:r w:rsidRPr="001E6E35">
        <w:t>(</w:t>
      </w:r>
      <w:proofErr w:type="spellStart"/>
      <w:r w:rsidRPr="001E6E35">
        <w:t>Pitrak</w:t>
      </w:r>
      <w:proofErr w:type="spellEnd"/>
      <w:r w:rsidRPr="001E6E35">
        <w:t>)</w:t>
      </w:r>
      <w:r w:rsidRPr="001E6E35">
        <w:tab/>
      </w:r>
      <w:r w:rsidRPr="001E6E35">
        <w:rPr>
          <w:spacing w:val="-2"/>
        </w:rPr>
        <w:t xml:space="preserve">1/1/04-12/31/05 </w:t>
      </w:r>
      <w:r w:rsidRPr="001E6E35">
        <w:t>HIV Epidemiology in Rural Ranga Reddy District</w:t>
      </w:r>
      <w:r w:rsidRPr="001E6E35">
        <w:rPr>
          <w:spacing w:val="-8"/>
        </w:rPr>
        <w:t xml:space="preserve"> </w:t>
      </w:r>
      <w:r w:rsidRPr="001E6E35">
        <w:t>(HERRD)</w:t>
      </w:r>
    </w:p>
    <w:p w14:paraId="55E0DA07" w14:textId="77777777" w:rsidR="00FC2618" w:rsidRPr="001E6E35" w:rsidRDefault="00270E05">
      <w:pPr>
        <w:pStyle w:val="BodyText"/>
        <w:tabs>
          <w:tab w:val="left" w:pos="6059"/>
          <w:tab w:val="left" w:pos="8940"/>
        </w:tabs>
        <w:ind w:left="1019" w:right="699" w:hanging="723"/>
      </w:pPr>
      <w:r w:rsidRPr="001E6E35">
        <w:t>Agency:  Bristol</w:t>
      </w:r>
      <w:r w:rsidRPr="001E6E35">
        <w:rPr>
          <w:spacing w:val="-13"/>
        </w:rPr>
        <w:t xml:space="preserve"> </w:t>
      </w:r>
      <w:r w:rsidRPr="001E6E35">
        <w:t>Myers</w:t>
      </w:r>
      <w:r w:rsidRPr="001E6E35">
        <w:rPr>
          <w:spacing w:val="-3"/>
        </w:rPr>
        <w:t xml:space="preserve"> </w:t>
      </w:r>
      <w:r w:rsidRPr="001E6E35">
        <w:t>Squibb</w:t>
      </w:r>
      <w:r w:rsidRPr="001E6E35">
        <w:tab/>
        <w:t>(Schneider)</w:t>
      </w:r>
      <w:r w:rsidRPr="001E6E35">
        <w:tab/>
        <w:t>11/14/04 – 6/30/05 Quality, Cost, and Processes of Care in HIV-Infected Patients on Hospitals vs. Specialist Inpatient Services: A Multi-Center</w:t>
      </w:r>
      <w:r w:rsidRPr="001E6E35">
        <w:rPr>
          <w:spacing w:val="-1"/>
        </w:rPr>
        <w:t xml:space="preserve"> </w:t>
      </w:r>
      <w:r w:rsidRPr="001E6E35">
        <w:t>Study</w:t>
      </w:r>
    </w:p>
    <w:p w14:paraId="4C596D54" w14:textId="77777777" w:rsidR="00FC2618" w:rsidRPr="001E6E35" w:rsidRDefault="00270E05">
      <w:pPr>
        <w:pStyle w:val="BodyText"/>
        <w:tabs>
          <w:tab w:val="left" w:pos="6057"/>
          <w:tab w:val="left" w:pos="8940"/>
        </w:tabs>
        <w:ind w:left="1020" w:right="620" w:hanging="723"/>
      </w:pPr>
      <w:r w:rsidRPr="001E6E35">
        <w:t>Agency:  American</w:t>
      </w:r>
      <w:r w:rsidRPr="001E6E35">
        <w:rPr>
          <w:spacing w:val="-12"/>
        </w:rPr>
        <w:t xml:space="preserve"> </w:t>
      </w:r>
      <w:r w:rsidRPr="001E6E35">
        <w:t>Medical</w:t>
      </w:r>
      <w:r w:rsidRPr="001E6E35">
        <w:rPr>
          <w:spacing w:val="-5"/>
        </w:rPr>
        <w:t xml:space="preserve"> </w:t>
      </w:r>
      <w:r w:rsidRPr="001E6E35">
        <w:t>Association</w:t>
      </w:r>
      <w:r w:rsidRPr="001E6E35">
        <w:tab/>
        <w:t>(Schneider)</w:t>
      </w:r>
      <w:r w:rsidRPr="001E6E35">
        <w:tab/>
        <w:t xml:space="preserve">7/1/01-6/30/04 </w:t>
      </w:r>
      <w:proofErr w:type="spellStart"/>
      <w:r w:rsidRPr="001E6E35">
        <w:t>Housestaff</w:t>
      </w:r>
      <w:proofErr w:type="spellEnd"/>
      <w:r w:rsidRPr="001E6E35">
        <w:t xml:space="preserve"> Perceptions Toward Pharmaceutical Industry Interactions and Gifts Over Time and the Effect of an Educational</w:t>
      </w:r>
      <w:r w:rsidRPr="001E6E35">
        <w:rPr>
          <w:spacing w:val="-4"/>
        </w:rPr>
        <w:t xml:space="preserve"> </w:t>
      </w:r>
      <w:r w:rsidRPr="001E6E35">
        <w:t>Intervention</w:t>
      </w:r>
    </w:p>
    <w:p w14:paraId="18736AEF" w14:textId="77777777" w:rsidR="00FC2618" w:rsidRPr="001E6E35" w:rsidRDefault="00270E05">
      <w:pPr>
        <w:pStyle w:val="BodyText"/>
        <w:tabs>
          <w:tab w:val="left" w:pos="6057"/>
          <w:tab w:val="left" w:pos="8937"/>
        </w:tabs>
        <w:ind w:left="1017" w:right="1083" w:hanging="721"/>
      </w:pPr>
      <w:r w:rsidRPr="001E6E35">
        <w:t>Agency: New England Medical</w:t>
      </w:r>
      <w:r w:rsidRPr="001E6E35">
        <w:rPr>
          <w:spacing w:val="-21"/>
        </w:rPr>
        <w:t xml:space="preserve"> </w:t>
      </w:r>
      <w:r w:rsidRPr="001E6E35">
        <w:t>Center</w:t>
      </w:r>
      <w:r w:rsidRPr="001E6E35">
        <w:rPr>
          <w:spacing w:val="-6"/>
        </w:rPr>
        <w:t xml:space="preserve"> </w:t>
      </w:r>
      <w:r w:rsidRPr="001E6E35">
        <w:t>(M01-RR00054)</w:t>
      </w:r>
      <w:r w:rsidRPr="001E6E35">
        <w:tab/>
        <w:t>(Schneider)</w:t>
      </w:r>
      <w:r w:rsidRPr="001E6E35">
        <w:tab/>
      </w:r>
      <w:r w:rsidRPr="001E6E35">
        <w:rPr>
          <w:spacing w:val="-2"/>
        </w:rPr>
        <w:t xml:space="preserve">1/1/00-6/30/01 </w:t>
      </w:r>
      <w:r w:rsidRPr="001E6E35">
        <w:t>Predictors of Adherence to</w:t>
      </w:r>
      <w:r w:rsidRPr="001E6E35">
        <w:rPr>
          <w:spacing w:val="-11"/>
        </w:rPr>
        <w:t xml:space="preserve"> </w:t>
      </w:r>
      <w:r w:rsidRPr="001E6E35">
        <w:t>Antiretrovirals</w:t>
      </w:r>
    </w:p>
    <w:p w14:paraId="34DD7076" w14:textId="77777777" w:rsidR="00FC2618" w:rsidRPr="001E6E35" w:rsidRDefault="00270E05">
      <w:pPr>
        <w:pStyle w:val="BodyText"/>
        <w:spacing w:before="2"/>
        <w:ind w:left="1017"/>
      </w:pPr>
      <w:r w:rsidRPr="001E6E35">
        <w:t>Output manuscripts: 15566438</w:t>
      </w:r>
    </w:p>
    <w:p w14:paraId="17DBC151" w14:textId="77777777" w:rsidR="00FC2618" w:rsidRDefault="00FC2618">
      <w:pPr>
        <w:pStyle w:val="BodyText"/>
        <w:spacing w:before="9"/>
        <w:ind w:left="0"/>
        <w:rPr>
          <w:sz w:val="16"/>
        </w:rPr>
      </w:pPr>
    </w:p>
    <w:p w14:paraId="7D58F213" w14:textId="77777777" w:rsidR="00FC2618" w:rsidRDefault="00270E05">
      <w:pPr>
        <w:spacing w:before="56" w:after="59"/>
        <w:ind w:left="300" w:right="8529"/>
        <w:rPr>
          <w:b/>
        </w:rPr>
      </w:pPr>
      <w:r>
        <w:rPr>
          <w:b/>
          <w:u w:val="single"/>
        </w:rPr>
        <w:t xml:space="preserve">TEACHING </w:t>
      </w:r>
      <w:r>
        <w:rPr>
          <w:b/>
          <w:spacing w:val="-6"/>
          <w:u w:val="single"/>
        </w:rPr>
        <w:t>ACTIVITIES</w:t>
      </w:r>
      <w:r>
        <w:rPr>
          <w:b/>
          <w:spacing w:val="-6"/>
        </w:rPr>
        <w:t xml:space="preserve"> </w:t>
      </w:r>
      <w:r>
        <w:rPr>
          <w:b/>
        </w:rPr>
        <w:t>C</w:t>
      </w:r>
      <w:r>
        <w:rPr>
          <w:b/>
          <w:sz w:val="18"/>
        </w:rPr>
        <w:t>LINICAL</w:t>
      </w:r>
      <w:r>
        <w:rPr>
          <w:b/>
          <w:spacing w:val="-3"/>
          <w:sz w:val="18"/>
        </w:rPr>
        <w:t xml:space="preserve"> </w:t>
      </w:r>
      <w:r>
        <w:rPr>
          <w:b/>
        </w:rPr>
        <w:t>T</w:t>
      </w:r>
      <w:r>
        <w:rPr>
          <w:b/>
          <w:sz w:val="18"/>
        </w:rPr>
        <w:t>EACHING</w:t>
      </w:r>
      <w:r>
        <w:rPr>
          <w:b/>
        </w:rPr>
        <w:t>:</w:t>
      </w:r>
    </w:p>
    <w:tbl>
      <w:tblPr>
        <w:tblW w:w="0" w:type="auto"/>
        <w:tblInd w:w="114" w:type="dxa"/>
        <w:tblLayout w:type="fixed"/>
        <w:tblCellMar>
          <w:left w:w="0" w:type="dxa"/>
          <w:right w:w="0" w:type="dxa"/>
        </w:tblCellMar>
        <w:tblLook w:val="01E0" w:firstRow="1" w:lastRow="1" w:firstColumn="1" w:lastColumn="1" w:noHBand="0" w:noVBand="0"/>
      </w:tblPr>
      <w:tblGrid>
        <w:gridCol w:w="1401"/>
        <w:gridCol w:w="9503"/>
      </w:tblGrid>
      <w:tr w:rsidR="00FC2618" w14:paraId="0B35BBF2" w14:textId="77777777">
        <w:trPr>
          <w:trHeight w:val="242"/>
        </w:trPr>
        <w:tc>
          <w:tcPr>
            <w:tcW w:w="1401" w:type="dxa"/>
          </w:tcPr>
          <w:p w14:paraId="404C29B7" w14:textId="77777777" w:rsidR="00FC2618" w:rsidRDefault="00270E05">
            <w:pPr>
              <w:pStyle w:val="TableParagraph"/>
              <w:spacing w:line="222" w:lineRule="exact"/>
            </w:pPr>
            <w:r>
              <w:t>2008-2016</w:t>
            </w:r>
          </w:p>
        </w:tc>
        <w:tc>
          <w:tcPr>
            <w:tcW w:w="9503" w:type="dxa"/>
          </w:tcPr>
          <w:p w14:paraId="2FDFEC01" w14:textId="77777777" w:rsidR="00FC2618" w:rsidRDefault="00270E05">
            <w:pPr>
              <w:pStyle w:val="TableParagraph"/>
              <w:spacing w:line="222" w:lineRule="exact"/>
              <w:ind w:left="239"/>
            </w:pPr>
            <w:r>
              <w:t>Inpatient (annually): 3 Infectious Disease Fellows, 8 Internal Medicine residents, 4 pharmacy students</w:t>
            </w:r>
          </w:p>
        </w:tc>
      </w:tr>
      <w:tr w:rsidR="00FC2618" w14:paraId="61767C77" w14:textId="77777777">
        <w:trPr>
          <w:trHeight w:val="266"/>
        </w:trPr>
        <w:tc>
          <w:tcPr>
            <w:tcW w:w="1401" w:type="dxa"/>
          </w:tcPr>
          <w:p w14:paraId="6F8BD81B" w14:textId="77777777" w:rsidR="00FC2618" w:rsidRDefault="00FC2618">
            <w:pPr>
              <w:pStyle w:val="TableParagraph"/>
              <w:ind w:left="0"/>
              <w:rPr>
                <w:rFonts w:ascii="Times New Roman"/>
                <w:sz w:val="18"/>
              </w:rPr>
            </w:pPr>
          </w:p>
        </w:tc>
        <w:tc>
          <w:tcPr>
            <w:tcW w:w="9503" w:type="dxa"/>
          </w:tcPr>
          <w:p w14:paraId="3B5B13F7" w14:textId="77777777" w:rsidR="00FC2618" w:rsidRDefault="00270E05">
            <w:pPr>
              <w:pStyle w:val="TableParagraph"/>
              <w:spacing w:line="246" w:lineRule="exact"/>
              <w:ind w:left="239"/>
            </w:pPr>
            <w:r>
              <w:t>and 6 medical students</w:t>
            </w:r>
          </w:p>
        </w:tc>
      </w:tr>
      <w:tr w:rsidR="00FC2618" w14:paraId="7370652F" w14:textId="77777777">
        <w:trPr>
          <w:trHeight w:val="257"/>
        </w:trPr>
        <w:tc>
          <w:tcPr>
            <w:tcW w:w="1401" w:type="dxa"/>
          </w:tcPr>
          <w:p w14:paraId="79CF62B1" w14:textId="77777777" w:rsidR="00FC2618" w:rsidRDefault="00270E05">
            <w:pPr>
              <w:pStyle w:val="TableParagraph"/>
              <w:spacing w:line="238" w:lineRule="exact"/>
            </w:pPr>
            <w:r>
              <w:t>2008-</w:t>
            </w:r>
          </w:p>
        </w:tc>
        <w:tc>
          <w:tcPr>
            <w:tcW w:w="9503" w:type="dxa"/>
          </w:tcPr>
          <w:p w14:paraId="2C48EA91" w14:textId="77777777" w:rsidR="00FC2618" w:rsidRDefault="00270E05">
            <w:pPr>
              <w:pStyle w:val="TableParagraph"/>
              <w:spacing w:line="238" w:lineRule="exact"/>
              <w:ind w:left="239"/>
            </w:pPr>
            <w:r>
              <w:t>Outpatient (annually): 5 medical students, 3 infectious disease staff, 1 resident</w:t>
            </w:r>
          </w:p>
        </w:tc>
      </w:tr>
      <w:tr w:rsidR="00FC2618" w14:paraId="0884CD76" w14:textId="77777777">
        <w:trPr>
          <w:trHeight w:val="233"/>
        </w:trPr>
        <w:tc>
          <w:tcPr>
            <w:tcW w:w="1401" w:type="dxa"/>
          </w:tcPr>
          <w:p w14:paraId="50AD3305" w14:textId="58D121C5" w:rsidR="00FC2618" w:rsidRDefault="00270E05">
            <w:pPr>
              <w:pStyle w:val="TableParagraph"/>
              <w:spacing w:line="214" w:lineRule="exact"/>
            </w:pPr>
            <w:r>
              <w:t>2008-</w:t>
            </w:r>
            <w:r w:rsidR="00AB1B44">
              <w:t>2020</w:t>
            </w:r>
          </w:p>
        </w:tc>
        <w:tc>
          <w:tcPr>
            <w:tcW w:w="9503" w:type="dxa"/>
          </w:tcPr>
          <w:p w14:paraId="7DBBFCB5" w14:textId="77777777" w:rsidR="00FC2618" w:rsidRDefault="00270E05">
            <w:pPr>
              <w:pStyle w:val="TableParagraph"/>
              <w:spacing w:line="214" w:lineRule="exact"/>
              <w:ind w:left="239"/>
            </w:pPr>
            <w:r>
              <w:t>Midwest AIDS Training and Education Center (annually): 24 health care providers</w:t>
            </w:r>
          </w:p>
        </w:tc>
      </w:tr>
    </w:tbl>
    <w:p w14:paraId="2613E9C1" w14:textId="77777777" w:rsidR="00FC2618" w:rsidRDefault="00FC2618">
      <w:pPr>
        <w:pStyle w:val="BodyText"/>
        <w:spacing w:before="11"/>
        <w:ind w:left="0"/>
        <w:rPr>
          <w:b/>
        </w:rPr>
      </w:pPr>
    </w:p>
    <w:p w14:paraId="6BB20FDE" w14:textId="77777777" w:rsidR="00FC2618" w:rsidRDefault="00270E05">
      <w:pPr>
        <w:ind w:left="299"/>
        <w:rPr>
          <w:b/>
        </w:rPr>
      </w:pPr>
      <w:r>
        <w:rPr>
          <w:b/>
        </w:rPr>
        <w:t>D</w:t>
      </w:r>
      <w:r>
        <w:rPr>
          <w:b/>
          <w:sz w:val="18"/>
        </w:rPr>
        <w:t>IDACTIC</w:t>
      </w:r>
      <w:r>
        <w:rPr>
          <w:b/>
          <w:spacing w:val="-14"/>
          <w:sz w:val="18"/>
        </w:rPr>
        <w:t xml:space="preserve"> </w:t>
      </w:r>
      <w:r>
        <w:rPr>
          <w:b/>
        </w:rPr>
        <w:t>C</w:t>
      </w:r>
      <w:r>
        <w:rPr>
          <w:b/>
          <w:sz w:val="18"/>
        </w:rPr>
        <w:t>OURSES</w:t>
      </w:r>
      <w:r>
        <w:rPr>
          <w:b/>
        </w:rPr>
        <w:t>:</w:t>
      </w:r>
    </w:p>
    <w:p w14:paraId="1037B8A3" w14:textId="77777777" w:rsidR="00FC2618" w:rsidRDefault="00FC2618">
      <w:pPr>
        <w:pStyle w:val="BodyText"/>
        <w:ind w:left="0"/>
        <w:rPr>
          <w:b/>
          <w:sz w:val="5"/>
        </w:rPr>
      </w:pPr>
    </w:p>
    <w:tbl>
      <w:tblPr>
        <w:tblW w:w="0" w:type="auto"/>
        <w:tblInd w:w="112" w:type="dxa"/>
        <w:tblLayout w:type="fixed"/>
        <w:tblCellMar>
          <w:left w:w="0" w:type="dxa"/>
          <w:right w:w="0" w:type="dxa"/>
        </w:tblCellMar>
        <w:tblLook w:val="01E0" w:firstRow="1" w:lastRow="1" w:firstColumn="1" w:lastColumn="1" w:noHBand="0" w:noVBand="0"/>
      </w:tblPr>
      <w:tblGrid>
        <w:gridCol w:w="1401"/>
        <w:gridCol w:w="9794"/>
      </w:tblGrid>
      <w:tr w:rsidR="00FC2618" w14:paraId="5E623132" w14:textId="77777777">
        <w:trPr>
          <w:trHeight w:val="242"/>
        </w:trPr>
        <w:tc>
          <w:tcPr>
            <w:tcW w:w="1401" w:type="dxa"/>
          </w:tcPr>
          <w:p w14:paraId="461C4B7B" w14:textId="77777777" w:rsidR="00FC2618" w:rsidRDefault="00270E05">
            <w:pPr>
              <w:pStyle w:val="TableParagraph"/>
              <w:spacing w:line="222" w:lineRule="exact"/>
            </w:pPr>
            <w:r>
              <w:t>2001</w:t>
            </w:r>
          </w:p>
        </w:tc>
        <w:tc>
          <w:tcPr>
            <w:tcW w:w="9794" w:type="dxa"/>
          </w:tcPr>
          <w:p w14:paraId="73E0FF56" w14:textId="77777777" w:rsidR="00FC2618" w:rsidRDefault="00270E05">
            <w:pPr>
              <w:pStyle w:val="TableParagraph"/>
              <w:spacing w:line="222" w:lineRule="exact"/>
              <w:ind w:left="241"/>
            </w:pPr>
            <w:r>
              <w:t>Problem Based Learning Group Instructor, Tufts University School of Medicine.</w:t>
            </w:r>
          </w:p>
        </w:tc>
      </w:tr>
      <w:tr w:rsidR="00FC2618" w14:paraId="7F6660E8" w14:textId="77777777">
        <w:trPr>
          <w:trHeight w:val="266"/>
        </w:trPr>
        <w:tc>
          <w:tcPr>
            <w:tcW w:w="1401" w:type="dxa"/>
          </w:tcPr>
          <w:p w14:paraId="762975B3" w14:textId="77777777" w:rsidR="00FC2618" w:rsidRDefault="00270E05">
            <w:pPr>
              <w:pStyle w:val="TableParagraph"/>
              <w:spacing w:line="246" w:lineRule="exact"/>
            </w:pPr>
            <w:r>
              <w:t>2004-2008</w:t>
            </w:r>
          </w:p>
        </w:tc>
        <w:tc>
          <w:tcPr>
            <w:tcW w:w="9794" w:type="dxa"/>
          </w:tcPr>
          <w:p w14:paraId="5917B4AB" w14:textId="77777777" w:rsidR="00FC2618" w:rsidRDefault="00270E05">
            <w:pPr>
              <w:pStyle w:val="TableParagraph"/>
              <w:spacing w:line="246" w:lineRule="exact"/>
              <w:ind w:left="241"/>
            </w:pPr>
            <w:r>
              <w:t>Course Director, HIV Epidemiology and Community Outreach (MEDC31600), University of Chicago</w:t>
            </w:r>
          </w:p>
        </w:tc>
      </w:tr>
      <w:tr w:rsidR="00FC2618" w14:paraId="032161AB" w14:textId="77777777">
        <w:trPr>
          <w:trHeight w:val="267"/>
        </w:trPr>
        <w:tc>
          <w:tcPr>
            <w:tcW w:w="1401" w:type="dxa"/>
          </w:tcPr>
          <w:p w14:paraId="687C6DE0" w14:textId="77777777" w:rsidR="00FC2618" w:rsidRDefault="00FC2618">
            <w:pPr>
              <w:pStyle w:val="TableParagraph"/>
              <w:ind w:left="0"/>
              <w:rPr>
                <w:rFonts w:ascii="Times New Roman"/>
                <w:sz w:val="18"/>
              </w:rPr>
            </w:pPr>
          </w:p>
        </w:tc>
        <w:tc>
          <w:tcPr>
            <w:tcW w:w="9794" w:type="dxa"/>
          </w:tcPr>
          <w:p w14:paraId="345C5981" w14:textId="77777777" w:rsidR="00FC2618" w:rsidRDefault="00270E05">
            <w:pPr>
              <w:pStyle w:val="TableParagraph"/>
              <w:spacing w:line="248" w:lineRule="exact"/>
              <w:ind w:left="241"/>
            </w:pPr>
            <w:r>
              <w:t>Pritzker School of Medicine (Annual offering)</w:t>
            </w:r>
          </w:p>
        </w:tc>
      </w:tr>
      <w:tr w:rsidR="00FC2618" w14:paraId="08DB853C" w14:textId="77777777">
        <w:trPr>
          <w:trHeight w:val="266"/>
        </w:trPr>
        <w:tc>
          <w:tcPr>
            <w:tcW w:w="1401" w:type="dxa"/>
          </w:tcPr>
          <w:p w14:paraId="063DBA42" w14:textId="77777777" w:rsidR="00FC2618" w:rsidRDefault="00270E05">
            <w:pPr>
              <w:pStyle w:val="TableParagraph"/>
              <w:spacing w:line="246" w:lineRule="exact"/>
            </w:pPr>
            <w:r>
              <w:t>2004-2008</w:t>
            </w:r>
          </w:p>
        </w:tc>
        <w:tc>
          <w:tcPr>
            <w:tcW w:w="9794" w:type="dxa"/>
          </w:tcPr>
          <w:p w14:paraId="42ABE82E" w14:textId="77777777" w:rsidR="00FC2618" w:rsidRDefault="00270E05">
            <w:pPr>
              <w:pStyle w:val="TableParagraph"/>
              <w:spacing w:line="246" w:lineRule="exact"/>
              <w:ind w:left="241"/>
            </w:pPr>
            <w:r>
              <w:t>Course Co-Directo (Benoit), Topics in HIV (MEDC61600), University of Chicago Pritzker School of</w:t>
            </w:r>
          </w:p>
        </w:tc>
      </w:tr>
      <w:tr w:rsidR="00FC2618" w14:paraId="19B0809E" w14:textId="77777777">
        <w:trPr>
          <w:trHeight w:val="266"/>
        </w:trPr>
        <w:tc>
          <w:tcPr>
            <w:tcW w:w="1401" w:type="dxa"/>
          </w:tcPr>
          <w:p w14:paraId="5B2F9378" w14:textId="77777777" w:rsidR="00FC2618" w:rsidRDefault="00FC2618">
            <w:pPr>
              <w:pStyle w:val="TableParagraph"/>
              <w:ind w:left="0"/>
              <w:rPr>
                <w:rFonts w:ascii="Times New Roman"/>
                <w:sz w:val="18"/>
              </w:rPr>
            </w:pPr>
          </w:p>
        </w:tc>
        <w:tc>
          <w:tcPr>
            <w:tcW w:w="9794" w:type="dxa"/>
          </w:tcPr>
          <w:p w14:paraId="136791B5" w14:textId="77777777" w:rsidR="00FC2618" w:rsidRDefault="00270E05">
            <w:pPr>
              <w:pStyle w:val="TableParagraph"/>
              <w:spacing w:line="246" w:lineRule="exact"/>
              <w:ind w:left="241"/>
            </w:pPr>
            <w:r>
              <w:t>Medicine</w:t>
            </w:r>
          </w:p>
        </w:tc>
      </w:tr>
      <w:tr w:rsidR="00FC2618" w14:paraId="7978A888" w14:textId="77777777">
        <w:trPr>
          <w:trHeight w:val="267"/>
        </w:trPr>
        <w:tc>
          <w:tcPr>
            <w:tcW w:w="1401" w:type="dxa"/>
          </w:tcPr>
          <w:p w14:paraId="769F97DF" w14:textId="77777777" w:rsidR="00FC2618" w:rsidRDefault="00270E05">
            <w:pPr>
              <w:pStyle w:val="TableParagraph"/>
              <w:spacing w:line="247" w:lineRule="exact"/>
            </w:pPr>
            <w:r>
              <w:t>2009-2015</w:t>
            </w:r>
          </w:p>
        </w:tc>
        <w:tc>
          <w:tcPr>
            <w:tcW w:w="9794" w:type="dxa"/>
          </w:tcPr>
          <w:p w14:paraId="5FE63035" w14:textId="77777777" w:rsidR="00FC2618" w:rsidRDefault="00270E05">
            <w:pPr>
              <w:pStyle w:val="TableParagraph"/>
              <w:spacing w:line="247" w:lineRule="exact"/>
              <w:ind w:left="241"/>
            </w:pPr>
            <w:r>
              <w:t>Lecturer, Topics in HIV (MEDC61600), University of Chicago Pritzker School of Medicine (Annual offering)</w:t>
            </w:r>
          </w:p>
        </w:tc>
      </w:tr>
      <w:tr w:rsidR="00FC2618" w14:paraId="22D7B40F" w14:textId="77777777">
        <w:trPr>
          <w:trHeight w:val="268"/>
        </w:trPr>
        <w:tc>
          <w:tcPr>
            <w:tcW w:w="1401" w:type="dxa"/>
          </w:tcPr>
          <w:p w14:paraId="2B03E07D" w14:textId="77777777" w:rsidR="00FC2618" w:rsidRDefault="00270E05">
            <w:pPr>
              <w:pStyle w:val="TableParagraph"/>
              <w:spacing w:line="249" w:lineRule="exact"/>
            </w:pPr>
            <w:r>
              <w:t>2009-2015</w:t>
            </w:r>
          </w:p>
        </w:tc>
        <w:tc>
          <w:tcPr>
            <w:tcW w:w="9794" w:type="dxa"/>
          </w:tcPr>
          <w:p w14:paraId="1619E19A" w14:textId="77777777" w:rsidR="00FC2618" w:rsidRDefault="00270E05">
            <w:pPr>
              <w:pStyle w:val="TableParagraph"/>
              <w:spacing w:line="249" w:lineRule="exact"/>
              <w:ind w:left="241"/>
            </w:pPr>
            <w:r>
              <w:t>Course Director, Global HIV Epidemiology and Community Outreach (MEDC31600), University of Chicago</w:t>
            </w:r>
          </w:p>
        </w:tc>
      </w:tr>
      <w:tr w:rsidR="00FC2618" w14:paraId="45297E05" w14:textId="77777777">
        <w:trPr>
          <w:trHeight w:val="268"/>
        </w:trPr>
        <w:tc>
          <w:tcPr>
            <w:tcW w:w="1401" w:type="dxa"/>
          </w:tcPr>
          <w:p w14:paraId="58E6DD4E" w14:textId="77777777" w:rsidR="00FC2618" w:rsidRDefault="00FC2618">
            <w:pPr>
              <w:pStyle w:val="TableParagraph"/>
              <w:ind w:left="0"/>
              <w:rPr>
                <w:rFonts w:ascii="Times New Roman"/>
                <w:sz w:val="18"/>
              </w:rPr>
            </w:pPr>
          </w:p>
        </w:tc>
        <w:tc>
          <w:tcPr>
            <w:tcW w:w="9794" w:type="dxa"/>
          </w:tcPr>
          <w:p w14:paraId="3D34E7BC" w14:textId="77777777" w:rsidR="00FC2618" w:rsidRDefault="00270E05">
            <w:pPr>
              <w:pStyle w:val="TableParagraph"/>
              <w:spacing w:line="249" w:lineRule="exact"/>
              <w:ind w:left="241"/>
            </w:pPr>
            <w:r>
              <w:t>Pritzker School of Medicine (Annual offering)</w:t>
            </w:r>
          </w:p>
        </w:tc>
      </w:tr>
      <w:tr w:rsidR="00FC2618" w14:paraId="009818A1" w14:textId="77777777">
        <w:trPr>
          <w:trHeight w:val="267"/>
        </w:trPr>
        <w:tc>
          <w:tcPr>
            <w:tcW w:w="1401" w:type="dxa"/>
          </w:tcPr>
          <w:p w14:paraId="2BF0A16A" w14:textId="77777777" w:rsidR="00FC2618" w:rsidRDefault="00270E05">
            <w:pPr>
              <w:pStyle w:val="TableParagraph"/>
              <w:spacing w:line="248" w:lineRule="exact"/>
            </w:pPr>
            <w:r>
              <w:t>2009-</w:t>
            </w:r>
          </w:p>
        </w:tc>
        <w:tc>
          <w:tcPr>
            <w:tcW w:w="9794" w:type="dxa"/>
          </w:tcPr>
          <w:p w14:paraId="0CEDCC11" w14:textId="77777777" w:rsidR="00FC2618" w:rsidRDefault="00270E05">
            <w:pPr>
              <w:pStyle w:val="TableParagraph"/>
              <w:spacing w:line="248" w:lineRule="exact"/>
              <w:ind w:left="241"/>
            </w:pPr>
            <w:r>
              <w:t>Track Leader, Global Health, Scholarship and Discovery, Pritzker School of Medicine, University of</w:t>
            </w:r>
          </w:p>
        </w:tc>
      </w:tr>
      <w:tr w:rsidR="00FC2618" w14:paraId="1940401B" w14:textId="77777777">
        <w:trPr>
          <w:trHeight w:val="267"/>
        </w:trPr>
        <w:tc>
          <w:tcPr>
            <w:tcW w:w="1401" w:type="dxa"/>
          </w:tcPr>
          <w:p w14:paraId="7D3BEE8F" w14:textId="77777777" w:rsidR="00FC2618" w:rsidRDefault="00FC2618">
            <w:pPr>
              <w:pStyle w:val="TableParagraph"/>
              <w:ind w:left="0"/>
              <w:rPr>
                <w:rFonts w:ascii="Times New Roman"/>
                <w:sz w:val="18"/>
              </w:rPr>
            </w:pPr>
          </w:p>
        </w:tc>
        <w:tc>
          <w:tcPr>
            <w:tcW w:w="9794" w:type="dxa"/>
          </w:tcPr>
          <w:p w14:paraId="236B155D" w14:textId="77777777" w:rsidR="00FC2618" w:rsidRDefault="00270E05">
            <w:pPr>
              <w:pStyle w:val="TableParagraph"/>
              <w:spacing w:line="247" w:lineRule="exact"/>
              <w:ind w:left="241"/>
            </w:pPr>
            <w:r>
              <w:t>Chicago (MEDC 30010) (Annual offering)</w:t>
            </w:r>
          </w:p>
        </w:tc>
      </w:tr>
      <w:tr w:rsidR="00FC2618" w14:paraId="271F25F6" w14:textId="77777777">
        <w:trPr>
          <w:trHeight w:val="268"/>
        </w:trPr>
        <w:tc>
          <w:tcPr>
            <w:tcW w:w="1401" w:type="dxa"/>
          </w:tcPr>
          <w:p w14:paraId="19300A26" w14:textId="77777777" w:rsidR="00FC2618" w:rsidRDefault="00270E05">
            <w:pPr>
              <w:pStyle w:val="TableParagraph"/>
              <w:spacing w:line="249" w:lineRule="exact"/>
            </w:pPr>
            <w:r>
              <w:t>2008-</w:t>
            </w:r>
          </w:p>
        </w:tc>
        <w:tc>
          <w:tcPr>
            <w:tcW w:w="9794" w:type="dxa"/>
          </w:tcPr>
          <w:p w14:paraId="13015BDC" w14:textId="77777777" w:rsidR="00FC2618" w:rsidRDefault="00270E05">
            <w:pPr>
              <w:pStyle w:val="TableParagraph"/>
              <w:spacing w:line="249" w:lineRule="exact"/>
              <w:ind w:left="241"/>
            </w:pPr>
            <w:r>
              <w:t>Course Director, Forgotten Diseases Program (MEDC 64900) (Annual offering)</w:t>
            </w:r>
          </w:p>
        </w:tc>
      </w:tr>
      <w:tr w:rsidR="00FC2618" w14:paraId="666CFA5B" w14:textId="77777777">
        <w:trPr>
          <w:trHeight w:val="267"/>
        </w:trPr>
        <w:tc>
          <w:tcPr>
            <w:tcW w:w="1401" w:type="dxa"/>
          </w:tcPr>
          <w:p w14:paraId="173C4CEC" w14:textId="77777777" w:rsidR="00FC2618" w:rsidRDefault="00270E05">
            <w:pPr>
              <w:pStyle w:val="TableParagraph"/>
              <w:spacing w:line="248" w:lineRule="exact"/>
            </w:pPr>
            <w:r>
              <w:t>2009</w:t>
            </w:r>
          </w:p>
        </w:tc>
        <w:tc>
          <w:tcPr>
            <w:tcW w:w="9794" w:type="dxa"/>
          </w:tcPr>
          <w:p w14:paraId="035EBDBE" w14:textId="77777777" w:rsidR="00FC2618" w:rsidRDefault="00270E05">
            <w:pPr>
              <w:pStyle w:val="TableParagraph"/>
              <w:spacing w:line="248" w:lineRule="exact"/>
              <w:ind w:left="241"/>
            </w:pPr>
            <w:r>
              <w:t>Lecturer, Human Rights Perspective for Social Work Direct Practice (SSA 47801)</w:t>
            </w:r>
          </w:p>
        </w:tc>
      </w:tr>
      <w:tr w:rsidR="00FC2618" w14:paraId="340FDFCB" w14:textId="77777777">
        <w:trPr>
          <w:trHeight w:val="267"/>
        </w:trPr>
        <w:tc>
          <w:tcPr>
            <w:tcW w:w="1401" w:type="dxa"/>
          </w:tcPr>
          <w:p w14:paraId="46485D8C" w14:textId="77777777" w:rsidR="00FC2618" w:rsidRDefault="00270E05">
            <w:pPr>
              <w:pStyle w:val="TableParagraph"/>
              <w:spacing w:line="247" w:lineRule="exact"/>
            </w:pPr>
            <w:r>
              <w:t>2010-</w:t>
            </w:r>
          </w:p>
        </w:tc>
        <w:tc>
          <w:tcPr>
            <w:tcW w:w="9794" w:type="dxa"/>
          </w:tcPr>
          <w:p w14:paraId="7F9F4B86" w14:textId="77777777" w:rsidR="00FC2618" w:rsidRDefault="00270E05">
            <w:pPr>
              <w:pStyle w:val="TableParagraph"/>
              <w:spacing w:line="247" w:lineRule="exact"/>
              <w:ind w:left="241"/>
            </w:pPr>
            <w:r>
              <w:t>Course Co-Director (ID faculty), Infectious Disease Consults (MEDC 64100) (Annual offering)</w:t>
            </w:r>
          </w:p>
        </w:tc>
      </w:tr>
      <w:tr w:rsidR="00FC2618" w14:paraId="5FC5024E" w14:textId="77777777">
        <w:trPr>
          <w:trHeight w:val="267"/>
        </w:trPr>
        <w:tc>
          <w:tcPr>
            <w:tcW w:w="1401" w:type="dxa"/>
          </w:tcPr>
          <w:p w14:paraId="413BA01E" w14:textId="77777777" w:rsidR="00FC2618" w:rsidRDefault="00270E05">
            <w:pPr>
              <w:pStyle w:val="TableParagraph"/>
              <w:spacing w:line="248" w:lineRule="exact"/>
            </w:pPr>
            <w:r>
              <w:t>2010-</w:t>
            </w:r>
          </w:p>
        </w:tc>
        <w:tc>
          <w:tcPr>
            <w:tcW w:w="9794" w:type="dxa"/>
          </w:tcPr>
          <w:p w14:paraId="502B6C3F" w14:textId="77777777" w:rsidR="00FC2618" w:rsidRDefault="00270E05">
            <w:pPr>
              <w:pStyle w:val="TableParagraph"/>
              <w:spacing w:line="248" w:lineRule="exact"/>
              <w:ind w:left="241"/>
            </w:pPr>
            <w:r>
              <w:t>Lecturer, Critical Readings in Epidemiology (HSTD 31510), Department of Health Studies</w:t>
            </w:r>
          </w:p>
        </w:tc>
      </w:tr>
      <w:tr w:rsidR="00FC2618" w14:paraId="78069AC2" w14:textId="77777777">
        <w:trPr>
          <w:trHeight w:val="266"/>
        </w:trPr>
        <w:tc>
          <w:tcPr>
            <w:tcW w:w="1401" w:type="dxa"/>
          </w:tcPr>
          <w:p w14:paraId="60EEC29A" w14:textId="77777777" w:rsidR="00FC2618" w:rsidRDefault="00270E05">
            <w:pPr>
              <w:pStyle w:val="TableParagraph"/>
              <w:spacing w:line="246" w:lineRule="exact"/>
            </w:pPr>
            <w:r>
              <w:t>2011</w:t>
            </w:r>
          </w:p>
        </w:tc>
        <w:tc>
          <w:tcPr>
            <w:tcW w:w="9794" w:type="dxa"/>
          </w:tcPr>
          <w:p w14:paraId="68CDE723" w14:textId="77777777" w:rsidR="00FC2618" w:rsidRDefault="00270E05">
            <w:pPr>
              <w:pStyle w:val="TableParagraph"/>
              <w:spacing w:line="246" w:lineRule="exact"/>
              <w:ind w:left="239"/>
            </w:pPr>
            <w:r>
              <w:t>Course Co-Director (Olopade), Introduction to Global Health (HSTD 30030), Department of Health</w:t>
            </w:r>
          </w:p>
        </w:tc>
      </w:tr>
      <w:tr w:rsidR="00FC2618" w14:paraId="46C57139" w14:textId="77777777">
        <w:trPr>
          <w:trHeight w:val="267"/>
        </w:trPr>
        <w:tc>
          <w:tcPr>
            <w:tcW w:w="1401" w:type="dxa"/>
          </w:tcPr>
          <w:p w14:paraId="3B88899E" w14:textId="77777777" w:rsidR="00FC2618" w:rsidRDefault="00FC2618">
            <w:pPr>
              <w:pStyle w:val="TableParagraph"/>
              <w:ind w:left="0"/>
              <w:rPr>
                <w:rFonts w:ascii="Times New Roman"/>
                <w:sz w:val="18"/>
              </w:rPr>
            </w:pPr>
          </w:p>
        </w:tc>
        <w:tc>
          <w:tcPr>
            <w:tcW w:w="9794" w:type="dxa"/>
          </w:tcPr>
          <w:p w14:paraId="768EECAD" w14:textId="77777777" w:rsidR="00FC2618" w:rsidRDefault="00270E05">
            <w:pPr>
              <w:pStyle w:val="TableParagraph"/>
              <w:spacing w:line="247" w:lineRule="exact"/>
              <w:ind w:left="239"/>
            </w:pPr>
            <w:r>
              <w:t>Studies, Institute for Translational Medicine</w:t>
            </w:r>
          </w:p>
        </w:tc>
      </w:tr>
      <w:tr w:rsidR="00FC2618" w14:paraId="366C0721" w14:textId="77777777">
        <w:trPr>
          <w:trHeight w:val="268"/>
        </w:trPr>
        <w:tc>
          <w:tcPr>
            <w:tcW w:w="1401" w:type="dxa"/>
          </w:tcPr>
          <w:p w14:paraId="56F9482C" w14:textId="77777777" w:rsidR="00FC2618" w:rsidRDefault="00270E05">
            <w:pPr>
              <w:pStyle w:val="TableParagraph"/>
              <w:spacing w:line="249" w:lineRule="exact"/>
            </w:pPr>
            <w:r>
              <w:t>2011-2018</w:t>
            </w:r>
          </w:p>
        </w:tc>
        <w:tc>
          <w:tcPr>
            <w:tcW w:w="9794" w:type="dxa"/>
          </w:tcPr>
          <w:p w14:paraId="17AA0BE9" w14:textId="77777777" w:rsidR="00FC2618" w:rsidRDefault="00270E05">
            <w:pPr>
              <w:pStyle w:val="TableParagraph"/>
              <w:spacing w:line="249" w:lineRule="exact"/>
              <w:ind w:left="239"/>
            </w:pPr>
            <w:r>
              <w:t>Course Co-Director (David), Infectious Disease Epidemiology, Networks and Modeling (HSTD 31300),</w:t>
            </w:r>
          </w:p>
        </w:tc>
      </w:tr>
      <w:tr w:rsidR="00FC2618" w14:paraId="2A387F39" w14:textId="77777777">
        <w:trPr>
          <w:trHeight w:val="268"/>
        </w:trPr>
        <w:tc>
          <w:tcPr>
            <w:tcW w:w="1401" w:type="dxa"/>
          </w:tcPr>
          <w:p w14:paraId="69E2BB2B" w14:textId="77777777" w:rsidR="00FC2618" w:rsidRDefault="00FC2618">
            <w:pPr>
              <w:pStyle w:val="TableParagraph"/>
              <w:ind w:left="0"/>
              <w:rPr>
                <w:rFonts w:ascii="Times New Roman"/>
                <w:sz w:val="18"/>
              </w:rPr>
            </w:pPr>
          </w:p>
        </w:tc>
        <w:tc>
          <w:tcPr>
            <w:tcW w:w="9794" w:type="dxa"/>
          </w:tcPr>
          <w:p w14:paraId="59ABDDDE" w14:textId="77777777" w:rsidR="00FC2618" w:rsidRDefault="00270E05">
            <w:pPr>
              <w:pStyle w:val="TableParagraph"/>
              <w:spacing w:line="249" w:lineRule="exact"/>
              <w:ind w:left="239"/>
            </w:pPr>
            <w:r>
              <w:t>Department of Health Studies (Every other year)</w:t>
            </w:r>
          </w:p>
        </w:tc>
      </w:tr>
      <w:tr w:rsidR="00FC2618" w14:paraId="45389A44" w14:textId="77777777">
        <w:trPr>
          <w:trHeight w:val="258"/>
        </w:trPr>
        <w:tc>
          <w:tcPr>
            <w:tcW w:w="1401" w:type="dxa"/>
          </w:tcPr>
          <w:p w14:paraId="077AA6AB" w14:textId="77777777" w:rsidR="00FC2618" w:rsidRDefault="00270E05">
            <w:pPr>
              <w:pStyle w:val="TableParagraph"/>
              <w:spacing w:line="238" w:lineRule="exact"/>
            </w:pPr>
            <w:r>
              <w:t>2012-2019</w:t>
            </w:r>
          </w:p>
        </w:tc>
        <w:tc>
          <w:tcPr>
            <w:tcW w:w="9794" w:type="dxa"/>
          </w:tcPr>
          <w:p w14:paraId="79C9108B" w14:textId="77777777" w:rsidR="00FC2618" w:rsidRDefault="00270E05">
            <w:pPr>
              <w:pStyle w:val="TableParagraph"/>
              <w:spacing w:line="238" w:lineRule="exact"/>
              <w:ind w:left="239"/>
            </w:pPr>
            <w:r>
              <w:t>Course Co-Director (Pollack), Biology and Sociology of AIDS (Local and Global Approaches); a “Big</w:t>
            </w:r>
          </w:p>
        </w:tc>
      </w:tr>
      <w:tr w:rsidR="00FC2618" w14:paraId="5E1BF56E" w14:textId="77777777">
        <w:trPr>
          <w:trHeight w:val="233"/>
        </w:trPr>
        <w:tc>
          <w:tcPr>
            <w:tcW w:w="1401" w:type="dxa"/>
          </w:tcPr>
          <w:p w14:paraId="57C0D796" w14:textId="77777777" w:rsidR="00FC2618" w:rsidRDefault="00FC2618">
            <w:pPr>
              <w:pStyle w:val="TableParagraph"/>
              <w:ind w:left="0"/>
              <w:rPr>
                <w:rFonts w:ascii="Times New Roman"/>
                <w:sz w:val="16"/>
              </w:rPr>
            </w:pPr>
          </w:p>
        </w:tc>
        <w:tc>
          <w:tcPr>
            <w:tcW w:w="9794" w:type="dxa"/>
          </w:tcPr>
          <w:p w14:paraId="293CDE19" w14:textId="77777777" w:rsidR="00FC2618" w:rsidRDefault="00270E05">
            <w:pPr>
              <w:pStyle w:val="TableParagraph"/>
              <w:spacing w:line="214" w:lineRule="exact"/>
              <w:ind w:left="239"/>
            </w:pPr>
            <w:r>
              <w:t>Problems” Course (BPRO 24900, BIOS 02490, SSAD 65100), SSA/BSD (Every other year)</w:t>
            </w:r>
          </w:p>
        </w:tc>
      </w:tr>
    </w:tbl>
    <w:p w14:paraId="0D142F6F" w14:textId="77777777" w:rsidR="00FC2618" w:rsidRDefault="00FC2618">
      <w:pPr>
        <w:pStyle w:val="BodyText"/>
        <w:spacing w:before="11"/>
        <w:ind w:left="0"/>
        <w:rPr>
          <w:b/>
        </w:rPr>
      </w:pPr>
    </w:p>
    <w:p w14:paraId="0718B3C2" w14:textId="77777777" w:rsidR="00FC2618" w:rsidRDefault="00270E05">
      <w:pPr>
        <w:spacing w:before="1"/>
        <w:ind w:left="297"/>
        <w:rPr>
          <w:b/>
        </w:rPr>
      </w:pPr>
      <w:r>
        <w:rPr>
          <w:b/>
        </w:rPr>
        <w:t>M</w:t>
      </w:r>
      <w:r>
        <w:rPr>
          <w:b/>
          <w:sz w:val="18"/>
        </w:rPr>
        <w:t>ENTORING AND SUPERVISION OF UNDERGRADUATE STUDENTS</w:t>
      </w:r>
      <w:r>
        <w:rPr>
          <w:b/>
        </w:rPr>
        <w:t>:</w:t>
      </w:r>
    </w:p>
    <w:p w14:paraId="3AA86E5A" w14:textId="77777777" w:rsidR="00FC2618" w:rsidRDefault="00270E05">
      <w:pPr>
        <w:pStyle w:val="ListParagraph"/>
        <w:numPr>
          <w:ilvl w:val="0"/>
          <w:numId w:val="4"/>
        </w:numPr>
        <w:tabs>
          <w:tab w:val="left" w:pos="661"/>
        </w:tabs>
        <w:ind w:hanging="364"/>
      </w:pPr>
      <w:r>
        <w:rPr>
          <w:b/>
        </w:rPr>
        <w:t>Rachel McFadden</w:t>
      </w:r>
      <w:r>
        <w:t>, University of Chicago,</w:t>
      </w:r>
      <w:r>
        <w:rPr>
          <w:spacing w:val="-5"/>
        </w:rPr>
        <w:t xml:space="preserve"> </w:t>
      </w:r>
      <w:r>
        <w:t>2009-2010</w:t>
      </w:r>
    </w:p>
    <w:p w14:paraId="7DEA4082" w14:textId="77777777" w:rsidR="00FC2618" w:rsidRDefault="00270E05">
      <w:pPr>
        <w:spacing w:line="268" w:lineRule="exact"/>
        <w:ind w:left="660"/>
        <w:rPr>
          <w:i/>
        </w:rPr>
      </w:pPr>
      <w:r>
        <w:rPr>
          <w:i/>
        </w:rPr>
        <w:t>Disclosure of HIV test results among Research Study Subjects in India</w:t>
      </w:r>
    </w:p>
    <w:p w14:paraId="052F6F7F" w14:textId="77777777" w:rsidR="00FC2618" w:rsidRDefault="00270E05">
      <w:pPr>
        <w:spacing w:before="1" w:line="237" w:lineRule="auto"/>
        <w:ind w:left="660" w:right="972"/>
      </w:pPr>
      <w:r>
        <w:t xml:space="preserve">Publication in </w:t>
      </w:r>
      <w:r>
        <w:rPr>
          <w:i/>
        </w:rPr>
        <w:t xml:space="preserve">JGIM </w:t>
      </w:r>
      <w:r>
        <w:t xml:space="preserve">and </w:t>
      </w:r>
      <w:r>
        <w:rPr>
          <w:i/>
        </w:rPr>
        <w:t>Social Science and Medicine</w:t>
      </w:r>
      <w:r>
        <w:t>; Abstract presenter IAS Conference on HIV Pathogenesis, Treatment and Prevention 2010 and 2012</w:t>
      </w:r>
    </w:p>
    <w:p w14:paraId="1CE14B01" w14:textId="77777777" w:rsidR="00FC2618" w:rsidRDefault="00270E05">
      <w:pPr>
        <w:pStyle w:val="ListParagraph"/>
        <w:numPr>
          <w:ilvl w:val="0"/>
          <w:numId w:val="4"/>
        </w:numPr>
        <w:tabs>
          <w:tab w:val="left" w:pos="661"/>
        </w:tabs>
        <w:spacing w:before="2"/>
        <w:ind w:hanging="364"/>
      </w:pPr>
      <w:r>
        <w:rPr>
          <w:b/>
        </w:rPr>
        <w:t>Hannah Snyder</w:t>
      </w:r>
      <w:r>
        <w:t>, University of Chicago,</w:t>
      </w:r>
      <w:r>
        <w:rPr>
          <w:spacing w:val="-9"/>
        </w:rPr>
        <w:t xml:space="preserve"> </w:t>
      </w:r>
      <w:r>
        <w:t>2009-2010</w:t>
      </w:r>
    </w:p>
    <w:p w14:paraId="22497546" w14:textId="77777777" w:rsidR="00FC2618" w:rsidRDefault="00270E05">
      <w:pPr>
        <w:ind w:left="660"/>
        <w:rPr>
          <w:i/>
        </w:rPr>
      </w:pPr>
      <w:r>
        <w:rPr>
          <w:i/>
        </w:rPr>
        <w:t>Implementation of an Indian Medical School Curriculum on HIV in Men who have sex with Men</w:t>
      </w:r>
    </w:p>
    <w:p w14:paraId="147E841C" w14:textId="77777777" w:rsidR="00FC2618" w:rsidRDefault="00270E05">
      <w:pPr>
        <w:pStyle w:val="BodyText"/>
        <w:spacing w:before="2"/>
        <w:ind w:right="315"/>
      </w:pPr>
      <w:r>
        <w:t xml:space="preserve">Human Rights Fellowship, Brown </w:t>
      </w:r>
      <w:proofErr w:type="gramStart"/>
      <w:r>
        <w:t>Service Learning</w:t>
      </w:r>
      <w:proofErr w:type="gramEnd"/>
      <w:r>
        <w:t xml:space="preserve"> Award Champion, International Travel Grant Award; Publication in AIDS Education and Prevention (first author) and AIDS Patient Care and STDs; Oral presentation International AIDS Conference 2010; Schweitzer Fellow</w:t>
      </w:r>
    </w:p>
    <w:p w14:paraId="558EE110" w14:textId="77777777" w:rsidR="00FC2618" w:rsidRDefault="00270E05">
      <w:pPr>
        <w:pStyle w:val="ListParagraph"/>
        <w:numPr>
          <w:ilvl w:val="0"/>
          <w:numId w:val="4"/>
        </w:numPr>
        <w:tabs>
          <w:tab w:val="left" w:pos="661"/>
        </w:tabs>
        <w:ind w:right="7867"/>
      </w:pPr>
      <w:r>
        <w:rPr>
          <w:b/>
        </w:rPr>
        <w:t>Mahesh Vidula</w:t>
      </w:r>
      <w:r>
        <w:t xml:space="preserve">, MIT, 2009-2010 </w:t>
      </w:r>
      <w:r>
        <w:rPr>
          <w:i/>
        </w:rPr>
        <w:t xml:space="preserve">Cell phones and MSM in Indian </w:t>
      </w:r>
      <w:r>
        <w:t>Public Service</w:t>
      </w:r>
      <w:r>
        <w:rPr>
          <w:spacing w:val="-5"/>
        </w:rPr>
        <w:t xml:space="preserve"> </w:t>
      </w:r>
      <w:r>
        <w:t>Fellowship</w:t>
      </w:r>
    </w:p>
    <w:p w14:paraId="5FF6BA85" w14:textId="77777777" w:rsidR="00FC2618" w:rsidRDefault="00270E05">
      <w:pPr>
        <w:pStyle w:val="ListParagraph"/>
        <w:numPr>
          <w:ilvl w:val="0"/>
          <w:numId w:val="4"/>
        </w:numPr>
        <w:tabs>
          <w:tab w:val="left" w:pos="661"/>
        </w:tabs>
        <w:spacing w:before="4" w:line="265" w:lineRule="exact"/>
        <w:ind w:hanging="364"/>
      </w:pPr>
      <w:r>
        <w:rPr>
          <w:b/>
        </w:rPr>
        <w:t>Tim Walsh</w:t>
      </w:r>
      <w:r>
        <w:t>, University of Chicago, 2010-2011 (BA Thesis</w:t>
      </w:r>
      <w:r>
        <w:rPr>
          <w:spacing w:val="-19"/>
        </w:rPr>
        <w:t xml:space="preserve"> </w:t>
      </w:r>
      <w:r>
        <w:t>Chair)</w:t>
      </w:r>
    </w:p>
    <w:p w14:paraId="5B38EE6C" w14:textId="77777777" w:rsidR="00FC2618" w:rsidRDefault="00270E05">
      <w:pPr>
        <w:spacing w:line="265" w:lineRule="exact"/>
        <w:ind w:left="660"/>
        <w:rPr>
          <w:i/>
        </w:rPr>
      </w:pPr>
      <w:r>
        <w:rPr>
          <w:i/>
        </w:rPr>
        <w:t>African American MSM Utilization of care: An Affiliation Network Analysis</w:t>
      </w:r>
    </w:p>
    <w:p w14:paraId="3578B8B9" w14:textId="77777777" w:rsidR="00FC2618" w:rsidRDefault="00270E05">
      <w:pPr>
        <w:ind w:left="660"/>
        <w:rPr>
          <w:i/>
        </w:rPr>
      </w:pPr>
      <w:r>
        <w:t xml:space="preserve">Publication in </w:t>
      </w:r>
      <w:r>
        <w:rPr>
          <w:i/>
        </w:rPr>
        <w:t>Sexually Transmitted Diseases</w:t>
      </w:r>
    </w:p>
    <w:p w14:paraId="3A2AC002" w14:textId="77777777" w:rsidR="00FC2618" w:rsidRDefault="00270E05">
      <w:pPr>
        <w:pStyle w:val="ListParagraph"/>
        <w:numPr>
          <w:ilvl w:val="0"/>
          <w:numId w:val="4"/>
        </w:numPr>
        <w:tabs>
          <w:tab w:val="left" w:pos="661"/>
        </w:tabs>
        <w:ind w:hanging="364"/>
      </w:pPr>
      <w:r>
        <w:rPr>
          <w:b/>
        </w:rPr>
        <w:t>Andrea Ulrich</w:t>
      </w:r>
      <w:r>
        <w:t>, Rice University, 2011-2012 (Summer Research</w:t>
      </w:r>
      <w:r>
        <w:rPr>
          <w:spacing w:val="-13"/>
        </w:rPr>
        <w:t xml:space="preserve"> </w:t>
      </w:r>
      <w:r>
        <w:t>Project)</w:t>
      </w:r>
    </w:p>
    <w:p w14:paraId="5E874BBD" w14:textId="77777777" w:rsidR="00FC2618" w:rsidRDefault="00270E05">
      <w:pPr>
        <w:ind w:left="660"/>
        <w:rPr>
          <w:i/>
        </w:rPr>
      </w:pPr>
      <w:proofErr w:type="spellStart"/>
      <w:r>
        <w:rPr>
          <w:i/>
        </w:rPr>
        <w:t>Geopositioning</w:t>
      </w:r>
      <w:proofErr w:type="spellEnd"/>
      <w:r>
        <w:rPr>
          <w:i/>
        </w:rPr>
        <w:t xml:space="preserve"> of Indian MSM</w:t>
      </w:r>
    </w:p>
    <w:p w14:paraId="18E32F26" w14:textId="77777777" w:rsidR="00FC2618" w:rsidRDefault="00270E05">
      <w:pPr>
        <w:pStyle w:val="ListParagraph"/>
        <w:numPr>
          <w:ilvl w:val="0"/>
          <w:numId w:val="4"/>
        </w:numPr>
        <w:tabs>
          <w:tab w:val="left" w:pos="661"/>
        </w:tabs>
        <w:ind w:hanging="364"/>
      </w:pPr>
      <w:r>
        <w:rPr>
          <w:b/>
        </w:rPr>
        <w:t>Ranjani Logaraj</w:t>
      </w:r>
      <w:r>
        <w:t>, University of Chicago, 2011-2012 (BA Thesis</w:t>
      </w:r>
      <w:r>
        <w:rPr>
          <w:spacing w:val="-13"/>
        </w:rPr>
        <w:t xml:space="preserve"> </w:t>
      </w:r>
      <w:r>
        <w:t>Chair)</w:t>
      </w:r>
    </w:p>
    <w:p w14:paraId="3DC90ADF" w14:textId="77777777" w:rsidR="00FC2618" w:rsidRDefault="00270E05">
      <w:pPr>
        <w:spacing w:before="1"/>
        <w:ind w:left="660"/>
        <w:rPr>
          <w:i/>
        </w:rPr>
      </w:pPr>
      <w:r>
        <w:rPr>
          <w:i/>
        </w:rPr>
        <w:t>A New Indian Government Insurance Scheme (RSBY) as a Solution to Healthcare Inequality</w:t>
      </w:r>
    </w:p>
    <w:p w14:paraId="120C4E94" w14:textId="2434F205" w:rsidR="00FC2618" w:rsidRPr="00E05EE4" w:rsidRDefault="00270E05" w:rsidP="00E05EE4">
      <w:pPr>
        <w:pStyle w:val="ListParagraph"/>
        <w:numPr>
          <w:ilvl w:val="0"/>
          <w:numId w:val="4"/>
        </w:numPr>
        <w:tabs>
          <w:tab w:val="left" w:pos="661"/>
        </w:tabs>
        <w:ind w:hanging="364"/>
      </w:pPr>
      <w:r>
        <w:rPr>
          <w:b/>
        </w:rPr>
        <w:t>Louis Sears</w:t>
      </w:r>
      <w:r>
        <w:t>, University of Chicago,</w:t>
      </w:r>
      <w:r>
        <w:rPr>
          <w:spacing w:val="-11"/>
        </w:rPr>
        <w:t xml:space="preserve"> </w:t>
      </w:r>
      <w:r>
        <w:t>2012</w:t>
      </w:r>
    </w:p>
    <w:p w14:paraId="51E3C7B4" w14:textId="77777777" w:rsidR="00FC2618" w:rsidRDefault="00270E05">
      <w:pPr>
        <w:spacing w:before="56"/>
        <w:ind w:left="660"/>
        <w:rPr>
          <w:i/>
        </w:rPr>
      </w:pPr>
      <w:r>
        <w:rPr>
          <w:i/>
        </w:rPr>
        <w:t>Estimation methods for African American MSM Utilization of care: An Affiliation Network Analysis</w:t>
      </w:r>
    </w:p>
    <w:p w14:paraId="7C6F81A5" w14:textId="77777777" w:rsidR="00FC2618" w:rsidRDefault="00270E05">
      <w:pPr>
        <w:pStyle w:val="BodyText"/>
      </w:pPr>
      <w:r>
        <w:t>Presentation, Department of Medicine Research Day 2012</w:t>
      </w:r>
    </w:p>
    <w:p w14:paraId="48DA35A8" w14:textId="77777777" w:rsidR="00FC2618" w:rsidRDefault="00270E05">
      <w:pPr>
        <w:pStyle w:val="ListParagraph"/>
        <w:numPr>
          <w:ilvl w:val="0"/>
          <w:numId w:val="4"/>
        </w:numPr>
        <w:tabs>
          <w:tab w:val="left" w:pos="517"/>
        </w:tabs>
        <w:spacing w:before="5"/>
        <w:ind w:left="516" w:hanging="220"/>
      </w:pPr>
      <w:r>
        <w:rPr>
          <w:b/>
        </w:rPr>
        <w:t>Victoria Buckman</w:t>
      </w:r>
      <w:r>
        <w:t>, Johns Hopkins University,</w:t>
      </w:r>
      <w:r>
        <w:rPr>
          <w:spacing w:val="-11"/>
        </w:rPr>
        <w:t xml:space="preserve"> </w:t>
      </w:r>
      <w:r>
        <w:t>2016</w:t>
      </w:r>
    </w:p>
    <w:p w14:paraId="14B5C6E8" w14:textId="77777777" w:rsidR="00FC2618" w:rsidRDefault="00270E05">
      <w:pPr>
        <w:spacing w:before="1" w:line="265" w:lineRule="exact"/>
        <w:ind w:left="657"/>
        <w:rPr>
          <w:i/>
        </w:rPr>
      </w:pPr>
      <w:r>
        <w:rPr>
          <w:i/>
        </w:rPr>
        <w:t>Systematic Review of criminal justice involved HIV prevention interventions for young Black MSM</w:t>
      </w:r>
    </w:p>
    <w:p w14:paraId="7CFC0601" w14:textId="77777777" w:rsidR="00FC2618" w:rsidRDefault="00270E05">
      <w:pPr>
        <w:pStyle w:val="BodyText"/>
        <w:spacing w:line="265" w:lineRule="exact"/>
        <w:ind w:left="657"/>
      </w:pPr>
      <w:r>
        <w:t>National Institute of Drug Abuse Summer Research Internship, 2016</w:t>
      </w:r>
    </w:p>
    <w:p w14:paraId="4AB95BFB" w14:textId="77777777" w:rsidR="00FC2618" w:rsidRDefault="00270E05">
      <w:pPr>
        <w:pStyle w:val="ListParagraph"/>
        <w:numPr>
          <w:ilvl w:val="0"/>
          <w:numId w:val="4"/>
        </w:numPr>
        <w:tabs>
          <w:tab w:val="left" w:pos="517"/>
        </w:tabs>
        <w:ind w:left="516" w:hanging="220"/>
      </w:pPr>
      <w:r>
        <w:rPr>
          <w:b/>
        </w:rPr>
        <w:t>Kayla Clancy</w:t>
      </w:r>
      <w:r>
        <w:t>, South University and A&amp;M University,</w:t>
      </w:r>
      <w:r>
        <w:rPr>
          <w:spacing w:val="-16"/>
        </w:rPr>
        <w:t xml:space="preserve"> </w:t>
      </w:r>
      <w:r>
        <w:t>2017</w:t>
      </w:r>
    </w:p>
    <w:p w14:paraId="0E48A9CF" w14:textId="77777777" w:rsidR="00FC2618" w:rsidRDefault="00270E05">
      <w:pPr>
        <w:ind w:left="657"/>
        <w:rPr>
          <w:i/>
        </w:rPr>
      </w:pPr>
      <w:r>
        <w:rPr>
          <w:i/>
        </w:rPr>
        <w:t>Systematic Review of criminal justice involved HIV prevention interventions for young Black MSM</w:t>
      </w:r>
    </w:p>
    <w:p w14:paraId="65A2F138" w14:textId="77777777" w:rsidR="00FC2618" w:rsidRDefault="00270E05">
      <w:pPr>
        <w:pStyle w:val="BodyText"/>
        <w:ind w:left="657"/>
      </w:pPr>
      <w:r>
        <w:t>National Institute of Drug Abuse Summer Research Internship,</w:t>
      </w:r>
      <w:r>
        <w:rPr>
          <w:spacing w:val="-25"/>
        </w:rPr>
        <w:t xml:space="preserve"> </w:t>
      </w:r>
      <w:r>
        <w:t>2017</w:t>
      </w:r>
    </w:p>
    <w:p w14:paraId="5430D21B" w14:textId="77777777" w:rsidR="00FC2618" w:rsidRDefault="00270E05">
      <w:pPr>
        <w:pStyle w:val="ListParagraph"/>
        <w:numPr>
          <w:ilvl w:val="0"/>
          <w:numId w:val="4"/>
        </w:numPr>
        <w:tabs>
          <w:tab w:val="left" w:pos="632"/>
        </w:tabs>
        <w:ind w:left="631" w:hanging="335"/>
      </w:pPr>
      <w:r>
        <w:rPr>
          <w:b/>
        </w:rPr>
        <w:t>Kiana McDavid</w:t>
      </w:r>
      <w:r>
        <w:t>, Southern Connecticut State University,</w:t>
      </w:r>
      <w:r>
        <w:rPr>
          <w:spacing w:val="-30"/>
        </w:rPr>
        <w:t xml:space="preserve"> </w:t>
      </w:r>
      <w:r>
        <w:t>2017</w:t>
      </w:r>
    </w:p>
    <w:p w14:paraId="2F872594" w14:textId="77777777" w:rsidR="00FC2618" w:rsidRDefault="00270E05">
      <w:pPr>
        <w:ind w:left="658"/>
        <w:rPr>
          <w:i/>
        </w:rPr>
      </w:pPr>
      <w:r>
        <w:rPr>
          <w:i/>
        </w:rPr>
        <w:t>Systematic Review of criminal justice involved HIV prevention interventions for young Black MSM</w:t>
      </w:r>
    </w:p>
    <w:p w14:paraId="029F53DB" w14:textId="77777777" w:rsidR="00FC2618" w:rsidRDefault="00270E05">
      <w:pPr>
        <w:pStyle w:val="BodyText"/>
        <w:spacing w:before="1"/>
        <w:ind w:left="658"/>
      </w:pPr>
      <w:r>
        <w:t>National Institute of Drug Abuse Summer Research Internship, 2017</w:t>
      </w:r>
    </w:p>
    <w:p w14:paraId="7EA56E37" w14:textId="77777777" w:rsidR="00FC2618" w:rsidRDefault="00270E05">
      <w:pPr>
        <w:pStyle w:val="ListParagraph"/>
        <w:numPr>
          <w:ilvl w:val="0"/>
          <w:numId w:val="4"/>
        </w:numPr>
        <w:tabs>
          <w:tab w:val="left" w:pos="632"/>
        </w:tabs>
        <w:spacing w:line="268" w:lineRule="exact"/>
        <w:ind w:left="631" w:hanging="334"/>
      </w:pPr>
      <w:r>
        <w:rPr>
          <w:b/>
        </w:rPr>
        <w:t>Sarah Nakasone</w:t>
      </w:r>
      <w:r>
        <w:t>, University of Chicago, 2017-2018 (BA Thesis</w:t>
      </w:r>
      <w:r>
        <w:rPr>
          <w:spacing w:val="-12"/>
        </w:rPr>
        <w:t xml:space="preserve"> </w:t>
      </w:r>
      <w:r>
        <w:t>Advisor)</w:t>
      </w:r>
    </w:p>
    <w:p w14:paraId="7F34A791" w14:textId="77777777" w:rsidR="00FC2618" w:rsidRDefault="00270E05">
      <w:pPr>
        <w:spacing w:before="1" w:line="237" w:lineRule="auto"/>
        <w:ind w:left="643" w:right="569"/>
        <w:rPr>
          <w:i/>
        </w:rPr>
      </w:pPr>
      <w:r>
        <w:rPr>
          <w:i/>
        </w:rPr>
        <w:t xml:space="preserve">“I will not be left behind:” Complicating the Role of Health Care Workers in an Oral </w:t>
      </w:r>
      <w:proofErr w:type="spellStart"/>
      <w:r>
        <w:rPr>
          <w:i/>
        </w:rPr>
        <w:t>PrEP</w:t>
      </w:r>
      <w:proofErr w:type="spellEnd"/>
      <w:r>
        <w:rPr>
          <w:i/>
        </w:rPr>
        <w:t xml:space="preserve"> Rollout to Adolescent Girls and Young Women in uMkhanyakude District, South Africa</w:t>
      </w:r>
    </w:p>
    <w:p w14:paraId="170B731A" w14:textId="77777777" w:rsidR="00FC2618" w:rsidRDefault="00270E05">
      <w:pPr>
        <w:pStyle w:val="BodyText"/>
        <w:spacing w:before="1"/>
        <w:ind w:left="643"/>
      </w:pPr>
      <w:r>
        <w:rPr>
          <w:color w:val="FF0000"/>
        </w:rPr>
        <w:t>Poster presentation, HIV Research for Prevention 2018</w:t>
      </w:r>
    </w:p>
    <w:p w14:paraId="42AFC42D" w14:textId="77777777" w:rsidR="00FC2618" w:rsidRDefault="00FC2618">
      <w:pPr>
        <w:pStyle w:val="BodyText"/>
        <w:spacing w:before="1"/>
        <w:ind w:left="0"/>
      </w:pPr>
    </w:p>
    <w:p w14:paraId="2D423A0B" w14:textId="77777777" w:rsidR="00FC2618" w:rsidRDefault="00270E05">
      <w:pPr>
        <w:ind w:left="300"/>
        <w:rPr>
          <w:b/>
        </w:rPr>
      </w:pPr>
      <w:r>
        <w:rPr>
          <w:b/>
          <w:u w:val="single"/>
        </w:rPr>
        <w:t>M</w:t>
      </w:r>
      <w:r>
        <w:rPr>
          <w:b/>
          <w:sz w:val="18"/>
          <w:u w:val="single"/>
        </w:rPr>
        <w:t>ENTORING AND SUPERVISION OF MEDICAL STUDENTS</w:t>
      </w:r>
      <w:r>
        <w:rPr>
          <w:b/>
          <w:u w:val="single"/>
        </w:rPr>
        <w:t>:</w:t>
      </w:r>
    </w:p>
    <w:p w14:paraId="60DB63AE" w14:textId="77777777" w:rsidR="00FC2618" w:rsidRDefault="00270E05">
      <w:pPr>
        <w:pStyle w:val="ListParagraph"/>
        <w:numPr>
          <w:ilvl w:val="0"/>
          <w:numId w:val="3"/>
        </w:numPr>
        <w:tabs>
          <w:tab w:val="left" w:pos="660"/>
        </w:tabs>
        <w:spacing w:before="3"/>
      </w:pPr>
      <w:r>
        <w:rPr>
          <w:b/>
        </w:rPr>
        <w:t>Lawrence Frasier</w:t>
      </w:r>
      <w:r>
        <w:t>, University of Chicago,</w:t>
      </w:r>
      <w:r>
        <w:rPr>
          <w:spacing w:val="-12"/>
        </w:rPr>
        <w:t xml:space="preserve"> </w:t>
      </w:r>
      <w:r>
        <w:t>2005</w:t>
      </w:r>
    </w:p>
    <w:p w14:paraId="603402EA" w14:textId="77777777" w:rsidR="00FC2618" w:rsidRDefault="00270E05">
      <w:pPr>
        <w:ind w:left="657"/>
        <w:rPr>
          <w:i/>
        </w:rPr>
      </w:pPr>
      <w:r>
        <w:rPr>
          <w:i/>
        </w:rPr>
        <w:t>The Effect of Physician Experience on Outcomes in Inpatient HIV infected Patients</w:t>
      </w:r>
    </w:p>
    <w:p w14:paraId="1E09685A" w14:textId="77777777" w:rsidR="00FC2618" w:rsidRDefault="00270E05">
      <w:pPr>
        <w:pStyle w:val="ListParagraph"/>
        <w:numPr>
          <w:ilvl w:val="0"/>
          <w:numId w:val="3"/>
        </w:numPr>
        <w:tabs>
          <w:tab w:val="left" w:pos="658"/>
        </w:tabs>
        <w:spacing w:line="268" w:lineRule="exact"/>
        <w:ind w:left="657" w:hanging="361"/>
      </w:pPr>
      <w:r>
        <w:rPr>
          <w:b/>
        </w:rPr>
        <w:t>Jonathan Dick</w:t>
      </w:r>
      <w:r>
        <w:t>, University of Chicago,</w:t>
      </w:r>
      <w:r>
        <w:rPr>
          <w:spacing w:val="-11"/>
        </w:rPr>
        <w:t xml:space="preserve"> </w:t>
      </w:r>
      <w:r>
        <w:t>2006</w:t>
      </w:r>
    </w:p>
    <w:p w14:paraId="76893D0E" w14:textId="77777777" w:rsidR="00FC2618" w:rsidRDefault="00270E05">
      <w:pPr>
        <w:ind w:left="657" w:right="825"/>
        <w:rPr>
          <w:i/>
        </w:rPr>
      </w:pPr>
      <w:r>
        <w:rPr>
          <w:i/>
        </w:rPr>
        <w:t>Ethics of Giving Gifts to Physicians from the Perspective of Pharmaceutical Representatives (PR) and Differences Between Indigenous (IC) and Multinational (MC) Pharmaceutical Companies in South India.</w:t>
      </w:r>
    </w:p>
    <w:p w14:paraId="303B974D" w14:textId="77777777" w:rsidR="00FC2618" w:rsidRDefault="00270E05">
      <w:pPr>
        <w:pStyle w:val="BodyText"/>
        <w:spacing w:before="7"/>
        <w:ind w:left="657"/>
      </w:pPr>
      <w:r>
        <w:t>Summer Research Program, GHEC oral presentation 2007</w:t>
      </w:r>
    </w:p>
    <w:p w14:paraId="09ED251E" w14:textId="77777777" w:rsidR="00FC2618" w:rsidRDefault="00270E05">
      <w:pPr>
        <w:pStyle w:val="ListParagraph"/>
        <w:numPr>
          <w:ilvl w:val="0"/>
          <w:numId w:val="3"/>
        </w:numPr>
        <w:tabs>
          <w:tab w:val="left" w:pos="658"/>
        </w:tabs>
        <w:spacing w:line="265" w:lineRule="exact"/>
        <w:ind w:left="657" w:hanging="361"/>
      </w:pPr>
      <w:r>
        <w:rPr>
          <w:b/>
        </w:rPr>
        <w:t>Stephanie Albin</w:t>
      </w:r>
      <w:r>
        <w:t>, University of Chicago,</w:t>
      </w:r>
      <w:r>
        <w:rPr>
          <w:spacing w:val="-10"/>
        </w:rPr>
        <w:t xml:space="preserve"> </w:t>
      </w:r>
      <w:r>
        <w:t>2006</w:t>
      </w:r>
    </w:p>
    <w:p w14:paraId="3F22D45F" w14:textId="77777777" w:rsidR="00FC2618" w:rsidRDefault="00270E05">
      <w:pPr>
        <w:ind w:left="658" w:right="824"/>
        <w:rPr>
          <w:i/>
        </w:rPr>
      </w:pPr>
      <w:r>
        <w:rPr>
          <w:i/>
        </w:rPr>
        <w:t>Ethics of Giving Gifts to Physicians from the Perspective of Pharmaceutical Representatives (PR) and Differences Between Indigenous (IC) and Multinational (MC) Pharmaceutical Companies in South India.</w:t>
      </w:r>
    </w:p>
    <w:p w14:paraId="519E3C9E" w14:textId="77777777" w:rsidR="00FC2618" w:rsidRDefault="00270E05">
      <w:pPr>
        <w:pStyle w:val="BodyText"/>
        <w:ind w:left="658"/>
      </w:pPr>
      <w:r>
        <w:t>Summer Research Program, GHEC abstract 2007</w:t>
      </w:r>
    </w:p>
    <w:p w14:paraId="2EB3BB9D" w14:textId="77777777" w:rsidR="00FC2618" w:rsidRDefault="00270E05">
      <w:pPr>
        <w:pStyle w:val="ListParagraph"/>
        <w:numPr>
          <w:ilvl w:val="0"/>
          <w:numId w:val="3"/>
        </w:numPr>
        <w:tabs>
          <w:tab w:val="left" w:pos="659"/>
        </w:tabs>
        <w:ind w:left="658" w:hanging="361"/>
      </w:pPr>
      <w:r>
        <w:rPr>
          <w:b/>
        </w:rPr>
        <w:t>Sachin Kale</w:t>
      </w:r>
      <w:r>
        <w:t>, University of Pittsburgh,</w:t>
      </w:r>
      <w:r>
        <w:rPr>
          <w:spacing w:val="-27"/>
        </w:rPr>
        <w:t xml:space="preserve"> </w:t>
      </w:r>
      <w:r>
        <w:t>2007</w:t>
      </w:r>
    </w:p>
    <w:p w14:paraId="70F35DF7" w14:textId="77777777" w:rsidR="00FC2618" w:rsidRDefault="00270E05">
      <w:pPr>
        <w:ind w:left="658"/>
        <w:rPr>
          <w:i/>
        </w:rPr>
      </w:pPr>
      <w:r>
        <w:rPr>
          <w:i/>
        </w:rPr>
        <w:lastRenderedPageBreak/>
        <w:t>Pharmaceutical Representative Physician Interactions in India</w:t>
      </w:r>
    </w:p>
    <w:p w14:paraId="060682FB" w14:textId="77777777" w:rsidR="00FC2618" w:rsidRDefault="00270E05">
      <w:pPr>
        <w:pStyle w:val="ListParagraph"/>
        <w:numPr>
          <w:ilvl w:val="0"/>
          <w:numId w:val="3"/>
        </w:numPr>
        <w:tabs>
          <w:tab w:val="left" w:pos="659"/>
        </w:tabs>
        <w:ind w:left="658" w:hanging="361"/>
      </w:pPr>
      <w:r>
        <w:rPr>
          <w:b/>
        </w:rPr>
        <w:t>Shaun Odell</w:t>
      </w:r>
      <w:r>
        <w:t>, University of Chicago,</w:t>
      </w:r>
      <w:r>
        <w:rPr>
          <w:spacing w:val="-15"/>
        </w:rPr>
        <w:t xml:space="preserve"> </w:t>
      </w:r>
      <w:r>
        <w:t>2007</w:t>
      </w:r>
    </w:p>
    <w:p w14:paraId="60C8A7E6" w14:textId="77777777" w:rsidR="00FC2618" w:rsidRDefault="00270E05">
      <w:pPr>
        <w:ind w:left="658"/>
        <w:rPr>
          <w:i/>
        </w:rPr>
      </w:pPr>
      <w:r>
        <w:rPr>
          <w:i/>
        </w:rPr>
        <w:t>HIV Risk in Northern Thailand: Evidence of a Waning Epidemic?</w:t>
      </w:r>
    </w:p>
    <w:p w14:paraId="7D52FFA3" w14:textId="77777777" w:rsidR="00FC2618" w:rsidRDefault="00270E05">
      <w:pPr>
        <w:pStyle w:val="BodyText"/>
        <w:ind w:left="658"/>
      </w:pPr>
      <w:r>
        <w:t>Fogarty International Clinical Research Scholars Program</w:t>
      </w:r>
    </w:p>
    <w:p w14:paraId="6D133FBE" w14:textId="77777777" w:rsidR="00FC2618" w:rsidRDefault="00270E05">
      <w:pPr>
        <w:pStyle w:val="ListParagraph"/>
        <w:numPr>
          <w:ilvl w:val="0"/>
          <w:numId w:val="3"/>
        </w:numPr>
        <w:tabs>
          <w:tab w:val="left" w:pos="659"/>
        </w:tabs>
        <w:spacing w:before="3" w:line="265" w:lineRule="exact"/>
        <w:ind w:left="658" w:hanging="361"/>
      </w:pPr>
      <w:r>
        <w:rPr>
          <w:b/>
        </w:rPr>
        <w:t>Anne Dude</w:t>
      </w:r>
      <w:r>
        <w:t>, University of Chicago,</w:t>
      </w:r>
      <w:r>
        <w:rPr>
          <w:spacing w:val="-11"/>
        </w:rPr>
        <w:t xml:space="preserve"> </w:t>
      </w:r>
      <w:r>
        <w:t>2007</w:t>
      </w:r>
    </w:p>
    <w:p w14:paraId="754FFF00" w14:textId="77777777" w:rsidR="00FC2618" w:rsidRDefault="00270E05">
      <w:pPr>
        <w:ind w:left="659" w:right="971"/>
      </w:pPr>
      <w:r>
        <w:rPr>
          <w:i/>
        </w:rPr>
        <w:t>HIV Infection and Sexual Risk Behavior Among Truck Drivers (TD) Employed by a Large Corporation in the High Prevalence State of Andhra Pradesh (AP), South India</w:t>
      </w:r>
      <w:r>
        <w:t>.</w:t>
      </w:r>
    </w:p>
    <w:p w14:paraId="5FD98D8F" w14:textId="77777777" w:rsidR="00FC2618" w:rsidRDefault="00270E05">
      <w:pPr>
        <w:pStyle w:val="BodyText"/>
        <w:ind w:left="659" w:right="305"/>
      </w:pPr>
      <w:r>
        <w:t xml:space="preserve">Summer Research </w:t>
      </w:r>
      <w:proofErr w:type="gramStart"/>
      <w:r>
        <w:t>Program ;</w:t>
      </w:r>
      <w:proofErr w:type="gramEnd"/>
      <w:r>
        <w:t xml:space="preserve"> Publications, Journal of Global Infectious Diseases (first author), International Journal of STDs/AIDS, AIDS and Behavior</w:t>
      </w:r>
    </w:p>
    <w:p w14:paraId="6EBBC059" w14:textId="77777777" w:rsidR="00FC2618" w:rsidRDefault="00270E05">
      <w:pPr>
        <w:pStyle w:val="ListParagraph"/>
        <w:numPr>
          <w:ilvl w:val="0"/>
          <w:numId w:val="3"/>
        </w:numPr>
        <w:tabs>
          <w:tab w:val="left" w:pos="660"/>
        </w:tabs>
        <w:ind w:hanging="361"/>
      </w:pPr>
      <w:r>
        <w:rPr>
          <w:b/>
        </w:rPr>
        <w:t xml:space="preserve">Shravani </w:t>
      </w:r>
      <w:proofErr w:type="spellStart"/>
      <w:r>
        <w:rPr>
          <w:b/>
        </w:rPr>
        <w:t>Pusapeti</w:t>
      </w:r>
      <w:proofErr w:type="spellEnd"/>
      <w:r>
        <w:t>, University of Chicago,</w:t>
      </w:r>
      <w:r>
        <w:rPr>
          <w:spacing w:val="-7"/>
        </w:rPr>
        <w:t xml:space="preserve"> </w:t>
      </w:r>
      <w:r>
        <w:t>2008</w:t>
      </w:r>
    </w:p>
    <w:p w14:paraId="51019A5A" w14:textId="77777777" w:rsidR="00FC2618" w:rsidRDefault="00270E05">
      <w:pPr>
        <w:ind w:left="659"/>
        <w:rPr>
          <w:i/>
        </w:rPr>
      </w:pPr>
      <w:r>
        <w:rPr>
          <w:i/>
        </w:rPr>
        <w:t>Perception of Risk for HIV Infection Amongst Indian Truck-Drivers: An in-depth qualitative examination</w:t>
      </w:r>
    </w:p>
    <w:p w14:paraId="628B279A" w14:textId="77777777" w:rsidR="00FC2618" w:rsidRDefault="00270E05">
      <w:pPr>
        <w:pStyle w:val="BodyText"/>
        <w:spacing w:line="268" w:lineRule="exact"/>
        <w:ind w:left="659"/>
      </w:pPr>
      <w:r>
        <w:t xml:space="preserve">Summer Research Program; Publication in </w:t>
      </w:r>
      <w:proofErr w:type="spellStart"/>
      <w:r>
        <w:t>PLoS</w:t>
      </w:r>
      <w:proofErr w:type="spellEnd"/>
      <w:r>
        <w:t xml:space="preserve"> ONE</w:t>
      </w:r>
    </w:p>
    <w:p w14:paraId="2267325A" w14:textId="77777777" w:rsidR="00FC2618" w:rsidRDefault="00270E05">
      <w:pPr>
        <w:pStyle w:val="ListParagraph"/>
        <w:numPr>
          <w:ilvl w:val="0"/>
          <w:numId w:val="3"/>
        </w:numPr>
        <w:tabs>
          <w:tab w:val="left" w:pos="660"/>
        </w:tabs>
        <w:spacing w:line="268" w:lineRule="exact"/>
        <w:ind w:hanging="361"/>
      </w:pPr>
      <w:r>
        <w:rPr>
          <w:b/>
        </w:rPr>
        <w:t>Anu Hazra</w:t>
      </w:r>
      <w:r>
        <w:t>, Boston University,</w:t>
      </w:r>
      <w:r>
        <w:rPr>
          <w:spacing w:val="-16"/>
        </w:rPr>
        <w:t xml:space="preserve"> </w:t>
      </w:r>
      <w:r>
        <w:t>2009</w:t>
      </w:r>
    </w:p>
    <w:p w14:paraId="3E7AEFC7" w14:textId="77777777" w:rsidR="00FC2618" w:rsidRDefault="00270E05">
      <w:pPr>
        <w:spacing w:before="5"/>
        <w:ind w:left="659"/>
        <w:rPr>
          <w:i/>
        </w:rPr>
      </w:pPr>
      <w:r>
        <w:rPr>
          <w:i/>
        </w:rPr>
        <w:t>Characterization of the Male Urogenital Microbiome</w:t>
      </w:r>
    </w:p>
    <w:p w14:paraId="0EE574D4" w14:textId="77777777" w:rsidR="00FC2618" w:rsidRDefault="00270E05">
      <w:pPr>
        <w:pStyle w:val="ListParagraph"/>
        <w:numPr>
          <w:ilvl w:val="0"/>
          <w:numId w:val="3"/>
        </w:numPr>
        <w:tabs>
          <w:tab w:val="left" w:pos="660"/>
        </w:tabs>
        <w:spacing w:line="265" w:lineRule="exact"/>
        <w:ind w:hanging="361"/>
      </w:pPr>
      <w:r>
        <w:rPr>
          <w:b/>
        </w:rPr>
        <w:t>Abhinav Kapur</w:t>
      </w:r>
      <w:r>
        <w:t>, University of Chicago,</w:t>
      </w:r>
      <w:r>
        <w:rPr>
          <w:spacing w:val="-5"/>
        </w:rPr>
        <w:t xml:space="preserve"> </w:t>
      </w:r>
      <w:r>
        <w:t>2010</w:t>
      </w:r>
    </w:p>
    <w:p w14:paraId="391C1022" w14:textId="77777777" w:rsidR="00FC2618" w:rsidRDefault="00270E05">
      <w:pPr>
        <w:spacing w:line="265" w:lineRule="exact"/>
        <w:ind w:left="659"/>
        <w:rPr>
          <w:i/>
        </w:rPr>
      </w:pPr>
      <w:r>
        <w:rPr>
          <w:i/>
        </w:rPr>
        <w:t>Cell Phone Networks of Men who have Sex with Men from India</w:t>
      </w:r>
    </w:p>
    <w:p w14:paraId="012C9D51" w14:textId="77777777" w:rsidR="00FC2618" w:rsidRDefault="00270E05">
      <w:pPr>
        <w:pStyle w:val="BodyText"/>
        <w:ind w:left="659" w:right="569"/>
        <w:rPr>
          <w:i/>
        </w:rPr>
      </w:pPr>
      <w:r>
        <w:t xml:space="preserve">Summer Research Program, Sigma Chi Award for Best Paper in Public Policy, Infectious Disease Society of America Research and Education Scholarship, Publication in </w:t>
      </w:r>
      <w:proofErr w:type="spellStart"/>
      <w:r>
        <w:rPr>
          <w:i/>
        </w:rPr>
        <w:t>PLoS</w:t>
      </w:r>
      <w:proofErr w:type="spellEnd"/>
      <w:r>
        <w:rPr>
          <w:i/>
        </w:rPr>
        <w:t xml:space="preserve"> One</w:t>
      </w:r>
    </w:p>
    <w:p w14:paraId="3DB0301C" w14:textId="77777777" w:rsidR="00FC2618" w:rsidRDefault="00270E05">
      <w:pPr>
        <w:pStyle w:val="ListParagraph"/>
        <w:numPr>
          <w:ilvl w:val="0"/>
          <w:numId w:val="3"/>
        </w:numPr>
        <w:tabs>
          <w:tab w:val="left" w:pos="660"/>
        </w:tabs>
        <w:ind w:hanging="361"/>
      </w:pPr>
      <w:r>
        <w:rPr>
          <w:b/>
        </w:rPr>
        <w:t>Tashera Perry</w:t>
      </w:r>
      <w:r>
        <w:t>, University of Chicago,</w:t>
      </w:r>
      <w:r>
        <w:rPr>
          <w:spacing w:val="-14"/>
        </w:rPr>
        <w:t xml:space="preserve"> </w:t>
      </w:r>
      <w:r>
        <w:t>2010</w:t>
      </w:r>
    </w:p>
    <w:p w14:paraId="313F39B2" w14:textId="77777777" w:rsidR="00FC2618" w:rsidRDefault="00270E05">
      <w:pPr>
        <w:ind w:left="659"/>
        <w:rPr>
          <w:i/>
        </w:rPr>
      </w:pPr>
      <w:r>
        <w:rPr>
          <w:i/>
        </w:rPr>
        <w:t>The Penile Microbiome</w:t>
      </w:r>
    </w:p>
    <w:p w14:paraId="1DCD33D9" w14:textId="77777777" w:rsidR="00FC2618" w:rsidRDefault="00270E05">
      <w:pPr>
        <w:pStyle w:val="BodyText"/>
        <w:spacing w:before="1"/>
        <w:ind w:left="659"/>
      </w:pPr>
      <w:r>
        <w:t>Infectious Disease Research and Education Scholarship, Senior Scientific</w:t>
      </w:r>
    </w:p>
    <w:p w14:paraId="75FBE423" w14:textId="68237743" w:rsidR="00FC2618" w:rsidRPr="00E05EE4" w:rsidRDefault="00270E05" w:rsidP="00E05EE4">
      <w:pPr>
        <w:pStyle w:val="ListParagraph"/>
        <w:numPr>
          <w:ilvl w:val="0"/>
          <w:numId w:val="3"/>
        </w:numPr>
        <w:tabs>
          <w:tab w:val="left" w:pos="660"/>
        </w:tabs>
        <w:ind w:hanging="361"/>
      </w:pPr>
      <w:r>
        <w:rPr>
          <w:b/>
        </w:rPr>
        <w:t>Kaitlyn Wilhem</w:t>
      </w:r>
      <w:r>
        <w:t>, University of Chicago,</w:t>
      </w:r>
      <w:r>
        <w:rPr>
          <w:spacing w:val="-9"/>
        </w:rPr>
        <w:t xml:space="preserve"> </w:t>
      </w:r>
      <w:r>
        <w:t>2010</w:t>
      </w:r>
    </w:p>
    <w:p w14:paraId="63EBEDFA" w14:textId="77777777" w:rsidR="00FC2618" w:rsidRDefault="00270E05">
      <w:pPr>
        <w:spacing w:before="56"/>
        <w:ind w:left="660"/>
        <w:rPr>
          <w:i/>
        </w:rPr>
      </w:pPr>
      <w:r>
        <w:rPr>
          <w:i/>
        </w:rPr>
        <w:t>Cross-town differences in Black HIV infected MSM’s sociodemographic and biologic characteristics</w:t>
      </w:r>
    </w:p>
    <w:p w14:paraId="585DB533" w14:textId="77777777" w:rsidR="00FC2618" w:rsidRDefault="00270E05">
      <w:pPr>
        <w:pStyle w:val="BodyText"/>
      </w:pPr>
      <w:r>
        <w:t>Senior Scientific</w:t>
      </w:r>
    </w:p>
    <w:p w14:paraId="1F73D0D6" w14:textId="77777777" w:rsidR="00FC2618" w:rsidRDefault="00270E05">
      <w:pPr>
        <w:pStyle w:val="ListParagraph"/>
        <w:numPr>
          <w:ilvl w:val="0"/>
          <w:numId w:val="3"/>
        </w:numPr>
        <w:tabs>
          <w:tab w:val="left" w:pos="660"/>
        </w:tabs>
        <w:spacing w:before="5"/>
        <w:ind w:left="660"/>
      </w:pPr>
      <w:proofErr w:type="spellStart"/>
      <w:r>
        <w:rPr>
          <w:b/>
        </w:rPr>
        <w:t>Ndang</w:t>
      </w:r>
      <w:proofErr w:type="spellEnd"/>
      <w:r>
        <w:rPr>
          <w:b/>
        </w:rPr>
        <w:t xml:space="preserve"> </w:t>
      </w:r>
      <w:proofErr w:type="spellStart"/>
      <w:r>
        <w:rPr>
          <w:b/>
        </w:rPr>
        <w:t>Azang-Njaah</w:t>
      </w:r>
      <w:proofErr w:type="spellEnd"/>
      <w:r>
        <w:t>, University of Chicago,</w:t>
      </w:r>
      <w:r>
        <w:rPr>
          <w:spacing w:val="-5"/>
        </w:rPr>
        <w:t xml:space="preserve"> </w:t>
      </w:r>
      <w:r>
        <w:t>2011</w:t>
      </w:r>
    </w:p>
    <w:p w14:paraId="19237893" w14:textId="77777777" w:rsidR="00FC2618" w:rsidRDefault="00270E05">
      <w:pPr>
        <w:spacing w:before="1" w:line="265" w:lineRule="exact"/>
        <w:ind w:left="660"/>
        <w:rPr>
          <w:i/>
        </w:rPr>
      </w:pPr>
      <w:r>
        <w:rPr>
          <w:i/>
        </w:rPr>
        <w:t>Tools for Health Success</w:t>
      </w:r>
    </w:p>
    <w:p w14:paraId="0F8D7FC6" w14:textId="77777777" w:rsidR="00FC2618" w:rsidRDefault="00270E05">
      <w:pPr>
        <w:pStyle w:val="BodyText"/>
        <w:spacing w:line="265" w:lineRule="exact"/>
      </w:pPr>
      <w:r>
        <w:t>Schweitzer Fellowship</w:t>
      </w:r>
    </w:p>
    <w:p w14:paraId="0677A2BE" w14:textId="77777777" w:rsidR="00FC2618" w:rsidRDefault="00270E05">
      <w:pPr>
        <w:pStyle w:val="ListParagraph"/>
        <w:numPr>
          <w:ilvl w:val="0"/>
          <w:numId w:val="3"/>
        </w:numPr>
        <w:tabs>
          <w:tab w:val="left" w:pos="660"/>
        </w:tabs>
        <w:ind w:left="660"/>
      </w:pPr>
      <w:r>
        <w:rPr>
          <w:b/>
        </w:rPr>
        <w:t>Albert Chiu</w:t>
      </w:r>
      <w:r>
        <w:t>, University of Chicago,</w:t>
      </w:r>
      <w:r>
        <w:rPr>
          <w:spacing w:val="-19"/>
        </w:rPr>
        <w:t xml:space="preserve"> </w:t>
      </w:r>
      <w:r>
        <w:t>2011</w:t>
      </w:r>
    </w:p>
    <w:p w14:paraId="71594ABB" w14:textId="77777777" w:rsidR="00FC2618" w:rsidRDefault="00270E05">
      <w:pPr>
        <w:ind w:left="660"/>
        <w:rPr>
          <w:i/>
        </w:rPr>
      </w:pPr>
      <w:r>
        <w:rPr>
          <w:i/>
        </w:rPr>
        <w:t>CDPH HIV Surveillance</w:t>
      </w:r>
    </w:p>
    <w:p w14:paraId="6EA21BA9" w14:textId="77777777" w:rsidR="00FC2618" w:rsidRDefault="00270E05">
      <w:pPr>
        <w:pStyle w:val="BodyText"/>
      </w:pPr>
      <w:r>
        <w:t>Summer Service Program</w:t>
      </w:r>
    </w:p>
    <w:p w14:paraId="251A774B" w14:textId="77777777" w:rsidR="00FC2618" w:rsidRDefault="00270E05">
      <w:pPr>
        <w:pStyle w:val="ListParagraph"/>
        <w:numPr>
          <w:ilvl w:val="0"/>
          <w:numId w:val="3"/>
        </w:numPr>
        <w:tabs>
          <w:tab w:val="left" w:pos="660"/>
        </w:tabs>
        <w:ind w:left="660"/>
      </w:pPr>
      <w:r>
        <w:rPr>
          <w:b/>
        </w:rPr>
        <w:t>Ning Zhou</w:t>
      </w:r>
      <w:r>
        <w:t>, University of Chicago,</w:t>
      </w:r>
      <w:r>
        <w:rPr>
          <w:spacing w:val="-9"/>
        </w:rPr>
        <w:t xml:space="preserve"> </w:t>
      </w:r>
      <w:r>
        <w:t>2011</w:t>
      </w:r>
    </w:p>
    <w:p w14:paraId="2242B0B3" w14:textId="77777777" w:rsidR="00FC2618" w:rsidRDefault="00270E05">
      <w:pPr>
        <w:ind w:left="660"/>
        <w:rPr>
          <w:i/>
        </w:rPr>
      </w:pPr>
      <w:r>
        <w:rPr>
          <w:i/>
        </w:rPr>
        <w:t xml:space="preserve">Change Agent Characterization in a </w:t>
      </w:r>
      <w:proofErr w:type="gramStart"/>
      <w:r>
        <w:rPr>
          <w:i/>
        </w:rPr>
        <w:t>High Risk</w:t>
      </w:r>
      <w:proofErr w:type="gramEnd"/>
      <w:r>
        <w:rPr>
          <w:i/>
        </w:rPr>
        <w:t xml:space="preserve"> Network in India</w:t>
      </w:r>
    </w:p>
    <w:p w14:paraId="3ABD30C8" w14:textId="77777777" w:rsidR="00FC2618" w:rsidRDefault="00270E05">
      <w:pPr>
        <w:pStyle w:val="BodyText"/>
        <w:spacing w:before="1"/>
        <w:ind w:right="749"/>
        <w:rPr>
          <w:i/>
        </w:rPr>
      </w:pPr>
      <w:r>
        <w:t xml:space="preserve">Summer Research Program; Abstract Sunbelt Conference 2012; National LGBT Health Student Symposium “Best Clinical Abstract”; Publication in </w:t>
      </w:r>
      <w:r>
        <w:rPr>
          <w:i/>
        </w:rPr>
        <w:t>Social Science and Medicine</w:t>
      </w:r>
    </w:p>
    <w:p w14:paraId="772CFF86" w14:textId="77777777" w:rsidR="00FC2618" w:rsidRDefault="00270E05">
      <w:pPr>
        <w:pStyle w:val="ListParagraph"/>
        <w:numPr>
          <w:ilvl w:val="0"/>
          <w:numId w:val="3"/>
        </w:numPr>
        <w:tabs>
          <w:tab w:val="left" w:pos="660"/>
        </w:tabs>
        <w:spacing w:before="7" w:line="265" w:lineRule="exact"/>
        <w:ind w:left="660"/>
      </w:pPr>
      <w:r>
        <w:rPr>
          <w:b/>
        </w:rPr>
        <w:t>Rupali Kumar</w:t>
      </w:r>
      <w:r>
        <w:t>, University of Chicago,</w:t>
      </w:r>
      <w:r>
        <w:rPr>
          <w:spacing w:val="-5"/>
        </w:rPr>
        <w:t xml:space="preserve"> </w:t>
      </w:r>
      <w:r>
        <w:t>2011</w:t>
      </w:r>
    </w:p>
    <w:p w14:paraId="7CFE56C6" w14:textId="77777777" w:rsidR="00FC2618" w:rsidRDefault="00270E05">
      <w:pPr>
        <w:spacing w:line="237" w:lineRule="auto"/>
        <w:ind w:left="660" w:right="324"/>
        <w:rPr>
          <w:i/>
        </w:rPr>
      </w:pPr>
      <w:r>
        <w:rPr>
          <w:i/>
        </w:rPr>
        <w:t>Role of Indian Truck Driver and Cleaner Social Networks in the Acceptability of pre-exposure prophylaxis, circumcision and point of care testing</w:t>
      </w:r>
    </w:p>
    <w:p w14:paraId="405133DD" w14:textId="77777777" w:rsidR="00FC2618" w:rsidRDefault="00270E05">
      <w:pPr>
        <w:ind w:left="660"/>
        <w:rPr>
          <w:i/>
        </w:rPr>
      </w:pPr>
      <w:r>
        <w:t xml:space="preserve">Summer Research Program, Publication in </w:t>
      </w:r>
      <w:r>
        <w:rPr>
          <w:i/>
        </w:rPr>
        <w:t>AIDS Patient Care and STDs</w:t>
      </w:r>
    </w:p>
    <w:p w14:paraId="66FC0A61" w14:textId="77777777" w:rsidR="00FC2618" w:rsidRDefault="00270E05">
      <w:pPr>
        <w:pStyle w:val="ListParagraph"/>
        <w:numPr>
          <w:ilvl w:val="0"/>
          <w:numId w:val="3"/>
        </w:numPr>
        <w:tabs>
          <w:tab w:val="left" w:pos="661"/>
        </w:tabs>
        <w:ind w:left="660" w:hanging="364"/>
      </w:pPr>
      <w:r>
        <w:rPr>
          <w:b/>
        </w:rPr>
        <w:t>Edouard Coupet</w:t>
      </w:r>
      <w:r>
        <w:t>, University of Chicago,</w:t>
      </w:r>
      <w:r>
        <w:rPr>
          <w:spacing w:val="-5"/>
        </w:rPr>
        <w:t xml:space="preserve"> </w:t>
      </w:r>
      <w:r>
        <w:t>2011</w:t>
      </w:r>
    </w:p>
    <w:p w14:paraId="2F48ABA5" w14:textId="77777777" w:rsidR="00FC2618" w:rsidRDefault="00270E05">
      <w:pPr>
        <w:spacing w:before="1"/>
        <w:ind w:left="660"/>
        <w:rPr>
          <w:i/>
        </w:rPr>
      </w:pPr>
      <w:r>
        <w:rPr>
          <w:i/>
        </w:rPr>
        <w:t>Evaluating HIV Screening in the ED</w:t>
      </w:r>
    </w:p>
    <w:p w14:paraId="345067C5" w14:textId="77777777" w:rsidR="00FC2618" w:rsidRDefault="00270E05">
      <w:pPr>
        <w:pStyle w:val="BodyText"/>
      </w:pPr>
      <w:r>
        <w:t>Senior Scientific</w:t>
      </w:r>
    </w:p>
    <w:p w14:paraId="2BEF9852" w14:textId="77777777" w:rsidR="00FC2618" w:rsidRDefault="00270E05">
      <w:pPr>
        <w:pStyle w:val="ListParagraph"/>
        <w:numPr>
          <w:ilvl w:val="0"/>
          <w:numId w:val="3"/>
        </w:numPr>
        <w:tabs>
          <w:tab w:val="left" w:pos="661"/>
        </w:tabs>
        <w:ind w:left="660" w:hanging="364"/>
      </w:pPr>
      <w:r>
        <w:rPr>
          <w:b/>
        </w:rPr>
        <w:t>Daniel Yang</w:t>
      </w:r>
      <w:r>
        <w:t>, University of Illinois,</w:t>
      </w:r>
      <w:r>
        <w:rPr>
          <w:spacing w:val="-7"/>
        </w:rPr>
        <w:t xml:space="preserve"> </w:t>
      </w:r>
      <w:r>
        <w:t>2011</w:t>
      </w:r>
    </w:p>
    <w:p w14:paraId="45B96DEA" w14:textId="77777777" w:rsidR="00FC2618" w:rsidRDefault="00270E05">
      <w:pPr>
        <w:ind w:left="660"/>
        <w:rPr>
          <w:i/>
        </w:rPr>
      </w:pPr>
      <w:r>
        <w:rPr>
          <w:i/>
        </w:rPr>
        <w:t>Pre-exposure Prophylaxis in Thailand</w:t>
      </w:r>
    </w:p>
    <w:p w14:paraId="67180F81" w14:textId="77777777" w:rsidR="00FC2618" w:rsidRDefault="00270E05">
      <w:pPr>
        <w:pStyle w:val="BodyText"/>
      </w:pPr>
      <w:r>
        <w:t>Fogarty International Clinical Research Scholars Program</w:t>
      </w:r>
    </w:p>
    <w:p w14:paraId="16C011FA" w14:textId="77777777" w:rsidR="00FC2618" w:rsidRDefault="00270E05">
      <w:pPr>
        <w:pStyle w:val="ListParagraph"/>
        <w:numPr>
          <w:ilvl w:val="0"/>
          <w:numId w:val="3"/>
        </w:numPr>
        <w:tabs>
          <w:tab w:val="left" w:pos="661"/>
        </w:tabs>
        <w:spacing w:before="5" w:line="265" w:lineRule="exact"/>
        <w:ind w:left="660"/>
      </w:pPr>
      <w:r>
        <w:rPr>
          <w:b/>
        </w:rPr>
        <w:t>Jo-Ann Jose</w:t>
      </w:r>
      <w:r>
        <w:t>, Chicago Medical School,</w:t>
      </w:r>
      <w:r>
        <w:rPr>
          <w:spacing w:val="-5"/>
        </w:rPr>
        <w:t xml:space="preserve"> </w:t>
      </w:r>
      <w:r>
        <w:t>2011</w:t>
      </w:r>
    </w:p>
    <w:p w14:paraId="0CFC3F69" w14:textId="77777777" w:rsidR="00FC2618" w:rsidRDefault="00270E05">
      <w:pPr>
        <w:ind w:left="660" w:right="602"/>
        <w:rPr>
          <w:i/>
        </w:rPr>
      </w:pPr>
      <w:r>
        <w:rPr>
          <w:i/>
        </w:rPr>
        <w:t>Structural network position but not individual risk behavior is associated with HIV infection among a population of men at highest risk for HIV in the United States.</w:t>
      </w:r>
    </w:p>
    <w:p w14:paraId="069C233D" w14:textId="77777777" w:rsidR="00FC2618" w:rsidRDefault="00270E05">
      <w:pPr>
        <w:pStyle w:val="BodyText"/>
      </w:pPr>
      <w:r>
        <w:t>Abstracts, Sunbelt Conference 2012 and 2012 AIDS Conference</w:t>
      </w:r>
    </w:p>
    <w:p w14:paraId="690480C1" w14:textId="77777777" w:rsidR="00FC2618" w:rsidRDefault="00270E05">
      <w:pPr>
        <w:pStyle w:val="ListParagraph"/>
        <w:numPr>
          <w:ilvl w:val="0"/>
          <w:numId w:val="3"/>
        </w:numPr>
        <w:tabs>
          <w:tab w:val="left" w:pos="661"/>
        </w:tabs>
        <w:ind w:left="660" w:hanging="361"/>
      </w:pPr>
      <w:r>
        <w:rPr>
          <w:b/>
        </w:rPr>
        <w:t>Rishi Pandya</w:t>
      </w:r>
      <w:r>
        <w:t>, University of Chicago,</w:t>
      </w:r>
      <w:r>
        <w:rPr>
          <w:spacing w:val="-10"/>
        </w:rPr>
        <w:t xml:space="preserve"> </w:t>
      </w:r>
      <w:r>
        <w:t>2012</w:t>
      </w:r>
    </w:p>
    <w:p w14:paraId="16239BFB" w14:textId="77777777" w:rsidR="00FC2618" w:rsidRDefault="00270E05">
      <w:pPr>
        <w:ind w:left="661"/>
        <w:rPr>
          <w:i/>
        </w:rPr>
      </w:pPr>
      <w:r>
        <w:rPr>
          <w:i/>
        </w:rPr>
        <w:t>Anthropomorphic associations with network position among Indian MSM.</w:t>
      </w:r>
    </w:p>
    <w:p w14:paraId="7528EF4E" w14:textId="77777777" w:rsidR="00FC2618" w:rsidRDefault="00270E05">
      <w:pPr>
        <w:pStyle w:val="BodyText"/>
        <w:ind w:left="661"/>
      </w:pPr>
      <w:r>
        <w:t>Summer Research Program, Awarded Excellence in Clinical Research</w:t>
      </w:r>
    </w:p>
    <w:p w14:paraId="26AE09A7" w14:textId="77777777" w:rsidR="00FC2618" w:rsidRDefault="00270E05">
      <w:pPr>
        <w:pStyle w:val="ListParagraph"/>
        <w:numPr>
          <w:ilvl w:val="0"/>
          <w:numId w:val="3"/>
        </w:numPr>
        <w:tabs>
          <w:tab w:val="left" w:pos="662"/>
        </w:tabs>
        <w:ind w:left="661" w:hanging="361"/>
      </w:pPr>
      <w:r>
        <w:rPr>
          <w:b/>
        </w:rPr>
        <w:lastRenderedPageBreak/>
        <w:t>Chad Hochberg</w:t>
      </w:r>
      <w:r>
        <w:t>, University of Chicago,</w:t>
      </w:r>
      <w:r>
        <w:rPr>
          <w:spacing w:val="-19"/>
        </w:rPr>
        <w:t xml:space="preserve"> </w:t>
      </w:r>
      <w:r>
        <w:t>2012</w:t>
      </w:r>
    </w:p>
    <w:p w14:paraId="17CCF68C" w14:textId="77777777" w:rsidR="00FC2618" w:rsidRDefault="00270E05">
      <w:pPr>
        <w:ind w:left="661" w:right="4439"/>
      </w:pPr>
      <w:r>
        <w:rPr>
          <w:i/>
        </w:rPr>
        <w:t>Longitudinal Population based study of sexually transmitted infections</w:t>
      </w:r>
      <w:r>
        <w:t>. Summer Research Program</w:t>
      </w:r>
    </w:p>
    <w:p w14:paraId="62DCF2B6" w14:textId="77777777" w:rsidR="00FC2618" w:rsidRDefault="00270E05">
      <w:pPr>
        <w:pStyle w:val="ListParagraph"/>
        <w:numPr>
          <w:ilvl w:val="0"/>
          <w:numId w:val="3"/>
        </w:numPr>
        <w:tabs>
          <w:tab w:val="left" w:pos="662"/>
        </w:tabs>
        <w:spacing w:before="5" w:line="268" w:lineRule="exact"/>
        <w:ind w:left="661" w:hanging="361"/>
      </w:pPr>
      <w:r>
        <w:rPr>
          <w:b/>
        </w:rPr>
        <w:t xml:space="preserve">Anne </w:t>
      </w:r>
      <w:proofErr w:type="spellStart"/>
      <w:r>
        <w:rPr>
          <w:b/>
        </w:rPr>
        <w:t>Violt</w:t>
      </w:r>
      <w:proofErr w:type="spellEnd"/>
      <w:r>
        <w:t>, University of Chicago,</w:t>
      </w:r>
      <w:r>
        <w:rPr>
          <w:spacing w:val="-14"/>
        </w:rPr>
        <w:t xml:space="preserve"> </w:t>
      </w:r>
      <w:r>
        <w:t>2012</w:t>
      </w:r>
    </w:p>
    <w:p w14:paraId="3457749F" w14:textId="77777777" w:rsidR="00FC2618" w:rsidRDefault="00270E05">
      <w:pPr>
        <w:spacing w:line="264" w:lineRule="exact"/>
        <w:ind w:left="661"/>
        <w:rPr>
          <w:i/>
        </w:rPr>
      </w:pPr>
      <w:r>
        <w:rPr>
          <w:i/>
        </w:rPr>
        <w:t>Traditional contact tracing and network matching algorithm compared to a gold standard</w:t>
      </w:r>
    </w:p>
    <w:p w14:paraId="3925B4E1" w14:textId="77777777" w:rsidR="00FC2618" w:rsidRDefault="00270E05">
      <w:pPr>
        <w:pStyle w:val="BodyText"/>
        <w:spacing w:line="265" w:lineRule="exact"/>
        <w:ind w:left="661"/>
      </w:pPr>
      <w:r>
        <w:t>Summer Research Program</w:t>
      </w:r>
    </w:p>
    <w:p w14:paraId="2023FCB2" w14:textId="77777777" w:rsidR="00FC2618" w:rsidRDefault="00270E05">
      <w:pPr>
        <w:pStyle w:val="ListParagraph"/>
        <w:numPr>
          <w:ilvl w:val="0"/>
          <w:numId w:val="3"/>
        </w:numPr>
        <w:tabs>
          <w:tab w:val="left" w:pos="662"/>
        </w:tabs>
        <w:spacing w:before="1"/>
        <w:ind w:left="661" w:hanging="361"/>
      </w:pPr>
      <w:r>
        <w:rPr>
          <w:b/>
        </w:rPr>
        <w:t>Ashley Tsang</w:t>
      </w:r>
      <w:r>
        <w:t>, University of Chicago,</w:t>
      </w:r>
      <w:r>
        <w:rPr>
          <w:spacing w:val="-13"/>
        </w:rPr>
        <w:t xml:space="preserve"> </w:t>
      </w:r>
      <w:r>
        <w:t>2013</w:t>
      </w:r>
    </w:p>
    <w:p w14:paraId="1481F7FE" w14:textId="77777777" w:rsidR="00FC2618" w:rsidRDefault="00270E05">
      <w:pPr>
        <w:ind w:left="661"/>
        <w:rPr>
          <w:i/>
        </w:rPr>
      </w:pPr>
      <w:r>
        <w:rPr>
          <w:i/>
        </w:rPr>
        <w:t>IDU networks in Athens Greece during a time of Austerity</w:t>
      </w:r>
    </w:p>
    <w:p w14:paraId="6E04748E" w14:textId="77777777" w:rsidR="00FC2618" w:rsidRDefault="00270E05">
      <w:pPr>
        <w:pStyle w:val="BodyText"/>
        <w:ind w:left="661" w:right="6534"/>
      </w:pPr>
      <w:r>
        <w:t>Summer Research Program, Schweitzer Fellow, UCSF residency program</w:t>
      </w:r>
    </w:p>
    <w:p w14:paraId="5AA2981F" w14:textId="77777777" w:rsidR="00FC2618" w:rsidRDefault="00270E05">
      <w:pPr>
        <w:pStyle w:val="ListParagraph"/>
        <w:numPr>
          <w:ilvl w:val="0"/>
          <w:numId w:val="3"/>
        </w:numPr>
        <w:tabs>
          <w:tab w:val="left" w:pos="662"/>
        </w:tabs>
        <w:ind w:left="661" w:hanging="361"/>
      </w:pPr>
      <w:r>
        <w:rPr>
          <w:b/>
        </w:rPr>
        <w:t>Sammita Satyanarayan</w:t>
      </w:r>
      <w:r>
        <w:t>, University of Chicago,</w:t>
      </w:r>
      <w:r>
        <w:rPr>
          <w:spacing w:val="-9"/>
        </w:rPr>
        <w:t xml:space="preserve"> </w:t>
      </w:r>
      <w:r>
        <w:t>2013</w:t>
      </w:r>
    </w:p>
    <w:p w14:paraId="4FEB3865" w14:textId="77777777" w:rsidR="00FC2618" w:rsidRDefault="00270E05">
      <w:pPr>
        <w:ind w:left="661"/>
        <w:rPr>
          <w:i/>
        </w:rPr>
      </w:pPr>
      <w:r>
        <w:rPr>
          <w:i/>
        </w:rPr>
        <w:t>Women in the lives of Indian MSM</w:t>
      </w:r>
    </w:p>
    <w:p w14:paraId="4B105910" w14:textId="77777777" w:rsidR="00FC2618" w:rsidRDefault="00270E05">
      <w:pPr>
        <w:pStyle w:val="BodyText"/>
        <w:spacing w:before="8" w:line="265" w:lineRule="exact"/>
        <w:ind w:left="661"/>
      </w:pPr>
      <w:r>
        <w:t>Summer Research Program</w:t>
      </w:r>
    </w:p>
    <w:p w14:paraId="7E971A91" w14:textId="77777777" w:rsidR="00FC2618" w:rsidRDefault="00270E05">
      <w:pPr>
        <w:pStyle w:val="ListParagraph"/>
        <w:numPr>
          <w:ilvl w:val="0"/>
          <w:numId w:val="3"/>
        </w:numPr>
        <w:tabs>
          <w:tab w:val="left" w:pos="634"/>
        </w:tabs>
        <w:spacing w:line="237" w:lineRule="auto"/>
        <w:ind w:left="661" w:right="6511" w:hanging="360"/>
      </w:pPr>
      <w:r>
        <w:rPr>
          <w:b/>
        </w:rPr>
        <w:t>Benjamin Bowman</w:t>
      </w:r>
      <w:r>
        <w:t>, University of Chicago, 2017 Summer Research</w:t>
      </w:r>
      <w:r>
        <w:rPr>
          <w:spacing w:val="-9"/>
        </w:rPr>
        <w:t xml:space="preserve"> </w:t>
      </w:r>
      <w:r>
        <w:t>Program</w:t>
      </w:r>
    </w:p>
    <w:p w14:paraId="39518B11" w14:textId="77777777" w:rsidR="00FC2618" w:rsidRDefault="00270E05">
      <w:pPr>
        <w:pStyle w:val="ListParagraph"/>
        <w:numPr>
          <w:ilvl w:val="0"/>
          <w:numId w:val="3"/>
        </w:numPr>
        <w:tabs>
          <w:tab w:val="left" w:pos="636"/>
        </w:tabs>
        <w:ind w:left="661" w:right="6920" w:hanging="360"/>
      </w:pPr>
      <w:r>
        <w:rPr>
          <w:b/>
        </w:rPr>
        <w:t>Kellie Schueler</w:t>
      </w:r>
      <w:r>
        <w:t>, University of Chicago,</w:t>
      </w:r>
      <w:r>
        <w:rPr>
          <w:spacing w:val="-37"/>
        </w:rPr>
        <w:t xml:space="preserve"> </w:t>
      </w:r>
      <w:r>
        <w:t>2017 Summer Research</w:t>
      </w:r>
      <w:r>
        <w:rPr>
          <w:spacing w:val="-9"/>
        </w:rPr>
        <w:t xml:space="preserve"> </w:t>
      </w:r>
      <w:r>
        <w:t>Program</w:t>
      </w:r>
    </w:p>
    <w:p w14:paraId="64CC66DE" w14:textId="77777777" w:rsidR="00FC2618" w:rsidRDefault="00270E05">
      <w:pPr>
        <w:pStyle w:val="ListParagraph"/>
        <w:numPr>
          <w:ilvl w:val="0"/>
          <w:numId w:val="3"/>
        </w:numPr>
        <w:tabs>
          <w:tab w:val="left" w:pos="634"/>
        </w:tabs>
        <w:ind w:left="652" w:right="6878" w:hanging="351"/>
      </w:pPr>
      <w:r>
        <w:rPr>
          <w:b/>
        </w:rPr>
        <w:t>Nicholas Antos</w:t>
      </w:r>
      <w:r>
        <w:t>, University of Chicago, 2018 Summer Research</w:t>
      </w:r>
      <w:r>
        <w:rPr>
          <w:spacing w:val="-9"/>
        </w:rPr>
        <w:t xml:space="preserve"> </w:t>
      </w:r>
      <w:r>
        <w:t>Program</w:t>
      </w:r>
    </w:p>
    <w:p w14:paraId="75CF4315" w14:textId="6C2FC76A" w:rsidR="00FC2618" w:rsidRPr="00E05EE4" w:rsidRDefault="00270E05" w:rsidP="00E05EE4">
      <w:pPr>
        <w:pStyle w:val="ListParagraph"/>
        <w:numPr>
          <w:ilvl w:val="0"/>
          <w:numId w:val="3"/>
        </w:numPr>
        <w:tabs>
          <w:tab w:val="left" w:pos="634"/>
        </w:tabs>
        <w:spacing w:before="1"/>
        <w:ind w:left="652" w:right="7126" w:hanging="351"/>
      </w:pPr>
      <w:r>
        <w:rPr>
          <w:b/>
        </w:rPr>
        <w:t>Tom Fouche</w:t>
      </w:r>
      <w:r>
        <w:t>, University of Chicago, 2020 Summer Research</w:t>
      </w:r>
      <w:r>
        <w:rPr>
          <w:spacing w:val="-9"/>
        </w:rPr>
        <w:t xml:space="preserve"> </w:t>
      </w:r>
      <w:r>
        <w:t>Program</w:t>
      </w:r>
    </w:p>
    <w:p w14:paraId="27BD6EB8" w14:textId="77777777" w:rsidR="00FC2618" w:rsidRDefault="00270E05">
      <w:pPr>
        <w:pStyle w:val="ListParagraph"/>
        <w:numPr>
          <w:ilvl w:val="0"/>
          <w:numId w:val="3"/>
        </w:numPr>
        <w:tabs>
          <w:tab w:val="left" w:pos="632"/>
        </w:tabs>
        <w:spacing w:before="56"/>
        <w:ind w:left="650" w:right="6789" w:hanging="353"/>
      </w:pPr>
      <w:r w:rsidRPr="00AB1B44">
        <w:rPr>
          <w:b/>
          <w:bCs/>
        </w:rPr>
        <w:t>Natascha Powell</w:t>
      </w:r>
      <w:r>
        <w:t>, University of Chicago,</w:t>
      </w:r>
      <w:r>
        <w:rPr>
          <w:spacing w:val="-36"/>
        </w:rPr>
        <w:t xml:space="preserve"> </w:t>
      </w:r>
      <w:r>
        <w:t>2022 Summer Research</w:t>
      </w:r>
      <w:r>
        <w:rPr>
          <w:spacing w:val="-9"/>
        </w:rPr>
        <w:t xml:space="preserve"> </w:t>
      </w:r>
      <w:r>
        <w:t>Program</w:t>
      </w:r>
    </w:p>
    <w:p w14:paraId="3CB648E9" w14:textId="77777777" w:rsidR="00FC2618" w:rsidRDefault="00FC2618">
      <w:pPr>
        <w:pStyle w:val="BodyText"/>
        <w:spacing w:before="11"/>
        <w:ind w:left="0"/>
        <w:rPr>
          <w:sz w:val="21"/>
        </w:rPr>
      </w:pPr>
    </w:p>
    <w:p w14:paraId="18E78B2C" w14:textId="77777777" w:rsidR="00FC2618" w:rsidRDefault="00270E05">
      <w:pPr>
        <w:ind w:left="300"/>
        <w:rPr>
          <w:b/>
        </w:rPr>
      </w:pPr>
      <w:r>
        <w:rPr>
          <w:b/>
          <w:u w:val="single"/>
        </w:rPr>
        <w:t>M</w:t>
      </w:r>
      <w:r>
        <w:rPr>
          <w:b/>
          <w:sz w:val="18"/>
          <w:u w:val="single"/>
        </w:rPr>
        <w:t>ENTORING AND SUPERVISION OF GRADUATE STUDENTS</w:t>
      </w:r>
      <w:r>
        <w:rPr>
          <w:b/>
          <w:u w:val="single"/>
        </w:rPr>
        <w:t>:</w:t>
      </w:r>
    </w:p>
    <w:p w14:paraId="071A189C" w14:textId="77777777" w:rsidR="00FC2618" w:rsidRDefault="00270E05">
      <w:pPr>
        <w:pStyle w:val="ListParagraph"/>
        <w:numPr>
          <w:ilvl w:val="0"/>
          <w:numId w:val="2"/>
        </w:numPr>
        <w:tabs>
          <w:tab w:val="left" w:pos="660"/>
        </w:tabs>
      </w:pPr>
      <w:r>
        <w:rPr>
          <w:b/>
        </w:rPr>
        <w:t>Yanni Hao</w:t>
      </w:r>
      <w:r>
        <w:t>, University of Chicago, 2005 (Department of</w:t>
      </w:r>
      <w:r>
        <w:rPr>
          <w:spacing w:val="-15"/>
        </w:rPr>
        <w:t xml:space="preserve"> </w:t>
      </w:r>
      <w:r>
        <w:t>Sociology)</w:t>
      </w:r>
    </w:p>
    <w:p w14:paraId="2B3B7581" w14:textId="77777777" w:rsidR="00FC2618" w:rsidRDefault="00270E05">
      <w:pPr>
        <w:ind w:left="659"/>
        <w:rPr>
          <w:i/>
        </w:rPr>
      </w:pPr>
      <w:r>
        <w:rPr>
          <w:i/>
        </w:rPr>
        <w:t>Genitourinary Symptoms in Urban China: A Population Based Study</w:t>
      </w:r>
    </w:p>
    <w:p w14:paraId="34A5E90F" w14:textId="77777777" w:rsidR="00FC2618" w:rsidRDefault="00270E05">
      <w:pPr>
        <w:ind w:left="659"/>
      </w:pPr>
      <w:r>
        <w:t xml:space="preserve">Publication, </w:t>
      </w:r>
      <w:r>
        <w:rPr>
          <w:i/>
        </w:rPr>
        <w:t>International Journal of STDs/AIDS</w:t>
      </w:r>
      <w:r>
        <w:t>, presentation at Population Association of America 2006</w:t>
      </w:r>
    </w:p>
    <w:p w14:paraId="314A7A48" w14:textId="77777777" w:rsidR="00FC2618" w:rsidRDefault="00270E05">
      <w:pPr>
        <w:pStyle w:val="ListParagraph"/>
        <w:numPr>
          <w:ilvl w:val="0"/>
          <w:numId w:val="2"/>
        </w:numPr>
        <w:tabs>
          <w:tab w:val="left" w:pos="660"/>
        </w:tabs>
        <w:spacing w:before="1"/>
      </w:pPr>
      <w:r>
        <w:rPr>
          <w:b/>
        </w:rPr>
        <w:t>Talasila Sudha Rani</w:t>
      </w:r>
      <w:r>
        <w:t>, Nizam’s Institute for Medical Sciences, 2007 (Thesis Committee,</w:t>
      </w:r>
      <w:r>
        <w:rPr>
          <w:spacing w:val="-36"/>
        </w:rPr>
        <w:t xml:space="preserve"> </w:t>
      </w:r>
      <w:r>
        <w:t>Microbiology)</w:t>
      </w:r>
    </w:p>
    <w:p w14:paraId="125D9E6C" w14:textId="77777777" w:rsidR="00FC2618" w:rsidRDefault="00270E05">
      <w:pPr>
        <w:ind w:left="660"/>
        <w:rPr>
          <w:i/>
        </w:rPr>
      </w:pPr>
      <w:r>
        <w:rPr>
          <w:i/>
        </w:rPr>
        <w:t>Utility of Dried Blood Spots in a Population-based Epidemiology Study of HIV in India</w:t>
      </w:r>
    </w:p>
    <w:p w14:paraId="6E336C3F" w14:textId="77777777" w:rsidR="00FC2618" w:rsidRDefault="00270E05">
      <w:pPr>
        <w:ind w:left="660"/>
        <w:rPr>
          <w:i/>
        </w:rPr>
      </w:pPr>
      <w:r>
        <w:t xml:space="preserve">Publications, </w:t>
      </w:r>
      <w:r>
        <w:rPr>
          <w:i/>
        </w:rPr>
        <w:t>BMC Medicine and BMC Infectious Diseases</w:t>
      </w:r>
    </w:p>
    <w:p w14:paraId="67F2DD37" w14:textId="77777777" w:rsidR="00FC2618" w:rsidRDefault="00270E05">
      <w:pPr>
        <w:pStyle w:val="ListParagraph"/>
        <w:numPr>
          <w:ilvl w:val="0"/>
          <w:numId w:val="2"/>
        </w:numPr>
        <w:tabs>
          <w:tab w:val="left" w:pos="661"/>
        </w:tabs>
        <w:ind w:left="660" w:right="3450" w:hanging="361"/>
      </w:pPr>
      <w:r>
        <w:rPr>
          <w:b/>
        </w:rPr>
        <w:t>Shruti Ramachandran</w:t>
      </w:r>
      <w:r>
        <w:t>, University of Pittsburgh, 2007 (</w:t>
      </w:r>
      <w:proofErr w:type="spellStart"/>
      <w:proofErr w:type="gramStart"/>
      <w:r>
        <w:t>Masters</w:t>
      </w:r>
      <w:proofErr w:type="spellEnd"/>
      <w:proofErr w:type="gramEnd"/>
      <w:r>
        <w:t xml:space="preserve"> Thesis Committee) </w:t>
      </w:r>
      <w:r>
        <w:rPr>
          <w:i/>
        </w:rPr>
        <w:t xml:space="preserve">Mainstreaming HIV Care – Initiating a Community Care Clinic in </w:t>
      </w:r>
      <w:proofErr w:type="spellStart"/>
      <w:r>
        <w:rPr>
          <w:i/>
        </w:rPr>
        <w:t>Bowenpally</w:t>
      </w:r>
      <w:proofErr w:type="spellEnd"/>
      <w:r>
        <w:rPr>
          <w:i/>
        </w:rPr>
        <w:t xml:space="preserve"> </w:t>
      </w:r>
      <w:r>
        <w:t>Global Health</w:t>
      </w:r>
      <w:r>
        <w:rPr>
          <w:spacing w:val="-4"/>
        </w:rPr>
        <w:t xml:space="preserve"> </w:t>
      </w:r>
      <w:r>
        <w:t>Internship</w:t>
      </w:r>
    </w:p>
    <w:p w14:paraId="6DB770DD" w14:textId="77777777" w:rsidR="00FC2618" w:rsidRDefault="00270E05">
      <w:pPr>
        <w:pStyle w:val="ListParagraph"/>
        <w:numPr>
          <w:ilvl w:val="0"/>
          <w:numId w:val="2"/>
        </w:numPr>
        <w:tabs>
          <w:tab w:val="left" w:pos="660"/>
        </w:tabs>
        <w:spacing w:before="3" w:line="266" w:lineRule="exact"/>
      </w:pPr>
      <w:r>
        <w:rPr>
          <w:b/>
        </w:rPr>
        <w:t xml:space="preserve">Brenda Anyango </w:t>
      </w:r>
      <w:proofErr w:type="spellStart"/>
      <w:r>
        <w:rPr>
          <w:b/>
        </w:rPr>
        <w:t>Omune</w:t>
      </w:r>
      <w:proofErr w:type="spellEnd"/>
      <w:r>
        <w:t>, University of Sydney, 2008 (</w:t>
      </w:r>
      <w:proofErr w:type="spellStart"/>
      <w:proofErr w:type="gramStart"/>
      <w:r>
        <w:t>Masters</w:t>
      </w:r>
      <w:proofErr w:type="spellEnd"/>
      <w:proofErr w:type="gramEnd"/>
      <w:r>
        <w:t xml:space="preserve"> Thesis</w:t>
      </w:r>
      <w:r>
        <w:rPr>
          <w:spacing w:val="-25"/>
        </w:rPr>
        <w:t xml:space="preserve"> </w:t>
      </w:r>
      <w:r>
        <w:t>Committee)</w:t>
      </w:r>
    </w:p>
    <w:p w14:paraId="266506CC" w14:textId="77777777" w:rsidR="00FC2618" w:rsidRDefault="00270E05">
      <w:pPr>
        <w:spacing w:line="266" w:lineRule="exact"/>
        <w:ind w:left="657"/>
        <w:rPr>
          <w:i/>
        </w:rPr>
      </w:pPr>
      <w:r>
        <w:rPr>
          <w:i/>
        </w:rPr>
        <w:t>Risk Factors for the Major Causes of Disease Burden in India</w:t>
      </w:r>
    </w:p>
    <w:p w14:paraId="01F384BE" w14:textId="77777777" w:rsidR="00FC2618" w:rsidRDefault="00270E05">
      <w:pPr>
        <w:pStyle w:val="ListParagraph"/>
        <w:numPr>
          <w:ilvl w:val="0"/>
          <w:numId w:val="2"/>
        </w:numPr>
        <w:tabs>
          <w:tab w:val="left" w:pos="660"/>
        </w:tabs>
        <w:spacing w:line="268" w:lineRule="exact"/>
      </w:pPr>
      <w:r>
        <w:rPr>
          <w:b/>
        </w:rPr>
        <w:t>Uma Muppidi</w:t>
      </w:r>
      <w:r>
        <w:t>, California College for Health Sciences, 2009 (</w:t>
      </w:r>
      <w:proofErr w:type="spellStart"/>
      <w:proofErr w:type="gramStart"/>
      <w:r>
        <w:t>Masters</w:t>
      </w:r>
      <w:proofErr w:type="spellEnd"/>
      <w:proofErr w:type="gramEnd"/>
      <w:r>
        <w:t xml:space="preserve"> Thesis</w:t>
      </w:r>
      <w:r>
        <w:rPr>
          <w:spacing w:val="-31"/>
        </w:rPr>
        <w:t xml:space="preserve"> </w:t>
      </w:r>
      <w:r>
        <w:t>Chair)</w:t>
      </w:r>
    </w:p>
    <w:p w14:paraId="1D7D6155" w14:textId="77777777" w:rsidR="00FC2618" w:rsidRDefault="00270E05">
      <w:pPr>
        <w:spacing w:line="268" w:lineRule="exact"/>
        <w:ind w:left="659"/>
        <w:rPr>
          <w:i/>
        </w:rPr>
      </w:pPr>
      <w:r>
        <w:rPr>
          <w:i/>
        </w:rPr>
        <w:t>Feasibility of oral HIV testing among truck drivers in Andhra Pradesh</w:t>
      </w:r>
    </w:p>
    <w:p w14:paraId="298A0CBF" w14:textId="77777777" w:rsidR="00FC2618" w:rsidRDefault="00270E05">
      <w:pPr>
        <w:spacing w:before="1"/>
        <w:ind w:left="659"/>
        <w:rPr>
          <w:i/>
        </w:rPr>
      </w:pPr>
      <w:r>
        <w:t>Publication</w:t>
      </w:r>
      <w:r>
        <w:rPr>
          <w:i/>
        </w:rPr>
        <w:t>, AIDS Education and Prevention</w:t>
      </w:r>
    </w:p>
    <w:p w14:paraId="0967DDDB" w14:textId="77777777" w:rsidR="00FC2618" w:rsidRDefault="00270E05">
      <w:pPr>
        <w:pStyle w:val="ListParagraph"/>
        <w:numPr>
          <w:ilvl w:val="0"/>
          <w:numId w:val="2"/>
        </w:numPr>
        <w:tabs>
          <w:tab w:val="left" w:pos="660"/>
        </w:tabs>
      </w:pPr>
      <w:r>
        <w:rPr>
          <w:b/>
        </w:rPr>
        <w:t>Kimberly Walters</w:t>
      </w:r>
      <w:r>
        <w:t>, University of Chicago, 2012 (Doctoral Thesis</w:t>
      </w:r>
      <w:r>
        <w:rPr>
          <w:spacing w:val="-16"/>
        </w:rPr>
        <w:t xml:space="preserve"> </w:t>
      </w:r>
      <w:proofErr w:type="spellStart"/>
      <w:r>
        <w:t>Commitee</w:t>
      </w:r>
      <w:proofErr w:type="spellEnd"/>
      <w:r>
        <w:t>)</w:t>
      </w:r>
    </w:p>
    <w:p w14:paraId="63F67970" w14:textId="77777777" w:rsidR="00FC2618" w:rsidRDefault="00270E05">
      <w:pPr>
        <w:spacing w:before="4" w:line="237" w:lineRule="auto"/>
        <w:ind w:left="659" w:right="322"/>
        <w:rPr>
          <w:i/>
        </w:rPr>
      </w:pPr>
      <w:r>
        <w:rPr>
          <w:i/>
        </w:rPr>
        <w:t>Wives without husbands: Gendered vulnerability to sexually transmitted infections among previously married women in India</w:t>
      </w:r>
    </w:p>
    <w:p w14:paraId="3B6A8698" w14:textId="77777777" w:rsidR="00FC2618" w:rsidRDefault="00270E05">
      <w:pPr>
        <w:pStyle w:val="BodyText"/>
        <w:spacing w:before="2" w:line="268" w:lineRule="exact"/>
        <w:ind w:left="659"/>
      </w:pPr>
      <w:r>
        <w:t xml:space="preserve">Publication, </w:t>
      </w:r>
      <w:r>
        <w:rPr>
          <w:i/>
        </w:rPr>
        <w:t xml:space="preserve">AIDS Care </w:t>
      </w:r>
      <w:r>
        <w:t>(first author), NSF fellowship</w:t>
      </w:r>
    </w:p>
    <w:p w14:paraId="39407E4C" w14:textId="77777777" w:rsidR="00FC2618" w:rsidRDefault="00270E05">
      <w:pPr>
        <w:pStyle w:val="ListParagraph"/>
        <w:numPr>
          <w:ilvl w:val="0"/>
          <w:numId w:val="2"/>
        </w:numPr>
        <w:tabs>
          <w:tab w:val="left" w:pos="660"/>
        </w:tabs>
        <w:spacing w:before="1" w:line="237" w:lineRule="auto"/>
        <w:ind w:right="4209"/>
      </w:pPr>
      <w:r>
        <w:rPr>
          <w:b/>
        </w:rPr>
        <w:t>Britt Livak</w:t>
      </w:r>
      <w:r>
        <w:t>, University of Chicago, 2012-2016 (Thesis Chair, Epidemiology) NRSA fellowship; post-doc UC San</w:t>
      </w:r>
      <w:r>
        <w:rPr>
          <w:spacing w:val="-7"/>
        </w:rPr>
        <w:t xml:space="preserve"> </w:t>
      </w:r>
      <w:r>
        <w:t>Diego</w:t>
      </w:r>
    </w:p>
    <w:p w14:paraId="62DBD919" w14:textId="77777777" w:rsidR="00FC2618" w:rsidRDefault="00270E05">
      <w:pPr>
        <w:pStyle w:val="ListParagraph"/>
        <w:numPr>
          <w:ilvl w:val="0"/>
          <w:numId w:val="2"/>
        </w:numPr>
        <w:tabs>
          <w:tab w:val="left" w:pos="660"/>
        </w:tabs>
        <w:spacing w:before="4"/>
      </w:pPr>
      <w:r>
        <w:rPr>
          <w:b/>
        </w:rPr>
        <w:t>Ethan Morgan</w:t>
      </w:r>
      <w:r>
        <w:t>, University of Chicago 2014-2017 (Thesis Chair,</w:t>
      </w:r>
      <w:r>
        <w:rPr>
          <w:spacing w:val="-14"/>
        </w:rPr>
        <w:t xml:space="preserve"> </w:t>
      </w:r>
      <w:r>
        <w:t>Epidemiology)</w:t>
      </w:r>
    </w:p>
    <w:p w14:paraId="19FDB291" w14:textId="77777777" w:rsidR="00FC2618" w:rsidRDefault="00270E05">
      <w:pPr>
        <w:pStyle w:val="BodyText"/>
        <w:ind w:left="649"/>
      </w:pPr>
      <w:r>
        <w:t>Oral presentation, International AIDS conference, 2016; Tenured Faculty, Ohio State University</w:t>
      </w:r>
    </w:p>
    <w:p w14:paraId="0117D44C" w14:textId="77777777" w:rsidR="00FC2618" w:rsidRDefault="00270E05">
      <w:pPr>
        <w:pStyle w:val="ListParagraph"/>
        <w:numPr>
          <w:ilvl w:val="0"/>
          <w:numId w:val="2"/>
        </w:numPr>
        <w:tabs>
          <w:tab w:val="left" w:pos="650"/>
        </w:tabs>
        <w:ind w:left="649" w:right="5534" w:hanging="353"/>
      </w:pPr>
      <w:r>
        <w:rPr>
          <w:b/>
        </w:rPr>
        <w:t>Keith Green</w:t>
      </w:r>
      <w:r>
        <w:t>, University of Chicago 2012-2017 (Mentor) NRSA Fellowship Award; Tenured Faculty Loyola</w:t>
      </w:r>
      <w:r>
        <w:rPr>
          <w:spacing w:val="-39"/>
        </w:rPr>
        <w:t xml:space="preserve"> </w:t>
      </w:r>
      <w:r>
        <w:t>University</w:t>
      </w:r>
    </w:p>
    <w:p w14:paraId="0F4D24DD" w14:textId="77777777" w:rsidR="00FC2618" w:rsidRDefault="00270E05">
      <w:pPr>
        <w:pStyle w:val="ListParagraph"/>
        <w:numPr>
          <w:ilvl w:val="0"/>
          <w:numId w:val="2"/>
        </w:numPr>
        <w:tabs>
          <w:tab w:val="left" w:pos="631"/>
        </w:tabs>
        <w:spacing w:line="267" w:lineRule="exact"/>
        <w:ind w:left="630" w:hanging="334"/>
      </w:pPr>
      <w:r>
        <w:rPr>
          <w:b/>
        </w:rPr>
        <w:t>Whitney Sewell</w:t>
      </w:r>
      <w:r>
        <w:t>, Brown School of Social Work – Washington University in St. Louis 2017</w:t>
      </w:r>
      <w:r>
        <w:rPr>
          <w:spacing w:val="-40"/>
        </w:rPr>
        <w:t xml:space="preserve"> </w:t>
      </w:r>
      <w:r>
        <w:t>(Mentor)</w:t>
      </w:r>
    </w:p>
    <w:p w14:paraId="0FB5B72B" w14:textId="77777777" w:rsidR="00FC2618" w:rsidRDefault="00270E05">
      <w:pPr>
        <w:pStyle w:val="ListParagraph"/>
        <w:numPr>
          <w:ilvl w:val="0"/>
          <w:numId w:val="2"/>
        </w:numPr>
        <w:tabs>
          <w:tab w:val="left" w:pos="629"/>
        </w:tabs>
        <w:ind w:left="628" w:hanging="332"/>
      </w:pPr>
      <w:r>
        <w:rPr>
          <w:b/>
        </w:rPr>
        <w:t>Jerel Ezell</w:t>
      </w:r>
      <w:r>
        <w:t>, Department of Sociology, University of Chicago; Tenured faculty Cornell</w:t>
      </w:r>
      <w:r>
        <w:rPr>
          <w:spacing w:val="-34"/>
        </w:rPr>
        <w:t xml:space="preserve"> </w:t>
      </w:r>
      <w:r>
        <w:t>University</w:t>
      </w:r>
    </w:p>
    <w:p w14:paraId="05CB6DF5" w14:textId="77777777" w:rsidR="00AB1B44" w:rsidRDefault="00270E05" w:rsidP="00AB1B44">
      <w:pPr>
        <w:pStyle w:val="ListParagraph"/>
        <w:numPr>
          <w:ilvl w:val="0"/>
          <w:numId w:val="2"/>
        </w:numPr>
        <w:tabs>
          <w:tab w:val="left" w:pos="626"/>
        </w:tabs>
        <w:spacing w:before="3"/>
        <w:ind w:left="625" w:hanging="330"/>
      </w:pPr>
      <w:r>
        <w:rPr>
          <w:b/>
        </w:rPr>
        <w:lastRenderedPageBreak/>
        <w:t>Cory Bradley</w:t>
      </w:r>
      <w:r>
        <w:t>, Department of Public Health, Johns Hopkins</w:t>
      </w:r>
      <w:r>
        <w:rPr>
          <w:spacing w:val="-17"/>
        </w:rPr>
        <w:t xml:space="preserve"> </w:t>
      </w:r>
      <w:r>
        <w:t>University</w:t>
      </w:r>
    </w:p>
    <w:p w14:paraId="0C178E9E" w14:textId="3302999A" w:rsidR="00FC2618" w:rsidRDefault="00AB1B44" w:rsidP="00AB1B44">
      <w:pPr>
        <w:pStyle w:val="ListParagraph"/>
        <w:numPr>
          <w:ilvl w:val="0"/>
          <w:numId w:val="2"/>
        </w:numPr>
        <w:tabs>
          <w:tab w:val="left" w:pos="626"/>
        </w:tabs>
        <w:spacing w:before="3"/>
        <w:ind w:left="625" w:hanging="330"/>
      </w:pPr>
      <w:r w:rsidRPr="00AB1B44">
        <w:rPr>
          <w:b/>
          <w:bCs/>
        </w:rPr>
        <w:t>Victoria Umutoni</w:t>
      </w:r>
      <w:r w:rsidRPr="00AB1B44">
        <w:t>, Department of Public Health Sciences, University of Chicag</w:t>
      </w:r>
      <w:r w:rsidRPr="00AB1B44">
        <w:rPr>
          <w:bCs/>
        </w:rPr>
        <w:t>o</w:t>
      </w:r>
    </w:p>
    <w:p w14:paraId="3C0395D3" w14:textId="77777777" w:rsidR="00FC2618" w:rsidRDefault="00FC2618">
      <w:pPr>
        <w:pStyle w:val="BodyText"/>
        <w:spacing w:before="11"/>
        <w:ind w:left="0"/>
        <w:rPr>
          <w:sz w:val="21"/>
        </w:rPr>
      </w:pPr>
    </w:p>
    <w:p w14:paraId="431BDFBD" w14:textId="77777777" w:rsidR="00FC2618" w:rsidRDefault="00270E05">
      <w:pPr>
        <w:ind w:left="300"/>
        <w:rPr>
          <w:b/>
        </w:rPr>
      </w:pPr>
      <w:r>
        <w:rPr>
          <w:b/>
          <w:u w:val="single"/>
        </w:rPr>
        <w:t>M</w:t>
      </w:r>
      <w:r>
        <w:rPr>
          <w:b/>
          <w:sz w:val="18"/>
          <w:u w:val="single"/>
        </w:rPr>
        <w:t>ENTORSHIP AND TRAINING OF POST</w:t>
      </w:r>
      <w:r>
        <w:rPr>
          <w:b/>
          <w:u w:val="single"/>
        </w:rPr>
        <w:t>-</w:t>
      </w:r>
      <w:r>
        <w:rPr>
          <w:b/>
          <w:sz w:val="18"/>
          <w:u w:val="single"/>
        </w:rPr>
        <w:t xml:space="preserve">DOCTORAL SCHOLARS AND </w:t>
      </w:r>
      <w:r>
        <w:rPr>
          <w:b/>
          <w:u w:val="single"/>
        </w:rPr>
        <w:t>J</w:t>
      </w:r>
      <w:r>
        <w:rPr>
          <w:b/>
          <w:sz w:val="18"/>
          <w:u w:val="single"/>
        </w:rPr>
        <w:t>UNIOR FACULTY</w:t>
      </w:r>
      <w:r>
        <w:rPr>
          <w:b/>
          <w:u w:val="single"/>
        </w:rPr>
        <w:t>:</w:t>
      </w:r>
    </w:p>
    <w:p w14:paraId="4B1A5769" w14:textId="77777777" w:rsidR="00FC2618" w:rsidRDefault="00270E05">
      <w:pPr>
        <w:pStyle w:val="ListParagraph"/>
        <w:numPr>
          <w:ilvl w:val="0"/>
          <w:numId w:val="1"/>
        </w:numPr>
        <w:tabs>
          <w:tab w:val="left" w:pos="660"/>
        </w:tabs>
      </w:pPr>
      <w:r>
        <w:rPr>
          <w:b/>
        </w:rPr>
        <w:t>Sushant Mishra MD</w:t>
      </w:r>
      <w:r>
        <w:t>, GSL Medical College, 2008</w:t>
      </w:r>
      <w:r>
        <w:rPr>
          <w:spacing w:val="-14"/>
        </w:rPr>
        <w:t xml:space="preserve"> </w:t>
      </w:r>
      <w:r>
        <w:t>(Mentor)</w:t>
      </w:r>
    </w:p>
    <w:p w14:paraId="436184AD" w14:textId="77777777" w:rsidR="00FC2618" w:rsidRDefault="00270E05">
      <w:pPr>
        <w:ind w:left="657"/>
        <w:rPr>
          <w:i/>
        </w:rPr>
      </w:pPr>
      <w:r>
        <w:rPr>
          <w:i/>
        </w:rPr>
        <w:t>Developing an MSM Cultural Competency Curriculum for Indian Medical Students</w:t>
      </w:r>
    </w:p>
    <w:p w14:paraId="2C3E5192" w14:textId="77777777" w:rsidR="00FC2618" w:rsidRDefault="00270E05">
      <w:pPr>
        <w:pStyle w:val="BodyText"/>
        <w:spacing w:before="1"/>
        <w:ind w:left="657"/>
      </w:pPr>
      <w:r>
        <w:t>Public Health Field Leaders Fellowship Program (CDC)</w:t>
      </w:r>
    </w:p>
    <w:p w14:paraId="50EF5D98" w14:textId="77777777" w:rsidR="00FC2618" w:rsidRDefault="00270E05">
      <w:pPr>
        <w:pStyle w:val="ListParagraph"/>
        <w:numPr>
          <w:ilvl w:val="0"/>
          <w:numId w:val="1"/>
        </w:numPr>
        <w:tabs>
          <w:tab w:val="left" w:pos="658"/>
        </w:tabs>
        <w:ind w:left="657" w:hanging="361"/>
      </w:pPr>
      <w:r>
        <w:rPr>
          <w:b/>
        </w:rPr>
        <w:t>Sara Bares MD</w:t>
      </w:r>
      <w:r>
        <w:t>, University of Chicago, 2009</w:t>
      </w:r>
      <w:r>
        <w:rPr>
          <w:spacing w:val="-14"/>
        </w:rPr>
        <w:t xml:space="preserve"> </w:t>
      </w:r>
      <w:r>
        <w:t>(Mentor)</w:t>
      </w:r>
    </w:p>
    <w:p w14:paraId="2239F3DA" w14:textId="77777777" w:rsidR="00FC2618" w:rsidRDefault="00270E05">
      <w:pPr>
        <w:ind w:left="657"/>
        <w:rPr>
          <w:i/>
        </w:rPr>
      </w:pPr>
      <w:r>
        <w:rPr>
          <w:i/>
        </w:rPr>
        <w:t>Disclosure of HIV test results amongst Research Study Subjects in India</w:t>
      </w:r>
    </w:p>
    <w:p w14:paraId="21019038" w14:textId="77777777" w:rsidR="00FC2618" w:rsidRDefault="00270E05">
      <w:pPr>
        <w:pStyle w:val="BodyText"/>
        <w:ind w:left="657" w:right="3939"/>
      </w:pPr>
      <w:r>
        <w:t>Chief Resident, abstract, International Association of Physicians in AIDS Care Faculty, University of Nebraska</w:t>
      </w:r>
    </w:p>
    <w:p w14:paraId="32557909" w14:textId="77777777" w:rsidR="00FC2618" w:rsidRDefault="00270E05">
      <w:pPr>
        <w:pStyle w:val="ListParagraph"/>
        <w:numPr>
          <w:ilvl w:val="0"/>
          <w:numId w:val="1"/>
        </w:numPr>
        <w:tabs>
          <w:tab w:val="left" w:pos="658"/>
        </w:tabs>
        <w:spacing w:before="8" w:line="268" w:lineRule="exact"/>
        <w:ind w:left="657" w:hanging="361"/>
      </w:pPr>
      <w:r>
        <w:rPr>
          <w:b/>
        </w:rPr>
        <w:t>Santosh Reddy MD</w:t>
      </w:r>
      <w:r>
        <w:t>, Osmania University, 2009</w:t>
      </w:r>
      <w:r>
        <w:rPr>
          <w:spacing w:val="-4"/>
        </w:rPr>
        <w:t xml:space="preserve"> </w:t>
      </w:r>
      <w:r>
        <w:t>(Mentor)</w:t>
      </w:r>
    </w:p>
    <w:p w14:paraId="2C9A10AA" w14:textId="77777777" w:rsidR="00FC2618" w:rsidRDefault="00270E05">
      <w:pPr>
        <w:spacing w:line="264" w:lineRule="exact"/>
        <w:ind w:left="657"/>
        <w:rPr>
          <w:i/>
        </w:rPr>
      </w:pPr>
      <w:r>
        <w:rPr>
          <w:i/>
        </w:rPr>
        <w:t>Disclosure of HIV test results amongst Research Study Subjects in India</w:t>
      </w:r>
    </w:p>
    <w:p w14:paraId="6A93A542" w14:textId="77777777" w:rsidR="00FC2618" w:rsidRDefault="00270E05">
      <w:pPr>
        <w:pStyle w:val="BodyText"/>
        <w:spacing w:line="265" w:lineRule="exact"/>
        <w:ind w:left="657"/>
      </w:pPr>
      <w:r>
        <w:t>Abstract, International Association of Physicians in AIDS Care</w:t>
      </w:r>
    </w:p>
    <w:p w14:paraId="6C9B43CC" w14:textId="77777777" w:rsidR="00FC2618" w:rsidRDefault="00270E05">
      <w:pPr>
        <w:pStyle w:val="ListParagraph"/>
        <w:numPr>
          <w:ilvl w:val="0"/>
          <w:numId w:val="1"/>
        </w:numPr>
        <w:tabs>
          <w:tab w:val="left" w:pos="660"/>
        </w:tabs>
      </w:pPr>
      <w:r>
        <w:rPr>
          <w:b/>
        </w:rPr>
        <w:t>Vagish Hemmige MD, MSc</w:t>
      </w:r>
      <w:r>
        <w:t>, University of Chicago, 2011</w:t>
      </w:r>
      <w:r>
        <w:rPr>
          <w:spacing w:val="-13"/>
        </w:rPr>
        <w:t xml:space="preserve"> </w:t>
      </w:r>
      <w:r>
        <w:t>(Mentor)</w:t>
      </w:r>
    </w:p>
    <w:p w14:paraId="19164621" w14:textId="77777777" w:rsidR="00FC2618" w:rsidRDefault="00270E05">
      <w:pPr>
        <w:spacing w:before="2" w:line="268" w:lineRule="exact"/>
        <w:ind w:left="659"/>
        <w:rPr>
          <w:i/>
        </w:rPr>
      </w:pPr>
      <w:r>
        <w:rPr>
          <w:i/>
        </w:rPr>
        <w:t>HIV prevention in Indian MSM and US Black populations</w:t>
      </w:r>
    </w:p>
    <w:p w14:paraId="0CB1FA44" w14:textId="77777777" w:rsidR="00FC2618" w:rsidRDefault="00270E05">
      <w:pPr>
        <w:ind w:left="657" w:right="4180"/>
      </w:pPr>
      <w:r>
        <w:t xml:space="preserve">Publications, </w:t>
      </w:r>
      <w:r>
        <w:rPr>
          <w:i/>
        </w:rPr>
        <w:t xml:space="preserve">JGIM </w:t>
      </w:r>
      <w:r>
        <w:t xml:space="preserve">(first author), </w:t>
      </w:r>
      <w:r>
        <w:rPr>
          <w:i/>
        </w:rPr>
        <w:t xml:space="preserve">AIDS Patient Care and STDs </w:t>
      </w:r>
      <w:r>
        <w:t>(first author) Faculty, Baylor Medical College; Faculty, Albert Einstein Medical School</w:t>
      </w:r>
    </w:p>
    <w:p w14:paraId="03E1CADB" w14:textId="77777777" w:rsidR="00FC2618" w:rsidRDefault="00270E05">
      <w:pPr>
        <w:pStyle w:val="ListParagraph"/>
        <w:numPr>
          <w:ilvl w:val="0"/>
          <w:numId w:val="1"/>
        </w:numPr>
        <w:tabs>
          <w:tab w:val="left" w:pos="660"/>
        </w:tabs>
      </w:pPr>
      <w:r>
        <w:rPr>
          <w:b/>
        </w:rPr>
        <w:t>Nirav S. Shah MD, MPH</w:t>
      </w:r>
      <w:r>
        <w:t>, University of Chicago, 2011</w:t>
      </w:r>
      <w:r>
        <w:rPr>
          <w:spacing w:val="-10"/>
        </w:rPr>
        <w:t xml:space="preserve"> </w:t>
      </w:r>
      <w:r>
        <w:t>(Mentor)</w:t>
      </w:r>
    </w:p>
    <w:p w14:paraId="651E9592" w14:textId="1006C560" w:rsidR="00FC2618" w:rsidRPr="00E05EE4" w:rsidRDefault="00270E05" w:rsidP="00E05EE4">
      <w:pPr>
        <w:ind w:left="660"/>
        <w:rPr>
          <w:i/>
        </w:rPr>
      </w:pPr>
      <w:r>
        <w:rPr>
          <w:i/>
        </w:rPr>
        <w:t>Bridging position among Black MSM</w:t>
      </w:r>
    </w:p>
    <w:p w14:paraId="104ECABA" w14:textId="77777777" w:rsidR="00FC2618" w:rsidRDefault="00270E05">
      <w:pPr>
        <w:pStyle w:val="BodyText"/>
        <w:spacing w:before="56"/>
        <w:ind w:right="1824"/>
      </w:pPr>
      <w:r>
        <w:t>Abstract, International AIDS Conference; Abstract, International Network of Social Network Analysis Faculty, University of Chicago; Director, Clinical Informatics Northshore</w:t>
      </w:r>
    </w:p>
    <w:p w14:paraId="7CFB209A" w14:textId="77777777" w:rsidR="00FC2618" w:rsidRDefault="00270E05">
      <w:pPr>
        <w:pStyle w:val="ListParagraph"/>
        <w:numPr>
          <w:ilvl w:val="0"/>
          <w:numId w:val="1"/>
        </w:numPr>
        <w:tabs>
          <w:tab w:val="left" w:pos="661"/>
        </w:tabs>
        <w:spacing w:before="1" w:line="237" w:lineRule="auto"/>
        <w:ind w:left="660" w:right="5583" w:hanging="361"/>
      </w:pPr>
      <w:r>
        <w:rPr>
          <w:b/>
        </w:rPr>
        <w:t>Alida Bouris PhD</w:t>
      </w:r>
      <w:r>
        <w:t>, University of Chicago 2013 (Co-Mentor) NIH Loan Repayment</w:t>
      </w:r>
      <w:r>
        <w:rPr>
          <w:spacing w:val="-5"/>
        </w:rPr>
        <w:t xml:space="preserve"> </w:t>
      </w:r>
      <w:r>
        <w:t>Program</w:t>
      </w:r>
    </w:p>
    <w:p w14:paraId="162E0C65" w14:textId="77777777" w:rsidR="00FC2618" w:rsidRDefault="00270E05">
      <w:pPr>
        <w:pStyle w:val="BodyText"/>
        <w:spacing w:before="1"/>
      </w:pPr>
      <w:r>
        <w:t>Faculty, University of Chicago</w:t>
      </w:r>
    </w:p>
    <w:p w14:paraId="500482BD" w14:textId="77777777" w:rsidR="00FC2618" w:rsidRDefault="00270E05">
      <w:pPr>
        <w:pStyle w:val="ListParagraph"/>
        <w:numPr>
          <w:ilvl w:val="0"/>
          <w:numId w:val="1"/>
        </w:numPr>
        <w:tabs>
          <w:tab w:val="left" w:pos="660"/>
        </w:tabs>
        <w:ind w:left="660" w:right="5965" w:hanging="361"/>
      </w:pPr>
      <w:r>
        <w:rPr>
          <w:b/>
        </w:rPr>
        <w:t>Mai Pho MD</w:t>
      </w:r>
      <w:r>
        <w:t>, University of Chicago 2013 (Co-Mentor) Hepatitis C</w:t>
      </w:r>
      <w:r>
        <w:rPr>
          <w:spacing w:val="-5"/>
        </w:rPr>
        <w:t xml:space="preserve"> </w:t>
      </w:r>
      <w:r>
        <w:t>Modeling</w:t>
      </w:r>
    </w:p>
    <w:p w14:paraId="4D6DFDD0" w14:textId="77777777" w:rsidR="00FC2618" w:rsidRDefault="00270E05">
      <w:pPr>
        <w:pStyle w:val="BodyText"/>
        <w:ind w:left="657"/>
      </w:pPr>
      <w:r>
        <w:t>K99/R00</w:t>
      </w:r>
    </w:p>
    <w:p w14:paraId="4B01FD52" w14:textId="77777777" w:rsidR="00FC2618" w:rsidRDefault="00270E05">
      <w:pPr>
        <w:pStyle w:val="BodyText"/>
        <w:spacing w:before="1"/>
        <w:ind w:left="657"/>
      </w:pPr>
      <w:r>
        <w:t>Faculty, University of Chicago</w:t>
      </w:r>
    </w:p>
    <w:p w14:paraId="7D7A43AD" w14:textId="77777777" w:rsidR="00FC2618" w:rsidRDefault="00270E05">
      <w:pPr>
        <w:pStyle w:val="ListParagraph"/>
        <w:numPr>
          <w:ilvl w:val="0"/>
          <w:numId w:val="1"/>
        </w:numPr>
        <w:tabs>
          <w:tab w:val="left" w:pos="658"/>
        </w:tabs>
        <w:ind w:left="657" w:right="5143" w:hanging="361"/>
      </w:pPr>
      <w:r>
        <w:rPr>
          <w:b/>
        </w:rPr>
        <w:t>Keith Naylor MD</w:t>
      </w:r>
      <w:r>
        <w:t>, University of Chicago 2013 (Primary Mentor) Colonoscopy network referral pattern</w:t>
      </w:r>
      <w:r>
        <w:rPr>
          <w:spacing w:val="-8"/>
        </w:rPr>
        <w:t xml:space="preserve"> </w:t>
      </w:r>
      <w:r>
        <w:t>analysis</w:t>
      </w:r>
    </w:p>
    <w:p w14:paraId="4A58C825" w14:textId="77777777" w:rsidR="00FC2618" w:rsidRDefault="00270E05">
      <w:pPr>
        <w:pStyle w:val="BodyText"/>
        <w:ind w:left="657" w:right="8113"/>
      </w:pPr>
      <w:r>
        <w:t>Faculty, University of Chicago Coggeshall recipient</w:t>
      </w:r>
    </w:p>
    <w:p w14:paraId="1D46CB63" w14:textId="77777777" w:rsidR="00FC2618" w:rsidRDefault="00270E05">
      <w:pPr>
        <w:pStyle w:val="BodyText"/>
        <w:spacing w:before="5" w:line="265" w:lineRule="exact"/>
        <w:ind w:left="657"/>
      </w:pPr>
      <w:r>
        <w:t>K08 submission Effects of Physician Social Networks on Racial Disparities in Colorectal Cancer Screening</w:t>
      </w:r>
    </w:p>
    <w:p w14:paraId="2E2682C4" w14:textId="77777777" w:rsidR="00FC2618" w:rsidRDefault="00270E05">
      <w:pPr>
        <w:pStyle w:val="ListParagraph"/>
        <w:numPr>
          <w:ilvl w:val="0"/>
          <w:numId w:val="1"/>
        </w:numPr>
        <w:tabs>
          <w:tab w:val="left" w:pos="660"/>
        </w:tabs>
        <w:ind w:right="5671"/>
        <w:jc w:val="both"/>
        <w:rPr>
          <w:sz w:val="21"/>
        </w:rPr>
      </w:pPr>
      <w:r>
        <w:rPr>
          <w:b/>
        </w:rPr>
        <w:t>Lindsay Young PhD</w:t>
      </w:r>
      <w:r>
        <w:t xml:space="preserve">, University of Chicago 2014 (Mentor) Post-doctoral scholar; Social Network Affiliation Analysis </w:t>
      </w:r>
      <w:r>
        <w:rPr>
          <w:sz w:val="21"/>
        </w:rPr>
        <w:t>K99</w:t>
      </w:r>
      <w:r>
        <w:rPr>
          <w:spacing w:val="-2"/>
          <w:sz w:val="21"/>
        </w:rPr>
        <w:t xml:space="preserve"> </w:t>
      </w:r>
      <w:r>
        <w:rPr>
          <w:sz w:val="21"/>
        </w:rPr>
        <w:t>HD094648</w:t>
      </w:r>
    </w:p>
    <w:p w14:paraId="74A7D47B" w14:textId="77777777" w:rsidR="00FC2618" w:rsidRDefault="00270E05">
      <w:pPr>
        <w:ind w:left="659"/>
        <w:jc w:val="both"/>
        <w:rPr>
          <w:sz w:val="21"/>
        </w:rPr>
      </w:pPr>
      <w:r>
        <w:rPr>
          <w:sz w:val="21"/>
        </w:rPr>
        <w:t>Faculty, University of Southern California</w:t>
      </w:r>
    </w:p>
    <w:p w14:paraId="75CEDD67" w14:textId="77777777" w:rsidR="00FC2618" w:rsidRDefault="00270E05">
      <w:pPr>
        <w:pStyle w:val="ListParagraph"/>
        <w:numPr>
          <w:ilvl w:val="0"/>
          <w:numId w:val="1"/>
        </w:numPr>
        <w:tabs>
          <w:tab w:val="left" w:pos="660"/>
        </w:tabs>
        <w:ind w:right="5296"/>
        <w:jc w:val="both"/>
      </w:pPr>
      <w:r>
        <w:rPr>
          <w:b/>
        </w:rPr>
        <w:t>Aditya Khanna PhD MS</w:t>
      </w:r>
      <w:r>
        <w:t>, University of Chicago 2014 (Mentor) Post-doctoral scholar; Network</w:t>
      </w:r>
      <w:r>
        <w:rPr>
          <w:spacing w:val="-8"/>
        </w:rPr>
        <w:t xml:space="preserve"> </w:t>
      </w:r>
      <w:r>
        <w:t>Modeling</w:t>
      </w:r>
    </w:p>
    <w:p w14:paraId="4CB6474B" w14:textId="77777777" w:rsidR="00FC2618" w:rsidRDefault="00270E05">
      <w:pPr>
        <w:pStyle w:val="BodyText"/>
        <w:spacing w:before="3" w:line="235" w:lineRule="auto"/>
        <w:ind w:right="6139"/>
        <w:jc w:val="both"/>
      </w:pPr>
      <w:r>
        <w:t>Best Paper 2016, American College of Epidemiology Faculty, Brown University</w:t>
      </w:r>
    </w:p>
    <w:p w14:paraId="4852FA57" w14:textId="77777777" w:rsidR="00FC2618" w:rsidRDefault="00270E05">
      <w:pPr>
        <w:pStyle w:val="ListParagraph"/>
        <w:numPr>
          <w:ilvl w:val="0"/>
          <w:numId w:val="1"/>
        </w:numPr>
        <w:tabs>
          <w:tab w:val="left" w:pos="598"/>
        </w:tabs>
        <w:spacing w:before="3" w:line="242" w:lineRule="auto"/>
        <w:ind w:left="597" w:right="5576" w:hanging="301"/>
        <w:jc w:val="both"/>
      </w:pPr>
      <w:r>
        <w:rPr>
          <w:b/>
        </w:rPr>
        <w:t>Brandon Hill PhD</w:t>
      </w:r>
      <w:r>
        <w:t>, University of Chicago 2015 (Co-Mentor) NIH Loan Repayment</w:t>
      </w:r>
      <w:r>
        <w:rPr>
          <w:spacing w:val="-9"/>
        </w:rPr>
        <w:t xml:space="preserve"> </w:t>
      </w:r>
      <w:r>
        <w:t>Program</w:t>
      </w:r>
    </w:p>
    <w:p w14:paraId="295151A9" w14:textId="77777777" w:rsidR="00FC2618" w:rsidRDefault="00270E05">
      <w:pPr>
        <w:pStyle w:val="BodyText"/>
        <w:spacing w:line="266" w:lineRule="exact"/>
        <w:ind w:left="597"/>
        <w:jc w:val="both"/>
      </w:pPr>
      <w:r>
        <w:t>Director, Ci3; Regional Executive Director, Planned Parenthood</w:t>
      </w:r>
    </w:p>
    <w:p w14:paraId="7E7C5905" w14:textId="77777777" w:rsidR="00FC2618" w:rsidRDefault="00270E05">
      <w:pPr>
        <w:pStyle w:val="ListParagraph"/>
        <w:numPr>
          <w:ilvl w:val="0"/>
          <w:numId w:val="1"/>
        </w:numPr>
        <w:tabs>
          <w:tab w:val="left" w:pos="599"/>
        </w:tabs>
        <w:ind w:left="597" w:right="5348" w:hanging="300"/>
        <w:jc w:val="both"/>
      </w:pPr>
      <w:r>
        <w:rPr>
          <w:b/>
        </w:rPr>
        <w:t>Brooke West PhD</w:t>
      </w:r>
      <w:r>
        <w:t>, University of San Diego 2015 (Co-Mentor) K12 Award,</w:t>
      </w:r>
      <w:r>
        <w:rPr>
          <w:spacing w:val="-4"/>
        </w:rPr>
        <w:t xml:space="preserve"> </w:t>
      </w:r>
      <w:r>
        <w:t>NIDA</w:t>
      </w:r>
    </w:p>
    <w:p w14:paraId="7E4282BE" w14:textId="77777777" w:rsidR="00FC2618" w:rsidRDefault="00270E05">
      <w:pPr>
        <w:pStyle w:val="BodyText"/>
        <w:ind w:left="597" w:right="6319"/>
      </w:pPr>
      <w:r>
        <w:t>Post-doctoral scholar; two-mode network analysis Faculty, UC San Diego</w:t>
      </w:r>
    </w:p>
    <w:p w14:paraId="6A4A1411" w14:textId="77777777" w:rsidR="00FC2618" w:rsidRDefault="00270E05">
      <w:pPr>
        <w:pStyle w:val="ListParagraph"/>
        <w:numPr>
          <w:ilvl w:val="0"/>
          <w:numId w:val="1"/>
        </w:numPr>
        <w:tabs>
          <w:tab w:val="left" w:pos="630"/>
        </w:tabs>
        <w:spacing w:line="267" w:lineRule="exact"/>
        <w:ind w:left="629" w:hanging="333"/>
      </w:pPr>
      <w:r>
        <w:rPr>
          <w:b/>
        </w:rPr>
        <w:t>Mariano Kanamori Nishimura PhD MA</w:t>
      </w:r>
      <w:r>
        <w:t>, Florida International University 2016</w:t>
      </w:r>
      <w:r>
        <w:rPr>
          <w:spacing w:val="-15"/>
        </w:rPr>
        <w:t xml:space="preserve"> </w:t>
      </w:r>
      <w:r>
        <w:t>(Co-Mentor)</w:t>
      </w:r>
    </w:p>
    <w:p w14:paraId="0D79B295" w14:textId="77777777" w:rsidR="00FC2618" w:rsidRDefault="00270E05">
      <w:pPr>
        <w:pStyle w:val="BodyText"/>
        <w:spacing w:before="2" w:line="237" w:lineRule="auto"/>
        <w:ind w:left="647" w:right="389"/>
      </w:pPr>
      <w:r>
        <w:t xml:space="preserve">K99/R00, Multilevel approaches for embracing dyadic, egocentric and two-mode networks which address substance </w:t>
      </w:r>
      <w:r>
        <w:lastRenderedPageBreak/>
        <w:t>use disorders and HIV risk in Latina seasonal workers</w:t>
      </w:r>
    </w:p>
    <w:p w14:paraId="7F6313D1" w14:textId="77777777" w:rsidR="00FC2618" w:rsidRDefault="00270E05">
      <w:pPr>
        <w:pStyle w:val="BodyText"/>
        <w:spacing w:before="2"/>
        <w:ind w:left="647"/>
      </w:pPr>
      <w:r>
        <w:t>Faculty, University of Miami</w:t>
      </w:r>
    </w:p>
    <w:p w14:paraId="16B1D9A0" w14:textId="77777777" w:rsidR="00FC2618" w:rsidRDefault="00270E05">
      <w:pPr>
        <w:pStyle w:val="ListParagraph"/>
        <w:numPr>
          <w:ilvl w:val="0"/>
          <w:numId w:val="1"/>
        </w:numPr>
        <w:tabs>
          <w:tab w:val="left" w:pos="598"/>
        </w:tabs>
        <w:ind w:left="597" w:right="4340" w:hanging="300"/>
      </w:pPr>
      <w:r>
        <w:rPr>
          <w:b/>
        </w:rPr>
        <w:t>Jessica Ridgway MD</w:t>
      </w:r>
      <w:r>
        <w:t>, University of Chicago 2016 (Primary Mentor) Gilead FOCUS Expansion Project – Retention in Care Predictive Modeling KL2</w:t>
      </w:r>
      <w:r>
        <w:rPr>
          <w:spacing w:val="-2"/>
        </w:rPr>
        <w:t xml:space="preserve"> </w:t>
      </w:r>
      <w:r>
        <w:t>awarded</w:t>
      </w:r>
    </w:p>
    <w:p w14:paraId="3F6F7CD9" w14:textId="77777777" w:rsidR="00FC2618" w:rsidRDefault="00270E05">
      <w:pPr>
        <w:pStyle w:val="BodyText"/>
        <w:ind w:left="597"/>
      </w:pPr>
      <w:r>
        <w:t>Faculty, University of Chicago</w:t>
      </w:r>
    </w:p>
    <w:p w14:paraId="68C1FEB8" w14:textId="77777777" w:rsidR="00FC2618" w:rsidRDefault="00270E05">
      <w:pPr>
        <w:pStyle w:val="ListParagraph"/>
        <w:numPr>
          <w:ilvl w:val="0"/>
          <w:numId w:val="1"/>
        </w:numPr>
        <w:tabs>
          <w:tab w:val="left" w:pos="631"/>
        </w:tabs>
        <w:ind w:left="647" w:right="4950" w:hanging="351"/>
      </w:pPr>
      <w:r>
        <w:rPr>
          <w:b/>
        </w:rPr>
        <w:t>Moira</w:t>
      </w:r>
      <w:r>
        <w:rPr>
          <w:b/>
          <w:spacing w:val="-4"/>
        </w:rPr>
        <w:t xml:space="preserve"> </w:t>
      </w:r>
      <w:r>
        <w:rPr>
          <w:b/>
        </w:rPr>
        <w:t>McNulty</w:t>
      </w:r>
      <w:r>
        <w:rPr>
          <w:b/>
          <w:spacing w:val="-1"/>
        </w:rPr>
        <w:t xml:space="preserve"> </w:t>
      </w:r>
      <w:r>
        <w:rPr>
          <w:b/>
        </w:rPr>
        <w:t>MD</w:t>
      </w:r>
      <w:r>
        <w:t>,</w:t>
      </w:r>
      <w:r>
        <w:rPr>
          <w:spacing w:val="-5"/>
        </w:rPr>
        <w:t xml:space="preserve"> </w:t>
      </w:r>
      <w:r>
        <w:t>University</w:t>
      </w:r>
      <w:r>
        <w:rPr>
          <w:spacing w:val="-3"/>
        </w:rPr>
        <w:t xml:space="preserve"> </w:t>
      </w:r>
      <w:r>
        <w:t>of</w:t>
      </w:r>
      <w:r>
        <w:rPr>
          <w:spacing w:val="-2"/>
        </w:rPr>
        <w:t xml:space="preserve"> </w:t>
      </w:r>
      <w:r>
        <w:t>Chicago</w:t>
      </w:r>
      <w:r>
        <w:rPr>
          <w:spacing w:val="-4"/>
        </w:rPr>
        <w:t xml:space="preserve"> </w:t>
      </w:r>
      <w:r>
        <w:t>2016</w:t>
      </w:r>
      <w:r>
        <w:rPr>
          <w:spacing w:val="-3"/>
        </w:rPr>
        <w:t xml:space="preserve"> </w:t>
      </w:r>
      <w:r>
        <w:t>(Primary</w:t>
      </w:r>
      <w:r>
        <w:rPr>
          <w:spacing w:val="-28"/>
        </w:rPr>
        <w:t xml:space="preserve"> </w:t>
      </w:r>
      <w:r>
        <w:t>Mentor) Coggeshall</w:t>
      </w:r>
      <w:r>
        <w:rPr>
          <w:spacing w:val="-4"/>
        </w:rPr>
        <w:t xml:space="preserve"> </w:t>
      </w:r>
      <w:r>
        <w:t>Fellow</w:t>
      </w:r>
    </w:p>
    <w:p w14:paraId="551F3A54" w14:textId="77777777" w:rsidR="00FC2618" w:rsidRDefault="00270E05">
      <w:pPr>
        <w:pStyle w:val="BodyText"/>
        <w:spacing w:before="1"/>
        <w:ind w:left="597"/>
      </w:pPr>
      <w:r>
        <w:t>K23MH118969</w:t>
      </w:r>
    </w:p>
    <w:p w14:paraId="6DF31122" w14:textId="77777777" w:rsidR="00FC2618" w:rsidRDefault="00270E05">
      <w:pPr>
        <w:pStyle w:val="BodyText"/>
        <w:spacing w:before="5" w:line="265" w:lineRule="exact"/>
        <w:ind w:left="597"/>
      </w:pPr>
      <w:r>
        <w:t>Faculty, University of Chicago</w:t>
      </w:r>
    </w:p>
    <w:p w14:paraId="629A9966" w14:textId="77777777" w:rsidR="00FC2618" w:rsidRDefault="00270E05">
      <w:pPr>
        <w:pStyle w:val="ListParagraph"/>
        <w:numPr>
          <w:ilvl w:val="0"/>
          <w:numId w:val="1"/>
        </w:numPr>
        <w:tabs>
          <w:tab w:val="left" w:pos="598"/>
        </w:tabs>
        <w:ind w:left="597" w:right="5793" w:hanging="301"/>
      </w:pPr>
      <w:r>
        <w:rPr>
          <w:b/>
        </w:rPr>
        <w:t>Dustin Duncan PhD</w:t>
      </w:r>
      <w:r>
        <w:t xml:space="preserve">, </w:t>
      </w:r>
      <w:r>
        <w:rPr>
          <w:spacing w:val="-2"/>
        </w:rPr>
        <w:t xml:space="preserve">New </w:t>
      </w:r>
      <w:r>
        <w:t>York University 2016 (Mentor) CDC Mari Grant; R01 scored 2016 (23,</w:t>
      </w:r>
      <w:r>
        <w:rPr>
          <w:spacing w:val="-16"/>
        </w:rPr>
        <w:t xml:space="preserve"> </w:t>
      </w:r>
      <w:r>
        <w:t>9%)</w:t>
      </w:r>
    </w:p>
    <w:p w14:paraId="6DB37370" w14:textId="77777777" w:rsidR="00FC2618" w:rsidRDefault="00270E05">
      <w:pPr>
        <w:pStyle w:val="BodyText"/>
        <w:ind w:left="597"/>
      </w:pPr>
      <w:r>
        <w:t>Faculty, Columbia University</w:t>
      </w:r>
    </w:p>
    <w:p w14:paraId="39BA9DE7" w14:textId="77777777" w:rsidR="00FC2618" w:rsidRDefault="00270E05">
      <w:pPr>
        <w:pStyle w:val="ListParagraph"/>
        <w:numPr>
          <w:ilvl w:val="0"/>
          <w:numId w:val="1"/>
        </w:numPr>
        <w:tabs>
          <w:tab w:val="left" w:pos="627"/>
        </w:tabs>
        <w:ind w:left="626" w:hanging="332"/>
      </w:pPr>
      <w:r>
        <w:rPr>
          <w:b/>
        </w:rPr>
        <w:t>Yamile Molina PhD</w:t>
      </w:r>
      <w:r>
        <w:t>, University of Illinois at Chicago</w:t>
      </w:r>
      <w:r>
        <w:rPr>
          <w:spacing w:val="-14"/>
        </w:rPr>
        <w:t xml:space="preserve"> </w:t>
      </w:r>
      <w:r>
        <w:t>(Co-Mentor)</w:t>
      </w:r>
    </w:p>
    <w:p w14:paraId="2110E56D" w14:textId="77777777" w:rsidR="00FC2618" w:rsidRDefault="00270E05">
      <w:pPr>
        <w:pStyle w:val="BodyText"/>
        <w:ind w:left="595"/>
      </w:pPr>
      <w:r>
        <w:t>K01, Breast Cancer screening among the networks of breast cancer survivors</w:t>
      </w:r>
    </w:p>
    <w:p w14:paraId="26D49F27" w14:textId="77777777" w:rsidR="00FC2618" w:rsidRDefault="00270E05">
      <w:pPr>
        <w:pStyle w:val="ListParagraph"/>
        <w:numPr>
          <w:ilvl w:val="0"/>
          <w:numId w:val="1"/>
        </w:numPr>
        <w:tabs>
          <w:tab w:val="left" w:pos="627"/>
        </w:tabs>
        <w:ind w:left="626" w:hanging="332"/>
      </w:pPr>
      <w:r>
        <w:rPr>
          <w:b/>
        </w:rPr>
        <w:t>Russell Brewer DrPH</w:t>
      </w:r>
      <w:r>
        <w:t>, University of Chicago, Research Associate Professor</w:t>
      </w:r>
      <w:r>
        <w:rPr>
          <w:spacing w:val="-26"/>
        </w:rPr>
        <w:t xml:space="preserve"> </w:t>
      </w:r>
      <w:r>
        <w:t>(Mentor)</w:t>
      </w:r>
    </w:p>
    <w:p w14:paraId="53968F64" w14:textId="77777777" w:rsidR="00FC2618" w:rsidRDefault="00270E05">
      <w:pPr>
        <w:pStyle w:val="ListParagraph"/>
        <w:numPr>
          <w:ilvl w:val="0"/>
          <w:numId w:val="1"/>
        </w:numPr>
        <w:tabs>
          <w:tab w:val="left" w:pos="627"/>
        </w:tabs>
        <w:ind w:left="645" w:right="4151" w:hanging="351"/>
      </w:pPr>
      <w:r>
        <w:rPr>
          <w:b/>
        </w:rPr>
        <w:t>Yen-Tyng Chen PhD</w:t>
      </w:r>
      <w:r>
        <w:t>, University of Chicago, post-doctoral scholar (Mentor) Faculty, William Patterson</w:t>
      </w:r>
      <w:r>
        <w:rPr>
          <w:spacing w:val="-11"/>
        </w:rPr>
        <w:t xml:space="preserve"> </w:t>
      </w:r>
      <w:r>
        <w:t>University</w:t>
      </w:r>
    </w:p>
    <w:p w14:paraId="47341341" w14:textId="407F52C8" w:rsidR="00FC2618" w:rsidRPr="00E05EE4" w:rsidRDefault="00270E05" w:rsidP="00E05EE4">
      <w:pPr>
        <w:pStyle w:val="ListParagraph"/>
        <w:numPr>
          <w:ilvl w:val="0"/>
          <w:numId w:val="1"/>
        </w:numPr>
        <w:tabs>
          <w:tab w:val="left" w:pos="627"/>
        </w:tabs>
        <w:ind w:left="626" w:hanging="332"/>
      </w:pPr>
      <w:r>
        <w:rPr>
          <w:b/>
        </w:rPr>
        <w:t>Arthi Ramachandran PhD</w:t>
      </w:r>
      <w:r>
        <w:t>, University of Chicago, post-doctoral scholar</w:t>
      </w:r>
      <w:r>
        <w:rPr>
          <w:spacing w:val="-19"/>
        </w:rPr>
        <w:t xml:space="preserve"> </w:t>
      </w:r>
      <w:r>
        <w:t>(Mentor)</w:t>
      </w:r>
    </w:p>
    <w:p w14:paraId="06C1EA46" w14:textId="77777777" w:rsidR="00FC2618" w:rsidRDefault="00270E05">
      <w:pPr>
        <w:pStyle w:val="ListParagraph"/>
        <w:numPr>
          <w:ilvl w:val="0"/>
          <w:numId w:val="1"/>
        </w:numPr>
        <w:tabs>
          <w:tab w:val="left" w:pos="632"/>
        </w:tabs>
        <w:spacing w:before="56"/>
        <w:ind w:left="650" w:right="3367" w:hanging="353"/>
      </w:pPr>
      <w:r>
        <w:rPr>
          <w:b/>
        </w:rPr>
        <w:t>Jade Pagkas-Bather MD, MPH</w:t>
      </w:r>
      <w:r>
        <w:t xml:space="preserve">, University of Washington, research fellow (Mentor) K12 </w:t>
      </w:r>
      <w:proofErr w:type="gramStart"/>
      <w:r>
        <w:t>awarded;</w:t>
      </w:r>
      <w:proofErr w:type="gramEnd"/>
      <w:r>
        <w:t xml:space="preserve"> Faculty, University of</w:t>
      </w:r>
      <w:r>
        <w:rPr>
          <w:spacing w:val="-10"/>
        </w:rPr>
        <w:t xml:space="preserve"> </w:t>
      </w:r>
      <w:r>
        <w:t>Chicago</w:t>
      </w:r>
    </w:p>
    <w:p w14:paraId="4813D12C" w14:textId="77777777" w:rsidR="00FC2618" w:rsidRDefault="00270E05">
      <w:pPr>
        <w:pStyle w:val="ListParagraph"/>
        <w:numPr>
          <w:ilvl w:val="0"/>
          <w:numId w:val="1"/>
        </w:numPr>
        <w:tabs>
          <w:tab w:val="left" w:pos="632"/>
        </w:tabs>
        <w:spacing w:before="1" w:line="237" w:lineRule="auto"/>
        <w:ind w:left="650" w:right="4249" w:hanging="353"/>
      </w:pPr>
      <w:r>
        <w:rPr>
          <w:b/>
        </w:rPr>
        <w:t xml:space="preserve">Mert </w:t>
      </w:r>
      <w:proofErr w:type="spellStart"/>
      <w:r>
        <w:rPr>
          <w:b/>
        </w:rPr>
        <w:t>Erdahali</w:t>
      </w:r>
      <w:proofErr w:type="spellEnd"/>
      <w:r>
        <w:rPr>
          <w:b/>
        </w:rPr>
        <w:t xml:space="preserve"> PhD</w:t>
      </w:r>
      <w:r>
        <w:t>, University of Chicago, post-doctoral scholar (Mentor) Faculty, University of</w:t>
      </w:r>
      <w:r>
        <w:rPr>
          <w:spacing w:val="-9"/>
        </w:rPr>
        <w:t xml:space="preserve"> </w:t>
      </w:r>
      <w:r>
        <w:t>Turkey</w:t>
      </w:r>
    </w:p>
    <w:p w14:paraId="2BCDDCEA" w14:textId="77777777" w:rsidR="00FC2618" w:rsidRDefault="00270E05">
      <w:pPr>
        <w:pStyle w:val="ListParagraph"/>
        <w:numPr>
          <w:ilvl w:val="0"/>
          <w:numId w:val="1"/>
        </w:numPr>
        <w:tabs>
          <w:tab w:val="left" w:pos="632"/>
        </w:tabs>
        <w:spacing w:before="1"/>
        <w:ind w:left="631" w:hanging="334"/>
      </w:pPr>
      <w:r>
        <w:rPr>
          <w:b/>
        </w:rPr>
        <w:t>Francis Lee PhD</w:t>
      </w:r>
      <w:r>
        <w:t>, University of Chicago, post-doctoral scholar</w:t>
      </w:r>
      <w:r>
        <w:rPr>
          <w:spacing w:val="-18"/>
        </w:rPr>
        <w:t xml:space="preserve"> </w:t>
      </w:r>
      <w:r>
        <w:t>(Mentor)</w:t>
      </w:r>
    </w:p>
    <w:p w14:paraId="688823DA" w14:textId="77777777" w:rsidR="00FC2618" w:rsidRDefault="00270E05">
      <w:pPr>
        <w:pStyle w:val="ListParagraph"/>
        <w:numPr>
          <w:ilvl w:val="0"/>
          <w:numId w:val="1"/>
        </w:numPr>
        <w:tabs>
          <w:tab w:val="left" w:pos="632"/>
        </w:tabs>
        <w:ind w:left="648" w:right="4933" w:hanging="351"/>
      </w:pPr>
      <w:r>
        <w:rPr>
          <w:b/>
        </w:rPr>
        <w:t>Darnel</w:t>
      </w:r>
      <w:r>
        <w:rPr>
          <w:b/>
          <w:spacing w:val="-2"/>
        </w:rPr>
        <w:t xml:space="preserve"> </w:t>
      </w:r>
      <w:r>
        <w:rPr>
          <w:b/>
        </w:rPr>
        <w:t>Motley</w:t>
      </w:r>
      <w:r>
        <w:rPr>
          <w:b/>
          <w:spacing w:val="-2"/>
        </w:rPr>
        <w:t xml:space="preserve"> </w:t>
      </w:r>
      <w:r>
        <w:rPr>
          <w:b/>
        </w:rPr>
        <w:t>PhD</w:t>
      </w:r>
      <w:r>
        <w:t>,</w:t>
      </w:r>
      <w:r>
        <w:rPr>
          <w:spacing w:val="-5"/>
        </w:rPr>
        <w:t xml:space="preserve"> </w:t>
      </w:r>
      <w:r>
        <w:t>University</w:t>
      </w:r>
      <w:r>
        <w:rPr>
          <w:spacing w:val="-3"/>
        </w:rPr>
        <w:t xml:space="preserve"> </w:t>
      </w:r>
      <w:r>
        <w:t>of</w:t>
      </w:r>
      <w:r>
        <w:rPr>
          <w:spacing w:val="-3"/>
        </w:rPr>
        <w:t xml:space="preserve"> </w:t>
      </w:r>
      <w:r>
        <w:t>Chicago,</w:t>
      </w:r>
      <w:r>
        <w:rPr>
          <w:spacing w:val="-3"/>
        </w:rPr>
        <w:t xml:space="preserve"> </w:t>
      </w:r>
      <w:r>
        <w:t>junior</w:t>
      </w:r>
      <w:r>
        <w:rPr>
          <w:spacing w:val="-3"/>
        </w:rPr>
        <w:t xml:space="preserve"> </w:t>
      </w:r>
      <w:r>
        <w:t>faculty</w:t>
      </w:r>
      <w:r>
        <w:rPr>
          <w:spacing w:val="-28"/>
        </w:rPr>
        <w:t xml:space="preserve"> </w:t>
      </w:r>
      <w:r>
        <w:t>(Mentor) K01, Workplace HIV prevention intervention for Black</w:t>
      </w:r>
      <w:r>
        <w:rPr>
          <w:spacing w:val="-28"/>
        </w:rPr>
        <w:t xml:space="preserve"> </w:t>
      </w:r>
      <w:r>
        <w:t>MSM</w:t>
      </w:r>
    </w:p>
    <w:p w14:paraId="0466F522" w14:textId="77777777" w:rsidR="00FC2618" w:rsidRDefault="00270E05">
      <w:pPr>
        <w:pStyle w:val="ListParagraph"/>
        <w:numPr>
          <w:ilvl w:val="0"/>
          <w:numId w:val="1"/>
        </w:numPr>
        <w:tabs>
          <w:tab w:val="left" w:pos="627"/>
        </w:tabs>
        <w:ind w:left="626" w:hanging="329"/>
      </w:pPr>
      <w:r>
        <w:rPr>
          <w:b/>
        </w:rPr>
        <w:t xml:space="preserve">Anna Hotton PhD, MPH, </w:t>
      </w:r>
      <w:r>
        <w:t>University of Chicago, junior faculty</w:t>
      </w:r>
      <w:r>
        <w:rPr>
          <w:spacing w:val="-10"/>
        </w:rPr>
        <w:t xml:space="preserve"> </w:t>
      </w:r>
      <w:r>
        <w:t>(Mentor)</w:t>
      </w:r>
    </w:p>
    <w:p w14:paraId="01F3F070" w14:textId="77777777" w:rsidR="00FC2618" w:rsidRDefault="00270E05">
      <w:pPr>
        <w:pStyle w:val="ListParagraph"/>
        <w:numPr>
          <w:ilvl w:val="0"/>
          <w:numId w:val="1"/>
        </w:numPr>
        <w:tabs>
          <w:tab w:val="left" w:pos="630"/>
        </w:tabs>
        <w:spacing w:before="1"/>
        <w:ind w:left="629" w:hanging="332"/>
      </w:pPr>
      <w:r>
        <w:rPr>
          <w:b/>
        </w:rPr>
        <w:t>Maria Pyra PhD</w:t>
      </w:r>
      <w:r>
        <w:t>, University of Chicago, junior faculty</w:t>
      </w:r>
      <w:r>
        <w:rPr>
          <w:spacing w:val="-12"/>
        </w:rPr>
        <w:t xml:space="preserve"> </w:t>
      </w:r>
      <w:r>
        <w:t>(Mentor)</w:t>
      </w:r>
    </w:p>
    <w:p w14:paraId="3644AC07" w14:textId="68460EA4" w:rsidR="00FC2618" w:rsidRDefault="00270E05">
      <w:pPr>
        <w:pStyle w:val="ListParagraph"/>
        <w:numPr>
          <w:ilvl w:val="0"/>
          <w:numId w:val="1"/>
        </w:numPr>
        <w:tabs>
          <w:tab w:val="left" w:pos="633"/>
        </w:tabs>
        <w:ind w:left="648" w:right="4543" w:hanging="351"/>
      </w:pPr>
      <w:r>
        <w:rPr>
          <w:b/>
        </w:rPr>
        <w:t xml:space="preserve">Kim Stanford MD, MPH, </w:t>
      </w:r>
      <w:r>
        <w:t>University of Chicago, junior faculty</w:t>
      </w:r>
      <w:r w:rsidR="00AB1B44">
        <w:t xml:space="preserve"> </w:t>
      </w:r>
      <w:r>
        <w:t>(Mentor) K23, Syphilis routine screening in the Emergency</w:t>
      </w:r>
      <w:r>
        <w:rPr>
          <w:spacing w:val="-25"/>
        </w:rPr>
        <w:t xml:space="preserve"> </w:t>
      </w:r>
      <w:r>
        <w:t>Department</w:t>
      </w:r>
    </w:p>
    <w:sectPr w:rsidR="00FC2618">
      <w:pgSz w:w="12240" w:h="15840"/>
      <w:pgMar w:top="980" w:right="400" w:bottom="980" w:left="420" w:header="778"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02A2B" w14:textId="77777777" w:rsidR="00CA578E" w:rsidRDefault="00CA578E">
      <w:r>
        <w:separator/>
      </w:r>
    </w:p>
  </w:endnote>
  <w:endnote w:type="continuationSeparator" w:id="0">
    <w:p w14:paraId="042153FB" w14:textId="77777777" w:rsidR="00CA578E" w:rsidRDefault="00CA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821A" w14:textId="7BFD1F95" w:rsidR="009F2A0F" w:rsidRDefault="009F2A0F">
    <w:pPr>
      <w:pStyle w:val="BodyText"/>
      <w:spacing w:line="14" w:lineRule="auto"/>
      <w:ind w:left="0"/>
      <w:rPr>
        <w:sz w:val="20"/>
      </w:rPr>
    </w:pPr>
    <w:r>
      <w:rPr>
        <w:noProof/>
        <w:lang w:bidi="ar-SA"/>
      </w:rPr>
      <mc:AlternateContent>
        <mc:Choice Requires="wps">
          <w:drawing>
            <wp:anchor distT="0" distB="0" distL="114300" distR="114300" simplePos="0" relativeHeight="249513984" behindDoc="1" locked="0" layoutInCell="1" allowOverlap="1" wp14:anchorId="1DAA9EC6" wp14:editId="14B4ED37">
              <wp:simplePos x="0" y="0"/>
              <wp:positionH relativeFrom="page">
                <wp:posOffset>7124700</wp:posOffset>
              </wp:positionH>
              <wp:positionV relativeFrom="page">
                <wp:posOffset>9418955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D036" w14:textId="5F1E3210" w:rsidR="009F2A0F" w:rsidRDefault="009F2A0F">
                          <w:pPr>
                            <w:spacing w:before="10"/>
                            <w:ind w:left="60"/>
                            <w:rPr>
                              <w:rFonts w:ascii="Times New Roman"/>
                              <w:sz w:val="24"/>
                            </w:rPr>
                          </w:pPr>
                          <w:r>
                            <w:fldChar w:fldCharType="begin"/>
                          </w:r>
                          <w:r>
                            <w:rPr>
                              <w:rFonts w:ascii="Times New Roman"/>
                              <w:sz w:val="24"/>
                            </w:rPr>
                            <w:instrText xml:space="preserve"> PAGE </w:instrText>
                          </w:r>
                          <w:r>
                            <w:fldChar w:fldCharType="separate"/>
                          </w:r>
                          <w:r w:rsidR="00CD37BB">
                            <w:rPr>
                              <w:rFonts w:ascii="Times New Roman"/>
                              <w:noProof/>
                              <w:sz w:val="24"/>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9EC6" id="_x0000_t202" coordsize="21600,21600" o:spt="202" path="m,l,21600r21600,l21600,xe">
              <v:stroke joinstyle="miter"/>
              <v:path gradientshapeok="t" o:connecttype="rect"/>
            </v:shapetype>
            <v:shape id="Text Box 1" o:spid="_x0000_s1027" type="#_x0000_t202" style="position:absolute;margin-left:561pt;margin-top:741.65pt;width:18pt;height:15.3pt;z-index:-2538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" filled="f" stroked="f">
              <v:textbox inset="0,0,0,0">
                <w:txbxContent>
                  <w:p w14:paraId="39BBD036" w14:textId="5F1E3210" w:rsidR="009F2A0F" w:rsidRDefault="009F2A0F">
                    <w:pPr>
                      <w:spacing w:before="10"/>
                      <w:ind w:left="60"/>
                      <w:rPr>
                        <w:rFonts w:ascii="Times New Roman"/>
                        <w:sz w:val="24"/>
                      </w:rPr>
                    </w:pPr>
                    <w:r>
                      <w:fldChar w:fldCharType="begin"/>
                    </w:r>
                    <w:r>
                      <w:rPr>
                        <w:rFonts w:ascii="Times New Roman"/>
                        <w:sz w:val="24"/>
                      </w:rPr>
                      <w:instrText xml:space="preserve"> PAGE </w:instrText>
                    </w:r>
                    <w:r>
                      <w:fldChar w:fldCharType="separate"/>
                    </w:r>
                    <w:r w:rsidR="00CD37BB">
                      <w:rPr>
                        <w:rFonts w:ascii="Times New Roman"/>
                        <w:noProof/>
                        <w:sz w:val="24"/>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17420" w14:textId="77777777" w:rsidR="00CA578E" w:rsidRDefault="00CA578E">
      <w:r>
        <w:separator/>
      </w:r>
    </w:p>
  </w:footnote>
  <w:footnote w:type="continuationSeparator" w:id="0">
    <w:p w14:paraId="537BE5E5" w14:textId="77777777" w:rsidR="00CA578E" w:rsidRDefault="00CA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D0A" w14:textId="0B7842F1" w:rsidR="009F2A0F" w:rsidRDefault="009F2A0F">
    <w:pPr>
      <w:pStyle w:val="BodyText"/>
      <w:spacing w:line="14" w:lineRule="auto"/>
      <w:ind w:left="0"/>
      <w:rPr>
        <w:sz w:val="20"/>
      </w:rPr>
    </w:pPr>
    <w:r>
      <w:rPr>
        <w:noProof/>
        <w:lang w:bidi="ar-SA"/>
      </w:rPr>
      <mc:AlternateContent>
        <mc:Choice Requires="wps">
          <w:drawing>
            <wp:anchor distT="0" distB="0" distL="114300" distR="114300" simplePos="0" relativeHeight="249512960" behindDoc="1" locked="0" layoutInCell="1" allowOverlap="1" wp14:anchorId="5EEF604E" wp14:editId="776C2945">
              <wp:simplePos x="0" y="0"/>
              <wp:positionH relativeFrom="page">
                <wp:posOffset>5965825</wp:posOffset>
              </wp:positionH>
              <wp:positionV relativeFrom="page">
                <wp:posOffset>481330</wp:posOffset>
              </wp:positionV>
              <wp:extent cx="136398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5E2B" w14:textId="77777777" w:rsidR="009F2A0F" w:rsidRDefault="009F2A0F">
                          <w:pPr>
                            <w:pStyle w:val="BodyText"/>
                            <w:spacing w:line="245" w:lineRule="exact"/>
                            <w:ind w:left="20"/>
                          </w:pPr>
                          <w:r>
                            <w:t>JA Schneider, MD, MPH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F604E" id="_x0000_t202" coordsize="21600,21600" o:spt="202" path="m,l,21600r21600,l21600,xe">
              <v:stroke joinstyle="miter"/>
              <v:path gradientshapeok="t" o:connecttype="rect"/>
            </v:shapetype>
            <v:shape id="Text Box 2" o:spid="_x0000_s1026" type="#_x0000_t202" style="position:absolute;margin-left:469.75pt;margin-top:37.9pt;width:107.4pt;height:13.05pt;z-index:-2538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Gc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" filled="f" stroked="f">
              <v:textbox inset="0,0,0,0">
                <w:txbxContent>
                  <w:p w14:paraId="6A8F5E2B" w14:textId="77777777" w:rsidR="009F2A0F" w:rsidRDefault="009F2A0F">
                    <w:pPr>
                      <w:pStyle w:val="BodyText"/>
                      <w:spacing w:line="245" w:lineRule="exact"/>
                      <w:ind w:left="20"/>
                    </w:pPr>
                    <w:r>
                      <w:t>JA Schneider, MD, MPH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77E1A"/>
    <w:multiLevelType w:val="hybridMultilevel"/>
    <w:tmpl w:val="2F02DBC6"/>
    <w:lvl w:ilvl="0" w:tplc="ED34789C">
      <w:start w:val="1"/>
      <w:numFmt w:val="decimal"/>
      <w:lvlText w:val="%1."/>
      <w:lvlJc w:val="left"/>
      <w:pPr>
        <w:ind w:left="660" w:hanging="363"/>
      </w:pPr>
      <w:rPr>
        <w:rFonts w:ascii="Calibri" w:eastAsia="Calibri" w:hAnsi="Calibri" w:cs="Calibri" w:hint="default"/>
        <w:w w:val="100"/>
        <w:sz w:val="22"/>
        <w:szCs w:val="22"/>
        <w:lang w:val="en-US" w:eastAsia="en-US" w:bidi="en-US"/>
      </w:rPr>
    </w:lvl>
    <w:lvl w:ilvl="1" w:tplc="9964FC02">
      <w:numFmt w:val="bullet"/>
      <w:lvlText w:val="•"/>
      <w:lvlJc w:val="left"/>
      <w:pPr>
        <w:ind w:left="1736" w:hanging="363"/>
      </w:pPr>
      <w:rPr>
        <w:rFonts w:hint="default"/>
        <w:lang w:val="en-US" w:eastAsia="en-US" w:bidi="en-US"/>
      </w:rPr>
    </w:lvl>
    <w:lvl w:ilvl="2" w:tplc="7068A978">
      <w:numFmt w:val="bullet"/>
      <w:lvlText w:val="•"/>
      <w:lvlJc w:val="left"/>
      <w:pPr>
        <w:ind w:left="2812" w:hanging="363"/>
      </w:pPr>
      <w:rPr>
        <w:rFonts w:hint="default"/>
        <w:lang w:val="en-US" w:eastAsia="en-US" w:bidi="en-US"/>
      </w:rPr>
    </w:lvl>
    <w:lvl w:ilvl="3" w:tplc="EF62139E">
      <w:numFmt w:val="bullet"/>
      <w:lvlText w:val="•"/>
      <w:lvlJc w:val="left"/>
      <w:pPr>
        <w:ind w:left="3888" w:hanging="363"/>
      </w:pPr>
      <w:rPr>
        <w:rFonts w:hint="default"/>
        <w:lang w:val="en-US" w:eastAsia="en-US" w:bidi="en-US"/>
      </w:rPr>
    </w:lvl>
    <w:lvl w:ilvl="4" w:tplc="EC8C350C">
      <w:numFmt w:val="bullet"/>
      <w:lvlText w:val="•"/>
      <w:lvlJc w:val="left"/>
      <w:pPr>
        <w:ind w:left="4964" w:hanging="363"/>
      </w:pPr>
      <w:rPr>
        <w:rFonts w:hint="default"/>
        <w:lang w:val="en-US" w:eastAsia="en-US" w:bidi="en-US"/>
      </w:rPr>
    </w:lvl>
    <w:lvl w:ilvl="5" w:tplc="981E65D8">
      <w:numFmt w:val="bullet"/>
      <w:lvlText w:val="•"/>
      <w:lvlJc w:val="left"/>
      <w:pPr>
        <w:ind w:left="6040" w:hanging="363"/>
      </w:pPr>
      <w:rPr>
        <w:rFonts w:hint="default"/>
        <w:lang w:val="en-US" w:eastAsia="en-US" w:bidi="en-US"/>
      </w:rPr>
    </w:lvl>
    <w:lvl w:ilvl="6" w:tplc="6CA0C57E">
      <w:numFmt w:val="bullet"/>
      <w:lvlText w:val="•"/>
      <w:lvlJc w:val="left"/>
      <w:pPr>
        <w:ind w:left="7116" w:hanging="363"/>
      </w:pPr>
      <w:rPr>
        <w:rFonts w:hint="default"/>
        <w:lang w:val="en-US" w:eastAsia="en-US" w:bidi="en-US"/>
      </w:rPr>
    </w:lvl>
    <w:lvl w:ilvl="7" w:tplc="23F00A6A">
      <w:numFmt w:val="bullet"/>
      <w:lvlText w:val="•"/>
      <w:lvlJc w:val="left"/>
      <w:pPr>
        <w:ind w:left="8192" w:hanging="363"/>
      </w:pPr>
      <w:rPr>
        <w:rFonts w:hint="default"/>
        <w:lang w:val="en-US" w:eastAsia="en-US" w:bidi="en-US"/>
      </w:rPr>
    </w:lvl>
    <w:lvl w:ilvl="8" w:tplc="FDE03FBE">
      <w:numFmt w:val="bullet"/>
      <w:lvlText w:val="•"/>
      <w:lvlJc w:val="left"/>
      <w:pPr>
        <w:ind w:left="9268" w:hanging="363"/>
      </w:pPr>
      <w:rPr>
        <w:rFonts w:hint="default"/>
        <w:lang w:val="en-US" w:eastAsia="en-US" w:bidi="en-US"/>
      </w:rPr>
    </w:lvl>
  </w:abstractNum>
  <w:abstractNum w:abstractNumId="1" w15:restartNumberingAfterBreak="0">
    <w:nsid w:val="47929C91"/>
    <w:multiLevelType w:val="hybridMultilevel"/>
    <w:tmpl w:val="64188AD6"/>
    <w:lvl w:ilvl="0" w:tplc="C0D8D18A">
      <w:start w:val="1"/>
      <w:numFmt w:val="decimal"/>
      <w:lvlText w:val="%1."/>
      <w:lvlJc w:val="left"/>
      <w:pPr>
        <w:ind w:left="659" w:hanging="363"/>
      </w:pPr>
      <w:rPr>
        <w:rFonts w:ascii="Calibri" w:eastAsia="Calibri" w:hAnsi="Calibri" w:cs="Calibri" w:hint="default"/>
        <w:w w:val="100"/>
        <w:sz w:val="22"/>
        <w:szCs w:val="22"/>
        <w:lang w:val="en-US" w:eastAsia="en-US" w:bidi="en-US"/>
      </w:rPr>
    </w:lvl>
    <w:lvl w:ilvl="1" w:tplc="26FCDDB8">
      <w:numFmt w:val="bullet"/>
      <w:lvlText w:val="•"/>
      <w:lvlJc w:val="left"/>
      <w:pPr>
        <w:ind w:left="1736" w:hanging="363"/>
      </w:pPr>
      <w:rPr>
        <w:rFonts w:hint="default"/>
        <w:lang w:val="en-US" w:eastAsia="en-US" w:bidi="en-US"/>
      </w:rPr>
    </w:lvl>
    <w:lvl w:ilvl="2" w:tplc="78E097E8">
      <w:numFmt w:val="bullet"/>
      <w:lvlText w:val="•"/>
      <w:lvlJc w:val="left"/>
      <w:pPr>
        <w:ind w:left="2812" w:hanging="363"/>
      </w:pPr>
      <w:rPr>
        <w:rFonts w:hint="default"/>
        <w:lang w:val="en-US" w:eastAsia="en-US" w:bidi="en-US"/>
      </w:rPr>
    </w:lvl>
    <w:lvl w:ilvl="3" w:tplc="1702F2B8">
      <w:numFmt w:val="bullet"/>
      <w:lvlText w:val="•"/>
      <w:lvlJc w:val="left"/>
      <w:pPr>
        <w:ind w:left="3888" w:hanging="363"/>
      </w:pPr>
      <w:rPr>
        <w:rFonts w:hint="default"/>
        <w:lang w:val="en-US" w:eastAsia="en-US" w:bidi="en-US"/>
      </w:rPr>
    </w:lvl>
    <w:lvl w:ilvl="4" w:tplc="1EE6C370">
      <w:numFmt w:val="bullet"/>
      <w:lvlText w:val="•"/>
      <w:lvlJc w:val="left"/>
      <w:pPr>
        <w:ind w:left="4964" w:hanging="363"/>
      </w:pPr>
      <w:rPr>
        <w:rFonts w:hint="default"/>
        <w:lang w:val="en-US" w:eastAsia="en-US" w:bidi="en-US"/>
      </w:rPr>
    </w:lvl>
    <w:lvl w:ilvl="5" w:tplc="2AEAD6A0">
      <w:numFmt w:val="bullet"/>
      <w:lvlText w:val="•"/>
      <w:lvlJc w:val="left"/>
      <w:pPr>
        <w:ind w:left="6040" w:hanging="363"/>
      </w:pPr>
      <w:rPr>
        <w:rFonts w:hint="default"/>
        <w:lang w:val="en-US" w:eastAsia="en-US" w:bidi="en-US"/>
      </w:rPr>
    </w:lvl>
    <w:lvl w:ilvl="6" w:tplc="65108F32">
      <w:numFmt w:val="bullet"/>
      <w:lvlText w:val="•"/>
      <w:lvlJc w:val="left"/>
      <w:pPr>
        <w:ind w:left="7116" w:hanging="363"/>
      </w:pPr>
      <w:rPr>
        <w:rFonts w:hint="default"/>
        <w:lang w:val="en-US" w:eastAsia="en-US" w:bidi="en-US"/>
      </w:rPr>
    </w:lvl>
    <w:lvl w:ilvl="7" w:tplc="EAEC1BD2">
      <w:numFmt w:val="bullet"/>
      <w:lvlText w:val="•"/>
      <w:lvlJc w:val="left"/>
      <w:pPr>
        <w:ind w:left="8192" w:hanging="363"/>
      </w:pPr>
      <w:rPr>
        <w:rFonts w:hint="default"/>
        <w:lang w:val="en-US" w:eastAsia="en-US" w:bidi="en-US"/>
      </w:rPr>
    </w:lvl>
    <w:lvl w:ilvl="8" w:tplc="D21AE330">
      <w:numFmt w:val="bullet"/>
      <w:lvlText w:val="•"/>
      <w:lvlJc w:val="left"/>
      <w:pPr>
        <w:ind w:left="9268" w:hanging="363"/>
      </w:pPr>
      <w:rPr>
        <w:rFonts w:hint="default"/>
        <w:lang w:val="en-US" w:eastAsia="en-US" w:bidi="en-US"/>
      </w:rPr>
    </w:lvl>
  </w:abstractNum>
  <w:abstractNum w:abstractNumId="2" w15:restartNumberingAfterBreak="0">
    <w:nsid w:val="5B792D61"/>
    <w:multiLevelType w:val="hybridMultilevel"/>
    <w:tmpl w:val="0ADAA294"/>
    <w:lvl w:ilvl="0" w:tplc="B21EA12A">
      <w:start w:val="1"/>
      <w:numFmt w:val="decimal"/>
      <w:lvlText w:val="%1."/>
      <w:lvlJc w:val="left"/>
      <w:pPr>
        <w:ind w:left="659" w:hanging="363"/>
      </w:pPr>
      <w:rPr>
        <w:rFonts w:ascii="Calibri" w:eastAsia="Calibri" w:hAnsi="Calibri" w:cs="Calibri" w:hint="default"/>
        <w:w w:val="100"/>
        <w:sz w:val="22"/>
        <w:szCs w:val="22"/>
        <w:lang w:val="en-US" w:eastAsia="en-US" w:bidi="en-US"/>
      </w:rPr>
    </w:lvl>
    <w:lvl w:ilvl="1" w:tplc="333A922A">
      <w:numFmt w:val="bullet"/>
      <w:lvlText w:val="•"/>
      <w:lvlJc w:val="left"/>
      <w:pPr>
        <w:ind w:left="1736" w:hanging="363"/>
      </w:pPr>
      <w:rPr>
        <w:rFonts w:hint="default"/>
        <w:lang w:val="en-US" w:eastAsia="en-US" w:bidi="en-US"/>
      </w:rPr>
    </w:lvl>
    <w:lvl w:ilvl="2" w:tplc="E11C86F6">
      <w:numFmt w:val="bullet"/>
      <w:lvlText w:val="•"/>
      <w:lvlJc w:val="left"/>
      <w:pPr>
        <w:ind w:left="2812" w:hanging="363"/>
      </w:pPr>
      <w:rPr>
        <w:rFonts w:hint="default"/>
        <w:lang w:val="en-US" w:eastAsia="en-US" w:bidi="en-US"/>
      </w:rPr>
    </w:lvl>
    <w:lvl w:ilvl="3" w:tplc="FC34FBF2">
      <w:numFmt w:val="bullet"/>
      <w:lvlText w:val="•"/>
      <w:lvlJc w:val="left"/>
      <w:pPr>
        <w:ind w:left="3888" w:hanging="363"/>
      </w:pPr>
      <w:rPr>
        <w:rFonts w:hint="default"/>
        <w:lang w:val="en-US" w:eastAsia="en-US" w:bidi="en-US"/>
      </w:rPr>
    </w:lvl>
    <w:lvl w:ilvl="4" w:tplc="228A5E64">
      <w:numFmt w:val="bullet"/>
      <w:lvlText w:val="•"/>
      <w:lvlJc w:val="left"/>
      <w:pPr>
        <w:ind w:left="4964" w:hanging="363"/>
      </w:pPr>
      <w:rPr>
        <w:rFonts w:hint="default"/>
        <w:lang w:val="en-US" w:eastAsia="en-US" w:bidi="en-US"/>
      </w:rPr>
    </w:lvl>
    <w:lvl w:ilvl="5" w:tplc="A7A4CBB0">
      <w:numFmt w:val="bullet"/>
      <w:lvlText w:val="•"/>
      <w:lvlJc w:val="left"/>
      <w:pPr>
        <w:ind w:left="6040" w:hanging="363"/>
      </w:pPr>
      <w:rPr>
        <w:rFonts w:hint="default"/>
        <w:lang w:val="en-US" w:eastAsia="en-US" w:bidi="en-US"/>
      </w:rPr>
    </w:lvl>
    <w:lvl w:ilvl="6" w:tplc="9B28C6CE">
      <w:numFmt w:val="bullet"/>
      <w:lvlText w:val="•"/>
      <w:lvlJc w:val="left"/>
      <w:pPr>
        <w:ind w:left="7116" w:hanging="363"/>
      </w:pPr>
      <w:rPr>
        <w:rFonts w:hint="default"/>
        <w:lang w:val="en-US" w:eastAsia="en-US" w:bidi="en-US"/>
      </w:rPr>
    </w:lvl>
    <w:lvl w:ilvl="7" w:tplc="5C9ADB7C">
      <w:numFmt w:val="bullet"/>
      <w:lvlText w:val="•"/>
      <w:lvlJc w:val="left"/>
      <w:pPr>
        <w:ind w:left="8192" w:hanging="363"/>
      </w:pPr>
      <w:rPr>
        <w:rFonts w:hint="default"/>
        <w:lang w:val="en-US" w:eastAsia="en-US" w:bidi="en-US"/>
      </w:rPr>
    </w:lvl>
    <w:lvl w:ilvl="8" w:tplc="B22A97C6">
      <w:numFmt w:val="bullet"/>
      <w:lvlText w:val="•"/>
      <w:lvlJc w:val="left"/>
      <w:pPr>
        <w:ind w:left="9268" w:hanging="363"/>
      </w:pPr>
      <w:rPr>
        <w:rFonts w:hint="default"/>
        <w:lang w:val="en-US" w:eastAsia="en-US" w:bidi="en-US"/>
      </w:rPr>
    </w:lvl>
  </w:abstractNum>
  <w:abstractNum w:abstractNumId="3" w15:restartNumberingAfterBreak="0">
    <w:nsid w:val="62E3E59E"/>
    <w:multiLevelType w:val="hybridMultilevel"/>
    <w:tmpl w:val="7E5402DE"/>
    <w:lvl w:ilvl="0" w:tplc="781C5656">
      <w:start w:val="1"/>
      <w:numFmt w:val="decimal"/>
      <w:lvlText w:val="%1."/>
      <w:lvlJc w:val="left"/>
      <w:pPr>
        <w:ind w:left="659" w:hanging="363"/>
      </w:pPr>
      <w:rPr>
        <w:rFonts w:ascii="Calibri" w:eastAsia="Calibri" w:hAnsi="Calibri" w:cs="Calibri" w:hint="default"/>
        <w:w w:val="100"/>
        <w:sz w:val="22"/>
        <w:szCs w:val="22"/>
        <w:lang w:val="en-US" w:eastAsia="en-US" w:bidi="en-US"/>
      </w:rPr>
    </w:lvl>
    <w:lvl w:ilvl="1" w:tplc="75A846D0">
      <w:numFmt w:val="bullet"/>
      <w:lvlText w:val="•"/>
      <w:lvlJc w:val="left"/>
      <w:pPr>
        <w:ind w:left="1736" w:hanging="363"/>
      </w:pPr>
      <w:rPr>
        <w:rFonts w:hint="default"/>
        <w:lang w:val="en-US" w:eastAsia="en-US" w:bidi="en-US"/>
      </w:rPr>
    </w:lvl>
    <w:lvl w:ilvl="2" w:tplc="EED066C2">
      <w:numFmt w:val="bullet"/>
      <w:lvlText w:val="•"/>
      <w:lvlJc w:val="left"/>
      <w:pPr>
        <w:ind w:left="2812" w:hanging="363"/>
      </w:pPr>
      <w:rPr>
        <w:rFonts w:hint="default"/>
        <w:lang w:val="en-US" w:eastAsia="en-US" w:bidi="en-US"/>
      </w:rPr>
    </w:lvl>
    <w:lvl w:ilvl="3" w:tplc="7B0E5B30">
      <w:numFmt w:val="bullet"/>
      <w:lvlText w:val="•"/>
      <w:lvlJc w:val="left"/>
      <w:pPr>
        <w:ind w:left="3888" w:hanging="363"/>
      </w:pPr>
      <w:rPr>
        <w:rFonts w:hint="default"/>
        <w:lang w:val="en-US" w:eastAsia="en-US" w:bidi="en-US"/>
      </w:rPr>
    </w:lvl>
    <w:lvl w:ilvl="4" w:tplc="CAD02AC0">
      <w:numFmt w:val="bullet"/>
      <w:lvlText w:val="•"/>
      <w:lvlJc w:val="left"/>
      <w:pPr>
        <w:ind w:left="4964" w:hanging="363"/>
      </w:pPr>
      <w:rPr>
        <w:rFonts w:hint="default"/>
        <w:lang w:val="en-US" w:eastAsia="en-US" w:bidi="en-US"/>
      </w:rPr>
    </w:lvl>
    <w:lvl w:ilvl="5" w:tplc="89366212">
      <w:numFmt w:val="bullet"/>
      <w:lvlText w:val="•"/>
      <w:lvlJc w:val="left"/>
      <w:pPr>
        <w:ind w:left="6040" w:hanging="363"/>
      </w:pPr>
      <w:rPr>
        <w:rFonts w:hint="default"/>
        <w:lang w:val="en-US" w:eastAsia="en-US" w:bidi="en-US"/>
      </w:rPr>
    </w:lvl>
    <w:lvl w:ilvl="6" w:tplc="B2BC56EC">
      <w:numFmt w:val="bullet"/>
      <w:lvlText w:val="•"/>
      <w:lvlJc w:val="left"/>
      <w:pPr>
        <w:ind w:left="7116" w:hanging="363"/>
      </w:pPr>
      <w:rPr>
        <w:rFonts w:hint="default"/>
        <w:lang w:val="en-US" w:eastAsia="en-US" w:bidi="en-US"/>
      </w:rPr>
    </w:lvl>
    <w:lvl w:ilvl="7" w:tplc="2E9A1D54">
      <w:numFmt w:val="bullet"/>
      <w:lvlText w:val="•"/>
      <w:lvlJc w:val="left"/>
      <w:pPr>
        <w:ind w:left="8192" w:hanging="363"/>
      </w:pPr>
      <w:rPr>
        <w:rFonts w:hint="default"/>
        <w:lang w:val="en-US" w:eastAsia="en-US" w:bidi="en-US"/>
      </w:rPr>
    </w:lvl>
    <w:lvl w:ilvl="8" w:tplc="8E0E404E">
      <w:numFmt w:val="bullet"/>
      <w:lvlText w:val="•"/>
      <w:lvlJc w:val="left"/>
      <w:pPr>
        <w:ind w:left="9268" w:hanging="363"/>
      </w:pPr>
      <w:rPr>
        <w:rFonts w:hint="default"/>
        <w:lang w:val="en-US" w:eastAsia="en-US" w:bidi="en-US"/>
      </w:rPr>
    </w:lvl>
  </w:abstractNum>
  <w:abstractNum w:abstractNumId="4" w15:restartNumberingAfterBreak="0">
    <w:nsid w:val="663B9A87"/>
    <w:multiLevelType w:val="hybridMultilevel"/>
    <w:tmpl w:val="30909564"/>
    <w:lvl w:ilvl="0" w:tplc="BA5ABE2A">
      <w:start w:val="1"/>
      <w:numFmt w:val="decimal"/>
      <w:lvlText w:val="%1."/>
      <w:lvlJc w:val="left"/>
      <w:pPr>
        <w:ind w:left="659" w:hanging="363"/>
      </w:pPr>
      <w:rPr>
        <w:rFonts w:ascii="Calibri" w:eastAsia="Calibri" w:hAnsi="Calibri" w:cs="Calibri" w:hint="default"/>
        <w:w w:val="100"/>
        <w:sz w:val="22"/>
        <w:szCs w:val="22"/>
        <w:lang w:val="en-US" w:eastAsia="en-US" w:bidi="en-US"/>
      </w:rPr>
    </w:lvl>
    <w:lvl w:ilvl="1" w:tplc="C088B696">
      <w:numFmt w:val="bullet"/>
      <w:lvlText w:val="•"/>
      <w:lvlJc w:val="left"/>
      <w:pPr>
        <w:ind w:left="1736" w:hanging="363"/>
      </w:pPr>
      <w:rPr>
        <w:rFonts w:hint="default"/>
        <w:lang w:val="en-US" w:eastAsia="en-US" w:bidi="en-US"/>
      </w:rPr>
    </w:lvl>
    <w:lvl w:ilvl="2" w:tplc="42D6728C">
      <w:numFmt w:val="bullet"/>
      <w:lvlText w:val="•"/>
      <w:lvlJc w:val="left"/>
      <w:pPr>
        <w:ind w:left="2812" w:hanging="363"/>
      </w:pPr>
      <w:rPr>
        <w:rFonts w:hint="default"/>
        <w:lang w:val="en-US" w:eastAsia="en-US" w:bidi="en-US"/>
      </w:rPr>
    </w:lvl>
    <w:lvl w:ilvl="3" w:tplc="EC1CA558">
      <w:numFmt w:val="bullet"/>
      <w:lvlText w:val="•"/>
      <w:lvlJc w:val="left"/>
      <w:pPr>
        <w:ind w:left="3888" w:hanging="363"/>
      </w:pPr>
      <w:rPr>
        <w:rFonts w:hint="default"/>
        <w:lang w:val="en-US" w:eastAsia="en-US" w:bidi="en-US"/>
      </w:rPr>
    </w:lvl>
    <w:lvl w:ilvl="4" w:tplc="B0E6E484">
      <w:numFmt w:val="bullet"/>
      <w:lvlText w:val="•"/>
      <w:lvlJc w:val="left"/>
      <w:pPr>
        <w:ind w:left="4964" w:hanging="363"/>
      </w:pPr>
      <w:rPr>
        <w:rFonts w:hint="default"/>
        <w:lang w:val="en-US" w:eastAsia="en-US" w:bidi="en-US"/>
      </w:rPr>
    </w:lvl>
    <w:lvl w:ilvl="5" w:tplc="4704DA2A">
      <w:numFmt w:val="bullet"/>
      <w:lvlText w:val="•"/>
      <w:lvlJc w:val="left"/>
      <w:pPr>
        <w:ind w:left="6040" w:hanging="363"/>
      </w:pPr>
      <w:rPr>
        <w:rFonts w:hint="default"/>
        <w:lang w:val="en-US" w:eastAsia="en-US" w:bidi="en-US"/>
      </w:rPr>
    </w:lvl>
    <w:lvl w:ilvl="6" w:tplc="0464F212">
      <w:numFmt w:val="bullet"/>
      <w:lvlText w:val="•"/>
      <w:lvlJc w:val="left"/>
      <w:pPr>
        <w:ind w:left="7116" w:hanging="363"/>
      </w:pPr>
      <w:rPr>
        <w:rFonts w:hint="default"/>
        <w:lang w:val="en-US" w:eastAsia="en-US" w:bidi="en-US"/>
      </w:rPr>
    </w:lvl>
    <w:lvl w:ilvl="7" w:tplc="59E0419C">
      <w:numFmt w:val="bullet"/>
      <w:lvlText w:val="•"/>
      <w:lvlJc w:val="left"/>
      <w:pPr>
        <w:ind w:left="8192" w:hanging="363"/>
      </w:pPr>
      <w:rPr>
        <w:rFonts w:hint="default"/>
        <w:lang w:val="en-US" w:eastAsia="en-US" w:bidi="en-US"/>
      </w:rPr>
    </w:lvl>
    <w:lvl w:ilvl="8" w:tplc="5B2E8F1E">
      <w:numFmt w:val="bullet"/>
      <w:lvlText w:val="•"/>
      <w:lvlJc w:val="left"/>
      <w:pPr>
        <w:ind w:left="9268" w:hanging="363"/>
      </w:pPr>
      <w:rPr>
        <w:rFonts w:hint="default"/>
        <w:lang w:val="en-US" w:eastAsia="en-US" w:bidi="en-US"/>
      </w:rPr>
    </w:lvl>
  </w:abstractNum>
  <w:abstractNum w:abstractNumId="5" w15:restartNumberingAfterBreak="0">
    <w:nsid w:val="666668D5"/>
    <w:multiLevelType w:val="hybridMultilevel"/>
    <w:tmpl w:val="AAB2FBAC"/>
    <w:lvl w:ilvl="0" w:tplc="BD88B242">
      <w:start w:val="1"/>
      <w:numFmt w:val="decimal"/>
      <w:lvlText w:val="%1."/>
      <w:lvlJc w:val="left"/>
      <w:pPr>
        <w:ind w:left="660" w:hanging="361"/>
      </w:pPr>
      <w:rPr>
        <w:rFonts w:ascii="Calibri" w:eastAsia="Calibri" w:hAnsi="Calibri" w:cs="Calibri" w:hint="default"/>
        <w:w w:val="100"/>
        <w:sz w:val="22"/>
        <w:szCs w:val="22"/>
        <w:lang w:val="en-US" w:eastAsia="en-US" w:bidi="en-US"/>
      </w:rPr>
    </w:lvl>
    <w:lvl w:ilvl="1" w:tplc="0FB4AF84">
      <w:numFmt w:val="bullet"/>
      <w:lvlText w:val="•"/>
      <w:lvlJc w:val="left"/>
      <w:pPr>
        <w:ind w:left="1736" w:hanging="361"/>
      </w:pPr>
      <w:rPr>
        <w:rFonts w:hint="default"/>
        <w:lang w:val="en-US" w:eastAsia="en-US" w:bidi="en-US"/>
      </w:rPr>
    </w:lvl>
    <w:lvl w:ilvl="2" w:tplc="E2625030">
      <w:numFmt w:val="bullet"/>
      <w:lvlText w:val="•"/>
      <w:lvlJc w:val="left"/>
      <w:pPr>
        <w:ind w:left="2812" w:hanging="361"/>
      </w:pPr>
      <w:rPr>
        <w:rFonts w:hint="default"/>
        <w:lang w:val="en-US" w:eastAsia="en-US" w:bidi="en-US"/>
      </w:rPr>
    </w:lvl>
    <w:lvl w:ilvl="3" w:tplc="8FC87738">
      <w:numFmt w:val="bullet"/>
      <w:lvlText w:val="•"/>
      <w:lvlJc w:val="left"/>
      <w:pPr>
        <w:ind w:left="3888" w:hanging="361"/>
      </w:pPr>
      <w:rPr>
        <w:rFonts w:hint="default"/>
        <w:lang w:val="en-US" w:eastAsia="en-US" w:bidi="en-US"/>
      </w:rPr>
    </w:lvl>
    <w:lvl w:ilvl="4" w:tplc="0960EA02">
      <w:numFmt w:val="bullet"/>
      <w:lvlText w:val="•"/>
      <w:lvlJc w:val="left"/>
      <w:pPr>
        <w:ind w:left="4964" w:hanging="361"/>
      </w:pPr>
      <w:rPr>
        <w:rFonts w:hint="default"/>
        <w:lang w:val="en-US" w:eastAsia="en-US" w:bidi="en-US"/>
      </w:rPr>
    </w:lvl>
    <w:lvl w:ilvl="5" w:tplc="DD246800">
      <w:numFmt w:val="bullet"/>
      <w:lvlText w:val="•"/>
      <w:lvlJc w:val="left"/>
      <w:pPr>
        <w:ind w:left="6040" w:hanging="361"/>
      </w:pPr>
      <w:rPr>
        <w:rFonts w:hint="default"/>
        <w:lang w:val="en-US" w:eastAsia="en-US" w:bidi="en-US"/>
      </w:rPr>
    </w:lvl>
    <w:lvl w:ilvl="6" w:tplc="5DBE9DEA">
      <w:numFmt w:val="bullet"/>
      <w:lvlText w:val="•"/>
      <w:lvlJc w:val="left"/>
      <w:pPr>
        <w:ind w:left="7116" w:hanging="361"/>
      </w:pPr>
      <w:rPr>
        <w:rFonts w:hint="default"/>
        <w:lang w:val="en-US" w:eastAsia="en-US" w:bidi="en-US"/>
      </w:rPr>
    </w:lvl>
    <w:lvl w:ilvl="7" w:tplc="B9D25432">
      <w:numFmt w:val="bullet"/>
      <w:lvlText w:val="•"/>
      <w:lvlJc w:val="left"/>
      <w:pPr>
        <w:ind w:left="8192" w:hanging="361"/>
      </w:pPr>
      <w:rPr>
        <w:rFonts w:hint="default"/>
        <w:lang w:val="en-US" w:eastAsia="en-US" w:bidi="en-US"/>
      </w:rPr>
    </w:lvl>
    <w:lvl w:ilvl="8" w:tplc="68CCB68A">
      <w:numFmt w:val="bullet"/>
      <w:lvlText w:val="•"/>
      <w:lvlJc w:val="left"/>
      <w:pPr>
        <w:ind w:left="9268" w:hanging="361"/>
      </w:pPr>
      <w:rPr>
        <w:rFonts w:hint="default"/>
        <w:lang w:val="en-US" w:eastAsia="en-US" w:bidi="en-US"/>
      </w:rPr>
    </w:lvl>
  </w:abstractNum>
  <w:abstractNum w:abstractNumId="6" w15:restartNumberingAfterBreak="0">
    <w:nsid w:val="67C2E629"/>
    <w:multiLevelType w:val="hybridMultilevel"/>
    <w:tmpl w:val="7112577E"/>
    <w:lvl w:ilvl="0" w:tplc="EABE2EEA">
      <w:start w:val="1"/>
      <w:numFmt w:val="decimal"/>
      <w:lvlText w:val="%1."/>
      <w:lvlJc w:val="left"/>
      <w:pPr>
        <w:ind w:left="657" w:hanging="231"/>
        <w:jc w:val="right"/>
      </w:pPr>
      <w:rPr>
        <w:rFonts w:hint="default"/>
        <w:w w:val="100"/>
        <w:lang w:val="en-US" w:eastAsia="en-US" w:bidi="en-US"/>
      </w:rPr>
    </w:lvl>
    <w:lvl w:ilvl="1" w:tplc="32180F86">
      <w:numFmt w:val="bullet"/>
      <w:lvlText w:val="•"/>
      <w:lvlJc w:val="left"/>
      <w:pPr>
        <w:ind w:left="1736" w:hanging="231"/>
      </w:pPr>
      <w:rPr>
        <w:rFonts w:hint="default"/>
        <w:lang w:val="en-US" w:eastAsia="en-US" w:bidi="en-US"/>
      </w:rPr>
    </w:lvl>
    <w:lvl w:ilvl="2" w:tplc="DC9AC04A">
      <w:numFmt w:val="bullet"/>
      <w:lvlText w:val="•"/>
      <w:lvlJc w:val="left"/>
      <w:pPr>
        <w:ind w:left="2812" w:hanging="231"/>
      </w:pPr>
      <w:rPr>
        <w:rFonts w:hint="default"/>
        <w:lang w:val="en-US" w:eastAsia="en-US" w:bidi="en-US"/>
      </w:rPr>
    </w:lvl>
    <w:lvl w:ilvl="3" w:tplc="69287A68">
      <w:numFmt w:val="bullet"/>
      <w:lvlText w:val="•"/>
      <w:lvlJc w:val="left"/>
      <w:pPr>
        <w:ind w:left="3888" w:hanging="231"/>
      </w:pPr>
      <w:rPr>
        <w:rFonts w:hint="default"/>
        <w:lang w:val="en-US" w:eastAsia="en-US" w:bidi="en-US"/>
      </w:rPr>
    </w:lvl>
    <w:lvl w:ilvl="4" w:tplc="70F28F32">
      <w:numFmt w:val="bullet"/>
      <w:lvlText w:val="•"/>
      <w:lvlJc w:val="left"/>
      <w:pPr>
        <w:ind w:left="4964" w:hanging="231"/>
      </w:pPr>
      <w:rPr>
        <w:rFonts w:hint="default"/>
        <w:lang w:val="en-US" w:eastAsia="en-US" w:bidi="en-US"/>
      </w:rPr>
    </w:lvl>
    <w:lvl w:ilvl="5" w:tplc="E4FA05F6">
      <w:numFmt w:val="bullet"/>
      <w:lvlText w:val="•"/>
      <w:lvlJc w:val="left"/>
      <w:pPr>
        <w:ind w:left="6040" w:hanging="231"/>
      </w:pPr>
      <w:rPr>
        <w:rFonts w:hint="default"/>
        <w:lang w:val="en-US" w:eastAsia="en-US" w:bidi="en-US"/>
      </w:rPr>
    </w:lvl>
    <w:lvl w:ilvl="6" w:tplc="2FE252C0">
      <w:numFmt w:val="bullet"/>
      <w:lvlText w:val="•"/>
      <w:lvlJc w:val="left"/>
      <w:pPr>
        <w:ind w:left="7116" w:hanging="231"/>
      </w:pPr>
      <w:rPr>
        <w:rFonts w:hint="default"/>
        <w:lang w:val="en-US" w:eastAsia="en-US" w:bidi="en-US"/>
      </w:rPr>
    </w:lvl>
    <w:lvl w:ilvl="7" w:tplc="1A46373A">
      <w:numFmt w:val="bullet"/>
      <w:lvlText w:val="•"/>
      <w:lvlJc w:val="left"/>
      <w:pPr>
        <w:ind w:left="8192" w:hanging="231"/>
      </w:pPr>
      <w:rPr>
        <w:rFonts w:hint="default"/>
        <w:lang w:val="en-US" w:eastAsia="en-US" w:bidi="en-US"/>
      </w:rPr>
    </w:lvl>
    <w:lvl w:ilvl="8" w:tplc="2DB0180E">
      <w:numFmt w:val="bullet"/>
      <w:lvlText w:val="•"/>
      <w:lvlJc w:val="left"/>
      <w:pPr>
        <w:ind w:left="9268" w:hanging="231"/>
      </w:pPr>
      <w:rPr>
        <w:rFonts w:hint="default"/>
        <w:lang w:val="en-US" w:eastAsia="en-US" w:bidi="en-US"/>
      </w:rPr>
    </w:lvl>
  </w:abstractNum>
  <w:num w:numId="1" w16cid:durableId="199827410">
    <w:abstractNumId w:val="1"/>
  </w:num>
  <w:num w:numId="2" w16cid:durableId="1216046108">
    <w:abstractNumId w:val="4"/>
  </w:num>
  <w:num w:numId="3" w16cid:durableId="329412216">
    <w:abstractNumId w:val="2"/>
  </w:num>
  <w:num w:numId="4" w16cid:durableId="1353452570">
    <w:abstractNumId w:val="0"/>
  </w:num>
  <w:num w:numId="5" w16cid:durableId="1895118360">
    <w:abstractNumId w:val="5"/>
  </w:num>
  <w:num w:numId="6" w16cid:durableId="996037722">
    <w:abstractNumId w:val="3"/>
  </w:num>
  <w:num w:numId="7" w16cid:durableId="339939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7FDBF"/>
    <w:rsid w:val="00023B3D"/>
    <w:rsid w:val="00024521"/>
    <w:rsid w:val="000B37B7"/>
    <w:rsid w:val="000B74A6"/>
    <w:rsid w:val="000C07C1"/>
    <w:rsid w:val="000C1672"/>
    <w:rsid w:val="0010755F"/>
    <w:rsid w:val="00111A16"/>
    <w:rsid w:val="0011584E"/>
    <w:rsid w:val="00122791"/>
    <w:rsid w:val="00130B9E"/>
    <w:rsid w:val="00165832"/>
    <w:rsid w:val="00191F5C"/>
    <w:rsid w:val="001B0E3D"/>
    <w:rsid w:val="001B7CA6"/>
    <w:rsid w:val="001C1AF8"/>
    <w:rsid w:val="001E6E35"/>
    <w:rsid w:val="00210335"/>
    <w:rsid w:val="00223150"/>
    <w:rsid w:val="00270E05"/>
    <w:rsid w:val="002A0DB6"/>
    <w:rsid w:val="002C16AD"/>
    <w:rsid w:val="002F00FC"/>
    <w:rsid w:val="00363EA8"/>
    <w:rsid w:val="00376E8D"/>
    <w:rsid w:val="003863CB"/>
    <w:rsid w:val="003A4807"/>
    <w:rsid w:val="003E0B4C"/>
    <w:rsid w:val="003E5DB8"/>
    <w:rsid w:val="00426F36"/>
    <w:rsid w:val="0043725B"/>
    <w:rsid w:val="00444B02"/>
    <w:rsid w:val="00447F50"/>
    <w:rsid w:val="004636F8"/>
    <w:rsid w:val="00464A85"/>
    <w:rsid w:val="00480542"/>
    <w:rsid w:val="004D1184"/>
    <w:rsid w:val="004F5353"/>
    <w:rsid w:val="004F6918"/>
    <w:rsid w:val="0052750C"/>
    <w:rsid w:val="00542B3B"/>
    <w:rsid w:val="00543F38"/>
    <w:rsid w:val="005463D2"/>
    <w:rsid w:val="00585C2B"/>
    <w:rsid w:val="005964DF"/>
    <w:rsid w:val="005969C4"/>
    <w:rsid w:val="005B6ABA"/>
    <w:rsid w:val="00612C1C"/>
    <w:rsid w:val="006932CC"/>
    <w:rsid w:val="00697DA9"/>
    <w:rsid w:val="006A5C83"/>
    <w:rsid w:val="006B48E5"/>
    <w:rsid w:val="006B60BD"/>
    <w:rsid w:val="006C1ED1"/>
    <w:rsid w:val="006E189C"/>
    <w:rsid w:val="00706730"/>
    <w:rsid w:val="00725295"/>
    <w:rsid w:val="0072615B"/>
    <w:rsid w:val="00742612"/>
    <w:rsid w:val="007B5E4D"/>
    <w:rsid w:val="008408E7"/>
    <w:rsid w:val="00866ABF"/>
    <w:rsid w:val="00874DFF"/>
    <w:rsid w:val="00882239"/>
    <w:rsid w:val="008F7789"/>
    <w:rsid w:val="009038CF"/>
    <w:rsid w:val="00924D8A"/>
    <w:rsid w:val="0094313E"/>
    <w:rsid w:val="00964D07"/>
    <w:rsid w:val="00972857"/>
    <w:rsid w:val="0097490F"/>
    <w:rsid w:val="00976C7B"/>
    <w:rsid w:val="009A7CCB"/>
    <w:rsid w:val="009F2A0F"/>
    <w:rsid w:val="00A016B4"/>
    <w:rsid w:val="00A4525E"/>
    <w:rsid w:val="00A649B0"/>
    <w:rsid w:val="00A80C8C"/>
    <w:rsid w:val="00A845F7"/>
    <w:rsid w:val="00AB1B44"/>
    <w:rsid w:val="00AD52E3"/>
    <w:rsid w:val="00AD6E02"/>
    <w:rsid w:val="00AE3481"/>
    <w:rsid w:val="00B12B48"/>
    <w:rsid w:val="00B66C20"/>
    <w:rsid w:val="00BA6EF8"/>
    <w:rsid w:val="00BB682B"/>
    <w:rsid w:val="00BE2CB5"/>
    <w:rsid w:val="00BF04D6"/>
    <w:rsid w:val="00C32C0F"/>
    <w:rsid w:val="00C717E3"/>
    <w:rsid w:val="00C95BD2"/>
    <w:rsid w:val="00CA3915"/>
    <w:rsid w:val="00CA578E"/>
    <w:rsid w:val="00CD37BB"/>
    <w:rsid w:val="00D12FC6"/>
    <w:rsid w:val="00D20D0D"/>
    <w:rsid w:val="00D24951"/>
    <w:rsid w:val="00D8000F"/>
    <w:rsid w:val="00DD4615"/>
    <w:rsid w:val="00DE4649"/>
    <w:rsid w:val="00DF56AF"/>
    <w:rsid w:val="00E01151"/>
    <w:rsid w:val="00E05EE4"/>
    <w:rsid w:val="00E13976"/>
    <w:rsid w:val="00E56CE7"/>
    <w:rsid w:val="00E6383F"/>
    <w:rsid w:val="00EA6BC1"/>
    <w:rsid w:val="00EC3077"/>
    <w:rsid w:val="00EE4011"/>
    <w:rsid w:val="00EF6E91"/>
    <w:rsid w:val="00F03CFE"/>
    <w:rsid w:val="00F13458"/>
    <w:rsid w:val="00F23FBE"/>
    <w:rsid w:val="00F24210"/>
    <w:rsid w:val="00F54E6D"/>
    <w:rsid w:val="00F61AB4"/>
    <w:rsid w:val="00FC2618"/>
    <w:rsid w:val="00FC5A4D"/>
    <w:rsid w:val="00FD4914"/>
    <w:rsid w:val="00FD7602"/>
    <w:rsid w:val="00FF2A47"/>
    <w:rsid w:val="00FF7F40"/>
    <w:rsid w:val="1CC7FDBF"/>
    <w:rsid w:val="2715FCCE"/>
    <w:rsid w:val="35B39AC6"/>
    <w:rsid w:val="4EC76478"/>
    <w:rsid w:val="58294FCF"/>
    <w:rsid w:val="6ED6AFF2"/>
    <w:rsid w:val="77769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100D9"/>
  <w15:docId w15:val="{D67DC926-31F2-4D11-BF8F-6021E2A5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00"/>
      <w:outlineLvl w:val="0"/>
    </w:pPr>
    <w:rPr>
      <w:b/>
      <w:bCs/>
      <w:u w:val="single" w:color="000000"/>
    </w:rPr>
  </w:style>
  <w:style w:type="paragraph" w:styleId="Heading2">
    <w:name w:val="heading 2"/>
    <w:basedOn w:val="Normal"/>
    <w:uiPriority w:val="1"/>
    <w:qFormat/>
    <w:pPr>
      <w:ind w:left="30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style>
  <w:style w:type="paragraph" w:styleId="ListParagraph">
    <w:name w:val="List Paragraph"/>
    <w:basedOn w:val="Normal"/>
    <w:uiPriority w:val="34"/>
    <w:qFormat/>
    <w:pPr>
      <w:ind w:left="660" w:hanging="360"/>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style>
  <w:style w:type="character" w:customStyle="1" w:styleId="al-author-delim">
    <w:name w:val="al-author-delim"/>
    <w:basedOn w:val="DefaultParagraphFont"/>
    <w:rsid w:val="00D24951"/>
  </w:style>
  <w:style w:type="character" w:styleId="Emphasis">
    <w:name w:val="Emphasis"/>
    <w:basedOn w:val="DefaultParagraphFont"/>
    <w:uiPriority w:val="20"/>
    <w:qFormat/>
    <w:rsid w:val="00D24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616">
      <w:bodyDiv w:val="1"/>
      <w:marLeft w:val="0"/>
      <w:marRight w:val="0"/>
      <w:marTop w:val="0"/>
      <w:marBottom w:val="0"/>
      <w:divBdr>
        <w:top w:val="none" w:sz="0" w:space="0" w:color="auto"/>
        <w:left w:val="none" w:sz="0" w:space="0" w:color="auto"/>
        <w:bottom w:val="none" w:sz="0" w:space="0" w:color="auto"/>
        <w:right w:val="none" w:sz="0" w:space="0" w:color="auto"/>
      </w:divBdr>
    </w:div>
    <w:div w:id="223570539">
      <w:bodyDiv w:val="1"/>
      <w:marLeft w:val="0"/>
      <w:marRight w:val="0"/>
      <w:marTop w:val="0"/>
      <w:marBottom w:val="0"/>
      <w:divBdr>
        <w:top w:val="none" w:sz="0" w:space="0" w:color="auto"/>
        <w:left w:val="none" w:sz="0" w:space="0" w:color="auto"/>
        <w:bottom w:val="none" w:sz="0" w:space="0" w:color="auto"/>
        <w:right w:val="none" w:sz="0" w:space="0" w:color="auto"/>
      </w:divBdr>
    </w:div>
    <w:div w:id="252471585">
      <w:bodyDiv w:val="1"/>
      <w:marLeft w:val="0"/>
      <w:marRight w:val="0"/>
      <w:marTop w:val="0"/>
      <w:marBottom w:val="0"/>
      <w:divBdr>
        <w:top w:val="none" w:sz="0" w:space="0" w:color="auto"/>
        <w:left w:val="none" w:sz="0" w:space="0" w:color="auto"/>
        <w:bottom w:val="none" w:sz="0" w:space="0" w:color="auto"/>
        <w:right w:val="none" w:sz="0" w:space="0" w:color="auto"/>
      </w:divBdr>
    </w:div>
    <w:div w:id="1200125429">
      <w:bodyDiv w:val="1"/>
      <w:marLeft w:val="0"/>
      <w:marRight w:val="0"/>
      <w:marTop w:val="0"/>
      <w:marBottom w:val="0"/>
      <w:divBdr>
        <w:top w:val="none" w:sz="0" w:space="0" w:color="auto"/>
        <w:left w:val="none" w:sz="0" w:space="0" w:color="auto"/>
        <w:bottom w:val="none" w:sz="0" w:space="0" w:color="auto"/>
        <w:right w:val="none" w:sz="0" w:space="0" w:color="auto"/>
      </w:divBdr>
      <w:divsChild>
        <w:div w:id="716121086">
          <w:marLeft w:val="0"/>
          <w:marRight w:val="0"/>
          <w:marTop w:val="0"/>
          <w:marBottom w:val="0"/>
          <w:divBdr>
            <w:top w:val="none" w:sz="0" w:space="0" w:color="auto"/>
            <w:left w:val="none" w:sz="0" w:space="0" w:color="auto"/>
            <w:bottom w:val="none" w:sz="0" w:space="0" w:color="auto"/>
            <w:right w:val="none" w:sz="0" w:space="0" w:color="auto"/>
          </w:divBdr>
        </w:div>
      </w:divsChild>
    </w:div>
    <w:div w:id="1538617226">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746368657">
      <w:bodyDiv w:val="1"/>
      <w:marLeft w:val="0"/>
      <w:marRight w:val="0"/>
      <w:marTop w:val="0"/>
      <w:marBottom w:val="0"/>
      <w:divBdr>
        <w:top w:val="none" w:sz="0" w:space="0" w:color="auto"/>
        <w:left w:val="none" w:sz="0" w:space="0" w:color="auto"/>
        <w:bottom w:val="none" w:sz="0" w:space="0" w:color="auto"/>
        <w:right w:val="none" w:sz="0" w:space="0" w:color="auto"/>
      </w:divBdr>
      <w:divsChild>
        <w:div w:id="1467159943">
          <w:marLeft w:val="0"/>
          <w:marRight w:val="0"/>
          <w:marTop w:val="0"/>
          <w:marBottom w:val="0"/>
          <w:divBdr>
            <w:top w:val="none" w:sz="0" w:space="0" w:color="auto"/>
            <w:left w:val="none" w:sz="0" w:space="0" w:color="auto"/>
            <w:bottom w:val="none" w:sz="0" w:space="0" w:color="auto"/>
            <w:right w:val="none" w:sz="0" w:space="0" w:color="auto"/>
          </w:divBdr>
        </w:div>
      </w:divsChild>
    </w:div>
    <w:div w:id="1924757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18/ojjams.33.63" TargetMode="External"/><Relationship Id="rId18" Type="http://schemas.openxmlformats.org/officeDocument/2006/relationships/hyperlink" Target="https://doi.org/10.1007/s10461-021-03525-0" TargetMode="External"/><Relationship Id="rId26" Type="http://schemas.openxmlformats.org/officeDocument/2006/relationships/hyperlink" Target="https://doi.org/10.2196/48548" TargetMode="External"/><Relationship Id="rId39" Type="http://schemas.openxmlformats.org/officeDocument/2006/relationships/hyperlink" Target="https://doi.org/10.3390/ijerph20043269" TargetMode="External"/><Relationship Id="rId21" Type="http://schemas.openxmlformats.org/officeDocument/2006/relationships/hyperlink" Target="https://doi.org/10.1186/s12879-022-07297-3" TargetMode="External"/><Relationship Id="rId34" Type="http://schemas.openxmlformats.org/officeDocument/2006/relationships/hyperlink" Target="https://doi.org/10.1007/s00127-023-02500-5" TargetMode="External"/><Relationship Id="rId42" Type="http://schemas.openxmlformats.org/officeDocument/2006/relationships/hyperlink" Target="https://doi.org/10.1016/j.ssmmh.2023.100292" TargetMode="External"/><Relationship Id="rId47" Type="http://schemas.openxmlformats.org/officeDocument/2006/relationships/hyperlink" Target="https://doi.org/10.1186/s43058-023-00506-3" TargetMode="External"/><Relationship Id="rId50" Type="http://schemas.openxmlformats.org/officeDocument/2006/relationships/hyperlink" Target="https://doi.org/10.1186/s12889-024-17781-x" TargetMode="External"/><Relationship Id="rId55" Type="http://schemas.openxmlformats.org/officeDocument/2006/relationships/hyperlink" Target="https://doi.org/10.1007/s13178-024-01020-4" TargetMode="External"/><Relationship Id="rId7" Type="http://schemas.openxmlformats.org/officeDocument/2006/relationships/hyperlink" Target="http://hivelimination.uchicago.edu/" TargetMode="External"/><Relationship Id="rId2" Type="http://schemas.openxmlformats.org/officeDocument/2006/relationships/styles" Target="styles.xml"/><Relationship Id="rId16" Type="http://schemas.openxmlformats.org/officeDocument/2006/relationships/hyperlink" Target="https://doi.org/10.1097/qad.0000000000002784" TargetMode="External"/><Relationship Id="rId29" Type="http://schemas.openxmlformats.org/officeDocument/2006/relationships/hyperlink" Target="https://doi.org/10.1521/aeap.2023.35.3.235" TargetMode="External"/><Relationship Id="rId11" Type="http://schemas.openxmlformats.org/officeDocument/2006/relationships/hyperlink" Target="http://www.ncbi.nlm.nih.gov/pubmed/?term=Vanjari%20L%5Bauth%5D" TargetMode="External"/><Relationship Id="rId24" Type="http://schemas.openxmlformats.org/officeDocument/2006/relationships/hyperlink" Target="https://doi.org/10.2196/48548" TargetMode="External"/><Relationship Id="rId32" Type="http://schemas.openxmlformats.org/officeDocument/2006/relationships/hyperlink" Target="https://doi.org/10.1097/qad.0000000000003582" TargetMode="External"/><Relationship Id="rId37" Type="http://schemas.openxmlformats.org/officeDocument/2006/relationships/hyperlink" Target="https://doi.org/10.3390/ijerph20054455" TargetMode="External"/><Relationship Id="rId40" Type="http://schemas.openxmlformats.org/officeDocument/2006/relationships/hyperlink" Target="https://doi.org/10.1097/olq.0000000000001774" TargetMode="External"/><Relationship Id="rId45" Type="http://schemas.openxmlformats.org/officeDocument/2006/relationships/hyperlink" Target="https://doi.org/10.1016/j.pmedr.2023.102496" TargetMode="External"/><Relationship Id="rId53" Type="http://schemas.openxmlformats.org/officeDocument/2006/relationships/hyperlink" Target="https://doi.org/10.1016/j.josat.2024.209457" TargetMode="External"/><Relationship Id="rId5" Type="http://schemas.openxmlformats.org/officeDocument/2006/relationships/footnotes" Target="footnotes.xml"/><Relationship Id="rId19" Type="http://schemas.openxmlformats.org/officeDocument/2006/relationships/hyperlink" Target="https://doi.org/10.1097/qai.00000000000025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stage.jst.go.jp/article/ojjams/33/1/33_63/_article/-char/en" TargetMode="External"/><Relationship Id="rId22" Type="http://schemas.openxmlformats.org/officeDocument/2006/relationships/hyperlink" Target="https://doi.org/10.1016/j.socnet.2021.05.003" TargetMode="External"/><Relationship Id="rId27" Type="http://schemas.openxmlformats.org/officeDocument/2006/relationships/hyperlink" Target="https://doi.org/10.1001/jamanetworkopen.2023.30225" TargetMode="External"/><Relationship Id="rId30" Type="http://schemas.openxmlformats.org/officeDocument/2006/relationships/hyperlink" Target="https://doi.org/10.3390/vaccines11071194" TargetMode="External"/><Relationship Id="rId35" Type="http://schemas.openxmlformats.org/officeDocument/2006/relationships/hyperlink" Target="https://doi.org/10.3390/vaccines11040787" TargetMode="External"/><Relationship Id="rId43" Type="http://schemas.openxmlformats.org/officeDocument/2006/relationships/hyperlink" Target="https://doi.org/10.1007/s40615-023-01853-6" TargetMode="External"/><Relationship Id="rId48" Type="http://schemas.openxmlformats.org/officeDocument/2006/relationships/hyperlink" Target="https://doi.org/10.1016/j.evalprogplan.2023.102375"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4081/gh.2024.1273" TargetMode="External"/><Relationship Id="rId3" Type="http://schemas.openxmlformats.org/officeDocument/2006/relationships/settings" Target="settings.xml"/><Relationship Id="rId12" Type="http://schemas.openxmlformats.org/officeDocument/2006/relationships/hyperlink" Target="http://www.ncbi.nlm.nih.gov/pubmed/?term=Dandona%20L%5Bauth%5D" TargetMode="External"/><Relationship Id="rId17" Type="http://schemas.openxmlformats.org/officeDocument/2006/relationships/hyperlink" Target="https://doi.org/10.1097/qai.0000000000002548" TargetMode="External"/><Relationship Id="rId25" Type="http://schemas.openxmlformats.org/officeDocument/2006/relationships/hyperlink" Target="http://doi.org/10.1089/trgh.2021.0180" TargetMode="External"/><Relationship Id="rId33" Type="http://schemas.openxmlformats.org/officeDocument/2006/relationships/hyperlink" Target="https://doi.org/10.1001/jamahealthforum.2023.0981" TargetMode="External"/><Relationship Id="rId38" Type="http://schemas.openxmlformats.org/officeDocument/2006/relationships/hyperlink" Target="https://doi.org/10.1097/acm.0000000000005182" TargetMode="External"/><Relationship Id="rId46" Type="http://schemas.openxmlformats.org/officeDocument/2006/relationships/hyperlink" Target="https://doi.org/10.1097/mlr.0000000000001772" TargetMode="External"/><Relationship Id="rId20" Type="http://schemas.openxmlformats.org/officeDocument/2006/relationships/hyperlink" Target="https://doi.org/10.1093/ofid/ofac293" TargetMode="External"/><Relationship Id="rId41" Type="http://schemas.openxmlformats.org/officeDocument/2006/relationships/hyperlink" Target="https://doi.org/10.1007/s10461-023-03984-7" TargetMode="External"/><Relationship Id="rId54" Type="http://schemas.openxmlformats.org/officeDocument/2006/relationships/hyperlink" Target="https://doi.org/10.1016/j.heliyon.2024.e323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93/jamia/ocz070" TargetMode="External"/><Relationship Id="rId23" Type="http://schemas.openxmlformats.org/officeDocument/2006/relationships/hyperlink" Target="https://doi.org/10.1016/j.pmedr.2023.102430" TargetMode="External"/><Relationship Id="rId28" Type="http://schemas.openxmlformats.org/officeDocument/2006/relationships/hyperlink" Target="https://doi.org/10.3390/microorganisms11082035" TargetMode="External"/><Relationship Id="rId36" Type="http://schemas.openxmlformats.org/officeDocument/2006/relationships/hyperlink" Target="https://doi.org/10.1016/j.vaccine.2023.03.016" TargetMode="External"/><Relationship Id="rId49" Type="http://schemas.openxmlformats.org/officeDocument/2006/relationships/hyperlink" Target="https://doi.org/10.1016/j.lana.2024.100704" TargetMode="External"/><Relationship Id="rId57" Type="http://schemas.openxmlformats.org/officeDocument/2006/relationships/theme" Target="theme/theme1.xml"/><Relationship Id="rId10" Type="http://schemas.openxmlformats.org/officeDocument/2006/relationships/hyperlink" Target="https://plus.google.com/u/0/109442544899894986410?prsrc=4" TargetMode="External"/><Relationship Id="rId31" Type="http://schemas.openxmlformats.org/officeDocument/2006/relationships/hyperlink" Target="https://doi.org/10.2196/43017" TargetMode="External"/><Relationship Id="rId44" Type="http://schemas.openxmlformats.org/officeDocument/2006/relationships/hyperlink" Target="https://doi.org/10.1016/j.lana.2023.100628" TargetMode="External"/><Relationship Id="rId52" Type="http://schemas.openxmlformats.org/officeDocument/2006/relationships/hyperlink" Target="https://doi.org/10.1038/s44220-024-002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24235</Words>
  <Characters>138141</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NAMRATHA R</vt:lpstr>
    </vt:vector>
  </TitlesOfParts>
  <Company>UChicago Medicine</Company>
  <LinksUpToDate>false</LinksUpToDate>
  <CharactersWithSpaces>162052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NAMRATHA R</dc:title>
  <dc:subject/>
  <dc:creator>Medicine</dc:creator>
  <cp:keywords/>
  <dc:description/>
  <cp:lastModifiedBy>Schneider, John [BSD] - MED</cp:lastModifiedBy>
  <cp:revision>2</cp:revision>
  <dcterms:created xsi:type="dcterms:W3CDTF">2024-10-01T20:37:00Z</dcterms:created>
  <dcterms:modified xsi:type="dcterms:W3CDTF">2024-10-01T20:37:00Z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Acrobat PDFMaker 20 for Word</vt:lpwstr>
  </property>
  <property fmtid="{D5CDD505-2E9C-101B-9397-08002B2CF9AE}" pid="4" name="LastSaved">
    <vt:filetime>2023-05-31T00:00:00Z</vt:filetime>
  </property>
  <property fmtid="{D5CDD505-2E9C-101B-9397-08002B2CF9AE}" pid="5" name="GrammarlyDocumentId">
    <vt:lpwstr>a76e459355c1adc5bcec347ffadf9e9ce7cdad29487075cf385a7266769bc248</vt:lpwstr>
  </property>
</Properties>
</file>