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Job Title</w:t>
      </w:r>
      <w:r>
        <w:rPr>
          <w:rFonts w:ascii="Arial Narrow" w:hAnsi="Arial Narrow"/>
          <w:sz w:val="20"/>
          <w:szCs w:val="20"/>
        </w:rPr>
        <w:t>:</w:t>
      </w:r>
      <w:r w:rsidR="0040151B">
        <w:rPr>
          <w:rFonts w:ascii="Arial Narrow" w:hAnsi="Arial Narrow"/>
          <w:sz w:val="20"/>
          <w:szCs w:val="20"/>
        </w:rPr>
        <w:t xml:space="preserve">  Superintendent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Summary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 xml:space="preserve"> </w:t>
      </w:r>
      <w:r w:rsidR="00D81977" w:rsidRPr="000D3B16">
        <w:rPr>
          <w:rFonts w:ascii="Arial Narrow" w:hAnsi="Arial Narrow"/>
          <w:sz w:val="20"/>
          <w:szCs w:val="20"/>
        </w:rPr>
        <w:t>The Superintendent of Schools is the educational leader and chief executive off</w:t>
      </w:r>
      <w:r w:rsidR="002630BA">
        <w:rPr>
          <w:rFonts w:ascii="Arial Narrow" w:hAnsi="Arial Narrow"/>
          <w:sz w:val="20"/>
          <w:szCs w:val="20"/>
        </w:rPr>
        <w:t>icer of the school district.  He/she</w:t>
      </w:r>
      <w:r w:rsidR="00D81977" w:rsidRPr="000D3B16">
        <w:rPr>
          <w:rFonts w:ascii="Arial Narrow" w:hAnsi="Arial Narrow"/>
          <w:sz w:val="20"/>
          <w:szCs w:val="20"/>
        </w:rPr>
        <w:t xml:space="preserve"> is the primary advisor to the Board of Education, is accountable directly to it, and works closely with the Board and its committees.</w:t>
      </w:r>
    </w:p>
    <w:p w:rsidR="00D81977" w:rsidRDefault="00D81977" w:rsidP="00BC66F8">
      <w:pPr>
        <w:rPr>
          <w:rFonts w:ascii="Arial Narrow" w:hAnsi="Arial Narrow"/>
          <w:sz w:val="20"/>
          <w:szCs w:val="20"/>
        </w:rPr>
      </w:pPr>
    </w:p>
    <w:p w:rsidR="008A6D43" w:rsidRPr="008A6D43" w:rsidRDefault="008A6D43" w:rsidP="008A6D43">
      <w:pPr>
        <w:rPr>
          <w:rFonts w:ascii="Arial Narrow" w:hAnsi="Arial Narrow"/>
          <w:sz w:val="20"/>
          <w:szCs w:val="20"/>
        </w:rPr>
      </w:pPr>
      <w:r w:rsidRPr="008A6D43">
        <w:rPr>
          <w:rFonts w:ascii="Arial Narrow" w:hAnsi="Arial Narrow"/>
          <w:b/>
          <w:sz w:val="20"/>
          <w:szCs w:val="20"/>
          <w:u w:val="single"/>
        </w:rPr>
        <w:t>Essential Duties and Responsibilities</w:t>
      </w:r>
      <w:r w:rsidR="00071EC1">
        <w:rPr>
          <w:rFonts w:ascii="Arial Narrow" w:hAnsi="Arial Narrow"/>
          <w:sz w:val="20"/>
          <w:szCs w:val="20"/>
        </w:rPr>
        <w:t>:  (o</w:t>
      </w:r>
      <w:r w:rsidRPr="008A6D43">
        <w:rPr>
          <w:rFonts w:ascii="Arial Narrow" w:hAnsi="Arial Narrow"/>
          <w:sz w:val="20"/>
          <w:szCs w:val="20"/>
        </w:rPr>
        <w:t>ther duties and responsibilities may be assigned</w:t>
      </w:r>
      <w:r w:rsidR="00071EC1">
        <w:rPr>
          <w:rFonts w:ascii="Arial Narrow" w:hAnsi="Arial Narrow"/>
          <w:sz w:val="20"/>
          <w:szCs w:val="20"/>
        </w:rPr>
        <w:t>.</w:t>
      </w:r>
      <w:bookmarkStart w:id="0" w:name="_GoBack"/>
      <w:bookmarkEnd w:id="0"/>
      <w:r w:rsidRPr="008A6D43">
        <w:rPr>
          <w:rFonts w:ascii="Arial Narrow" w:hAnsi="Arial Narrow"/>
          <w:sz w:val="20"/>
          <w:szCs w:val="20"/>
        </w:rPr>
        <w:t>)</w:t>
      </w:r>
    </w:p>
    <w:p w:rsidR="00340709" w:rsidRPr="000D3B16" w:rsidRDefault="00340709" w:rsidP="00340709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0D3B16">
        <w:rPr>
          <w:rFonts w:ascii="Arial Narrow" w:hAnsi="Arial Narrow"/>
          <w:sz w:val="20"/>
          <w:szCs w:val="20"/>
        </w:rPr>
        <w:t>Oversees a program for the development, approval, implementation, coordination, and evaluation of all instructional and non-instructional programs.</w:t>
      </w:r>
    </w:p>
    <w:p w:rsidR="00340709" w:rsidRPr="000D3B16" w:rsidRDefault="00340709" w:rsidP="00340709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0D3B16">
        <w:rPr>
          <w:rFonts w:ascii="Arial Narrow" w:hAnsi="Arial Narrow"/>
          <w:sz w:val="20"/>
          <w:szCs w:val="20"/>
        </w:rPr>
        <w:t>Recommends the selection, employment, assignment, transfer, suspension, and dismissal of all school employees to the Board for its approval.</w:t>
      </w:r>
    </w:p>
    <w:p w:rsidR="00340709" w:rsidRPr="000D3B16" w:rsidRDefault="00340709" w:rsidP="00340709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0D3B16">
        <w:rPr>
          <w:rFonts w:ascii="Arial Narrow" w:hAnsi="Arial Narrow"/>
          <w:sz w:val="20"/>
          <w:szCs w:val="20"/>
        </w:rPr>
        <w:t>Prepares and proposes policies for adoption and interprets and implements same following adoption.</w:t>
      </w:r>
    </w:p>
    <w:p w:rsidR="00340709" w:rsidRPr="000D3B16" w:rsidRDefault="00340709" w:rsidP="00340709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0D3B16">
        <w:rPr>
          <w:rFonts w:ascii="Arial Narrow" w:hAnsi="Arial Narrow"/>
          <w:sz w:val="20"/>
          <w:szCs w:val="20"/>
        </w:rPr>
        <w:t>Oversees the preparation and proposal of the annual school budget and implements it as adopted.</w:t>
      </w:r>
    </w:p>
    <w:p w:rsidR="00340709" w:rsidRPr="000D3B16" w:rsidRDefault="00340709" w:rsidP="00340709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0D3B16">
        <w:rPr>
          <w:rFonts w:ascii="Arial Narrow" w:hAnsi="Arial Narrow"/>
          <w:sz w:val="20"/>
          <w:szCs w:val="20"/>
        </w:rPr>
        <w:t>Prepares reports and conducts planning, including annual goal planning, as required by law or the Board for the efficient operation of the district.</w:t>
      </w:r>
    </w:p>
    <w:p w:rsidR="00340709" w:rsidRPr="000D3B16" w:rsidRDefault="00340709" w:rsidP="00340709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0D3B16">
        <w:rPr>
          <w:rFonts w:ascii="Arial Narrow" w:hAnsi="Arial Narrow"/>
          <w:sz w:val="20"/>
          <w:szCs w:val="20"/>
        </w:rPr>
        <w:t>Oversees the implementation of the adopted curriculum and recommends instructional programs and materials.</w:t>
      </w:r>
    </w:p>
    <w:p w:rsidR="00340709" w:rsidRPr="000D3B16" w:rsidRDefault="00340709" w:rsidP="00340709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0D3B16">
        <w:rPr>
          <w:rFonts w:ascii="Arial Narrow" w:hAnsi="Arial Narrow"/>
          <w:sz w:val="20"/>
          <w:szCs w:val="20"/>
        </w:rPr>
        <w:t>Oversees the maintenance, inspection, improvement and safety of district facilities and equipment.</w:t>
      </w:r>
    </w:p>
    <w:p w:rsidR="00340709" w:rsidRPr="000D3B16" w:rsidRDefault="00340709" w:rsidP="00340709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0D3B16">
        <w:rPr>
          <w:rFonts w:ascii="Arial Narrow" w:hAnsi="Arial Narrow"/>
          <w:sz w:val="20"/>
          <w:szCs w:val="20"/>
        </w:rPr>
        <w:t>Provides growth and improvement opportunities for staff.</w:t>
      </w:r>
    </w:p>
    <w:p w:rsidR="00340709" w:rsidRPr="000D3B16" w:rsidRDefault="00340709" w:rsidP="00340709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0D3B16">
        <w:rPr>
          <w:rFonts w:ascii="Arial Narrow" w:hAnsi="Arial Narrow"/>
          <w:sz w:val="20"/>
          <w:szCs w:val="20"/>
        </w:rPr>
        <w:t>Supervises the approved evaluation programs of district employees.</w:t>
      </w:r>
    </w:p>
    <w:p w:rsidR="00340709" w:rsidRPr="000D3B16" w:rsidRDefault="00666C36" w:rsidP="00340709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Conducts walk-throughs of the building on a regular basis</w:t>
      </w:r>
      <w:r w:rsidR="00340709" w:rsidRPr="000D3B16">
        <w:rPr>
          <w:rFonts w:ascii="Arial Narrow" w:hAnsi="Arial Narrow"/>
          <w:sz w:val="20"/>
          <w:szCs w:val="20"/>
        </w:rPr>
        <w:t>.</w:t>
      </w:r>
    </w:p>
    <w:p w:rsidR="00666C36" w:rsidRDefault="00340709" w:rsidP="00340709">
      <w:pPr>
        <w:numPr>
          <w:ilvl w:val="0"/>
          <w:numId w:val="5"/>
        </w:numPr>
        <w:tabs>
          <w:tab w:val="num" w:pos="1080"/>
        </w:tabs>
        <w:rPr>
          <w:rFonts w:ascii="Arial Narrow" w:hAnsi="Arial Narrow"/>
          <w:sz w:val="20"/>
          <w:szCs w:val="20"/>
        </w:rPr>
      </w:pPr>
      <w:r w:rsidRPr="00340709">
        <w:rPr>
          <w:rFonts w:ascii="Arial Narrow" w:hAnsi="Arial Narrow"/>
          <w:sz w:val="20"/>
          <w:szCs w:val="20"/>
        </w:rPr>
        <w:t xml:space="preserve">Coordinates, under the direction of the Board, collective bargaining </w:t>
      </w:r>
      <w:r w:rsidR="00666C36">
        <w:rPr>
          <w:rFonts w:ascii="Arial Narrow" w:hAnsi="Arial Narrow"/>
          <w:sz w:val="20"/>
          <w:szCs w:val="20"/>
        </w:rPr>
        <w:t>activities within the District.</w:t>
      </w:r>
    </w:p>
    <w:p w:rsidR="00340709" w:rsidRDefault="00340709" w:rsidP="00340709">
      <w:pPr>
        <w:numPr>
          <w:ilvl w:val="0"/>
          <w:numId w:val="5"/>
        </w:numPr>
        <w:tabs>
          <w:tab w:val="num" w:pos="1080"/>
        </w:tabs>
        <w:rPr>
          <w:rFonts w:ascii="Arial Narrow" w:hAnsi="Arial Narrow"/>
          <w:sz w:val="20"/>
          <w:szCs w:val="20"/>
        </w:rPr>
      </w:pPr>
      <w:r w:rsidRPr="00340709">
        <w:rPr>
          <w:rFonts w:ascii="Arial Narrow" w:hAnsi="Arial Narrow"/>
          <w:sz w:val="20"/>
          <w:szCs w:val="20"/>
        </w:rPr>
        <w:t>Implements and supports all agreements approved by the Board.</w:t>
      </w:r>
    </w:p>
    <w:p w:rsidR="00666C36" w:rsidRDefault="00666C36" w:rsidP="00340709">
      <w:pPr>
        <w:numPr>
          <w:ilvl w:val="0"/>
          <w:numId w:val="5"/>
        </w:numPr>
        <w:tabs>
          <w:tab w:val="num" w:pos="108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Assures effective communication between the Board and the staff relaying communication from the Board to staff and receiving from all personnel communications directed to the Board.</w:t>
      </w:r>
    </w:p>
    <w:p w:rsidR="00666C36" w:rsidRPr="00340709" w:rsidRDefault="00666C36" w:rsidP="00340709">
      <w:pPr>
        <w:numPr>
          <w:ilvl w:val="0"/>
          <w:numId w:val="5"/>
        </w:numPr>
        <w:tabs>
          <w:tab w:val="num" w:pos="108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Keeps the Board informed of the condition of the District.</w:t>
      </w:r>
    </w:p>
    <w:p w:rsidR="00340709" w:rsidRPr="000D3B16" w:rsidRDefault="00340709" w:rsidP="00340709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0D3B16">
        <w:rPr>
          <w:rFonts w:ascii="Arial Narrow" w:hAnsi="Arial Narrow"/>
          <w:sz w:val="20"/>
          <w:szCs w:val="20"/>
        </w:rPr>
        <w:t>Plans, schedules, posts and attends all meetings in compliance with applicable statutes except at such times when his/her employment and/or salary may be under consideration.</w:t>
      </w:r>
    </w:p>
    <w:p w:rsidR="00340709" w:rsidRPr="000D3B16" w:rsidRDefault="00340709" w:rsidP="00340709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0D3B16">
        <w:rPr>
          <w:rFonts w:ascii="Arial Narrow" w:hAnsi="Arial Narrow"/>
          <w:sz w:val="20"/>
          <w:szCs w:val="20"/>
        </w:rPr>
        <w:t>Recommends disciplinary procedures for students and staff, as necessary.</w:t>
      </w:r>
    </w:p>
    <w:p w:rsidR="00340709" w:rsidRPr="000D3B16" w:rsidRDefault="00340709" w:rsidP="00340709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0D3B16">
        <w:rPr>
          <w:rFonts w:ascii="Arial Narrow" w:hAnsi="Arial Narrow"/>
          <w:sz w:val="20"/>
          <w:szCs w:val="20"/>
        </w:rPr>
        <w:t>Develops channels of communication with and within the school community.</w:t>
      </w:r>
    </w:p>
    <w:p w:rsidR="00340709" w:rsidRPr="000D3B16" w:rsidRDefault="00340709" w:rsidP="00340709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0D3B16">
        <w:rPr>
          <w:rFonts w:ascii="Arial Narrow" w:hAnsi="Arial Narrow"/>
          <w:sz w:val="20"/>
          <w:szCs w:val="20"/>
        </w:rPr>
        <w:t>Serves as liaison to elementary feeder districts.</w:t>
      </w:r>
    </w:p>
    <w:p w:rsidR="00340709" w:rsidRPr="000D3B16" w:rsidRDefault="00340709" w:rsidP="00340709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</w:t>
      </w:r>
      <w:r w:rsidRPr="000D3B16">
        <w:rPr>
          <w:rFonts w:ascii="Arial Narrow" w:hAnsi="Arial Narrow"/>
          <w:sz w:val="20"/>
          <w:szCs w:val="20"/>
        </w:rPr>
        <w:t>erves as the district’s representative to local, state and national agencies and organizations while maintaining visibility within the community.</w:t>
      </w:r>
    </w:p>
    <w:p w:rsidR="00340709" w:rsidRPr="000D3B16" w:rsidRDefault="00340709" w:rsidP="00340709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0D3B16">
        <w:rPr>
          <w:rFonts w:ascii="Arial Narrow" w:hAnsi="Arial Narrow"/>
          <w:sz w:val="20"/>
          <w:szCs w:val="20"/>
        </w:rPr>
        <w:t>Promotes and represents the best interest of students within the district.</w:t>
      </w:r>
    </w:p>
    <w:p w:rsidR="00340709" w:rsidRPr="000D3B16" w:rsidRDefault="00340709" w:rsidP="00340709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0D3B16">
        <w:rPr>
          <w:rFonts w:ascii="Arial Narrow" w:hAnsi="Arial Narrow"/>
          <w:sz w:val="20"/>
          <w:szCs w:val="20"/>
        </w:rPr>
        <w:t>Oversees the process of and, when required by law, approves the rating of temporary professional and professional employees.</w:t>
      </w:r>
    </w:p>
    <w:p w:rsidR="00340709" w:rsidRPr="000D3B16" w:rsidRDefault="00340709" w:rsidP="00340709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0D3B16">
        <w:rPr>
          <w:rFonts w:ascii="Arial Narrow" w:hAnsi="Arial Narrow"/>
          <w:sz w:val="20"/>
          <w:szCs w:val="20"/>
        </w:rPr>
        <w:t>Maintains adherence to all applicable Federal and State statutes, regulations and rules.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Pr="00D81977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Supervisory Responsibilities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 xml:space="preserve"> </w:t>
      </w:r>
      <w:r w:rsidR="00D81977" w:rsidRPr="00D81977">
        <w:rPr>
          <w:rFonts w:ascii="Arial Narrow" w:hAnsi="Arial Narrow"/>
          <w:sz w:val="20"/>
          <w:szCs w:val="20"/>
        </w:rPr>
        <w:t>Assistant Superintendent of Administrative Services, Director of Business Services, Principal, Administrative Assistant to the Superintendent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443C71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Education, Certification, and Experience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 xml:space="preserve"> </w:t>
      </w:r>
    </w:p>
    <w:p w:rsidR="00340709" w:rsidRPr="00340709" w:rsidRDefault="00340709" w:rsidP="00340709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340709">
        <w:rPr>
          <w:rFonts w:ascii="Arial Narrow" w:hAnsi="Arial Narrow"/>
          <w:sz w:val="20"/>
          <w:szCs w:val="20"/>
        </w:rPr>
        <w:t>ISBE Type 75 General Administrative Certificate with Superintendent Endorsement</w:t>
      </w:r>
    </w:p>
    <w:p w:rsidR="00340709" w:rsidRDefault="00340709" w:rsidP="00340709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340709">
        <w:rPr>
          <w:rFonts w:ascii="Arial Narrow" w:hAnsi="Arial Narrow"/>
          <w:sz w:val="20"/>
          <w:szCs w:val="20"/>
        </w:rPr>
        <w:t>Master’s or Doctoral degree from an accredited college or university</w:t>
      </w:r>
    </w:p>
    <w:p w:rsidR="00F45BF6" w:rsidRPr="00340709" w:rsidRDefault="00F45BF6" w:rsidP="00340709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Previous administrative experience required</w:t>
      </w:r>
    </w:p>
    <w:p w:rsidR="006A4D2A" w:rsidRDefault="006A4D2A" w:rsidP="006A4D2A">
      <w:pPr>
        <w:rPr>
          <w:rFonts w:ascii="Arial Narrow" w:hAnsi="Arial Narrow"/>
          <w:sz w:val="20"/>
          <w:szCs w:val="20"/>
        </w:rPr>
      </w:pPr>
    </w:p>
    <w:p w:rsidR="006A4D2A" w:rsidRPr="00443C71" w:rsidRDefault="006A4D2A" w:rsidP="006A4D2A">
      <w:pPr>
        <w:rPr>
          <w:rFonts w:ascii="Arial Narrow" w:hAnsi="Arial Narrow"/>
          <w:i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Skills and abilities</w:t>
      </w:r>
      <w:r>
        <w:rPr>
          <w:rFonts w:ascii="Arial Narrow" w:hAnsi="Arial Narrow"/>
          <w:sz w:val="20"/>
          <w:szCs w:val="20"/>
        </w:rPr>
        <w:t xml:space="preserve">: </w:t>
      </w:r>
    </w:p>
    <w:p w:rsidR="006A4D2A" w:rsidRDefault="006A4D2A" w:rsidP="006A4D2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Must be able to perform all of the duties and responsibilities of the position</w:t>
      </w:r>
    </w:p>
    <w:p w:rsidR="006A4D2A" w:rsidRDefault="006A4D2A" w:rsidP="006A4D2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Demonstrated leadership ability</w:t>
      </w:r>
    </w:p>
    <w:p w:rsidR="006A4D2A" w:rsidRDefault="006A4D2A" w:rsidP="006A4D2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Ability to communicate effectively and accurately, both orally and in writing, in English</w:t>
      </w:r>
    </w:p>
    <w:p w:rsidR="006A4D2A" w:rsidRDefault="006A4D2A" w:rsidP="006A4D2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Ability to establish and maintain effective working relationships with both internal and external constituents</w:t>
      </w:r>
    </w:p>
    <w:p w:rsidR="006A4D2A" w:rsidRDefault="006A4D2A" w:rsidP="006A4D2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Ability to make independent decisions in accordance with established policies and procedures</w:t>
      </w:r>
    </w:p>
    <w:p w:rsidR="006A4D2A" w:rsidRDefault="006A4D2A" w:rsidP="006A4D2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Ability to deal with difficult situations courteously and tactfully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Physical Requirements</w:t>
      </w:r>
      <w:r>
        <w:rPr>
          <w:rFonts w:ascii="Arial Narrow" w:hAnsi="Arial Narrow"/>
          <w:sz w:val="20"/>
          <w:szCs w:val="20"/>
        </w:rPr>
        <w:t>:</w:t>
      </w:r>
    </w:p>
    <w:p w:rsidR="004F690D" w:rsidRDefault="004F690D" w:rsidP="004F690D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While performing job, employee is required to: (F = Frequently, O = Occasionally, S = Seldom)</w:t>
      </w:r>
    </w:p>
    <w:p w:rsidR="004F690D" w:rsidRDefault="004F690D" w:rsidP="004F690D">
      <w:pPr>
        <w:ind w:left="72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1340"/>
        <w:gridCol w:w="344"/>
        <w:gridCol w:w="2064"/>
        <w:gridCol w:w="344"/>
        <w:gridCol w:w="1960"/>
        <w:gridCol w:w="360"/>
        <w:gridCol w:w="1698"/>
        <w:gridCol w:w="326"/>
        <w:gridCol w:w="1336"/>
        <w:gridCol w:w="326"/>
      </w:tblGrid>
      <w:tr w:rsidR="000A0BDB" w:rsidTr="000A0BDB">
        <w:tc>
          <w:tcPr>
            <w:tcW w:w="1350" w:type="dxa"/>
          </w:tcPr>
          <w:p w:rsidR="000A0BDB" w:rsidRDefault="000A0BD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Climb Ladders</w:t>
            </w:r>
          </w:p>
        </w:tc>
        <w:tc>
          <w:tcPr>
            <w:tcW w:w="344" w:type="dxa"/>
          </w:tcPr>
          <w:p w:rsidR="000A0BDB" w:rsidRDefault="00666C36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2086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Kneel</w:t>
            </w:r>
          </w:p>
        </w:tc>
        <w:tc>
          <w:tcPr>
            <w:tcW w:w="270" w:type="dxa"/>
          </w:tcPr>
          <w:p w:rsidR="000A0BDB" w:rsidRDefault="00666C36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98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Lift/Carry &gt; 50 lbs.</w:t>
            </w:r>
          </w:p>
        </w:tc>
        <w:tc>
          <w:tcPr>
            <w:tcW w:w="360" w:type="dxa"/>
          </w:tcPr>
          <w:p w:rsidR="000A0BDB" w:rsidRDefault="00666C36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71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Push/Pull &gt; 50 lbs.</w:t>
            </w:r>
          </w:p>
        </w:tc>
        <w:tc>
          <w:tcPr>
            <w:tcW w:w="270" w:type="dxa"/>
          </w:tcPr>
          <w:p w:rsidR="000A0BDB" w:rsidRDefault="00666C36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35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Talk</w:t>
            </w:r>
          </w:p>
        </w:tc>
        <w:tc>
          <w:tcPr>
            <w:tcW w:w="270" w:type="dxa"/>
          </w:tcPr>
          <w:p w:rsidR="000A0BDB" w:rsidRDefault="00666C36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</w:tr>
      <w:tr w:rsidR="000A0BDB" w:rsidTr="000A0BDB">
        <w:tc>
          <w:tcPr>
            <w:tcW w:w="1350" w:type="dxa"/>
          </w:tcPr>
          <w:p w:rsidR="000A0BDB" w:rsidRDefault="000A0BD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Climb Stairs</w:t>
            </w:r>
          </w:p>
        </w:tc>
        <w:tc>
          <w:tcPr>
            <w:tcW w:w="344" w:type="dxa"/>
          </w:tcPr>
          <w:p w:rsidR="000A0BDB" w:rsidRDefault="00666C36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2086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Lift/Carry under 10 lbs.</w:t>
            </w:r>
          </w:p>
        </w:tc>
        <w:tc>
          <w:tcPr>
            <w:tcW w:w="270" w:type="dxa"/>
          </w:tcPr>
          <w:p w:rsidR="000A0BDB" w:rsidRDefault="00666C36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98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Push/Pull under 10 lbs.</w:t>
            </w:r>
          </w:p>
        </w:tc>
        <w:tc>
          <w:tcPr>
            <w:tcW w:w="360" w:type="dxa"/>
          </w:tcPr>
          <w:p w:rsidR="000A0BDB" w:rsidRDefault="00666C36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71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See</w:t>
            </w:r>
          </w:p>
        </w:tc>
        <w:tc>
          <w:tcPr>
            <w:tcW w:w="270" w:type="dxa"/>
          </w:tcPr>
          <w:p w:rsidR="000A0BDB" w:rsidRDefault="00666C36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35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Twist</w:t>
            </w:r>
          </w:p>
        </w:tc>
        <w:tc>
          <w:tcPr>
            <w:tcW w:w="270" w:type="dxa"/>
          </w:tcPr>
          <w:p w:rsidR="000A0BDB" w:rsidRDefault="00666C36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</w:tr>
      <w:tr w:rsidR="000A0BDB" w:rsidTr="000A0BDB">
        <w:tc>
          <w:tcPr>
            <w:tcW w:w="1350" w:type="dxa"/>
          </w:tcPr>
          <w:p w:rsidR="000A0BDB" w:rsidRDefault="000A0BD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Crawl</w:t>
            </w:r>
          </w:p>
        </w:tc>
        <w:tc>
          <w:tcPr>
            <w:tcW w:w="344" w:type="dxa"/>
          </w:tcPr>
          <w:p w:rsidR="000A0BDB" w:rsidRDefault="00666C36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2086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Lift/Carry 10-25 lbs.</w:t>
            </w:r>
          </w:p>
        </w:tc>
        <w:tc>
          <w:tcPr>
            <w:tcW w:w="270" w:type="dxa"/>
          </w:tcPr>
          <w:p w:rsidR="000A0BDB" w:rsidRDefault="00666C36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98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Push/Pull 10-25 lbs.</w:t>
            </w:r>
          </w:p>
        </w:tc>
        <w:tc>
          <w:tcPr>
            <w:tcW w:w="360" w:type="dxa"/>
          </w:tcPr>
          <w:p w:rsidR="000A0BDB" w:rsidRDefault="00666C36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71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Squat</w:t>
            </w:r>
          </w:p>
        </w:tc>
        <w:tc>
          <w:tcPr>
            <w:tcW w:w="270" w:type="dxa"/>
          </w:tcPr>
          <w:p w:rsidR="000A0BDB" w:rsidRDefault="00666C36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35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Walk </w:t>
            </w:r>
          </w:p>
        </w:tc>
        <w:tc>
          <w:tcPr>
            <w:tcW w:w="270" w:type="dxa"/>
          </w:tcPr>
          <w:p w:rsidR="000A0BDB" w:rsidRDefault="00666C36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</w:tr>
      <w:tr w:rsidR="000A0BDB" w:rsidTr="000A0BDB">
        <w:tc>
          <w:tcPr>
            <w:tcW w:w="1350" w:type="dxa"/>
          </w:tcPr>
          <w:p w:rsidR="000A0BDB" w:rsidRDefault="000A0BD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Hear</w:t>
            </w:r>
          </w:p>
        </w:tc>
        <w:tc>
          <w:tcPr>
            <w:tcW w:w="344" w:type="dxa"/>
          </w:tcPr>
          <w:p w:rsidR="000A0BDB" w:rsidRDefault="00666C36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2086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Lift/Carry 25-50 lbs.</w:t>
            </w:r>
          </w:p>
        </w:tc>
        <w:tc>
          <w:tcPr>
            <w:tcW w:w="270" w:type="dxa"/>
          </w:tcPr>
          <w:p w:rsidR="000A0BDB" w:rsidRDefault="00666C36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980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Push/Pull 25-50 lbs.</w:t>
            </w:r>
          </w:p>
        </w:tc>
        <w:tc>
          <w:tcPr>
            <w:tcW w:w="360" w:type="dxa"/>
          </w:tcPr>
          <w:p w:rsidR="000A0BDB" w:rsidRDefault="00666C36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710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Stoop/Bend</w:t>
            </w:r>
          </w:p>
        </w:tc>
        <w:tc>
          <w:tcPr>
            <w:tcW w:w="270" w:type="dxa"/>
          </w:tcPr>
          <w:p w:rsidR="000A0BDB" w:rsidRDefault="00666C36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350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45ECE" w:rsidRDefault="00345ECE" w:rsidP="00BC66F8">
      <w:pPr>
        <w:rPr>
          <w:rFonts w:ascii="Arial Narrow" w:hAnsi="Arial Narrow"/>
          <w:sz w:val="20"/>
          <w:szCs w:val="20"/>
        </w:rPr>
      </w:pP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BE7798">
        <w:rPr>
          <w:rFonts w:ascii="Arial Narrow" w:hAnsi="Arial Narrow"/>
          <w:b/>
          <w:sz w:val="20"/>
          <w:szCs w:val="20"/>
          <w:u w:val="single"/>
        </w:rPr>
        <w:t>Calendar/Work Schedule and Compensation</w:t>
      </w:r>
      <w:r>
        <w:rPr>
          <w:rFonts w:ascii="Arial Narrow" w:hAnsi="Arial Narrow"/>
          <w:sz w:val="20"/>
          <w:szCs w:val="20"/>
        </w:rPr>
        <w:t>:</w:t>
      </w:r>
    </w:p>
    <w:p w:rsidR="001954D0" w:rsidRPr="00D81977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Annual Calendar: </w:t>
      </w:r>
      <w:r w:rsidR="00D81977" w:rsidRPr="00D81977">
        <w:rPr>
          <w:rFonts w:ascii="Arial Narrow" w:hAnsi="Arial Narrow"/>
          <w:sz w:val="20"/>
          <w:szCs w:val="20"/>
        </w:rPr>
        <w:t>12 month calendar</w:t>
      </w:r>
    </w:p>
    <w:p w:rsidR="001954D0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Compensation:  </w:t>
      </w:r>
      <w:r>
        <w:rPr>
          <w:rFonts w:ascii="Arial Narrow" w:hAnsi="Arial Narrow"/>
          <w:sz w:val="20"/>
          <w:szCs w:val="20"/>
        </w:rPr>
        <w:tab/>
        <w:t>___ Paid per the Contractual Agreement with the WCHSTA, Inc. (salaried)</w:t>
      </w:r>
    </w:p>
    <w:p w:rsidR="001954D0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Paid per the Contractual Agreement with the WCHSSSA (hourly)</w:t>
      </w:r>
    </w:p>
    <w:p w:rsidR="001954D0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Paid per the Contractual Agreement with the WCHSSSA (salaried)</w:t>
      </w:r>
    </w:p>
    <w:p w:rsidR="001954D0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</w:t>
      </w:r>
      <w:r w:rsidR="00D81977">
        <w:rPr>
          <w:rFonts w:ascii="Arial Narrow" w:hAnsi="Arial Narrow"/>
          <w:sz w:val="20"/>
          <w:szCs w:val="20"/>
        </w:rPr>
        <w:t>X</w:t>
      </w:r>
      <w:r>
        <w:rPr>
          <w:rFonts w:ascii="Arial Narrow" w:hAnsi="Arial Narrow"/>
          <w:sz w:val="20"/>
          <w:szCs w:val="20"/>
        </w:rPr>
        <w:t>_ Regionally-competitive salary (not paid per a collectively-bargained contractual agreement)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Reports to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 xml:space="preserve"> </w:t>
      </w:r>
      <w:r w:rsidR="00D81977" w:rsidRPr="00D81977">
        <w:rPr>
          <w:rFonts w:ascii="Arial Narrow" w:hAnsi="Arial Narrow"/>
          <w:sz w:val="20"/>
          <w:szCs w:val="20"/>
        </w:rPr>
        <w:t>Board of Education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</w:r>
      <w:r w:rsidRPr="005D4B16">
        <w:rPr>
          <w:rFonts w:ascii="Arial Narrow" w:hAnsi="Arial Narrow"/>
          <w:b/>
          <w:sz w:val="20"/>
          <w:szCs w:val="20"/>
          <w:u w:val="single"/>
        </w:rPr>
        <w:t>Classification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ab/>
        <w:t>_</w:t>
      </w:r>
      <w:r w:rsidR="00D81977">
        <w:rPr>
          <w:rFonts w:ascii="Arial Narrow" w:hAnsi="Arial Narrow"/>
          <w:sz w:val="20"/>
          <w:szCs w:val="20"/>
        </w:rPr>
        <w:t>X</w:t>
      </w:r>
      <w:r w:rsidR="001954D0">
        <w:rPr>
          <w:rFonts w:ascii="Arial Narrow" w:hAnsi="Arial Narrow"/>
          <w:sz w:val="20"/>
          <w:szCs w:val="20"/>
        </w:rPr>
        <w:t>_ Administrative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Supervisory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Confidential (non-certified, not covered under the Contractual Agreement with the WCHSSSA)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Certified (covered under the Contractual Agreement with the WCHSTA, Inc.)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Non-Certified (covered under the Contractual Agreement with the WCHSSSA)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FLSA Status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ab/>
        <w:t>___ Non-Exempt from overtime under the Fair Labor Standards Act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</w:t>
      </w:r>
      <w:r w:rsidR="00D81977">
        <w:rPr>
          <w:rFonts w:ascii="Arial Narrow" w:hAnsi="Arial Narrow"/>
          <w:sz w:val="20"/>
          <w:szCs w:val="20"/>
        </w:rPr>
        <w:t>X</w:t>
      </w:r>
      <w:r>
        <w:rPr>
          <w:rFonts w:ascii="Arial Narrow" w:hAnsi="Arial Narrow"/>
          <w:sz w:val="20"/>
          <w:szCs w:val="20"/>
        </w:rPr>
        <w:t>_ Exempt from overtime under the Fair Labor Standards Act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Pr="00BC66F8" w:rsidRDefault="00BC66F8" w:rsidP="00BC66F8">
      <w:pPr>
        <w:rPr>
          <w:rFonts w:ascii="Arial Narrow" w:hAnsi="Arial Narrow"/>
          <w:sz w:val="20"/>
          <w:szCs w:val="20"/>
        </w:rPr>
      </w:pPr>
    </w:p>
    <w:sectPr w:rsidR="00BC66F8" w:rsidRPr="00BC66F8" w:rsidSect="00BC66F8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BDB" w:rsidRDefault="000A0BDB" w:rsidP="00BC66F8">
      <w:r>
        <w:separator/>
      </w:r>
    </w:p>
  </w:endnote>
  <w:endnote w:type="continuationSeparator" w:id="0">
    <w:p w:rsidR="000A0BDB" w:rsidRDefault="000A0BDB" w:rsidP="00BC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AD" w:rsidRDefault="009950AD" w:rsidP="009950AD">
    <w:pPr>
      <w:pStyle w:val="Foo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Disclaimer: This document is not intended to completely cover or contain a comprehensive listing of activities, duties, or responsibilities required of the employee.</w:t>
    </w:r>
  </w:p>
  <w:p w:rsidR="000A0BDB" w:rsidRPr="00D81977" w:rsidRDefault="000A0BDB">
    <w:pPr>
      <w:pStyle w:val="Footer"/>
      <w:rPr>
        <w:rFonts w:ascii="Arial Narrow" w:hAnsi="Arial Narrow"/>
        <w:sz w:val="16"/>
        <w:szCs w:val="16"/>
      </w:rPr>
    </w:pPr>
    <w:r w:rsidRPr="00443C71">
      <w:rPr>
        <w:rFonts w:ascii="Arial Narrow" w:hAnsi="Arial Narrow"/>
        <w:sz w:val="16"/>
        <w:szCs w:val="16"/>
      </w:rPr>
      <w:t>Reviewed and Updated:</w:t>
    </w:r>
    <w:r>
      <w:rPr>
        <w:rFonts w:ascii="Arial Narrow" w:hAnsi="Arial Narrow"/>
        <w:sz w:val="16"/>
        <w:szCs w:val="16"/>
      </w:rPr>
      <w:t xml:space="preserve"> </w:t>
    </w:r>
    <w:r w:rsidR="00EE38BC">
      <w:rPr>
        <w:rFonts w:ascii="Arial Narrow" w:hAnsi="Arial Narrow"/>
        <w:sz w:val="16"/>
        <w:szCs w:val="16"/>
      </w:rPr>
      <w:t>March, 2012</w:t>
    </w:r>
  </w:p>
  <w:p w:rsidR="000A0BDB" w:rsidRPr="00443C71" w:rsidRDefault="000A0BDB">
    <w:pPr>
      <w:pStyle w:val="Footer"/>
      <w:rPr>
        <w:rFonts w:ascii="Arial Narrow" w:hAnsi="Arial Narrow"/>
        <w:sz w:val="16"/>
        <w:szCs w:val="16"/>
      </w:rPr>
    </w:pPr>
    <w:r w:rsidRPr="00443C71">
      <w:rPr>
        <w:rFonts w:ascii="Arial Narrow" w:hAnsi="Arial Narrow"/>
        <w:sz w:val="16"/>
        <w:szCs w:val="16"/>
      </w:rPr>
      <w:t xml:space="preserve">Page </w:t>
    </w:r>
    <w:r w:rsidR="00456B09" w:rsidRPr="00443C71">
      <w:rPr>
        <w:rFonts w:ascii="Arial Narrow" w:hAnsi="Arial Narrow"/>
        <w:sz w:val="16"/>
        <w:szCs w:val="16"/>
      </w:rPr>
      <w:fldChar w:fldCharType="begin"/>
    </w:r>
    <w:r w:rsidRPr="00443C71">
      <w:rPr>
        <w:rFonts w:ascii="Arial Narrow" w:hAnsi="Arial Narrow"/>
        <w:sz w:val="16"/>
        <w:szCs w:val="16"/>
      </w:rPr>
      <w:instrText xml:space="preserve"> PAGE   \* MERGEFORMAT </w:instrText>
    </w:r>
    <w:r w:rsidR="00456B09" w:rsidRPr="00443C71">
      <w:rPr>
        <w:rFonts w:ascii="Arial Narrow" w:hAnsi="Arial Narrow"/>
        <w:sz w:val="16"/>
        <w:szCs w:val="16"/>
      </w:rPr>
      <w:fldChar w:fldCharType="separate"/>
    </w:r>
    <w:r w:rsidR="00071EC1">
      <w:rPr>
        <w:rFonts w:ascii="Arial Narrow" w:hAnsi="Arial Narrow"/>
        <w:noProof/>
        <w:sz w:val="16"/>
        <w:szCs w:val="16"/>
      </w:rPr>
      <w:t>1</w:t>
    </w:r>
    <w:r w:rsidR="00456B09" w:rsidRPr="00443C71">
      <w:rPr>
        <w:rFonts w:ascii="Arial Narrow" w:hAnsi="Arial Narrow"/>
        <w:sz w:val="16"/>
        <w:szCs w:val="16"/>
      </w:rPr>
      <w:fldChar w:fldCharType="end"/>
    </w:r>
  </w:p>
  <w:p w:rsidR="000A0BDB" w:rsidRDefault="000A0B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BDB" w:rsidRDefault="000A0BDB" w:rsidP="00BC66F8">
      <w:r>
        <w:separator/>
      </w:r>
    </w:p>
  </w:footnote>
  <w:footnote w:type="continuationSeparator" w:id="0">
    <w:p w:rsidR="000A0BDB" w:rsidRDefault="000A0BDB" w:rsidP="00BC6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B16" w:rsidRPr="005D4B16" w:rsidRDefault="005D4B16" w:rsidP="005D4B16">
    <w:pPr>
      <w:jc w:val="center"/>
      <w:rPr>
        <w:rFonts w:ascii="Arial Narrow" w:hAnsi="Arial Narrow"/>
        <w:szCs w:val="24"/>
      </w:rPr>
    </w:pPr>
    <w:r w:rsidRPr="005D4B16">
      <w:rPr>
        <w:rFonts w:ascii="Arial Narrow" w:hAnsi="Arial Narrow"/>
        <w:szCs w:val="24"/>
      </w:rPr>
      <w:t>Community High School District 94 – Job Description</w:t>
    </w:r>
  </w:p>
  <w:p w:rsidR="005D4B16" w:rsidRDefault="005D4B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104"/>
    <w:multiLevelType w:val="singleLevel"/>
    <w:tmpl w:val="6D0CF9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370D240A"/>
    <w:multiLevelType w:val="hybridMultilevel"/>
    <w:tmpl w:val="7A904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361EB"/>
    <w:multiLevelType w:val="hybridMultilevel"/>
    <w:tmpl w:val="858A7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5911F8"/>
    <w:multiLevelType w:val="hybridMultilevel"/>
    <w:tmpl w:val="2EF8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50E60"/>
    <w:multiLevelType w:val="hybridMultilevel"/>
    <w:tmpl w:val="7240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6F8"/>
    <w:rsid w:val="00071EC1"/>
    <w:rsid w:val="000A0BDB"/>
    <w:rsid w:val="00113FD3"/>
    <w:rsid w:val="001675C3"/>
    <w:rsid w:val="001954D0"/>
    <w:rsid w:val="001F2721"/>
    <w:rsid w:val="002630BA"/>
    <w:rsid w:val="002679C0"/>
    <w:rsid w:val="002C37A9"/>
    <w:rsid w:val="0030655D"/>
    <w:rsid w:val="00340709"/>
    <w:rsid w:val="00345ECE"/>
    <w:rsid w:val="0040151B"/>
    <w:rsid w:val="00443C71"/>
    <w:rsid w:val="00456B09"/>
    <w:rsid w:val="004C7FAE"/>
    <w:rsid w:val="004D017D"/>
    <w:rsid w:val="004F59CF"/>
    <w:rsid w:val="004F690D"/>
    <w:rsid w:val="005D4B16"/>
    <w:rsid w:val="006429DD"/>
    <w:rsid w:val="00666C36"/>
    <w:rsid w:val="0069240A"/>
    <w:rsid w:val="006A4D2A"/>
    <w:rsid w:val="006D448F"/>
    <w:rsid w:val="00862095"/>
    <w:rsid w:val="008A6D43"/>
    <w:rsid w:val="00903DFD"/>
    <w:rsid w:val="00907F9E"/>
    <w:rsid w:val="0094056A"/>
    <w:rsid w:val="00987363"/>
    <w:rsid w:val="009950AD"/>
    <w:rsid w:val="009B765E"/>
    <w:rsid w:val="00AE0CB4"/>
    <w:rsid w:val="00BC66F8"/>
    <w:rsid w:val="00BE7798"/>
    <w:rsid w:val="00CB5B37"/>
    <w:rsid w:val="00CC0611"/>
    <w:rsid w:val="00D81977"/>
    <w:rsid w:val="00DA250B"/>
    <w:rsid w:val="00E21192"/>
    <w:rsid w:val="00E3067B"/>
    <w:rsid w:val="00EE38BC"/>
    <w:rsid w:val="00F1441A"/>
    <w:rsid w:val="00F4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6F8"/>
  </w:style>
  <w:style w:type="paragraph" w:styleId="Footer">
    <w:name w:val="footer"/>
    <w:basedOn w:val="Normal"/>
    <w:link w:val="FooterChar"/>
    <w:uiPriority w:val="99"/>
    <w:unhideWhenUsed/>
    <w:rsid w:val="00BC6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6F8"/>
  </w:style>
  <w:style w:type="paragraph" w:styleId="BalloonText">
    <w:name w:val="Balloon Text"/>
    <w:basedOn w:val="Normal"/>
    <w:link w:val="BalloonTextChar"/>
    <w:uiPriority w:val="99"/>
    <w:semiHidden/>
    <w:unhideWhenUsed/>
    <w:rsid w:val="00BC6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6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C71"/>
    <w:pPr>
      <w:ind w:left="720"/>
      <w:contextualSpacing/>
    </w:pPr>
  </w:style>
  <w:style w:type="table" w:styleId="TableGrid">
    <w:name w:val="Table Grid"/>
    <w:basedOn w:val="TableNormal"/>
    <w:uiPriority w:val="59"/>
    <w:rsid w:val="004F6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10BE2-D492-4B85-9E40-EE4B577B7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C Chambers</dc:creator>
  <cp:keywords/>
  <dc:description/>
  <cp:lastModifiedBy>Becky Koltz</cp:lastModifiedBy>
  <cp:revision>7</cp:revision>
  <cp:lastPrinted>2011-03-28T15:37:00Z</cp:lastPrinted>
  <dcterms:created xsi:type="dcterms:W3CDTF">2011-08-17T13:02:00Z</dcterms:created>
  <dcterms:modified xsi:type="dcterms:W3CDTF">2012-03-29T20:05:00Z</dcterms:modified>
</cp:coreProperties>
</file>