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FE6C16">
        <w:rPr>
          <w:rFonts w:ascii="Arial Narrow" w:hAnsi="Arial Narrow"/>
          <w:sz w:val="20"/>
          <w:szCs w:val="20"/>
        </w:rPr>
        <w:t xml:space="preserve">  </w:t>
      </w:r>
      <w:r w:rsidR="00526CE4">
        <w:rPr>
          <w:rFonts w:ascii="Arial Narrow" w:hAnsi="Arial Narrow"/>
          <w:sz w:val="20"/>
          <w:szCs w:val="20"/>
        </w:rPr>
        <w:t>Director of Special Education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B35136" w:rsidRPr="00DC62E1">
        <w:rPr>
          <w:rFonts w:ascii="Arial Narrow" w:hAnsi="Arial Narrow"/>
          <w:sz w:val="20"/>
          <w:szCs w:val="20"/>
        </w:rPr>
        <w:t xml:space="preserve">The Director of Special Education is a leader who promotes the success of all students by upholding excellence; advocates instructional improvement; possesses a thorough knowledge of special education law; knows how to deliver disability services in its many forms; comprehends related finance; helps to control the learning environment for success; and works with families and communities to mobilize resources.  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E0E34" w:rsidRPr="004E0E34" w:rsidRDefault="004E0E34" w:rsidP="004E0E34">
      <w:pPr>
        <w:rPr>
          <w:rFonts w:ascii="Arial Narrow" w:hAnsi="Arial Narrow"/>
          <w:sz w:val="20"/>
          <w:szCs w:val="20"/>
        </w:rPr>
      </w:pPr>
      <w:r w:rsidRPr="004E0E34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 w:rsidR="004C14F1">
        <w:rPr>
          <w:rFonts w:ascii="Arial Narrow" w:hAnsi="Arial Narrow"/>
          <w:sz w:val="20"/>
          <w:szCs w:val="20"/>
        </w:rPr>
        <w:t>:  (O</w:t>
      </w:r>
      <w:r w:rsidRPr="004E0E34">
        <w:rPr>
          <w:rFonts w:ascii="Arial Narrow" w:hAnsi="Arial Narrow"/>
          <w:sz w:val="20"/>
          <w:szCs w:val="20"/>
        </w:rPr>
        <w:t>ther duties and responsibilities may be assigned</w:t>
      </w:r>
      <w:r w:rsidR="004C14F1">
        <w:rPr>
          <w:rFonts w:ascii="Arial Narrow" w:hAnsi="Arial Narrow"/>
          <w:sz w:val="20"/>
          <w:szCs w:val="20"/>
        </w:rPr>
        <w:t>.</w:t>
      </w:r>
      <w:r w:rsidRPr="004E0E34">
        <w:rPr>
          <w:rFonts w:ascii="Arial Narrow" w:hAnsi="Arial Narrow"/>
          <w:sz w:val="20"/>
          <w:szCs w:val="20"/>
        </w:rPr>
        <w:t>)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Supervises the special education program to achieve excellence for all students in the least restrictive environment.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Analyzes data to inform about progress toward vision and goals, human and financial resources and programs and policies.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Promotes practices that create a supportive learning environment, the use of best practices based on sound educational research, opportunities for staff to reflec</w:t>
      </w:r>
      <w:r w:rsidR="00900D15">
        <w:rPr>
          <w:rFonts w:ascii="Arial Narrow" w:hAnsi="Arial Narrow"/>
          <w:sz w:val="20"/>
          <w:szCs w:val="20"/>
        </w:rPr>
        <w:t>t and quality staff development</w:t>
      </w:r>
      <w:bookmarkStart w:id="0" w:name="_GoBack"/>
      <w:bookmarkEnd w:id="0"/>
      <w:r w:rsidRPr="00B35136">
        <w:rPr>
          <w:rFonts w:ascii="Arial Narrow" w:hAnsi="Arial Narrow"/>
          <w:sz w:val="20"/>
          <w:szCs w:val="20"/>
        </w:rPr>
        <w:t>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 xml:space="preserve">Relies on sound educational standards and practices to place students in classes within and without the building; to chair </w:t>
      </w:r>
      <w:proofErr w:type="spellStart"/>
      <w:r w:rsidRPr="00B35136">
        <w:rPr>
          <w:rFonts w:ascii="Arial Narrow" w:hAnsi="Arial Narrow"/>
          <w:sz w:val="20"/>
          <w:szCs w:val="20"/>
        </w:rPr>
        <w:t>staffings</w:t>
      </w:r>
      <w:proofErr w:type="spellEnd"/>
      <w:r w:rsidRPr="00B35136">
        <w:rPr>
          <w:rFonts w:ascii="Arial Narrow" w:hAnsi="Arial Narrow"/>
          <w:sz w:val="20"/>
          <w:szCs w:val="20"/>
        </w:rPr>
        <w:t xml:space="preserve"> for special education students; and to select, evaluate and assign special education staff.</w:t>
      </w:r>
    </w:p>
    <w:p w:rsidR="00526CE4" w:rsidRP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Knows and understands:</w:t>
      </w:r>
    </w:p>
    <w:p w:rsidR="00526CE4" w:rsidRPr="00DC62E1" w:rsidRDefault="00526CE4" w:rsidP="00B35136">
      <w:pPr>
        <w:numPr>
          <w:ilvl w:val="1"/>
          <w:numId w:val="7"/>
        </w:numPr>
        <w:tabs>
          <w:tab w:val="decimal" w:pos="1080"/>
        </w:tabs>
        <w:rPr>
          <w:rFonts w:ascii="Arial Narrow" w:hAnsi="Arial Narrow"/>
          <w:sz w:val="20"/>
          <w:szCs w:val="20"/>
        </w:rPr>
      </w:pPr>
      <w:proofErr w:type="gramStart"/>
      <w:r w:rsidRPr="00DC62E1">
        <w:rPr>
          <w:rFonts w:ascii="Arial Narrow" w:hAnsi="Arial Narrow"/>
          <w:sz w:val="20"/>
          <w:szCs w:val="20"/>
        </w:rPr>
        <w:t>legal</w:t>
      </w:r>
      <w:proofErr w:type="gramEnd"/>
      <w:r w:rsidRPr="00DC62E1">
        <w:rPr>
          <w:rFonts w:ascii="Arial Narrow" w:hAnsi="Arial Narrow"/>
          <w:sz w:val="20"/>
          <w:szCs w:val="20"/>
        </w:rPr>
        <w:t>, ethical and regulatory issues.</w:t>
      </w:r>
    </w:p>
    <w:p w:rsidR="00526CE4" w:rsidRPr="00DC62E1" w:rsidRDefault="00526CE4" w:rsidP="00B35136">
      <w:pPr>
        <w:numPr>
          <w:ilvl w:val="1"/>
          <w:numId w:val="7"/>
        </w:numPr>
        <w:tabs>
          <w:tab w:val="decimal" w:pos="1080"/>
        </w:tabs>
        <w:rPr>
          <w:rFonts w:ascii="Arial Narrow" w:hAnsi="Arial Narrow"/>
          <w:sz w:val="20"/>
          <w:szCs w:val="20"/>
        </w:rPr>
      </w:pPr>
      <w:proofErr w:type="gramStart"/>
      <w:r w:rsidRPr="00DC62E1">
        <w:rPr>
          <w:rFonts w:ascii="Arial Narrow" w:hAnsi="Arial Narrow"/>
          <w:sz w:val="20"/>
          <w:szCs w:val="20"/>
        </w:rPr>
        <w:t>legal</w:t>
      </w:r>
      <w:proofErr w:type="gramEnd"/>
      <w:r w:rsidRPr="00DC62E1">
        <w:rPr>
          <w:rFonts w:ascii="Arial Narrow" w:hAnsi="Arial Narrow"/>
          <w:sz w:val="20"/>
          <w:szCs w:val="20"/>
        </w:rPr>
        <w:t xml:space="preserve"> rights and responsibilities of staff, students and parents.</w:t>
      </w:r>
    </w:p>
    <w:p w:rsidR="00526CE4" w:rsidRPr="00DC62E1" w:rsidRDefault="00526CE4" w:rsidP="00B35136">
      <w:pPr>
        <w:numPr>
          <w:ilvl w:val="1"/>
          <w:numId w:val="7"/>
        </w:numPr>
        <w:tabs>
          <w:tab w:val="decimal" w:pos="1080"/>
        </w:tabs>
        <w:rPr>
          <w:rFonts w:ascii="Arial Narrow" w:hAnsi="Arial Narrow"/>
          <w:sz w:val="20"/>
          <w:szCs w:val="20"/>
        </w:rPr>
      </w:pPr>
      <w:proofErr w:type="gramStart"/>
      <w:r w:rsidRPr="00DC62E1">
        <w:rPr>
          <w:rFonts w:ascii="Arial Narrow" w:hAnsi="Arial Narrow"/>
          <w:sz w:val="20"/>
          <w:szCs w:val="20"/>
        </w:rPr>
        <w:t>applicable</w:t>
      </w:r>
      <w:proofErr w:type="gramEnd"/>
      <w:r w:rsidRPr="00DC62E1">
        <w:rPr>
          <w:rFonts w:ascii="Arial Narrow" w:hAnsi="Arial Narrow"/>
          <w:sz w:val="20"/>
          <w:szCs w:val="20"/>
        </w:rPr>
        <w:t xml:space="preserve"> Federal and State laws.</w:t>
      </w:r>
    </w:p>
    <w:p w:rsidR="00526CE4" w:rsidRPr="00DC62E1" w:rsidRDefault="00526CE4" w:rsidP="00B35136">
      <w:pPr>
        <w:numPr>
          <w:ilvl w:val="1"/>
          <w:numId w:val="7"/>
        </w:numPr>
        <w:tabs>
          <w:tab w:val="decimal" w:pos="1080"/>
        </w:tabs>
        <w:rPr>
          <w:rFonts w:ascii="Arial Narrow" w:hAnsi="Arial Narrow"/>
          <w:sz w:val="20"/>
          <w:szCs w:val="20"/>
        </w:rPr>
      </w:pPr>
      <w:proofErr w:type="gramStart"/>
      <w:r w:rsidRPr="00DC62E1">
        <w:rPr>
          <w:rFonts w:ascii="Arial Narrow" w:hAnsi="Arial Narrow"/>
          <w:sz w:val="20"/>
          <w:szCs w:val="20"/>
        </w:rPr>
        <w:t>board</w:t>
      </w:r>
      <w:proofErr w:type="gramEnd"/>
      <w:r w:rsidRPr="00DC62E1">
        <w:rPr>
          <w:rFonts w:ascii="Arial Narrow" w:hAnsi="Arial Narrow"/>
          <w:sz w:val="20"/>
          <w:szCs w:val="20"/>
        </w:rPr>
        <w:t xml:space="preserve"> policies and procedures.</w:t>
      </w:r>
    </w:p>
    <w:p w:rsidR="00526CE4" w:rsidRPr="00DC62E1" w:rsidRDefault="00526CE4" w:rsidP="00B35136">
      <w:pPr>
        <w:numPr>
          <w:ilvl w:val="1"/>
          <w:numId w:val="7"/>
        </w:numPr>
        <w:tabs>
          <w:tab w:val="decimal" w:pos="1080"/>
        </w:tabs>
        <w:rPr>
          <w:rFonts w:ascii="Arial Narrow" w:hAnsi="Arial Narrow"/>
          <w:sz w:val="20"/>
          <w:szCs w:val="20"/>
        </w:rPr>
      </w:pPr>
      <w:proofErr w:type="gramStart"/>
      <w:r w:rsidRPr="00DC62E1">
        <w:rPr>
          <w:rFonts w:ascii="Arial Narrow" w:hAnsi="Arial Narrow"/>
          <w:sz w:val="20"/>
          <w:szCs w:val="20"/>
        </w:rPr>
        <w:t>how</w:t>
      </w:r>
      <w:proofErr w:type="gramEnd"/>
      <w:r w:rsidRPr="00DC62E1">
        <w:rPr>
          <w:rFonts w:ascii="Arial Narrow" w:hAnsi="Arial Narrow"/>
          <w:sz w:val="20"/>
          <w:szCs w:val="20"/>
        </w:rPr>
        <w:t xml:space="preserve"> to work with others to change inappropriate behavior.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Completes required Federal, State and County grants and reports for special education.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Possesses a thorough knowledge of identification procedures, service delivery models, and assistive technology for students with disabilities.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Possesses a thorough knowledge of school finance procedures, understands special education funding and develops and manages the yearly budget for special education related grants.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 xml:space="preserve">Coordinates special education activities with the School Association for Special Education in </w:t>
      </w:r>
      <w:proofErr w:type="spellStart"/>
      <w:r w:rsidRPr="00B35136">
        <w:rPr>
          <w:rFonts w:ascii="Arial Narrow" w:hAnsi="Arial Narrow"/>
          <w:sz w:val="20"/>
          <w:szCs w:val="20"/>
        </w:rPr>
        <w:t>DuPage</w:t>
      </w:r>
      <w:proofErr w:type="spellEnd"/>
      <w:r w:rsidRPr="00B35136">
        <w:rPr>
          <w:rFonts w:ascii="Arial Narrow" w:hAnsi="Arial Narrow"/>
          <w:sz w:val="20"/>
          <w:szCs w:val="20"/>
        </w:rPr>
        <w:t xml:space="preserve"> (SASED) organizations.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Manages the organization, operation and resources to produce a safe, efficient, effective and least restrictive environment.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Serves as liaison for transition of special education students to high school from feeder districts, including participation in all 8</w:t>
      </w:r>
      <w:r w:rsidRPr="00B35136">
        <w:rPr>
          <w:rFonts w:ascii="Arial Narrow" w:hAnsi="Arial Narrow"/>
          <w:sz w:val="20"/>
          <w:szCs w:val="20"/>
          <w:vertAlign w:val="superscript"/>
        </w:rPr>
        <w:t>th</w:t>
      </w:r>
      <w:r w:rsidRPr="00B35136">
        <w:rPr>
          <w:rFonts w:ascii="Arial Narrow" w:hAnsi="Arial Narrow"/>
          <w:sz w:val="20"/>
          <w:szCs w:val="20"/>
        </w:rPr>
        <w:t xml:space="preserve"> grade </w:t>
      </w:r>
      <w:proofErr w:type="spellStart"/>
      <w:r w:rsidRPr="00B35136">
        <w:rPr>
          <w:rFonts w:ascii="Arial Narrow" w:hAnsi="Arial Narrow"/>
          <w:sz w:val="20"/>
          <w:szCs w:val="20"/>
        </w:rPr>
        <w:t>staffings</w:t>
      </w:r>
      <w:proofErr w:type="spellEnd"/>
      <w:r w:rsidRPr="00B35136">
        <w:rPr>
          <w:rFonts w:ascii="Arial Narrow" w:hAnsi="Arial Narrow"/>
          <w:sz w:val="20"/>
          <w:szCs w:val="20"/>
        </w:rPr>
        <w:t xml:space="preserve">, implementation of services at the high school, and </w:t>
      </w:r>
      <w:proofErr w:type="spellStart"/>
      <w:r w:rsidRPr="00B35136">
        <w:rPr>
          <w:rFonts w:ascii="Arial Narrow" w:hAnsi="Arial Narrow"/>
          <w:sz w:val="20"/>
          <w:szCs w:val="20"/>
        </w:rPr>
        <w:t>inservice</w:t>
      </w:r>
      <w:proofErr w:type="spellEnd"/>
      <w:r w:rsidRPr="00B35136">
        <w:rPr>
          <w:rFonts w:ascii="Arial Narrow" w:hAnsi="Arial Narrow"/>
          <w:sz w:val="20"/>
          <w:szCs w:val="20"/>
        </w:rPr>
        <w:t xml:space="preserve"> to all interested parents in the elementary districts.</w:t>
      </w:r>
    </w:p>
    <w:p w:rsidR="00B35136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Serves as a member of various administrative teams and councils and chairs weekly special education team meetings in all programs.</w:t>
      </w:r>
    </w:p>
    <w:p w:rsidR="00BC66F8" w:rsidRDefault="00526CE4" w:rsidP="00B35136">
      <w:pPr>
        <w:pStyle w:val="ListParagraph"/>
        <w:numPr>
          <w:ilvl w:val="0"/>
          <w:numId w:val="7"/>
        </w:num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  <w:r w:rsidRPr="00B35136">
        <w:rPr>
          <w:rFonts w:ascii="Arial Narrow" w:hAnsi="Arial Narrow"/>
          <w:sz w:val="20"/>
          <w:szCs w:val="20"/>
        </w:rPr>
        <w:t>Collaborates with families, community members and staff to respond to diverse community interests and needs and to mobilize community resources.</w:t>
      </w:r>
    </w:p>
    <w:p w:rsidR="00B35136" w:rsidRPr="00B35136" w:rsidRDefault="00B35136" w:rsidP="00B35136">
      <w:pPr>
        <w:tabs>
          <w:tab w:val="decimal" w:pos="1080"/>
          <w:tab w:val="num" w:pos="1440"/>
        </w:tabs>
        <w:rPr>
          <w:rFonts w:ascii="Arial Narrow" w:hAnsi="Arial Narrow"/>
          <w:sz w:val="20"/>
          <w:szCs w:val="20"/>
        </w:rPr>
      </w:pPr>
    </w:p>
    <w:p w:rsidR="00BC66F8" w:rsidRPr="00443C71" w:rsidRDefault="00BC66F8" w:rsidP="00BC66F8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526CE4">
        <w:rPr>
          <w:rFonts w:ascii="Arial Narrow" w:hAnsi="Arial Narrow"/>
          <w:sz w:val="20"/>
          <w:szCs w:val="20"/>
        </w:rPr>
        <w:t>Special Education Coordinators, School Psychologists, Administrative Assistant to the Director of Special Education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21201B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</w:p>
    <w:p w:rsidR="00526CE4" w:rsidRPr="00526CE4" w:rsidRDefault="00526CE4" w:rsidP="00443C71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 w:rsidRPr="00526CE4">
        <w:rPr>
          <w:rFonts w:ascii="Arial Narrow" w:hAnsi="Arial Narrow"/>
          <w:color w:val="000000" w:themeColor="text1"/>
          <w:sz w:val="20"/>
          <w:szCs w:val="20"/>
        </w:rPr>
        <w:t>ISBE Type 75 General Administrative Certificate with Director of Special Education endorsement</w:t>
      </w:r>
    </w:p>
    <w:p w:rsidR="00526CE4" w:rsidRPr="00526CE4" w:rsidRDefault="00526CE4" w:rsidP="00443C71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 w:rsidRPr="00526CE4">
        <w:rPr>
          <w:rFonts w:ascii="Arial Narrow" w:hAnsi="Arial Narrow"/>
          <w:color w:val="000000" w:themeColor="text1"/>
          <w:sz w:val="20"/>
          <w:szCs w:val="20"/>
        </w:rPr>
        <w:t>ISBE Secondary or Special Teaching Certificate with LBSI endorsement</w:t>
      </w:r>
    </w:p>
    <w:p w:rsidR="00526CE4" w:rsidRPr="007226F8" w:rsidRDefault="00526CE4" w:rsidP="00443C71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 w:rsidRPr="00526CE4">
        <w:rPr>
          <w:rFonts w:ascii="Arial Narrow" w:hAnsi="Arial Narrow"/>
          <w:color w:val="000000" w:themeColor="text1"/>
          <w:sz w:val="20"/>
          <w:szCs w:val="20"/>
        </w:rPr>
        <w:t>Previous administrative experience preferred</w:t>
      </w:r>
    </w:p>
    <w:p w:rsidR="007226F8" w:rsidRPr="002779DC" w:rsidRDefault="007226F8" w:rsidP="007226F8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Related Master’s Degree or better from an accredited college or university</w:t>
      </w:r>
    </w:p>
    <w:p w:rsidR="007226F8" w:rsidRDefault="007226F8" w:rsidP="007226F8">
      <w:pPr>
        <w:rPr>
          <w:rFonts w:ascii="Arial Narrow" w:hAnsi="Arial Narrow"/>
          <w:sz w:val="20"/>
          <w:szCs w:val="20"/>
        </w:rPr>
      </w:pPr>
    </w:p>
    <w:p w:rsidR="007226F8" w:rsidRPr="00443C71" w:rsidRDefault="007226F8" w:rsidP="007226F8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7226F8" w:rsidRDefault="007226F8" w:rsidP="007226F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37"/>
        <w:gridCol w:w="344"/>
        <w:gridCol w:w="2059"/>
        <w:gridCol w:w="344"/>
        <w:gridCol w:w="1956"/>
        <w:gridCol w:w="359"/>
        <w:gridCol w:w="1696"/>
        <w:gridCol w:w="326"/>
        <w:gridCol w:w="1333"/>
        <w:gridCol w:w="344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Hear</w:t>
            </w:r>
          </w:p>
        </w:tc>
        <w:tc>
          <w:tcPr>
            <w:tcW w:w="344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213251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213251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671CE8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>
        <w:rPr>
          <w:rFonts w:ascii="Arial Narrow" w:hAnsi="Arial Narrow"/>
          <w:sz w:val="20"/>
          <w:szCs w:val="20"/>
        </w:rPr>
        <w:t>:</w:t>
      </w:r>
    </w:p>
    <w:p w:rsidR="001954D0" w:rsidRPr="00526CE4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526CE4">
        <w:rPr>
          <w:rFonts w:ascii="Arial Narrow" w:hAnsi="Arial Narrow"/>
          <w:sz w:val="20"/>
          <w:szCs w:val="20"/>
        </w:rPr>
        <w:t>12 month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26CE4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526CE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526CE4">
        <w:rPr>
          <w:rFonts w:ascii="Arial Narrow" w:hAnsi="Arial Narrow"/>
          <w:sz w:val="20"/>
          <w:szCs w:val="20"/>
        </w:rPr>
        <w:t>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526CE4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26CE4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E4" w:rsidRDefault="00526CE4" w:rsidP="00BC66F8">
      <w:r>
        <w:separator/>
      </w:r>
    </w:p>
  </w:endnote>
  <w:endnote w:type="continuationSeparator" w:id="0">
    <w:p w:rsidR="00526CE4" w:rsidRDefault="00526CE4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E4" w:rsidRDefault="00526CE4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Disclaimer: This document is not intended to completely cover or </w:t>
    </w:r>
    <w:r w:rsidRPr="00B35136">
      <w:rPr>
        <w:rFonts w:ascii="Arial Narrow" w:hAnsi="Arial Narrow"/>
        <w:color w:val="000000" w:themeColor="text1"/>
        <w:sz w:val="16"/>
        <w:szCs w:val="16"/>
      </w:rPr>
      <w:t>contain</w:t>
    </w:r>
    <w:r>
      <w:rPr>
        <w:rFonts w:ascii="Arial Narrow" w:hAnsi="Arial Narrow"/>
        <w:sz w:val="16"/>
        <w:szCs w:val="16"/>
      </w:rPr>
      <w:t xml:space="preserve"> a comprehensive listing of activities, duties, or responsibilities required of the employee.</w:t>
    </w:r>
  </w:p>
  <w:p w:rsidR="00526CE4" w:rsidRPr="00B35136" w:rsidRDefault="00526CE4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D56761">
      <w:rPr>
        <w:rFonts w:ascii="Arial Narrow" w:hAnsi="Arial Narrow"/>
        <w:sz w:val="16"/>
        <w:szCs w:val="16"/>
      </w:rPr>
      <w:t>March, 2012</w:t>
    </w:r>
  </w:p>
  <w:p w:rsidR="00526CE4" w:rsidRPr="00443C71" w:rsidRDefault="00526CE4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E46C2B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E46C2B" w:rsidRPr="00443C71">
      <w:rPr>
        <w:rFonts w:ascii="Arial Narrow" w:hAnsi="Arial Narrow"/>
        <w:sz w:val="16"/>
        <w:szCs w:val="16"/>
      </w:rPr>
      <w:fldChar w:fldCharType="separate"/>
    </w:r>
    <w:r w:rsidR="00900D15">
      <w:rPr>
        <w:rFonts w:ascii="Arial Narrow" w:hAnsi="Arial Narrow"/>
        <w:noProof/>
        <w:sz w:val="16"/>
        <w:szCs w:val="16"/>
      </w:rPr>
      <w:t>1</w:t>
    </w:r>
    <w:r w:rsidR="00E46C2B" w:rsidRPr="00443C71">
      <w:rPr>
        <w:rFonts w:ascii="Arial Narrow" w:hAnsi="Arial Narrow"/>
        <w:sz w:val="16"/>
        <w:szCs w:val="16"/>
      </w:rPr>
      <w:fldChar w:fldCharType="end"/>
    </w:r>
  </w:p>
  <w:p w:rsidR="00526CE4" w:rsidRDefault="00526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E4" w:rsidRDefault="00526CE4" w:rsidP="00BC66F8">
      <w:r>
        <w:separator/>
      </w:r>
    </w:p>
  </w:footnote>
  <w:footnote w:type="continuationSeparator" w:id="0">
    <w:p w:rsidR="00526CE4" w:rsidRDefault="00526CE4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E4" w:rsidRPr="005D4B16" w:rsidRDefault="00526CE4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526CE4" w:rsidRDefault="00526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B58"/>
    <w:multiLevelType w:val="singleLevel"/>
    <w:tmpl w:val="DD14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39F363F2"/>
    <w:multiLevelType w:val="hybridMultilevel"/>
    <w:tmpl w:val="FE4E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8388C"/>
    <w:multiLevelType w:val="hybridMultilevel"/>
    <w:tmpl w:val="291C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356E8"/>
    <w:rsid w:val="00074D47"/>
    <w:rsid w:val="000A0BDB"/>
    <w:rsid w:val="001675C3"/>
    <w:rsid w:val="001954D0"/>
    <w:rsid w:val="001F2721"/>
    <w:rsid w:val="0021201B"/>
    <w:rsid w:val="00213251"/>
    <w:rsid w:val="002C37A9"/>
    <w:rsid w:val="00345ECE"/>
    <w:rsid w:val="00400D1C"/>
    <w:rsid w:val="00422F40"/>
    <w:rsid w:val="00443C71"/>
    <w:rsid w:val="004C14F1"/>
    <w:rsid w:val="004E0E34"/>
    <w:rsid w:val="004F690D"/>
    <w:rsid w:val="00503DCD"/>
    <w:rsid w:val="00526CE4"/>
    <w:rsid w:val="005D4B16"/>
    <w:rsid w:val="006429DD"/>
    <w:rsid w:val="00671CE8"/>
    <w:rsid w:val="0069240A"/>
    <w:rsid w:val="006D448F"/>
    <w:rsid w:val="007226F8"/>
    <w:rsid w:val="00862095"/>
    <w:rsid w:val="00900D15"/>
    <w:rsid w:val="00903DFD"/>
    <w:rsid w:val="00907F9E"/>
    <w:rsid w:val="00987363"/>
    <w:rsid w:val="009950AD"/>
    <w:rsid w:val="00AE0CB4"/>
    <w:rsid w:val="00B35136"/>
    <w:rsid w:val="00BC66F8"/>
    <w:rsid w:val="00CB5B37"/>
    <w:rsid w:val="00D56761"/>
    <w:rsid w:val="00E21192"/>
    <w:rsid w:val="00E3067B"/>
    <w:rsid w:val="00E46C2B"/>
    <w:rsid w:val="00F1441A"/>
    <w:rsid w:val="00FA464C"/>
    <w:rsid w:val="00FB0A08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14E7-DA5F-4E05-9833-82FC011F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5</cp:revision>
  <cp:lastPrinted>2011-03-28T14:21:00Z</cp:lastPrinted>
  <dcterms:created xsi:type="dcterms:W3CDTF">2012-03-28T14:17:00Z</dcterms:created>
  <dcterms:modified xsi:type="dcterms:W3CDTF">2012-04-05T15:35:00Z</dcterms:modified>
</cp:coreProperties>
</file>