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6B2CF" w14:textId="4F5209EC" w:rsidR="007E7FE2" w:rsidRDefault="007E7FE2" w:rsidP="00F626C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EF5717" wp14:editId="0BEFD720">
            <wp:simplePos x="0" y="0"/>
            <wp:positionH relativeFrom="margin">
              <wp:align>center</wp:align>
            </wp:positionH>
            <wp:positionV relativeFrom="paragraph">
              <wp:posOffset>442</wp:posOffset>
            </wp:positionV>
            <wp:extent cx="1518285" cy="568960"/>
            <wp:effectExtent l="0" t="0" r="5715" b="2540"/>
            <wp:wrapTight wrapText="bothSides">
              <wp:wrapPolygon edited="0">
                <wp:start x="1897" y="0"/>
                <wp:lineTo x="542" y="13018"/>
                <wp:lineTo x="542" y="13741"/>
                <wp:lineTo x="2439" y="19527"/>
                <wp:lineTo x="2710" y="20973"/>
                <wp:lineTo x="4336" y="20973"/>
                <wp:lineTo x="21139" y="18080"/>
                <wp:lineTo x="21410" y="5786"/>
                <wp:lineTo x="18700" y="3616"/>
                <wp:lineTo x="3523" y="0"/>
                <wp:lineTo x="1897" y="0"/>
              </wp:wrapPolygon>
            </wp:wrapTight>
            <wp:docPr id="59792629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92629" name="Picture 1" descr="A close-up of a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09ADA" w14:textId="0FBC8BF6" w:rsidR="007E7FE2" w:rsidRDefault="007E7FE2" w:rsidP="00F626C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95A2D30" w14:textId="77777777" w:rsidR="007E7FE2" w:rsidRDefault="007E7FE2" w:rsidP="00F626C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52D81EB" w14:textId="338443D5" w:rsidR="00AC6EBF" w:rsidRPr="00F626C1" w:rsidRDefault="00E65F12" w:rsidP="00F626C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A1A59">
        <w:rPr>
          <w:b/>
          <w:bCs/>
          <w:sz w:val="28"/>
          <w:szCs w:val="28"/>
        </w:rPr>
        <w:t xml:space="preserve">IAIABC </w:t>
      </w:r>
      <w:r w:rsidR="0079324E" w:rsidRPr="00CA1A59">
        <w:rPr>
          <w:b/>
          <w:bCs/>
          <w:sz w:val="28"/>
          <w:szCs w:val="28"/>
        </w:rPr>
        <w:t>Committee Leadership Transition</w:t>
      </w:r>
      <w:r w:rsidR="007E7FE2">
        <w:rPr>
          <w:b/>
          <w:bCs/>
          <w:sz w:val="28"/>
          <w:szCs w:val="28"/>
        </w:rPr>
        <w:t xml:space="preserve"> Timeline</w:t>
      </w:r>
      <w:r w:rsidR="00F626C1">
        <w:rPr>
          <w:b/>
          <w:bCs/>
          <w:sz w:val="28"/>
          <w:szCs w:val="28"/>
        </w:rPr>
        <w:t xml:space="preserve"> 2025</w:t>
      </w:r>
    </w:p>
    <w:p w14:paraId="71B9EF0B" w14:textId="77777777" w:rsidR="00F626C1" w:rsidRDefault="00F626C1" w:rsidP="00F626C1">
      <w:pPr>
        <w:spacing w:after="0" w:line="240" w:lineRule="auto"/>
      </w:pPr>
    </w:p>
    <w:p w14:paraId="75FE5BCB" w14:textId="77777777" w:rsidR="007E7FE2" w:rsidRDefault="007E7FE2" w:rsidP="00F626C1">
      <w:pPr>
        <w:spacing w:after="0" w:line="240" w:lineRule="auto"/>
      </w:pPr>
    </w:p>
    <w:p w14:paraId="454CA8F3" w14:textId="4FED22EA" w:rsidR="00F626C1" w:rsidRDefault="00B8775D" w:rsidP="00F626C1">
      <w:pPr>
        <w:spacing w:after="0" w:line="240" w:lineRule="auto"/>
      </w:pPr>
      <w:r>
        <w:t>May 12, 2025</w:t>
      </w:r>
    </w:p>
    <w:p w14:paraId="55367235" w14:textId="1DFA6064" w:rsidR="00AC6EBF" w:rsidRDefault="0079324E" w:rsidP="00F626C1">
      <w:pPr>
        <w:pStyle w:val="ListParagraph"/>
        <w:numPr>
          <w:ilvl w:val="0"/>
          <w:numId w:val="1"/>
        </w:numPr>
        <w:spacing w:after="0" w:line="240" w:lineRule="auto"/>
      </w:pPr>
      <w:r>
        <w:t>Open</w:t>
      </w:r>
      <w:r w:rsidR="00B8775D">
        <w:t xml:space="preserve"> 2026-2027</w:t>
      </w:r>
      <w:r>
        <w:t xml:space="preserve"> leadership applications for all </w:t>
      </w:r>
      <w:r w:rsidR="007E7FE2">
        <w:t>c</w:t>
      </w:r>
      <w:r>
        <w:t>ommittees</w:t>
      </w:r>
      <w:r w:rsidR="00B8775D">
        <w:t>.</w:t>
      </w:r>
    </w:p>
    <w:p w14:paraId="087E18FB" w14:textId="77777777" w:rsidR="00F626C1" w:rsidRDefault="00F626C1" w:rsidP="00F626C1">
      <w:pPr>
        <w:spacing w:after="0" w:line="240" w:lineRule="auto"/>
      </w:pPr>
    </w:p>
    <w:p w14:paraId="305A1E5E" w14:textId="57E502BE" w:rsidR="00F626C1" w:rsidRDefault="00B8775D" w:rsidP="00F626C1">
      <w:pPr>
        <w:spacing w:after="0" w:line="240" w:lineRule="auto"/>
      </w:pPr>
      <w:r>
        <w:t>June 6, 2025</w:t>
      </w:r>
    </w:p>
    <w:p w14:paraId="0C0134D3" w14:textId="0AB83CCD" w:rsidR="00AC6EBF" w:rsidRDefault="00E65F12" w:rsidP="00F626C1">
      <w:pPr>
        <w:pStyle w:val="ListParagraph"/>
        <w:numPr>
          <w:ilvl w:val="0"/>
          <w:numId w:val="1"/>
        </w:numPr>
        <w:spacing w:after="0" w:line="240" w:lineRule="auto"/>
      </w:pPr>
      <w:r>
        <w:t>A</w:t>
      </w:r>
      <w:r w:rsidR="009A3ED2">
        <w:t xml:space="preserve">pplications </w:t>
      </w:r>
      <w:r>
        <w:t>close</w:t>
      </w:r>
      <w:r w:rsidR="00B8775D">
        <w:t>.</w:t>
      </w:r>
    </w:p>
    <w:p w14:paraId="4AD9A0E5" w14:textId="77777777" w:rsidR="00F626C1" w:rsidRDefault="00F626C1" w:rsidP="00F626C1">
      <w:pPr>
        <w:spacing w:after="0" w:line="240" w:lineRule="auto"/>
      </w:pPr>
    </w:p>
    <w:p w14:paraId="66464B55" w14:textId="3D9420CD" w:rsidR="00F626C1" w:rsidRDefault="00E65F12" w:rsidP="00F626C1">
      <w:pPr>
        <w:spacing w:after="0" w:line="240" w:lineRule="auto"/>
      </w:pPr>
      <w:r>
        <w:t>Mid-</w:t>
      </w:r>
      <w:r w:rsidR="00AC6EBF">
        <w:t>July</w:t>
      </w:r>
    </w:p>
    <w:p w14:paraId="2C834944" w14:textId="176F4C8C" w:rsidR="0079324E" w:rsidRDefault="00E65F12" w:rsidP="00F626C1">
      <w:pPr>
        <w:pStyle w:val="ListParagraph"/>
        <w:numPr>
          <w:ilvl w:val="0"/>
          <w:numId w:val="1"/>
        </w:numPr>
        <w:spacing w:after="0" w:line="240" w:lineRule="auto"/>
      </w:pPr>
      <w:r>
        <w:t>President c</w:t>
      </w:r>
      <w:r w:rsidR="00AC6EBF">
        <w:t>onfirm</w:t>
      </w:r>
      <w:r>
        <w:t>s</w:t>
      </w:r>
      <w:r w:rsidR="00AC6EBF">
        <w:t xml:space="preserve"> 2026</w:t>
      </w:r>
      <w:r w:rsidR="00B8775D">
        <w:t>-</w:t>
      </w:r>
      <w:r w:rsidR="00F626C1">
        <w:t>2027</w:t>
      </w:r>
      <w:r w:rsidR="00AC6EBF">
        <w:t xml:space="preserve"> leaders</w:t>
      </w:r>
      <w:r>
        <w:t>hip. Appointment communications are delivered.</w:t>
      </w:r>
    </w:p>
    <w:p w14:paraId="30B550D8" w14:textId="77777777" w:rsidR="00F626C1" w:rsidRDefault="00F626C1" w:rsidP="00F626C1">
      <w:pPr>
        <w:spacing w:after="0" w:line="240" w:lineRule="auto"/>
      </w:pPr>
    </w:p>
    <w:p w14:paraId="33FF942A" w14:textId="6D63133E" w:rsidR="00F626C1" w:rsidRDefault="00AC6EBF" w:rsidP="00F626C1">
      <w:pPr>
        <w:spacing w:after="0" w:line="240" w:lineRule="auto"/>
      </w:pPr>
      <w:r>
        <w:t>July</w:t>
      </w:r>
      <w:r w:rsidR="00F626C1">
        <w:t xml:space="preserve"> through </w:t>
      </w:r>
      <w:r>
        <w:t>September</w:t>
      </w:r>
    </w:p>
    <w:p w14:paraId="63C9C46C" w14:textId="045571F5" w:rsidR="00AC6EBF" w:rsidRDefault="00CA1A59" w:rsidP="00F626C1">
      <w:pPr>
        <w:pStyle w:val="ListParagraph"/>
        <w:numPr>
          <w:ilvl w:val="0"/>
          <w:numId w:val="1"/>
        </w:numPr>
        <w:spacing w:after="0" w:line="240" w:lineRule="auto"/>
      </w:pPr>
      <w:r>
        <w:t>2026</w:t>
      </w:r>
      <w:r w:rsidR="00B8775D">
        <w:t>-</w:t>
      </w:r>
      <w:r>
        <w:t xml:space="preserve">2027 </w:t>
      </w:r>
      <w:r w:rsidR="00AC6EBF">
        <w:t>leaders engage in Convention planning</w:t>
      </w:r>
      <w:r w:rsidR="007E7FE2">
        <w:t>, Joint Committee Council meetings,</w:t>
      </w:r>
      <w:r>
        <w:t xml:space="preserve"> and committee meetings.</w:t>
      </w:r>
    </w:p>
    <w:p w14:paraId="7C24E627" w14:textId="77777777" w:rsidR="00F626C1" w:rsidRDefault="00F626C1" w:rsidP="00F626C1">
      <w:pPr>
        <w:spacing w:after="0" w:line="240" w:lineRule="auto"/>
      </w:pPr>
    </w:p>
    <w:p w14:paraId="7B63D0EE" w14:textId="77777777" w:rsidR="00F626C1" w:rsidRDefault="00AC6EBF" w:rsidP="00F626C1">
      <w:pPr>
        <w:spacing w:after="0" w:line="240" w:lineRule="auto"/>
      </w:pPr>
      <w:r>
        <w:t>October</w:t>
      </w:r>
    </w:p>
    <w:p w14:paraId="5A1980C2" w14:textId="2163A284" w:rsidR="00AC6EBF" w:rsidRDefault="00F626C1" w:rsidP="00F626C1">
      <w:pPr>
        <w:pStyle w:val="ListParagraph"/>
        <w:numPr>
          <w:ilvl w:val="0"/>
          <w:numId w:val="1"/>
        </w:numPr>
        <w:spacing w:after="0" w:line="240" w:lineRule="auto"/>
      </w:pPr>
      <w:r>
        <w:t>2026</w:t>
      </w:r>
      <w:r w:rsidR="00B8775D">
        <w:t>-</w:t>
      </w:r>
      <w:r>
        <w:t xml:space="preserve">2027 </w:t>
      </w:r>
      <w:r w:rsidR="00AC6EBF">
        <w:t xml:space="preserve">leaders attend </w:t>
      </w:r>
      <w:r w:rsidR="00CA1A59">
        <w:t xml:space="preserve">Board/Joint Committee Council </w:t>
      </w:r>
      <w:r w:rsidR="00AC6EBF">
        <w:t xml:space="preserve">meeting </w:t>
      </w:r>
      <w:r w:rsidR="0036444A">
        <w:t>on site</w:t>
      </w:r>
      <w:r w:rsidR="00AC6EBF">
        <w:t xml:space="preserve"> at Convention</w:t>
      </w:r>
      <w:r w:rsidR="0036444A">
        <w:t xml:space="preserve"> (October </w:t>
      </w:r>
      <w:r w:rsidR="00B8775D">
        <w:t>5</w:t>
      </w:r>
      <w:r w:rsidR="0036444A">
        <w:t>)</w:t>
      </w:r>
      <w:r w:rsidR="00AC6EBF">
        <w:t xml:space="preserve">. Future leaders shadow current leaders as they host </w:t>
      </w:r>
      <w:r w:rsidR="00CA1A59">
        <w:t>c</w:t>
      </w:r>
      <w:r w:rsidR="00AC6EBF">
        <w:t xml:space="preserve">ommittee meetings. </w:t>
      </w:r>
    </w:p>
    <w:p w14:paraId="4C38254E" w14:textId="77777777" w:rsidR="00F626C1" w:rsidRDefault="00F626C1" w:rsidP="00F626C1">
      <w:pPr>
        <w:spacing w:after="0" w:line="240" w:lineRule="auto"/>
      </w:pPr>
    </w:p>
    <w:p w14:paraId="5154BA8E" w14:textId="77777777" w:rsidR="00F626C1" w:rsidRDefault="00AC6EBF" w:rsidP="00F626C1">
      <w:pPr>
        <w:spacing w:after="0" w:line="240" w:lineRule="auto"/>
      </w:pPr>
      <w:r>
        <w:t>November/December</w:t>
      </w:r>
    </w:p>
    <w:p w14:paraId="457B5593" w14:textId="6F4788DE" w:rsidR="00AC6EBF" w:rsidRDefault="00F626C1" w:rsidP="00F626C1">
      <w:pPr>
        <w:pStyle w:val="ListParagraph"/>
        <w:numPr>
          <w:ilvl w:val="0"/>
          <w:numId w:val="1"/>
        </w:numPr>
        <w:spacing w:after="0" w:line="240" w:lineRule="auto"/>
      </w:pPr>
      <w:r>
        <w:t>2026</w:t>
      </w:r>
      <w:r w:rsidR="00B8775D">
        <w:t>-</w:t>
      </w:r>
      <w:r>
        <w:t xml:space="preserve">2027 </w:t>
      </w:r>
      <w:r w:rsidR="00AC6EBF">
        <w:t xml:space="preserve">leaders begin taking </w:t>
      </w:r>
      <w:r w:rsidR="0036444A">
        <w:t>the lead</w:t>
      </w:r>
      <w:r w:rsidR="00AC6EBF">
        <w:t xml:space="preserve"> on </w:t>
      </w:r>
      <w:r>
        <w:t>c</w:t>
      </w:r>
      <w:r w:rsidR="00AC6EBF">
        <w:t>ommittee responsibilities for year-end meetings and The Forum 2026 planning. Current leaders take a more passive role but are still engaged.</w:t>
      </w:r>
    </w:p>
    <w:p w14:paraId="395F6E80" w14:textId="77777777" w:rsidR="00F626C1" w:rsidRDefault="00F626C1" w:rsidP="00F626C1">
      <w:pPr>
        <w:spacing w:after="0" w:line="240" w:lineRule="auto"/>
      </w:pPr>
    </w:p>
    <w:p w14:paraId="57A1EC80" w14:textId="77777777" w:rsidR="00F626C1" w:rsidRDefault="00AC6EBF" w:rsidP="00F626C1">
      <w:pPr>
        <w:spacing w:after="0" w:line="240" w:lineRule="auto"/>
      </w:pPr>
      <w:r>
        <w:t>January 2026</w:t>
      </w:r>
    </w:p>
    <w:p w14:paraId="48662C1F" w14:textId="7D785207" w:rsidR="00D4666A" w:rsidRDefault="0036444A" w:rsidP="00F626C1">
      <w:pPr>
        <w:pStyle w:val="ListParagraph"/>
        <w:numPr>
          <w:ilvl w:val="0"/>
          <w:numId w:val="1"/>
        </w:numPr>
        <w:spacing w:after="0" w:line="240" w:lineRule="auto"/>
      </w:pPr>
      <w:r>
        <w:t>2026</w:t>
      </w:r>
      <w:r w:rsidR="00B8775D">
        <w:t>-</w:t>
      </w:r>
      <w:r>
        <w:t xml:space="preserve">2027 </w:t>
      </w:r>
      <w:r w:rsidR="00AC6EBF">
        <w:t>leaders officially start</w:t>
      </w:r>
      <w:r>
        <w:t xml:space="preserve"> their</w:t>
      </w:r>
      <w:r w:rsidR="00AC6EBF">
        <w:t xml:space="preserve"> term. </w:t>
      </w:r>
      <w:r w:rsidR="00E65F12">
        <w:t xml:space="preserve"> </w:t>
      </w:r>
    </w:p>
    <w:sectPr w:rsidR="00D46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4C360" w14:textId="77777777" w:rsidR="00AF104F" w:rsidRDefault="00AF104F" w:rsidP="007E7FE2">
      <w:pPr>
        <w:spacing w:after="0" w:line="240" w:lineRule="auto"/>
      </w:pPr>
      <w:r>
        <w:separator/>
      </w:r>
    </w:p>
  </w:endnote>
  <w:endnote w:type="continuationSeparator" w:id="0">
    <w:p w14:paraId="471DB1F9" w14:textId="77777777" w:rsidR="00AF104F" w:rsidRDefault="00AF104F" w:rsidP="007E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86A18" w14:textId="77777777" w:rsidR="00AF104F" w:rsidRDefault="00AF104F" w:rsidP="007E7FE2">
      <w:pPr>
        <w:spacing w:after="0" w:line="240" w:lineRule="auto"/>
      </w:pPr>
      <w:r>
        <w:separator/>
      </w:r>
    </w:p>
  </w:footnote>
  <w:footnote w:type="continuationSeparator" w:id="0">
    <w:p w14:paraId="510C9F48" w14:textId="77777777" w:rsidR="00AF104F" w:rsidRDefault="00AF104F" w:rsidP="007E7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2198"/>
    <w:multiLevelType w:val="hybridMultilevel"/>
    <w:tmpl w:val="7B28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0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4E"/>
    <w:rsid w:val="000937F2"/>
    <w:rsid w:val="00325732"/>
    <w:rsid w:val="0036444A"/>
    <w:rsid w:val="005B1159"/>
    <w:rsid w:val="0079324E"/>
    <w:rsid w:val="007E7FE2"/>
    <w:rsid w:val="008E18C9"/>
    <w:rsid w:val="009A3ED2"/>
    <w:rsid w:val="00AC6EBF"/>
    <w:rsid w:val="00AF104F"/>
    <w:rsid w:val="00B161CF"/>
    <w:rsid w:val="00B8775D"/>
    <w:rsid w:val="00C8633D"/>
    <w:rsid w:val="00CA1A59"/>
    <w:rsid w:val="00D028BE"/>
    <w:rsid w:val="00D4666A"/>
    <w:rsid w:val="00E65F12"/>
    <w:rsid w:val="00EA7415"/>
    <w:rsid w:val="00F6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48428"/>
  <w15:chartTrackingRefBased/>
  <w15:docId w15:val="{71D7A33C-35AD-445A-9022-A679860D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2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2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2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2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2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2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2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2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2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2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2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7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FE2"/>
  </w:style>
  <w:style w:type="paragraph" w:styleId="Footer">
    <w:name w:val="footer"/>
    <w:basedOn w:val="Normal"/>
    <w:link w:val="FooterChar"/>
    <w:uiPriority w:val="99"/>
    <w:unhideWhenUsed/>
    <w:rsid w:val="007E7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IAIABC Administration</dc:creator>
  <cp:keywords/>
  <dc:description/>
  <cp:lastModifiedBy>IAIABC Administration</cp:lastModifiedBy>
  <cp:revision>2</cp:revision>
  <dcterms:created xsi:type="dcterms:W3CDTF">2025-05-08T19:41:00Z</dcterms:created>
  <dcterms:modified xsi:type="dcterms:W3CDTF">2025-05-08T19:41:00Z</dcterms:modified>
</cp:coreProperties>
</file>