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7166" w14:textId="7AD4FC00" w:rsidR="00B70251" w:rsidRPr="008E1F2B" w:rsidRDefault="00382AB0" w:rsidP="008E1F2B">
      <w:pPr>
        <w:jc w:val="center"/>
        <w:rPr>
          <w:b/>
          <w:sz w:val="32"/>
          <w:szCs w:val="32"/>
        </w:rPr>
      </w:pPr>
      <w:r w:rsidRPr="008E1F2B">
        <w:rPr>
          <w:b/>
          <w:sz w:val="32"/>
          <w:szCs w:val="32"/>
        </w:rPr>
        <w:t xml:space="preserve">GSCA </w:t>
      </w:r>
      <w:r w:rsidR="00B70251" w:rsidRPr="008E1F2B">
        <w:rPr>
          <w:b/>
          <w:sz w:val="32"/>
          <w:szCs w:val="32"/>
        </w:rPr>
        <w:t>Leader</w:t>
      </w:r>
      <w:r w:rsidR="001349C3">
        <w:rPr>
          <w:b/>
          <w:sz w:val="32"/>
          <w:szCs w:val="32"/>
        </w:rPr>
        <w:t xml:space="preserve"> Commitment (2019-2020)</w:t>
      </w:r>
    </w:p>
    <w:p w14:paraId="4CEE4745" w14:textId="4765CEEE" w:rsidR="00B70251" w:rsidRDefault="0025178D">
      <w:r>
        <w:t xml:space="preserve">As a leader within GSCA, I have agreed to take on certain voluntary but nevertheless formal </w:t>
      </w:r>
      <w:r w:rsidR="001349C3">
        <w:t xml:space="preserve">and important </w:t>
      </w:r>
      <w:r>
        <w:t xml:space="preserve">responsibilities. The role I play has an impact on the overall success of GSCA and on the value of membership. By accepting this position, I am committing to fulfill its responsibilities or to seek assistance when I am unable to do so. </w:t>
      </w:r>
    </w:p>
    <w:p w14:paraId="79A64977" w14:textId="01B402BD" w:rsidR="0025178D" w:rsidRDefault="0025178D">
      <w:r>
        <w:t xml:space="preserve">The success of GSCA depends </w:t>
      </w:r>
      <w:r w:rsidR="000E3DC9">
        <w:t xml:space="preserve">on each person’s integrity to fulfill </w:t>
      </w:r>
      <w:r w:rsidR="001349C3">
        <w:t>their</w:t>
      </w:r>
      <w:r>
        <w:t xml:space="preserve"> commitment. By signing this form, I acknowledge my role and responsibility as a leader:</w:t>
      </w:r>
    </w:p>
    <w:p w14:paraId="6C310D96" w14:textId="2B1B417C" w:rsidR="00B70251" w:rsidRPr="001349C3" w:rsidRDefault="00776222" w:rsidP="00077149">
      <w:pPr>
        <w:outlineLvl w:val="0"/>
        <w:rPr>
          <w:b/>
        </w:rPr>
      </w:pPr>
      <w:r>
        <w:rPr>
          <w:u w:val="single"/>
        </w:rPr>
        <w:tab/>
      </w:r>
      <w:r w:rsidR="001349C3">
        <w:t xml:space="preserve">(Initial) </w:t>
      </w:r>
      <w:r w:rsidR="001349C3" w:rsidRPr="001349C3">
        <w:rPr>
          <w:b/>
        </w:rPr>
        <w:t xml:space="preserve">I will accept the responsibility of becoming an Executive Board or Leadership Team member and shall be responsible to GSCA and my colleagues in </w:t>
      </w:r>
      <w:r w:rsidR="006D3CD1">
        <w:rPr>
          <w:b/>
        </w:rPr>
        <w:t xml:space="preserve">the profession in </w:t>
      </w:r>
      <w:r w:rsidR="001349C3" w:rsidRPr="001349C3">
        <w:rPr>
          <w:b/>
        </w:rPr>
        <w:t>the following ways:</w:t>
      </w:r>
    </w:p>
    <w:p w14:paraId="30E3266F" w14:textId="4F9A21C7" w:rsidR="00382AB0" w:rsidRDefault="00382AB0" w:rsidP="00077149">
      <w:pPr>
        <w:pStyle w:val="ListParagraph"/>
        <w:numPr>
          <w:ilvl w:val="0"/>
          <w:numId w:val="1"/>
        </w:numPr>
      </w:pPr>
      <w:r>
        <w:t xml:space="preserve">Be accountable for execution of the </w:t>
      </w:r>
      <w:r w:rsidR="00024FF1">
        <w:t xml:space="preserve">GSCA </w:t>
      </w:r>
      <w:r>
        <w:t>mission</w:t>
      </w:r>
    </w:p>
    <w:p w14:paraId="15463C61" w14:textId="77777777" w:rsidR="00382AB0" w:rsidRDefault="00382AB0" w:rsidP="00077149">
      <w:pPr>
        <w:pStyle w:val="ListParagraph"/>
        <w:numPr>
          <w:ilvl w:val="0"/>
          <w:numId w:val="1"/>
        </w:numPr>
      </w:pPr>
      <w:r>
        <w:t>Be accountable for following bylaws and the procedures set forth by GSCA</w:t>
      </w:r>
    </w:p>
    <w:p w14:paraId="428716BA" w14:textId="3C56236F" w:rsidR="00382AB0" w:rsidRDefault="00382AB0" w:rsidP="00077149">
      <w:pPr>
        <w:pStyle w:val="ListParagraph"/>
        <w:numPr>
          <w:ilvl w:val="0"/>
          <w:numId w:val="1"/>
        </w:numPr>
      </w:pPr>
      <w:r>
        <w:t xml:space="preserve">Serve as a steward of </w:t>
      </w:r>
      <w:r w:rsidR="00024FF1">
        <w:t>school counseling</w:t>
      </w:r>
      <w:r>
        <w:t xml:space="preserve"> with the public</w:t>
      </w:r>
    </w:p>
    <w:p w14:paraId="537FADF8" w14:textId="77777777" w:rsidR="00B70251" w:rsidRDefault="00B70251" w:rsidP="00077149">
      <w:pPr>
        <w:pStyle w:val="ListParagraph"/>
        <w:numPr>
          <w:ilvl w:val="0"/>
          <w:numId w:val="1"/>
        </w:numPr>
      </w:pPr>
      <w:r>
        <w:t>To oversee policy and program implementation</w:t>
      </w:r>
    </w:p>
    <w:p w14:paraId="6441D91C" w14:textId="68CA8180" w:rsidR="007C3D71" w:rsidRDefault="00B70251" w:rsidP="00077149">
      <w:pPr>
        <w:pStyle w:val="ListParagraph"/>
        <w:numPr>
          <w:ilvl w:val="0"/>
          <w:numId w:val="1"/>
        </w:numPr>
      </w:pPr>
      <w:r>
        <w:t>Be responsible for the financial health of the organization</w:t>
      </w:r>
      <w:r w:rsidR="0025178D">
        <w:t>, including abiding by all financial policies, procedures and budget</w:t>
      </w:r>
    </w:p>
    <w:p w14:paraId="0A5EB723" w14:textId="6EA47E32" w:rsidR="000E3DC9" w:rsidRPr="000E3DC9" w:rsidRDefault="000E3DC9" w:rsidP="00077149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0E3DC9">
        <w:rPr>
          <w:rFonts w:ascii="Cambria" w:hAnsi="Cambria" w:cs="Arial"/>
        </w:rPr>
        <w:t>To follow and keep current regarding trends in school counseling</w:t>
      </w:r>
    </w:p>
    <w:p w14:paraId="22BCF765" w14:textId="45FD9C7F" w:rsidR="000E3DC9" w:rsidRPr="000E3DC9" w:rsidRDefault="000E3DC9" w:rsidP="00077149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0E3DC9">
        <w:rPr>
          <w:rFonts w:ascii="Cambria" w:hAnsi="Cambria" w:cs="Arial"/>
        </w:rPr>
        <w:t xml:space="preserve">To maintain independence and objectivity and do what </w:t>
      </w:r>
      <w:r>
        <w:rPr>
          <w:rFonts w:ascii="Cambria" w:hAnsi="Cambria" w:cs="Arial"/>
        </w:rPr>
        <w:t>a sense of fairness, ethics,</w:t>
      </w:r>
      <w:r w:rsidRPr="000E3DC9">
        <w:rPr>
          <w:rFonts w:ascii="Cambria" w:hAnsi="Cambria" w:cs="Arial"/>
        </w:rPr>
        <w:t xml:space="preserve"> GSCA’s values and personal integrity dictate </w:t>
      </w:r>
    </w:p>
    <w:p w14:paraId="466BB043" w14:textId="029E5C62" w:rsidR="000E3DC9" w:rsidRPr="000E3DC9" w:rsidRDefault="000E3DC9" w:rsidP="00077149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0E3DC9">
        <w:rPr>
          <w:rFonts w:ascii="Cambria" w:hAnsi="Cambria" w:cs="Arial"/>
        </w:rPr>
        <w:t>To ask questions, challenge ideas and ensure recommendat</w:t>
      </w:r>
      <w:r w:rsidR="00024FF1">
        <w:rPr>
          <w:rFonts w:ascii="Cambria" w:hAnsi="Cambria" w:cs="Arial"/>
        </w:rPr>
        <w:t>ions are in line with the</w:t>
      </w:r>
      <w:r w:rsidRPr="000E3DC9">
        <w:rPr>
          <w:rFonts w:ascii="Cambria" w:hAnsi="Cambria" w:cs="Arial"/>
        </w:rPr>
        <w:t xml:space="preserve"> mission </w:t>
      </w:r>
    </w:p>
    <w:p w14:paraId="0ED52A1B" w14:textId="2C35E67E" w:rsidR="000E3DC9" w:rsidRPr="000E3DC9" w:rsidRDefault="000E3DC9" w:rsidP="00077149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0E3DC9">
        <w:rPr>
          <w:rFonts w:ascii="Cambria" w:hAnsi="Cambria" w:cs="Arial"/>
        </w:rPr>
        <w:t xml:space="preserve">To bring good will and a sense of humor to </w:t>
      </w:r>
      <w:r w:rsidR="00D13084">
        <w:rPr>
          <w:rFonts w:ascii="Cambria" w:hAnsi="Cambria" w:cs="Arial"/>
        </w:rPr>
        <w:t>our</w:t>
      </w:r>
      <w:r w:rsidRPr="000E3DC9">
        <w:rPr>
          <w:rFonts w:ascii="Cambria" w:hAnsi="Cambria" w:cs="Arial"/>
        </w:rPr>
        <w:t xml:space="preserve"> work </w:t>
      </w:r>
    </w:p>
    <w:p w14:paraId="4D32F517" w14:textId="77777777" w:rsidR="00B70251" w:rsidRDefault="00B70251" w:rsidP="00B70251">
      <w:r>
        <w:t xml:space="preserve">The work of the </w:t>
      </w:r>
      <w:r w:rsidR="0088051F">
        <w:t>leadership</w:t>
      </w:r>
      <w:r>
        <w:t xml:space="preserve"> is governed by GSCA’s Bylaws</w:t>
      </w:r>
      <w:r w:rsidR="007C3D71">
        <w:t xml:space="preserve"> and Organizational Handbook</w:t>
      </w:r>
      <w:r>
        <w:t xml:space="preserve">. </w:t>
      </w:r>
    </w:p>
    <w:p w14:paraId="36F15F1A" w14:textId="27925B65" w:rsidR="00B70251" w:rsidRPr="001349C3" w:rsidRDefault="00776222" w:rsidP="00077149">
      <w:pPr>
        <w:outlineLvl w:val="0"/>
        <w:rPr>
          <w:b/>
        </w:rPr>
      </w:pPr>
      <w:r>
        <w:rPr>
          <w:u w:val="single"/>
        </w:rPr>
        <w:tab/>
      </w:r>
      <w:r w:rsidR="001349C3" w:rsidRPr="001349C3">
        <w:t>(Initial)</w:t>
      </w:r>
      <w:r w:rsidR="001349C3">
        <w:rPr>
          <w:b/>
        </w:rPr>
        <w:t xml:space="preserve"> </w:t>
      </w:r>
      <w:r w:rsidR="00B70251" w:rsidRPr="001349C3">
        <w:rPr>
          <w:b/>
        </w:rPr>
        <w:t xml:space="preserve">The </w:t>
      </w:r>
      <w:r w:rsidR="001349C3" w:rsidRPr="001349C3">
        <w:rPr>
          <w:b/>
        </w:rPr>
        <w:t xml:space="preserve">Executive Board and </w:t>
      </w:r>
      <w:r w:rsidR="00B70251" w:rsidRPr="001349C3">
        <w:rPr>
          <w:b/>
        </w:rPr>
        <w:t>Leadership Team</w:t>
      </w:r>
      <w:r w:rsidR="001349C3" w:rsidRPr="001349C3">
        <w:rPr>
          <w:b/>
        </w:rPr>
        <w:t xml:space="preserve"> </w:t>
      </w:r>
      <w:r w:rsidR="00B70251" w:rsidRPr="001349C3">
        <w:rPr>
          <w:b/>
        </w:rPr>
        <w:t>of GSCA shall:</w:t>
      </w:r>
    </w:p>
    <w:p w14:paraId="64DA49ED" w14:textId="77777777" w:rsidR="007C3D71" w:rsidRDefault="007C3D71" w:rsidP="007C3D71">
      <w:pPr>
        <w:pStyle w:val="ListParagraph"/>
        <w:numPr>
          <w:ilvl w:val="0"/>
          <w:numId w:val="2"/>
        </w:numPr>
      </w:pPr>
      <w:r>
        <w:t>Attend in person the annual Leadership Development Institute</w:t>
      </w:r>
      <w:r w:rsidR="00382AB0">
        <w:t xml:space="preserve"> (LDI)</w:t>
      </w:r>
    </w:p>
    <w:p w14:paraId="5705FD45" w14:textId="74C7B9EB" w:rsidR="008255C9" w:rsidRDefault="00077149" w:rsidP="008255C9">
      <w:pPr>
        <w:pStyle w:val="ListParagraph"/>
        <w:numPr>
          <w:ilvl w:val="0"/>
          <w:numId w:val="2"/>
        </w:numPr>
      </w:pPr>
      <w:r>
        <w:t>B</w:t>
      </w:r>
      <w:r w:rsidR="008255C9">
        <w:t xml:space="preserve">e accountable for the information in the Leadership Orientation </w:t>
      </w:r>
    </w:p>
    <w:p w14:paraId="2552EF01" w14:textId="200DC3C6" w:rsidR="00382AB0" w:rsidRDefault="00382AB0" w:rsidP="007C3D71">
      <w:pPr>
        <w:pStyle w:val="ListParagraph"/>
        <w:numPr>
          <w:ilvl w:val="0"/>
          <w:numId w:val="2"/>
        </w:numPr>
      </w:pPr>
      <w:r>
        <w:t xml:space="preserve">Submit </w:t>
      </w:r>
      <w:r w:rsidR="00732C87">
        <w:t xml:space="preserve">at least </w:t>
      </w:r>
      <w:r>
        <w:t xml:space="preserve">one Beacon article and one article for </w:t>
      </w:r>
      <w:r>
        <w:rPr>
          <w:i/>
        </w:rPr>
        <w:t>The Counselor Connection</w:t>
      </w:r>
      <w:r>
        <w:t xml:space="preserve"> </w:t>
      </w:r>
      <w:r w:rsidR="00024FF1">
        <w:t>each year</w:t>
      </w:r>
      <w:r>
        <w:t xml:space="preserve"> </w:t>
      </w:r>
    </w:p>
    <w:p w14:paraId="79A7AE09" w14:textId="416B38CF" w:rsidR="00382AB0" w:rsidRPr="005E73F8" w:rsidRDefault="00382AB0" w:rsidP="00382AB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 xml:space="preserve">Sponsor or </w:t>
      </w:r>
      <w:r w:rsidR="00D13084">
        <w:rPr>
          <w:rStyle w:val="PageNumber"/>
        </w:rPr>
        <w:t>submit a program proposal for</w:t>
      </w:r>
      <w:r>
        <w:rPr>
          <w:rStyle w:val="PageNumber"/>
        </w:rPr>
        <w:t xml:space="preserve"> the annual conference</w:t>
      </w:r>
    </w:p>
    <w:p w14:paraId="30CC83B6" w14:textId="77777777" w:rsidR="007C3D71" w:rsidRDefault="007C3D71" w:rsidP="007C3D71">
      <w:pPr>
        <w:pStyle w:val="ListParagraph"/>
        <w:numPr>
          <w:ilvl w:val="0"/>
          <w:numId w:val="2"/>
        </w:numPr>
      </w:pPr>
      <w:r>
        <w:t xml:space="preserve">Recruit at least one new </w:t>
      </w:r>
      <w:r w:rsidR="000C1850">
        <w:t>GSCA</w:t>
      </w:r>
      <w:r>
        <w:t xml:space="preserve"> member per year</w:t>
      </w:r>
    </w:p>
    <w:p w14:paraId="30E59B16" w14:textId="47F3C4E9" w:rsidR="007C3D71" w:rsidRDefault="007C3D71" w:rsidP="007C3D71">
      <w:pPr>
        <w:pStyle w:val="ListParagraph"/>
        <w:numPr>
          <w:ilvl w:val="0"/>
          <w:numId w:val="2"/>
        </w:numPr>
      </w:pPr>
      <w:r>
        <w:t>Serve on a committee if</w:t>
      </w:r>
      <w:r w:rsidR="00382AB0">
        <w:t xml:space="preserve"> </w:t>
      </w:r>
      <w:r w:rsidR="000E3DC9">
        <w:t>requested by the President</w:t>
      </w:r>
    </w:p>
    <w:p w14:paraId="737B56C8" w14:textId="77777777" w:rsidR="007C3D71" w:rsidRDefault="007C3D71" w:rsidP="007C3D71">
      <w:pPr>
        <w:pStyle w:val="ListParagraph"/>
        <w:numPr>
          <w:ilvl w:val="0"/>
          <w:numId w:val="2"/>
        </w:numPr>
      </w:pPr>
      <w:r>
        <w:t>Help identify future leaders and committee chairs</w:t>
      </w:r>
    </w:p>
    <w:p w14:paraId="5DBD34E9" w14:textId="77777777" w:rsidR="007C3D71" w:rsidRDefault="007C3D71" w:rsidP="007C3D71">
      <w:pPr>
        <w:pStyle w:val="ListParagraph"/>
        <w:numPr>
          <w:ilvl w:val="0"/>
          <w:numId w:val="2"/>
        </w:numPr>
      </w:pPr>
      <w:r>
        <w:t xml:space="preserve">Be in good standing with </w:t>
      </w:r>
      <w:r w:rsidR="000C1850">
        <w:t>professional</w:t>
      </w:r>
      <w:r>
        <w:t xml:space="preserve"> regulatory authorities</w:t>
      </w:r>
    </w:p>
    <w:p w14:paraId="3EA3AB08" w14:textId="3775283A" w:rsidR="000C1850" w:rsidRPr="005E73F8" w:rsidRDefault="0088051F" w:rsidP="000C1850">
      <w:pPr>
        <w:pStyle w:val="ListParagraph"/>
        <w:numPr>
          <w:ilvl w:val="0"/>
          <w:numId w:val="2"/>
        </w:numPr>
        <w:rPr>
          <w:rStyle w:val="PageNumber"/>
        </w:rPr>
      </w:pPr>
      <w:r w:rsidRPr="00D13084">
        <w:rPr>
          <w:rStyle w:val="PageNumber"/>
        </w:rPr>
        <w:t>Submit</w:t>
      </w:r>
      <w:r w:rsidR="000C1850" w:rsidRPr="00D13084">
        <w:rPr>
          <w:rStyle w:val="PageNumber"/>
        </w:rPr>
        <w:t xml:space="preserve"> an annual Plan of Action</w:t>
      </w:r>
      <w:r w:rsidR="00D13084" w:rsidRPr="00D13084">
        <w:rPr>
          <w:rStyle w:val="PageNumber"/>
        </w:rPr>
        <w:t xml:space="preserve"> and execute on all duties</w:t>
      </w:r>
      <w:r w:rsidR="00D13084">
        <w:rPr>
          <w:rStyle w:val="PageNumber"/>
        </w:rPr>
        <w:t>, objectives and tactics it contains</w:t>
      </w:r>
    </w:p>
    <w:p w14:paraId="041A6D6A" w14:textId="41FB7BAD" w:rsidR="009960AC" w:rsidRDefault="008E1F2B" w:rsidP="009960AC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Encourage</w:t>
      </w:r>
      <w:r w:rsidR="001E3377">
        <w:rPr>
          <w:rStyle w:val="PageNumber"/>
        </w:rPr>
        <w:t xml:space="preserve"> submissions of Professional Recognition packets and participation in the GSCA leadership process</w:t>
      </w:r>
    </w:p>
    <w:p w14:paraId="0E35BF70" w14:textId="115D6B63" w:rsidR="00485168" w:rsidRPr="005E73F8" w:rsidRDefault="00485168" w:rsidP="009960AC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Encourage nominations for elected positions</w:t>
      </w:r>
    </w:p>
    <w:p w14:paraId="1D957285" w14:textId="26616967" w:rsidR="000C1850" w:rsidRPr="005E73F8" w:rsidRDefault="000C1850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Attend</w:t>
      </w:r>
      <w:r w:rsidRPr="005E73F8">
        <w:rPr>
          <w:rStyle w:val="PageNumber"/>
        </w:rPr>
        <w:t xml:space="preserve"> </w:t>
      </w:r>
      <w:r w:rsidR="00024FF1">
        <w:rPr>
          <w:rStyle w:val="PageNumber"/>
        </w:rPr>
        <w:t>the A</w:t>
      </w:r>
      <w:r w:rsidRPr="005E73F8">
        <w:rPr>
          <w:rStyle w:val="PageNumber"/>
        </w:rPr>
        <w:t>nnual Conference</w:t>
      </w:r>
      <w:r w:rsidR="00024FF1">
        <w:rPr>
          <w:rStyle w:val="PageNumber"/>
        </w:rPr>
        <w:t xml:space="preserve"> </w:t>
      </w:r>
      <w:r w:rsidRPr="005E73F8">
        <w:rPr>
          <w:rStyle w:val="PageNumber"/>
        </w:rPr>
        <w:t>and Me</w:t>
      </w:r>
      <w:r w:rsidR="00024FF1">
        <w:rPr>
          <w:rStyle w:val="PageNumber"/>
        </w:rPr>
        <w:t>mbership Assembly</w:t>
      </w:r>
    </w:p>
    <w:p w14:paraId="09570CEB" w14:textId="77777777" w:rsidR="000C1850" w:rsidRDefault="000C1850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lastRenderedPageBreak/>
        <w:t>Adhere</w:t>
      </w:r>
      <w:r w:rsidRPr="005E73F8">
        <w:rPr>
          <w:rStyle w:val="PageNumber"/>
        </w:rPr>
        <w:t xml:space="preserve"> to GSCA Bylaws, ethical standards, </w:t>
      </w:r>
      <w:r>
        <w:rPr>
          <w:rStyle w:val="PageNumber"/>
        </w:rPr>
        <w:t>and all policies and procedures</w:t>
      </w:r>
    </w:p>
    <w:p w14:paraId="3B65C703" w14:textId="2377E7F4" w:rsidR="008E1F2B" w:rsidRPr="005E73F8" w:rsidRDefault="00024FF1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Follow</w:t>
      </w:r>
      <w:r w:rsidRPr="005E73F8">
        <w:rPr>
          <w:rStyle w:val="PageNumber"/>
        </w:rPr>
        <w:t xml:space="preserve"> </w:t>
      </w:r>
      <w:r>
        <w:rPr>
          <w:rStyle w:val="PageNumber"/>
        </w:rPr>
        <w:t>f</w:t>
      </w:r>
      <w:r w:rsidRPr="005E73F8">
        <w:rPr>
          <w:rStyle w:val="PageNumber"/>
        </w:rPr>
        <w:t xml:space="preserve">inancial </w:t>
      </w:r>
      <w:r>
        <w:rPr>
          <w:rStyle w:val="PageNumber"/>
        </w:rPr>
        <w:t>p</w:t>
      </w:r>
      <w:r w:rsidRPr="005E73F8">
        <w:rPr>
          <w:rStyle w:val="PageNumber"/>
        </w:rPr>
        <w:t xml:space="preserve">olicies </w:t>
      </w:r>
      <w:r>
        <w:rPr>
          <w:rStyle w:val="PageNumber"/>
        </w:rPr>
        <w:t>and procedures and do no</w:t>
      </w:r>
      <w:r w:rsidR="008E1F2B">
        <w:rPr>
          <w:rStyle w:val="PageNumber"/>
        </w:rPr>
        <w:t>t exceed budget (if applicable)</w:t>
      </w:r>
    </w:p>
    <w:p w14:paraId="6B975A7A" w14:textId="5D5B4760" w:rsidR="000C1850" w:rsidRPr="005E73F8" w:rsidRDefault="000C1850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Perform</w:t>
      </w:r>
      <w:r w:rsidR="00024FF1">
        <w:rPr>
          <w:rStyle w:val="PageNumber"/>
        </w:rPr>
        <w:t xml:space="preserve"> other duties as directed</w:t>
      </w:r>
    </w:p>
    <w:p w14:paraId="2876E29F" w14:textId="24EBDBAF" w:rsidR="000C1850" w:rsidRPr="005E73F8" w:rsidRDefault="000C1850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Hold</w:t>
      </w:r>
      <w:r w:rsidR="00950447">
        <w:rPr>
          <w:rStyle w:val="PageNumber"/>
        </w:rPr>
        <w:t xml:space="preserve"> m</w:t>
      </w:r>
      <w:r>
        <w:rPr>
          <w:rStyle w:val="PageNumber"/>
        </w:rPr>
        <w:t>embership in GSCA</w:t>
      </w:r>
      <w:r w:rsidR="00382AB0">
        <w:rPr>
          <w:rStyle w:val="PageNumber"/>
        </w:rPr>
        <w:t xml:space="preserve"> </w:t>
      </w:r>
      <w:r w:rsidR="0025178D">
        <w:rPr>
          <w:rStyle w:val="PageNumber"/>
        </w:rPr>
        <w:t xml:space="preserve">(all leaders) </w:t>
      </w:r>
      <w:r w:rsidR="00382AB0">
        <w:rPr>
          <w:rStyle w:val="PageNumber"/>
        </w:rPr>
        <w:t>and ASCA</w:t>
      </w:r>
      <w:r w:rsidR="0025178D">
        <w:rPr>
          <w:rStyle w:val="PageNumber"/>
        </w:rPr>
        <w:t xml:space="preserve"> (Executive </w:t>
      </w:r>
      <w:r w:rsidR="00980F5B">
        <w:rPr>
          <w:rStyle w:val="PageNumber"/>
        </w:rPr>
        <w:t>Board</w:t>
      </w:r>
      <w:r w:rsidR="0025178D">
        <w:rPr>
          <w:rStyle w:val="PageNumber"/>
        </w:rPr>
        <w:t>)</w:t>
      </w:r>
    </w:p>
    <w:p w14:paraId="10703AF7" w14:textId="15EF0715" w:rsidR="000C1850" w:rsidRDefault="0088051F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Submit</w:t>
      </w:r>
      <w:r w:rsidR="000C1850" w:rsidRPr="005E73F8">
        <w:rPr>
          <w:rStyle w:val="PageNumber"/>
        </w:rPr>
        <w:t xml:space="preserve"> vouchers to the </w:t>
      </w:r>
      <w:r w:rsidR="00D13084">
        <w:rPr>
          <w:rStyle w:val="PageNumber"/>
        </w:rPr>
        <w:t>Office</w:t>
      </w:r>
      <w:r w:rsidR="000C1850" w:rsidRPr="005E73F8">
        <w:rPr>
          <w:rStyle w:val="PageNumber"/>
        </w:rPr>
        <w:t xml:space="preserve"> for reimbursement</w:t>
      </w:r>
      <w:r w:rsidR="000C1850">
        <w:rPr>
          <w:rStyle w:val="PageNumber"/>
        </w:rPr>
        <w:t xml:space="preserve"> of approved, budgeted expenses</w:t>
      </w:r>
      <w:r w:rsidR="00382AB0">
        <w:rPr>
          <w:rStyle w:val="PageNumber"/>
        </w:rPr>
        <w:t xml:space="preserve"> within </w:t>
      </w:r>
      <w:r w:rsidR="001E3377">
        <w:rPr>
          <w:rStyle w:val="PageNumber"/>
        </w:rPr>
        <w:t>3</w:t>
      </w:r>
      <w:r w:rsidR="00382AB0">
        <w:rPr>
          <w:rStyle w:val="PageNumber"/>
        </w:rPr>
        <w:t>0 days of incurring the expense</w:t>
      </w:r>
    </w:p>
    <w:p w14:paraId="6F120BAB" w14:textId="0508D2FF" w:rsidR="0025178D" w:rsidRDefault="0025178D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Refrain from signing any contract (GSCA President must sign contracts)</w:t>
      </w:r>
    </w:p>
    <w:p w14:paraId="699C2120" w14:textId="07507A73" w:rsidR="000C1850" w:rsidRDefault="00950447" w:rsidP="000C1850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(</w:t>
      </w:r>
      <w:r w:rsidR="000C1850">
        <w:rPr>
          <w:rStyle w:val="PageNumber"/>
        </w:rPr>
        <w:t xml:space="preserve">Committee Chairs) </w:t>
      </w:r>
      <w:r w:rsidR="00D13084">
        <w:rPr>
          <w:rStyle w:val="PageNumber"/>
        </w:rPr>
        <w:t xml:space="preserve">Submit a </w:t>
      </w:r>
      <w:r w:rsidR="000C1850" w:rsidRPr="005E73F8">
        <w:rPr>
          <w:rStyle w:val="PageNumber"/>
        </w:rPr>
        <w:t>list of committee members annually to the President</w:t>
      </w:r>
      <w:r w:rsidR="00D13084">
        <w:rPr>
          <w:rStyle w:val="PageNumber"/>
        </w:rPr>
        <w:t xml:space="preserve"> and Office</w:t>
      </w:r>
    </w:p>
    <w:p w14:paraId="25AFBFB0" w14:textId="4EC31A52" w:rsidR="000C1850" w:rsidRDefault="00950447" w:rsidP="007C3D71">
      <w:pPr>
        <w:pStyle w:val="ListParagraph"/>
        <w:numPr>
          <w:ilvl w:val="0"/>
          <w:numId w:val="2"/>
        </w:numPr>
        <w:rPr>
          <w:rStyle w:val="PageNumber"/>
        </w:rPr>
      </w:pPr>
      <w:r>
        <w:rPr>
          <w:rStyle w:val="PageNumber"/>
        </w:rPr>
        <w:t>(</w:t>
      </w:r>
      <w:r w:rsidR="000C1850">
        <w:rPr>
          <w:rStyle w:val="PageNumber"/>
        </w:rPr>
        <w:t xml:space="preserve">Committee Chairs) Refrain from making any revisions or using a revised form unless approved by the Executive </w:t>
      </w:r>
      <w:r w:rsidR="00077149">
        <w:rPr>
          <w:rStyle w:val="PageNumber"/>
        </w:rPr>
        <w:t>Board</w:t>
      </w:r>
    </w:p>
    <w:p w14:paraId="62598E77" w14:textId="75BCA8E6" w:rsidR="00382AB0" w:rsidRDefault="00776222" w:rsidP="00382AB0">
      <w:pPr>
        <w:rPr>
          <w:rStyle w:val="PageNumber"/>
        </w:rPr>
      </w:pPr>
      <w:r>
        <w:rPr>
          <w:u w:val="single"/>
        </w:rPr>
        <w:tab/>
      </w:r>
      <w:r w:rsidR="001349C3">
        <w:rPr>
          <w:rStyle w:val="PageNumber"/>
        </w:rPr>
        <w:t>(Initial) I will</w:t>
      </w:r>
      <w:r w:rsidR="00382AB0">
        <w:rPr>
          <w:rStyle w:val="PageNumber"/>
        </w:rPr>
        <w:t xml:space="preserve"> review </w:t>
      </w:r>
      <w:r w:rsidR="00024FF1">
        <w:rPr>
          <w:rStyle w:val="PageNumber"/>
        </w:rPr>
        <w:t xml:space="preserve">the Organizational Handbook </w:t>
      </w:r>
      <w:r w:rsidR="00382AB0">
        <w:rPr>
          <w:rStyle w:val="PageNumber"/>
        </w:rPr>
        <w:t>for responsibilities specific to position.</w:t>
      </w:r>
    </w:p>
    <w:p w14:paraId="7389CE63" w14:textId="57D202F7" w:rsidR="001349C3" w:rsidRDefault="001349C3" w:rsidP="00382AB0">
      <w:pPr>
        <w:rPr>
          <w:rStyle w:val="PageNumber"/>
        </w:rPr>
      </w:pPr>
      <w:r>
        <w:rPr>
          <w:rStyle w:val="PageNumber"/>
        </w:rPr>
        <w:t>I,</w:t>
      </w:r>
      <w:r w:rsidR="00776222">
        <w:rPr>
          <w:u w:val="single"/>
        </w:rPr>
        <w:tab/>
      </w:r>
      <w:r w:rsidR="00776222">
        <w:rPr>
          <w:u w:val="single"/>
        </w:rPr>
        <w:tab/>
      </w:r>
      <w:r w:rsidR="00776222">
        <w:rPr>
          <w:u w:val="single"/>
        </w:rPr>
        <w:tab/>
      </w:r>
      <w:r w:rsidR="00776222">
        <w:rPr>
          <w:u w:val="single"/>
        </w:rPr>
        <w:tab/>
      </w:r>
      <w:r w:rsidR="00776222">
        <w:rPr>
          <w:u w:val="single"/>
        </w:rPr>
        <w:tab/>
      </w:r>
      <w:r w:rsidR="00776222">
        <w:rPr>
          <w:rStyle w:val="PageNumber"/>
        </w:rPr>
        <w:t xml:space="preserve"> h</w:t>
      </w:r>
      <w:r>
        <w:rPr>
          <w:rStyle w:val="PageNumber"/>
        </w:rPr>
        <w:t>ereby acknowledge that, as a volunteer of GSCA, I will serve GSCA</w:t>
      </w:r>
      <w:r w:rsidR="00776222">
        <w:rPr>
          <w:rStyle w:val="PageNumber"/>
        </w:rPr>
        <w:t xml:space="preserve">, our members, and the school counseling community </w:t>
      </w:r>
      <w:r>
        <w:rPr>
          <w:rStyle w:val="PageNumber"/>
        </w:rPr>
        <w:t>in good faith</w:t>
      </w:r>
      <w:r w:rsidR="00776222">
        <w:rPr>
          <w:rStyle w:val="PageNumber"/>
        </w:rPr>
        <w:t xml:space="preserve"> and with full understanding of my obligation to our community. </w:t>
      </w:r>
    </w:p>
    <w:p w14:paraId="20BB48AB" w14:textId="77777777" w:rsidR="0088051F" w:rsidRDefault="0088051F" w:rsidP="0088051F">
      <w:pPr>
        <w:pStyle w:val="ListParagraph"/>
      </w:pPr>
    </w:p>
    <w:p w14:paraId="4BDF8F01" w14:textId="77777777" w:rsidR="00B643D2" w:rsidRDefault="00B643D2" w:rsidP="007C3D71">
      <w:pPr>
        <w:sectPr w:rsidR="00B643D2" w:rsidSect="00572E46">
          <w:headerReference w:type="default" r:id="rId7"/>
          <w:pgSz w:w="12240" w:h="15840"/>
          <w:pgMar w:top="1080" w:right="1080" w:bottom="1080" w:left="1080" w:header="720" w:footer="720" w:gutter="0"/>
          <w:cols w:space="720"/>
        </w:sectPr>
      </w:pPr>
    </w:p>
    <w:p w14:paraId="5A7DECC2" w14:textId="189F52C2" w:rsidR="007C3D71" w:rsidRDefault="00024FF1" w:rsidP="001349C3">
      <w:pPr>
        <w:rPr>
          <w:u w:val="single"/>
        </w:rPr>
      </w:pPr>
      <w:r>
        <w:t xml:space="preserve">Print </w:t>
      </w:r>
      <w:r w:rsidR="007C3D71"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206B18" w14:textId="77777777" w:rsidR="00024FF1" w:rsidRPr="00B643D2" w:rsidRDefault="00024FF1" w:rsidP="007C3D71">
      <w:pPr>
        <w:rPr>
          <w:u w:val="single"/>
        </w:rPr>
      </w:pPr>
    </w:p>
    <w:p w14:paraId="2BF0AEB0" w14:textId="77777777" w:rsidR="00B643D2" w:rsidRPr="00382AB0" w:rsidRDefault="00382AB0" w:rsidP="00077149">
      <w:pPr>
        <w:outlineLvl w:val="0"/>
        <w:rPr>
          <w:u w:val="single"/>
        </w:rPr>
      </w:pPr>
      <w:r>
        <w:t>Signature</w:t>
      </w:r>
      <w:r w:rsidR="0088051F">
        <w:t xml:space="preserve">: </w:t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</w:p>
    <w:p w14:paraId="4B6A521B" w14:textId="77777777" w:rsidR="007C3D71" w:rsidRDefault="00382AB0" w:rsidP="00077149">
      <w:pPr>
        <w:outlineLvl w:val="0"/>
        <w:rPr>
          <w:u w:val="single"/>
        </w:rPr>
      </w:pPr>
      <w:r>
        <w:br w:type="column"/>
      </w:r>
      <w:r>
        <w:t>Position</w:t>
      </w:r>
      <w:r w:rsidR="007C3D71">
        <w:t xml:space="preserve">: </w:t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</w:p>
    <w:p w14:paraId="333695DF" w14:textId="77777777" w:rsidR="00024FF1" w:rsidRPr="00B643D2" w:rsidRDefault="00024FF1" w:rsidP="007C3D71">
      <w:pPr>
        <w:rPr>
          <w:u w:val="single"/>
        </w:rPr>
      </w:pPr>
    </w:p>
    <w:p w14:paraId="48DCAA2D" w14:textId="77777777" w:rsidR="00B70251" w:rsidRDefault="007C3D71" w:rsidP="00077149">
      <w:pPr>
        <w:outlineLvl w:val="0"/>
        <w:rPr>
          <w:u w:val="single"/>
        </w:rPr>
      </w:pPr>
      <w:r>
        <w:t>Date:</w:t>
      </w:r>
      <w:r w:rsidR="00B643D2">
        <w:t xml:space="preserve"> </w:t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  <w:r w:rsidR="00B643D2">
        <w:rPr>
          <w:u w:val="single"/>
        </w:rPr>
        <w:tab/>
      </w:r>
    </w:p>
    <w:p w14:paraId="6DD601FF" w14:textId="77777777" w:rsidR="000E3DC9" w:rsidRDefault="000E3DC9" w:rsidP="00B70251">
      <w:pPr>
        <w:rPr>
          <w:u w:val="single"/>
        </w:rPr>
      </w:pPr>
    </w:p>
    <w:p w14:paraId="7D3D911E" w14:textId="77777777" w:rsidR="000E3DC9" w:rsidRDefault="000E3DC9" w:rsidP="00B70251">
      <w:pPr>
        <w:rPr>
          <w:u w:val="single"/>
        </w:rPr>
        <w:sectPr w:rsidR="000E3DC9" w:rsidSect="00382AB0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6178E4B" w14:textId="10D1CC73" w:rsidR="006238B9" w:rsidRDefault="000E3DC9" w:rsidP="000E3DC9">
      <w:pPr>
        <w:jc w:val="center"/>
        <w:rPr>
          <w:i/>
        </w:rPr>
      </w:pPr>
      <w:r w:rsidRPr="000E3DC9">
        <w:rPr>
          <w:i/>
        </w:rPr>
        <w:t xml:space="preserve">Thank you for your service to GSCA, </w:t>
      </w:r>
      <w:r>
        <w:rPr>
          <w:i/>
        </w:rPr>
        <w:t>our</w:t>
      </w:r>
      <w:r w:rsidRPr="000E3DC9">
        <w:rPr>
          <w:i/>
        </w:rPr>
        <w:t xml:space="preserve"> members, and the school counseling community.</w:t>
      </w:r>
    </w:p>
    <w:p w14:paraId="5B9D24F4" w14:textId="77777777" w:rsidR="006238B9" w:rsidRDefault="006238B9">
      <w:pPr>
        <w:rPr>
          <w:i/>
        </w:rPr>
      </w:pPr>
      <w:r>
        <w:rPr>
          <w:i/>
        </w:rPr>
        <w:br w:type="page"/>
      </w:r>
    </w:p>
    <w:p w14:paraId="369F81ED" w14:textId="52DC3759" w:rsidR="006238B9" w:rsidRDefault="005472FE" w:rsidP="006238B9">
      <w:pPr>
        <w:pStyle w:val="Title"/>
      </w:pPr>
      <w:r>
        <w:lastRenderedPageBreak/>
        <w:t xml:space="preserve">Agreement </w:t>
      </w:r>
      <w:proofErr w:type="gramStart"/>
      <w:r>
        <w:t>For</w:t>
      </w:r>
      <w:proofErr w:type="gramEnd"/>
      <w:r>
        <w:t xml:space="preserve"> Commission Of </w:t>
      </w:r>
      <w:r w:rsidR="006238B9">
        <w:t>Work Made For Hire</w:t>
      </w:r>
    </w:p>
    <w:p w14:paraId="20484069" w14:textId="0289B08D" w:rsidR="006238B9" w:rsidRDefault="006238B9" w:rsidP="006238B9">
      <w:pPr>
        <w:pStyle w:val="Title"/>
      </w:pPr>
      <w:r>
        <w:t xml:space="preserve">And Copyright Transfer </w:t>
      </w:r>
      <w:proofErr w:type="gramStart"/>
      <w:r w:rsidR="005472FE">
        <w:t>To</w:t>
      </w:r>
      <w:proofErr w:type="gramEnd"/>
      <w:r w:rsidR="005472FE">
        <w:t xml:space="preserve"> The Georgia School Counselor</w:t>
      </w:r>
      <w:r>
        <w:t xml:space="preserve"> Association, Inc. (GSCA)</w:t>
      </w:r>
    </w:p>
    <w:p w14:paraId="737F7F3F" w14:textId="77777777" w:rsidR="006238B9" w:rsidRDefault="006238B9" w:rsidP="006238B9"/>
    <w:p w14:paraId="2A34C117" w14:textId="10D52231" w:rsidR="006238B9" w:rsidRDefault="006238B9" w:rsidP="006238B9">
      <w:r>
        <w:t xml:space="preserve">Georgia School Counselor Association, Inc. hereby outlines </w:t>
      </w:r>
      <w:r w:rsidR="005472FE">
        <w:t xml:space="preserve">that </w:t>
      </w:r>
      <w: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 xml:space="preserve">(Volunteer) </w:t>
      </w:r>
      <w:r w:rsidR="005472FE">
        <w:t xml:space="preserve">may produce materials for GSCA during the course of the Volunteer’s service for the Georgia School Counselor Association as the </w:t>
      </w:r>
      <w:r w:rsidR="00B102E1">
        <w:t>2019</w:t>
      </w:r>
      <w:r w:rsidR="005472FE">
        <w:t>-</w:t>
      </w:r>
      <w:r w:rsidR="00B102E1">
        <w:t>2020</w:t>
      </w:r>
      <w:bookmarkStart w:id="0" w:name="_GoBack"/>
      <w:bookmarkEnd w:id="0"/>
      <w:r w:rsidR="005472FE">
        <w:t xml:space="preserve"> _______________________________________________ (Leadership Team Position). </w:t>
      </w:r>
    </w:p>
    <w:p w14:paraId="16EE9E39" w14:textId="77777777" w:rsidR="006238B9" w:rsidRDefault="006238B9" w:rsidP="006238B9">
      <w:r>
        <w:t>In consideration of the mutual promises and covenants contained herein, and for other good and valuable consideration, the parties agree as follows:</w:t>
      </w:r>
    </w:p>
    <w:p w14:paraId="29389724" w14:textId="77777777" w:rsidR="006238B9" w:rsidRDefault="006238B9" w:rsidP="006238B9">
      <w:pPr>
        <w:rPr>
          <w:b/>
          <w:bCs/>
        </w:rPr>
      </w:pPr>
      <w:r>
        <w:rPr>
          <w:b/>
          <w:bCs/>
        </w:rPr>
        <w:t>Work Made for Hire:</w:t>
      </w:r>
    </w:p>
    <w:p w14:paraId="7B0B0F20" w14:textId="4C998D56" w:rsidR="006238B9" w:rsidRDefault="006238B9" w:rsidP="006238B9">
      <w:r>
        <w:t xml:space="preserve">The parties understand and agree that Work completed for GSCA </w:t>
      </w:r>
      <w:r w:rsidR="005472FE">
        <w:t xml:space="preserve">(will) </w:t>
      </w:r>
      <w:r>
        <w:t>include</w:t>
      </w:r>
      <w:r w:rsidR="005472FE">
        <w:t>(</w:t>
      </w:r>
      <w:r>
        <w:t>s</w:t>
      </w:r>
      <w:r w:rsidR="005472FE">
        <w:t>)</w:t>
      </w:r>
      <w:r>
        <w:t xml:space="preserve"> original work of Volunteer, and that the Work shall be considered a “work made for hire” as that term is defined by United States copyright law.</w:t>
      </w:r>
    </w:p>
    <w:p w14:paraId="0967D549" w14:textId="77777777" w:rsidR="006238B9" w:rsidRDefault="006238B9" w:rsidP="006238B9">
      <w:pPr>
        <w:rPr>
          <w:b/>
          <w:bCs/>
        </w:rPr>
      </w:pPr>
      <w:r>
        <w:rPr>
          <w:b/>
          <w:bCs/>
        </w:rPr>
        <w:t>Transfer of Copyright Ownership:</w:t>
      </w:r>
    </w:p>
    <w:p w14:paraId="6F6DF7CE" w14:textId="18AF0359" w:rsidR="006238B9" w:rsidRDefault="006238B9" w:rsidP="006238B9">
      <w:pPr>
        <w:rPr>
          <w:b/>
          <w:bCs/>
        </w:rPr>
      </w:pPr>
      <w:r>
        <w:t xml:space="preserve">In the event that the Work is not a “work made for hire” under section 101(2) of the Copyright Act of 1976 (or successive law), Volunteer </w:t>
      </w:r>
      <w:r w:rsidRPr="005A267D">
        <w:rPr>
          <w:bCs/>
        </w:rPr>
        <w:t>hereby</w:t>
      </w:r>
      <w:r>
        <w:t xml:space="preserve"> agrees that his or her original work is created under commission from </w:t>
      </w:r>
      <w:r w:rsidR="005472FE">
        <w:t>Georgia School Counselor</w:t>
      </w:r>
      <w:r>
        <w:t xml:space="preserve"> Association, Inc. and he or she assigns and conveys ownership and copyright in his or her Work that </w:t>
      </w:r>
      <w:r w:rsidR="005472FE">
        <w:t xml:space="preserve">was completed on GSCA’s behalf </w:t>
      </w:r>
      <w:r>
        <w:t>exclusively</w:t>
      </w:r>
      <w:r w:rsidR="005472FE">
        <w:t>,</w:t>
      </w:r>
      <w:r>
        <w:t xml:space="preserve"> irrevocably</w:t>
      </w:r>
      <w:r w:rsidR="005472FE">
        <w:t>, and royalty free</w:t>
      </w:r>
      <w:r>
        <w:t xml:space="preserve"> to </w:t>
      </w:r>
      <w:r w:rsidR="005472FE">
        <w:t>Georgia School Counselor</w:t>
      </w:r>
      <w:r>
        <w:t xml:space="preserve"> Association, Inc</w:t>
      </w:r>
      <w:r w:rsidR="005472FE">
        <w:t>.</w:t>
      </w:r>
    </w:p>
    <w:p w14:paraId="68C89311" w14:textId="77777777" w:rsidR="006238B9" w:rsidRPr="005A267D" w:rsidRDefault="006238B9" w:rsidP="006238B9">
      <w:r>
        <w:rPr>
          <w:b/>
          <w:bCs/>
        </w:rPr>
        <w:t>Warranty:</w:t>
      </w:r>
    </w:p>
    <w:p w14:paraId="71BEEF7B" w14:textId="463AA9DD" w:rsidR="006238B9" w:rsidRPr="005472FE" w:rsidRDefault="006238B9" w:rsidP="006238B9">
      <w:pPr>
        <w:rPr>
          <w:rFonts w:ascii="Times New Roman" w:eastAsia="Times New Roman" w:hAnsi="Times New Roman" w:cs="Times New Roman"/>
          <w:lang w:eastAsia="en-US"/>
        </w:rPr>
      </w:pPr>
      <w:r>
        <w:t>Volunteer warrants that his or her W</w:t>
      </w:r>
      <w:r w:rsidR="005472FE">
        <w:t xml:space="preserve">ork(s) will </w:t>
      </w:r>
      <w:r>
        <w:t xml:space="preserve">not infringe on </w:t>
      </w:r>
      <w:r w:rsidRPr="005472FE">
        <w:rPr>
          <w:rFonts w:ascii="Cambria" w:hAnsi="Cambria"/>
        </w:rPr>
        <w:t>any</w:t>
      </w:r>
      <w:r w:rsidR="005472FE">
        <w:rPr>
          <w:rFonts w:ascii="Cambria" w:hAnsi="Cambria"/>
        </w:rPr>
        <w:t xml:space="preserve"> existing copyright and contain</w:t>
      </w:r>
      <w:r w:rsidRPr="005472FE">
        <w:rPr>
          <w:rFonts w:ascii="Cambria" w:hAnsi="Cambria"/>
        </w:rPr>
        <w:t xml:space="preserve"> no matter which, if published, would be defamatory or otherwise violate law.</w:t>
      </w:r>
      <w:r w:rsidR="005472FE" w:rsidRPr="005472FE">
        <w:rPr>
          <w:rFonts w:ascii="Cambria" w:hAnsi="Cambria"/>
        </w:rPr>
        <w:t xml:space="preserve"> </w:t>
      </w:r>
      <w:r w:rsidR="005472FE" w:rsidRPr="005472FE">
        <w:rPr>
          <w:rFonts w:ascii="Cambria" w:eastAsia="Times New Roman" w:hAnsi="Cambria" w:cs="Times New Roman"/>
          <w:iCs/>
          <w:lang w:eastAsia="en-US"/>
        </w:rPr>
        <w:t>All liability for improper reproduction of copyrighted material lies with the Volunteer.</w:t>
      </w:r>
    </w:p>
    <w:p w14:paraId="44F628A3" w14:textId="53935E3F" w:rsidR="006238B9" w:rsidRDefault="006238B9" w:rsidP="006238B9">
      <w:pPr>
        <w:rPr>
          <w:b/>
          <w:bCs/>
        </w:rPr>
      </w:pPr>
      <w:r>
        <w:rPr>
          <w:b/>
          <w:bCs/>
        </w:rPr>
        <w:t>Volunteer</w:t>
      </w:r>
      <w:r w:rsidR="005472FE">
        <w:rPr>
          <w:b/>
          <w:bCs/>
        </w:rPr>
        <w:t>:</w:t>
      </w:r>
    </w:p>
    <w:p w14:paraId="3281BEDF" w14:textId="77777777" w:rsidR="006238B9" w:rsidRDefault="006238B9" w:rsidP="006238B9">
      <w:pPr>
        <w:pStyle w:val="Footer"/>
        <w:tabs>
          <w:tab w:val="clear" w:pos="4320"/>
          <w:tab w:val="clear" w:pos="8640"/>
        </w:tabs>
        <w:rPr>
          <w:b/>
          <w:bCs/>
        </w:rPr>
      </w:pPr>
    </w:p>
    <w:p w14:paraId="368439B1" w14:textId="77777777" w:rsidR="006238B9" w:rsidRPr="00653875" w:rsidRDefault="006238B9" w:rsidP="006238B9">
      <w:pPr>
        <w:pStyle w:val="Footer"/>
        <w:tabs>
          <w:tab w:val="clear" w:pos="4320"/>
          <w:tab w:val="clear" w:pos="8640"/>
        </w:tabs>
        <w:rPr>
          <w:u w:val="single"/>
        </w:rPr>
      </w:pPr>
      <w:r>
        <w:br/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61C7D" w14:textId="77777777" w:rsidR="006238B9" w:rsidRDefault="006238B9" w:rsidP="006238B9">
      <w:pPr>
        <w:pStyle w:val="Footer"/>
        <w:tabs>
          <w:tab w:val="clear" w:pos="4320"/>
          <w:tab w:val="clear" w:pos="8640"/>
        </w:tabs>
      </w:pPr>
    </w:p>
    <w:p w14:paraId="449F8B13" w14:textId="77777777" w:rsidR="006238B9" w:rsidRPr="005A267D" w:rsidRDefault="006238B9" w:rsidP="006238B9">
      <w:pPr>
        <w:pStyle w:val="Footer"/>
        <w:tabs>
          <w:tab w:val="clear" w:pos="4320"/>
          <w:tab w:val="clear" w:pos="8640"/>
        </w:tabs>
        <w:rPr>
          <w:u w:val="single"/>
        </w:rPr>
      </w:pPr>
      <w:r>
        <w:br/>
        <w:t xml:space="preserve">Printed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A7436D" w14:textId="77777777" w:rsidR="006238B9" w:rsidRDefault="006238B9" w:rsidP="006238B9">
      <w:pPr>
        <w:pStyle w:val="Footer"/>
        <w:tabs>
          <w:tab w:val="clear" w:pos="4320"/>
          <w:tab w:val="clear" w:pos="8640"/>
        </w:tabs>
      </w:pPr>
    </w:p>
    <w:p w14:paraId="26D2792D" w14:textId="77777777" w:rsidR="006238B9" w:rsidRPr="00F57C50" w:rsidRDefault="006238B9" w:rsidP="006238B9">
      <w:pPr>
        <w:pStyle w:val="Footer"/>
        <w:tabs>
          <w:tab w:val="clear" w:pos="4320"/>
          <w:tab w:val="clear" w:pos="8640"/>
        </w:tabs>
        <w:rPr>
          <w:u w:val="single"/>
        </w:rPr>
      </w:pPr>
      <w:r>
        <w:br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46349" w14:textId="77777777" w:rsidR="000E3DC9" w:rsidRPr="000E3DC9" w:rsidRDefault="000E3DC9" w:rsidP="000E3DC9">
      <w:pPr>
        <w:jc w:val="center"/>
        <w:rPr>
          <w:i/>
        </w:rPr>
      </w:pPr>
    </w:p>
    <w:sectPr w:rsidR="000E3DC9" w:rsidRPr="000E3DC9" w:rsidSect="000E3DC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52310" w14:textId="77777777" w:rsidR="009121AF" w:rsidRDefault="009121AF" w:rsidP="008E1F2B">
      <w:pPr>
        <w:spacing w:after="0"/>
      </w:pPr>
      <w:r>
        <w:separator/>
      </w:r>
    </w:p>
  </w:endnote>
  <w:endnote w:type="continuationSeparator" w:id="0">
    <w:p w14:paraId="7B06FE5B" w14:textId="77777777" w:rsidR="009121AF" w:rsidRDefault="009121AF" w:rsidP="008E1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F5ECE" w14:textId="77777777" w:rsidR="009121AF" w:rsidRDefault="009121AF" w:rsidP="008E1F2B">
      <w:pPr>
        <w:spacing w:after="0"/>
      </w:pPr>
      <w:r>
        <w:separator/>
      </w:r>
    </w:p>
  </w:footnote>
  <w:footnote w:type="continuationSeparator" w:id="0">
    <w:p w14:paraId="3C45A0A4" w14:textId="77777777" w:rsidR="009121AF" w:rsidRDefault="009121AF" w:rsidP="008E1F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27F5" w14:textId="3A353FFB" w:rsidR="0025178D" w:rsidRDefault="00024FF1" w:rsidP="008E1F2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27E45CCC" wp14:editId="56D9561A">
          <wp:extent cx="2403231" cy="1109587"/>
          <wp:effectExtent l="0" t="0" r="1016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CA-Logo-Tagline3-blue-no-s-600px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51" cy="111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71B7"/>
    <w:multiLevelType w:val="hybridMultilevel"/>
    <w:tmpl w:val="E38E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7235"/>
    <w:multiLevelType w:val="hybridMultilevel"/>
    <w:tmpl w:val="3262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477"/>
    <w:multiLevelType w:val="hybridMultilevel"/>
    <w:tmpl w:val="4B4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251"/>
    <w:rsid w:val="00024FF1"/>
    <w:rsid w:val="00077149"/>
    <w:rsid w:val="0007767F"/>
    <w:rsid w:val="000B2BB5"/>
    <w:rsid w:val="000C1850"/>
    <w:rsid w:val="000E3DC9"/>
    <w:rsid w:val="001349C3"/>
    <w:rsid w:val="0019610F"/>
    <w:rsid w:val="001E3377"/>
    <w:rsid w:val="00244226"/>
    <w:rsid w:val="0025178D"/>
    <w:rsid w:val="002E7588"/>
    <w:rsid w:val="00382AB0"/>
    <w:rsid w:val="00401B4E"/>
    <w:rsid w:val="00485168"/>
    <w:rsid w:val="004963A3"/>
    <w:rsid w:val="005472FE"/>
    <w:rsid w:val="00572E46"/>
    <w:rsid w:val="006238B9"/>
    <w:rsid w:val="00672FC8"/>
    <w:rsid w:val="006D3CD1"/>
    <w:rsid w:val="00732C87"/>
    <w:rsid w:val="00752284"/>
    <w:rsid w:val="00776222"/>
    <w:rsid w:val="007C3D71"/>
    <w:rsid w:val="008255C9"/>
    <w:rsid w:val="0088051F"/>
    <w:rsid w:val="008E1F2B"/>
    <w:rsid w:val="009121AF"/>
    <w:rsid w:val="00950447"/>
    <w:rsid w:val="00980F5B"/>
    <w:rsid w:val="009960AC"/>
    <w:rsid w:val="00A51ADB"/>
    <w:rsid w:val="00A76F1E"/>
    <w:rsid w:val="00A950AD"/>
    <w:rsid w:val="00B102E1"/>
    <w:rsid w:val="00B643D2"/>
    <w:rsid w:val="00B70251"/>
    <w:rsid w:val="00C51F0A"/>
    <w:rsid w:val="00C531B2"/>
    <w:rsid w:val="00D13084"/>
    <w:rsid w:val="00D76E2B"/>
    <w:rsid w:val="00DF164B"/>
    <w:rsid w:val="00E032A1"/>
    <w:rsid w:val="00EA28B8"/>
    <w:rsid w:val="00FF43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DD2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251"/>
    <w:pPr>
      <w:ind w:left="720"/>
      <w:contextualSpacing/>
    </w:pPr>
  </w:style>
  <w:style w:type="character" w:styleId="PageNumber">
    <w:name w:val="page number"/>
    <w:basedOn w:val="DefaultParagraphFont"/>
    <w:rsid w:val="000C1850"/>
  </w:style>
  <w:style w:type="paragraph" w:styleId="Header">
    <w:name w:val="header"/>
    <w:basedOn w:val="Normal"/>
    <w:link w:val="HeaderChar"/>
    <w:uiPriority w:val="99"/>
    <w:unhideWhenUsed/>
    <w:rsid w:val="008E1F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F2B"/>
  </w:style>
  <w:style w:type="paragraph" w:styleId="Footer">
    <w:name w:val="footer"/>
    <w:basedOn w:val="Normal"/>
    <w:link w:val="FooterChar"/>
    <w:uiPriority w:val="99"/>
    <w:unhideWhenUsed/>
    <w:rsid w:val="008E1F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F2B"/>
  </w:style>
  <w:style w:type="paragraph" w:styleId="BalloonText">
    <w:name w:val="Balloon Text"/>
    <w:basedOn w:val="Normal"/>
    <w:link w:val="BalloonTextChar"/>
    <w:uiPriority w:val="99"/>
    <w:semiHidden/>
    <w:unhideWhenUsed/>
    <w:rsid w:val="008E1F2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2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6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0AC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6238B9"/>
    <w:pPr>
      <w:spacing w:after="0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6238B9"/>
    <w:rPr>
      <w:rFonts w:ascii="Times New Roman" w:eastAsia="Times New Roman" w:hAnsi="Times New Roman" w:cs="Times New Roman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547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Nardone Consulting Group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Jackson</dc:creator>
  <cp:lastModifiedBy>Jessica Atkinson</cp:lastModifiedBy>
  <cp:revision>6</cp:revision>
  <cp:lastPrinted>2016-05-02T15:14:00Z</cp:lastPrinted>
  <dcterms:created xsi:type="dcterms:W3CDTF">2018-04-05T18:28:00Z</dcterms:created>
  <dcterms:modified xsi:type="dcterms:W3CDTF">2019-03-18T14:31:00Z</dcterms:modified>
</cp:coreProperties>
</file>