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8C154" w14:textId="77777777" w:rsidR="0095360F" w:rsidRDefault="00FE3CA4" w:rsidP="0095360F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E3B35">
        <w:rPr>
          <w:rFonts w:ascii="Times New Roman" w:eastAsia="Times New Roman" w:hAnsi="Times New Roman" w:cs="Times New Roman"/>
          <w:b/>
          <w:bCs/>
          <w:sz w:val="36"/>
          <w:szCs w:val="36"/>
        </w:rPr>
        <w:t>Executive Board Meeting Agenda</w:t>
      </w:r>
    </w:p>
    <w:p w14:paraId="3195BE51" w14:textId="771F592F" w:rsidR="0095360F" w:rsidRPr="0095360F" w:rsidRDefault="0095360F" w:rsidP="0095360F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sz w:val="20"/>
          <w:szCs w:val="20"/>
        </w:rPr>
        <w:t>Saturday, April 18, 2020</w:t>
      </w:r>
    </w:p>
    <w:p w14:paraId="58B2E704" w14:textId="2FDABD90" w:rsidR="0095360F" w:rsidRPr="00952630" w:rsidRDefault="0095360F" w:rsidP="0095360F">
      <w:pPr>
        <w:jc w:val="center"/>
        <w:rPr>
          <w:rFonts w:eastAsia="Times New Roman" w:cs="Times New Roman"/>
          <w:color w:val="000000" w:themeColor="text1"/>
          <w:sz w:val="20"/>
          <w:szCs w:val="20"/>
        </w:rPr>
      </w:pPr>
      <w:r>
        <w:rPr>
          <w:rFonts w:eastAsia="Times New Roman" w:cs="Times New Roman"/>
          <w:color w:val="000000" w:themeColor="text1"/>
          <w:sz w:val="20"/>
          <w:szCs w:val="20"/>
        </w:rPr>
        <w:t>9:00 PM– 1:</w:t>
      </w:r>
      <w:r w:rsidR="003921AD">
        <w:rPr>
          <w:rFonts w:eastAsia="Times New Roman" w:cs="Times New Roman"/>
          <w:color w:val="000000" w:themeColor="text1"/>
          <w:sz w:val="20"/>
          <w:szCs w:val="20"/>
        </w:rPr>
        <w:t>3</w:t>
      </w:r>
      <w:r>
        <w:rPr>
          <w:rFonts w:eastAsia="Times New Roman" w:cs="Times New Roman"/>
          <w:color w:val="000000" w:themeColor="text1"/>
          <w:sz w:val="20"/>
          <w:szCs w:val="20"/>
        </w:rPr>
        <w:t>0 PM</w:t>
      </w:r>
    </w:p>
    <w:p w14:paraId="321BBFD7" w14:textId="77777777" w:rsidR="0060766F" w:rsidRPr="0060766F" w:rsidRDefault="0060766F" w:rsidP="0060766F">
      <w:pPr>
        <w:jc w:val="center"/>
        <w:rPr>
          <w:rFonts w:eastAsia="Times New Roman" w:cs="Times New Roman"/>
          <w:color w:val="000000" w:themeColor="text1"/>
          <w:sz w:val="20"/>
          <w:szCs w:val="20"/>
        </w:rPr>
      </w:pPr>
      <w:r w:rsidRPr="0060766F">
        <w:rPr>
          <w:rFonts w:eastAsia="Times New Roman" w:cs="Times New Roman"/>
          <w:color w:val="000000" w:themeColor="text1"/>
          <w:sz w:val="20"/>
          <w:szCs w:val="20"/>
        </w:rPr>
        <w:t>Join Zoom Meeting</w:t>
      </w:r>
    </w:p>
    <w:p w14:paraId="6D9B564C" w14:textId="77777777" w:rsidR="0060766F" w:rsidRPr="0060766F" w:rsidRDefault="0060766F" w:rsidP="0060766F">
      <w:pPr>
        <w:jc w:val="center"/>
        <w:rPr>
          <w:rFonts w:eastAsia="Times New Roman" w:cs="Times New Roman"/>
          <w:color w:val="000000" w:themeColor="text1"/>
          <w:sz w:val="20"/>
          <w:szCs w:val="20"/>
        </w:rPr>
      </w:pPr>
      <w:r w:rsidRPr="0060766F">
        <w:rPr>
          <w:rFonts w:eastAsia="Times New Roman" w:cs="Times New Roman"/>
          <w:color w:val="000000" w:themeColor="text1"/>
          <w:sz w:val="20"/>
          <w:szCs w:val="20"/>
        </w:rPr>
        <w:t>https://zoom.us/j/130206408?pwd=TjNMVUdSd0lrWXlnMENwdzh3cGlqQT09</w:t>
      </w:r>
    </w:p>
    <w:p w14:paraId="7B4A8E7A" w14:textId="77777777" w:rsidR="0060766F" w:rsidRPr="0060766F" w:rsidRDefault="0060766F" w:rsidP="0060766F">
      <w:pPr>
        <w:jc w:val="center"/>
        <w:rPr>
          <w:rFonts w:eastAsia="Times New Roman" w:cs="Times New Roman"/>
          <w:color w:val="000000" w:themeColor="text1"/>
          <w:sz w:val="20"/>
          <w:szCs w:val="20"/>
        </w:rPr>
      </w:pPr>
    </w:p>
    <w:p w14:paraId="7648DBAC" w14:textId="77777777" w:rsidR="0060766F" w:rsidRPr="0060766F" w:rsidRDefault="0060766F" w:rsidP="0060766F">
      <w:pPr>
        <w:jc w:val="center"/>
        <w:rPr>
          <w:rFonts w:eastAsia="Times New Roman" w:cs="Times New Roman"/>
          <w:color w:val="000000" w:themeColor="text1"/>
          <w:sz w:val="20"/>
          <w:szCs w:val="20"/>
        </w:rPr>
      </w:pPr>
      <w:r w:rsidRPr="0060766F">
        <w:rPr>
          <w:rFonts w:eastAsia="Times New Roman" w:cs="Times New Roman"/>
          <w:color w:val="000000" w:themeColor="text1"/>
          <w:sz w:val="20"/>
          <w:szCs w:val="20"/>
        </w:rPr>
        <w:t>Meeting ID: 130 206 408</w:t>
      </w:r>
    </w:p>
    <w:p w14:paraId="64205157" w14:textId="77777777" w:rsidR="0060766F" w:rsidRPr="0060766F" w:rsidRDefault="0060766F" w:rsidP="0060766F">
      <w:pPr>
        <w:jc w:val="center"/>
        <w:rPr>
          <w:rFonts w:eastAsia="Times New Roman" w:cs="Times New Roman"/>
          <w:color w:val="000000" w:themeColor="text1"/>
          <w:sz w:val="20"/>
          <w:szCs w:val="20"/>
        </w:rPr>
      </w:pPr>
      <w:r w:rsidRPr="0060766F">
        <w:rPr>
          <w:rFonts w:eastAsia="Times New Roman" w:cs="Times New Roman"/>
          <w:color w:val="000000" w:themeColor="text1"/>
          <w:sz w:val="20"/>
          <w:szCs w:val="20"/>
        </w:rPr>
        <w:t>Password: 111879</w:t>
      </w:r>
    </w:p>
    <w:p w14:paraId="46DD5A2F" w14:textId="77777777" w:rsidR="0060766F" w:rsidRPr="0060766F" w:rsidRDefault="0060766F" w:rsidP="0060766F">
      <w:pPr>
        <w:jc w:val="center"/>
        <w:rPr>
          <w:rFonts w:eastAsia="Times New Roman" w:cs="Times New Roman"/>
          <w:color w:val="000000" w:themeColor="text1"/>
          <w:sz w:val="20"/>
          <w:szCs w:val="20"/>
        </w:rPr>
      </w:pPr>
    </w:p>
    <w:p w14:paraId="4F1B7A4F" w14:textId="77777777" w:rsidR="0095360F" w:rsidRPr="001A0E8B" w:rsidRDefault="0095360F" w:rsidP="0095360F">
      <w:pPr>
        <w:tabs>
          <w:tab w:val="left" w:pos="6840"/>
        </w:tabs>
        <w:rPr>
          <w:b/>
          <w:color w:val="000000" w:themeColor="text1"/>
          <w:sz w:val="16"/>
          <w:szCs w:val="16"/>
        </w:rPr>
      </w:pPr>
    </w:p>
    <w:p w14:paraId="6C2FF7D2" w14:textId="28CBF8AB" w:rsidR="0095360F" w:rsidRPr="00C93E90" w:rsidRDefault="0095360F" w:rsidP="0095360F">
      <w:pPr>
        <w:tabs>
          <w:tab w:val="left" w:pos="6840"/>
        </w:tabs>
        <w:outlineLvl w:val="0"/>
        <w:rPr>
          <w:b/>
          <w:color w:val="FF0000"/>
          <w:sz w:val="20"/>
          <w:szCs w:val="20"/>
        </w:rPr>
      </w:pPr>
      <w:r w:rsidRPr="009D0A91">
        <w:rPr>
          <w:b/>
          <w:color w:val="000000" w:themeColor="text1"/>
          <w:sz w:val="20"/>
          <w:szCs w:val="20"/>
        </w:rPr>
        <w:t>Call to Order (</w:t>
      </w:r>
      <w:r>
        <w:rPr>
          <w:b/>
          <w:color w:val="000000" w:themeColor="text1"/>
          <w:sz w:val="20"/>
          <w:szCs w:val="20"/>
        </w:rPr>
        <w:t>9:00 – 9:10 am</w:t>
      </w:r>
      <w:r w:rsidRPr="009D0A91">
        <w:rPr>
          <w:b/>
          <w:color w:val="000000" w:themeColor="text1"/>
          <w:sz w:val="20"/>
          <w:szCs w:val="20"/>
        </w:rPr>
        <w:t>) - 10 min</w:t>
      </w:r>
      <w:r>
        <w:rPr>
          <w:b/>
          <w:color w:val="000000" w:themeColor="text1"/>
          <w:sz w:val="20"/>
          <w:szCs w:val="20"/>
        </w:rPr>
        <w:t xml:space="preserve"> </w:t>
      </w:r>
    </w:p>
    <w:p w14:paraId="07432C4D" w14:textId="4F02B6C2" w:rsidR="0095360F" w:rsidRPr="009D0A91" w:rsidRDefault="0095360F" w:rsidP="0095360F">
      <w:pPr>
        <w:tabs>
          <w:tab w:val="left" w:pos="6750"/>
        </w:tabs>
        <w:rPr>
          <w:color w:val="000000" w:themeColor="text1"/>
          <w:sz w:val="20"/>
          <w:szCs w:val="20"/>
        </w:rPr>
      </w:pPr>
      <w:r w:rsidRPr="009D0A91">
        <w:rPr>
          <w:color w:val="000000" w:themeColor="text1"/>
          <w:sz w:val="20"/>
          <w:szCs w:val="20"/>
        </w:rPr>
        <w:t>Welcoming Remarks</w:t>
      </w:r>
      <w:r w:rsidRPr="009D0A91">
        <w:rPr>
          <w:b/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 xml:space="preserve">Maria </w:t>
      </w:r>
      <w:proofErr w:type="spellStart"/>
      <w:r>
        <w:rPr>
          <w:color w:val="000000" w:themeColor="text1"/>
          <w:sz w:val="20"/>
          <w:szCs w:val="20"/>
        </w:rPr>
        <w:t>Grovner</w:t>
      </w:r>
      <w:proofErr w:type="spellEnd"/>
    </w:p>
    <w:p w14:paraId="370746F0" w14:textId="74F67734" w:rsidR="0095360F" w:rsidRPr="009D0A91" w:rsidRDefault="0095360F" w:rsidP="0095360F">
      <w:pPr>
        <w:tabs>
          <w:tab w:val="left" w:pos="6750"/>
        </w:tabs>
        <w:rPr>
          <w:b/>
          <w:color w:val="000000" w:themeColor="text1"/>
          <w:sz w:val="20"/>
          <w:szCs w:val="20"/>
        </w:rPr>
      </w:pPr>
      <w:r w:rsidRPr="009D0A91">
        <w:rPr>
          <w:color w:val="000000" w:themeColor="text1"/>
          <w:sz w:val="20"/>
          <w:szCs w:val="20"/>
        </w:rPr>
        <w:t>Inspiration</w:t>
      </w:r>
      <w:r w:rsidRPr="009D0A91">
        <w:rPr>
          <w:color w:val="000000" w:themeColor="text1"/>
          <w:sz w:val="20"/>
          <w:szCs w:val="20"/>
        </w:rPr>
        <w:tab/>
      </w:r>
    </w:p>
    <w:p w14:paraId="2D392B2C" w14:textId="77777777" w:rsidR="0095360F" w:rsidRPr="001E589C" w:rsidRDefault="0095360F" w:rsidP="0095360F">
      <w:pPr>
        <w:tabs>
          <w:tab w:val="left" w:pos="6840"/>
        </w:tabs>
        <w:rPr>
          <w:color w:val="000000" w:themeColor="text1"/>
          <w:sz w:val="12"/>
          <w:szCs w:val="12"/>
        </w:rPr>
      </w:pPr>
    </w:p>
    <w:p w14:paraId="053A037D" w14:textId="7CEE2360" w:rsidR="0095360F" w:rsidRPr="009D0A91" w:rsidRDefault="0095360F" w:rsidP="0095360F">
      <w:pPr>
        <w:tabs>
          <w:tab w:val="left" w:pos="6750"/>
        </w:tabs>
        <w:rPr>
          <w:color w:val="000000" w:themeColor="text1"/>
          <w:sz w:val="20"/>
          <w:szCs w:val="20"/>
        </w:rPr>
      </w:pPr>
      <w:r w:rsidRPr="009D0A91">
        <w:rPr>
          <w:b/>
          <w:color w:val="000000" w:themeColor="text1"/>
          <w:sz w:val="20"/>
          <w:szCs w:val="20"/>
        </w:rPr>
        <w:t>Quorum Report – (</w:t>
      </w:r>
      <w:r>
        <w:rPr>
          <w:b/>
          <w:color w:val="000000" w:themeColor="text1"/>
          <w:sz w:val="20"/>
          <w:szCs w:val="20"/>
        </w:rPr>
        <w:t>9:10 a</w:t>
      </w:r>
      <w:r w:rsidRPr="009D0A91">
        <w:rPr>
          <w:b/>
          <w:color w:val="000000" w:themeColor="text1"/>
          <w:sz w:val="20"/>
          <w:szCs w:val="20"/>
        </w:rPr>
        <w:t>m)</w:t>
      </w:r>
      <w:r w:rsidRPr="009D0A91">
        <w:rPr>
          <w:color w:val="000000" w:themeColor="text1"/>
          <w:sz w:val="20"/>
          <w:szCs w:val="20"/>
        </w:rPr>
        <w:tab/>
      </w:r>
      <w:r>
        <w:rPr>
          <w:rFonts w:eastAsia="Times New Roman" w:cs="Times New Roman"/>
          <w:color w:val="000000" w:themeColor="text1"/>
          <w:sz w:val="20"/>
          <w:szCs w:val="20"/>
        </w:rPr>
        <w:t>Laura Spencer</w:t>
      </w:r>
    </w:p>
    <w:p w14:paraId="1DA49759" w14:textId="77777777" w:rsidR="0095360F" w:rsidRPr="001E589C" w:rsidRDefault="0095360F" w:rsidP="0095360F">
      <w:pPr>
        <w:tabs>
          <w:tab w:val="left" w:pos="6840"/>
        </w:tabs>
        <w:rPr>
          <w:color w:val="000000" w:themeColor="text1"/>
          <w:sz w:val="12"/>
          <w:szCs w:val="12"/>
        </w:rPr>
      </w:pPr>
    </w:p>
    <w:p w14:paraId="4E4EE901" w14:textId="4F1FED27" w:rsidR="0095360F" w:rsidRDefault="0095360F" w:rsidP="0095360F">
      <w:pPr>
        <w:tabs>
          <w:tab w:val="left" w:pos="6840"/>
        </w:tabs>
        <w:outlineLvl w:val="0"/>
        <w:rPr>
          <w:sz w:val="20"/>
          <w:szCs w:val="20"/>
        </w:rPr>
      </w:pPr>
      <w:r w:rsidRPr="009D0A91">
        <w:rPr>
          <w:b/>
          <w:color w:val="000000" w:themeColor="text1"/>
          <w:sz w:val="20"/>
          <w:szCs w:val="20"/>
        </w:rPr>
        <w:t>Points of Order – (</w:t>
      </w:r>
      <w:r>
        <w:rPr>
          <w:b/>
          <w:color w:val="000000" w:themeColor="text1"/>
          <w:sz w:val="20"/>
          <w:szCs w:val="20"/>
        </w:rPr>
        <w:t>9</w:t>
      </w:r>
      <w:r w:rsidRPr="009D0A91">
        <w:rPr>
          <w:b/>
          <w:color w:val="000000" w:themeColor="text1"/>
          <w:sz w:val="20"/>
          <w:szCs w:val="20"/>
        </w:rPr>
        <w:t xml:space="preserve">:10 </w:t>
      </w:r>
      <w:r>
        <w:rPr>
          <w:b/>
          <w:color w:val="000000" w:themeColor="text1"/>
          <w:sz w:val="20"/>
          <w:szCs w:val="20"/>
        </w:rPr>
        <w:t>– 9:15 a</w:t>
      </w:r>
      <w:r w:rsidRPr="009D0A91">
        <w:rPr>
          <w:b/>
          <w:color w:val="000000" w:themeColor="text1"/>
          <w:sz w:val="20"/>
          <w:szCs w:val="20"/>
        </w:rPr>
        <w:t xml:space="preserve">m) – </w:t>
      </w:r>
      <w:r>
        <w:rPr>
          <w:b/>
          <w:color w:val="000000" w:themeColor="text1"/>
          <w:sz w:val="20"/>
          <w:szCs w:val="20"/>
        </w:rPr>
        <w:t>5 min</w:t>
      </w:r>
      <w:r>
        <w:rPr>
          <w:b/>
          <w:sz w:val="20"/>
          <w:szCs w:val="20"/>
        </w:rPr>
        <w:tab/>
      </w:r>
    </w:p>
    <w:p w14:paraId="444DA3A1" w14:textId="65B06843" w:rsidR="0095360F" w:rsidRDefault="0095360F" w:rsidP="0095360F">
      <w:pPr>
        <w:pStyle w:val="ListParagraph"/>
        <w:numPr>
          <w:ilvl w:val="0"/>
          <w:numId w:val="3"/>
        </w:numPr>
        <w:tabs>
          <w:tab w:val="left" w:pos="6750"/>
        </w:tabs>
        <w:rPr>
          <w:sz w:val="20"/>
          <w:szCs w:val="20"/>
        </w:rPr>
      </w:pPr>
      <w:r>
        <w:rPr>
          <w:sz w:val="20"/>
          <w:szCs w:val="20"/>
        </w:rPr>
        <w:t>Approval of Agenda</w:t>
      </w:r>
      <w:r>
        <w:rPr>
          <w:sz w:val="20"/>
          <w:szCs w:val="20"/>
        </w:rPr>
        <w:tab/>
        <w:t xml:space="preserve">Maria </w:t>
      </w:r>
      <w:proofErr w:type="spellStart"/>
      <w:r>
        <w:rPr>
          <w:sz w:val="20"/>
          <w:szCs w:val="20"/>
        </w:rPr>
        <w:t>Grovner</w:t>
      </w:r>
      <w:proofErr w:type="spellEnd"/>
    </w:p>
    <w:p w14:paraId="718B3047" w14:textId="57E5076F" w:rsidR="0095360F" w:rsidRPr="00B17CB9" w:rsidRDefault="0095360F" w:rsidP="0095360F">
      <w:pPr>
        <w:pStyle w:val="ListParagraph"/>
        <w:numPr>
          <w:ilvl w:val="0"/>
          <w:numId w:val="3"/>
        </w:numPr>
        <w:tabs>
          <w:tab w:val="left" w:pos="6750"/>
        </w:tabs>
        <w:rPr>
          <w:sz w:val="20"/>
          <w:szCs w:val="20"/>
        </w:rPr>
      </w:pPr>
      <w:r>
        <w:rPr>
          <w:sz w:val="20"/>
          <w:szCs w:val="20"/>
        </w:rPr>
        <w:t>Approval of Minutes from January 2020 EB Meeting</w:t>
      </w:r>
      <w:r>
        <w:rPr>
          <w:sz w:val="20"/>
          <w:szCs w:val="20"/>
        </w:rPr>
        <w:tab/>
        <w:t>Laura Spencer</w:t>
      </w:r>
    </w:p>
    <w:p w14:paraId="03C7F701" w14:textId="77777777" w:rsidR="0095360F" w:rsidRPr="001E589C" w:rsidRDefault="0095360F" w:rsidP="0095360F">
      <w:pPr>
        <w:tabs>
          <w:tab w:val="left" w:pos="6840"/>
        </w:tabs>
        <w:rPr>
          <w:color w:val="000000" w:themeColor="text1"/>
          <w:sz w:val="12"/>
          <w:szCs w:val="12"/>
        </w:rPr>
      </w:pPr>
    </w:p>
    <w:p w14:paraId="295B815C" w14:textId="10F5584B" w:rsidR="0095360F" w:rsidRDefault="0095360F" w:rsidP="0095360F">
      <w:pPr>
        <w:tabs>
          <w:tab w:val="left" w:pos="6840"/>
        </w:tabs>
        <w:outlineLvl w:val="0"/>
        <w:rPr>
          <w:b/>
          <w:color w:val="000000" w:themeColor="text1"/>
          <w:sz w:val="20"/>
          <w:szCs w:val="20"/>
        </w:rPr>
      </w:pPr>
      <w:r w:rsidRPr="00F90F25">
        <w:rPr>
          <w:b/>
          <w:color w:val="000000" w:themeColor="text1"/>
          <w:sz w:val="20"/>
          <w:szCs w:val="20"/>
        </w:rPr>
        <w:t xml:space="preserve">Approvals – </w:t>
      </w:r>
      <w:r w:rsidRPr="009301F0">
        <w:rPr>
          <w:b/>
          <w:color w:val="000000" w:themeColor="text1"/>
          <w:sz w:val="20"/>
          <w:szCs w:val="20"/>
        </w:rPr>
        <w:t>(</w:t>
      </w:r>
      <w:r>
        <w:rPr>
          <w:b/>
          <w:color w:val="000000" w:themeColor="text1"/>
          <w:sz w:val="20"/>
          <w:szCs w:val="20"/>
        </w:rPr>
        <w:t>9:15 – 1</w:t>
      </w:r>
      <w:r w:rsidR="00C623C4">
        <w:rPr>
          <w:b/>
          <w:color w:val="000000" w:themeColor="text1"/>
          <w:sz w:val="20"/>
          <w:szCs w:val="20"/>
        </w:rPr>
        <w:t>1:15</w:t>
      </w:r>
      <w:r>
        <w:rPr>
          <w:b/>
          <w:color w:val="000000" w:themeColor="text1"/>
          <w:sz w:val="20"/>
          <w:szCs w:val="20"/>
        </w:rPr>
        <w:t xml:space="preserve"> am</w:t>
      </w:r>
      <w:r w:rsidRPr="009301F0">
        <w:rPr>
          <w:b/>
          <w:color w:val="000000" w:themeColor="text1"/>
          <w:sz w:val="20"/>
          <w:szCs w:val="20"/>
        </w:rPr>
        <w:t xml:space="preserve">) – </w:t>
      </w:r>
      <w:r w:rsidR="00C623C4">
        <w:rPr>
          <w:b/>
          <w:color w:val="000000" w:themeColor="text1"/>
          <w:sz w:val="20"/>
          <w:szCs w:val="20"/>
        </w:rPr>
        <w:t xml:space="preserve">2 </w:t>
      </w:r>
      <w:proofErr w:type="spellStart"/>
      <w:r w:rsidR="00C623C4">
        <w:rPr>
          <w:b/>
          <w:color w:val="000000" w:themeColor="text1"/>
          <w:sz w:val="20"/>
          <w:szCs w:val="20"/>
        </w:rPr>
        <w:t>hr</w:t>
      </w:r>
      <w:proofErr w:type="spellEnd"/>
      <w:r>
        <w:rPr>
          <w:b/>
          <w:color w:val="000000" w:themeColor="text1"/>
          <w:sz w:val="20"/>
          <w:szCs w:val="20"/>
        </w:rPr>
        <w:t xml:space="preserve"> </w:t>
      </w:r>
    </w:p>
    <w:p w14:paraId="18F2A715" w14:textId="69CA7D08" w:rsidR="0095360F" w:rsidRPr="002F467B" w:rsidRDefault="0095360F" w:rsidP="0095360F">
      <w:pPr>
        <w:pStyle w:val="ListParagraph"/>
        <w:numPr>
          <w:ilvl w:val="0"/>
          <w:numId w:val="3"/>
        </w:numPr>
        <w:tabs>
          <w:tab w:val="left" w:pos="6750"/>
        </w:tabs>
        <w:rPr>
          <w:sz w:val="20"/>
          <w:szCs w:val="20"/>
        </w:rPr>
      </w:pPr>
      <w:r w:rsidRPr="002F467B">
        <w:rPr>
          <w:sz w:val="20"/>
          <w:szCs w:val="20"/>
        </w:rPr>
        <w:t>Report: 20</w:t>
      </w:r>
      <w:r>
        <w:rPr>
          <w:sz w:val="20"/>
          <w:szCs w:val="20"/>
        </w:rPr>
        <w:t>20</w:t>
      </w:r>
      <w:r w:rsidRPr="002F467B">
        <w:rPr>
          <w:sz w:val="20"/>
          <w:szCs w:val="20"/>
        </w:rPr>
        <w:t>-20</w:t>
      </w:r>
      <w:r>
        <w:rPr>
          <w:sz w:val="20"/>
          <w:szCs w:val="20"/>
        </w:rPr>
        <w:t>21</w:t>
      </w:r>
      <w:r w:rsidRPr="002F467B">
        <w:rPr>
          <w:sz w:val="20"/>
          <w:szCs w:val="20"/>
        </w:rPr>
        <w:t xml:space="preserve"> Final Leadership Team</w:t>
      </w:r>
      <w:r w:rsidRPr="002F467B">
        <w:rPr>
          <w:sz w:val="20"/>
          <w:szCs w:val="20"/>
        </w:rPr>
        <w:tab/>
      </w:r>
      <w:r>
        <w:rPr>
          <w:sz w:val="20"/>
          <w:szCs w:val="20"/>
        </w:rPr>
        <w:t>Jennifer Jones</w:t>
      </w:r>
    </w:p>
    <w:p w14:paraId="21B8B060" w14:textId="47E27A26" w:rsidR="0095360F" w:rsidRPr="002F467B" w:rsidRDefault="0095360F" w:rsidP="0095360F">
      <w:pPr>
        <w:pStyle w:val="ListParagraph"/>
        <w:numPr>
          <w:ilvl w:val="0"/>
          <w:numId w:val="3"/>
        </w:numPr>
        <w:tabs>
          <w:tab w:val="left" w:pos="6750"/>
        </w:tabs>
        <w:rPr>
          <w:sz w:val="20"/>
          <w:szCs w:val="20"/>
        </w:rPr>
      </w:pPr>
      <w:r w:rsidRPr="002F467B">
        <w:rPr>
          <w:sz w:val="20"/>
          <w:szCs w:val="20"/>
        </w:rPr>
        <w:t>Approve: 20</w:t>
      </w:r>
      <w:r>
        <w:rPr>
          <w:sz w:val="20"/>
          <w:szCs w:val="20"/>
        </w:rPr>
        <w:t>21</w:t>
      </w:r>
      <w:r w:rsidRPr="002F467B">
        <w:rPr>
          <w:sz w:val="20"/>
          <w:szCs w:val="20"/>
        </w:rPr>
        <w:t xml:space="preserve"> App Agreement</w:t>
      </w:r>
      <w:r w:rsidRPr="002F467B">
        <w:rPr>
          <w:sz w:val="20"/>
          <w:szCs w:val="20"/>
        </w:rPr>
        <w:tab/>
      </w:r>
      <w:r w:rsidR="006E67C1">
        <w:rPr>
          <w:sz w:val="20"/>
          <w:szCs w:val="20"/>
        </w:rPr>
        <w:t>Jessica Atkinson</w:t>
      </w:r>
    </w:p>
    <w:p w14:paraId="45531915" w14:textId="2E47F982" w:rsidR="0095360F" w:rsidRPr="00892702" w:rsidRDefault="0095360F" w:rsidP="0095360F">
      <w:pPr>
        <w:pStyle w:val="ListParagraph"/>
        <w:numPr>
          <w:ilvl w:val="0"/>
          <w:numId w:val="3"/>
        </w:numPr>
        <w:tabs>
          <w:tab w:val="left" w:pos="6750"/>
        </w:tabs>
        <w:rPr>
          <w:sz w:val="20"/>
          <w:szCs w:val="20"/>
        </w:rPr>
      </w:pPr>
      <w:r w:rsidRPr="002F467B">
        <w:rPr>
          <w:color w:val="000000" w:themeColor="text1"/>
          <w:sz w:val="20"/>
          <w:szCs w:val="20"/>
        </w:rPr>
        <w:t>Approve: 202</w:t>
      </w:r>
      <w:r>
        <w:rPr>
          <w:color w:val="000000" w:themeColor="text1"/>
          <w:sz w:val="20"/>
          <w:szCs w:val="20"/>
        </w:rPr>
        <w:t>2 Conference Site Contract</w:t>
      </w:r>
      <w:r>
        <w:rPr>
          <w:color w:val="000000" w:themeColor="text1"/>
          <w:sz w:val="20"/>
          <w:szCs w:val="20"/>
        </w:rPr>
        <w:tab/>
      </w:r>
      <w:r w:rsidR="00717467">
        <w:rPr>
          <w:color w:val="000000" w:themeColor="text1"/>
          <w:sz w:val="20"/>
          <w:szCs w:val="20"/>
        </w:rPr>
        <w:t>Kelly Lass</w:t>
      </w:r>
    </w:p>
    <w:p w14:paraId="6AA8C102" w14:textId="34FD0FED" w:rsidR="00892702" w:rsidRPr="007D7FDE" w:rsidRDefault="00892702" w:rsidP="0095360F">
      <w:pPr>
        <w:pStyle w:val="ListParagraph"/>
        <w:numPr>
          <w:ilvl w:val="0"/>
          <w:numId w:val="3"/>
        </w:numPr>
        <w:tabs>
          <w:tab w:val="left" w:pos="6750"/>
        </w:tabs>
        <w:rPr>
          <w:sz w:val="20"/>
          <w:szCs w:val="20"/>
        </w:rPr>
      </w:pPr>
      <w:r>
        <w:rPr>
          <w:color w:val="000000" w:themeColor="text1"/>
          <w:sz w:val="20"/>
          <w:szCs w:val="20"/>
        </w:rPr>
        <w:t>Approve Conference Prices</w:t>
      </w:r>
      <w:r>
        <w:rPr>
          <w:color w:val="000000" w:themeColor="text1"/>
          <w:sz w:val="20"/>
          <w:szCs w:val="20"/>
        </w:rPr>
        <w:tab/>
        <w:t xml:space="preserve">Maria </w:t>
      </w:r>
      <w:proofErr w:type="spellStart"/>
      <w:r>
        <w:rPr>
          <w:color w:val="000000" w:themeColor="text1"/>
          <w:sz w:val="20"/>
          <w:szCs w:val="20"/>
        </w:rPr>
        <w:t>Grovner</w:t>
      </w:r>
      <w:proofErr w:type="spellEnd"/>
      <w:r>
        <w:rPr>
          <w:color w:val="000000" w:themeColor="text1"/>
          <w:sz w:val="20"/>
          <w:szCs w:val="20"/>
        </w:rPr>
        <w:t>/Kathryn</w:t>
      </w:r>
    </w:p>
    <w:p w14:paraId="7BAE9A37" w14:textId="7C82CD03" w:rsidR="00717467" w:rsidRDefault="00717467" w:rsidP="00717467">
      <w:pPr>
        <w:pStyle w:val="ListParagraph"/>
        <w:numPr>
          <w:ilvl w:val="0"/>
          <w:numId w:val="3"/>
        </w:numPr>
        <w:tabs>
          <w:tab w:val="left" w:pos="6750"/>
        </w:tabs>
        <w:outlineLvl w:val="0"/>
        <w:rPr>
          <w:sz w:val="20"/>
          <w:szCs w:val="20"/>
        </w:rPr>
      </w:pPr>
      <w:r>
        <w:rPr>
          <w:sz w:val="20"/>
          <w:szCs w:val="20"/>
        </w:rPr>
        <w:t>Approve: NCG Contract</w:t>
      </w:r>
      <w:r>
        <w:rPr>
          <w:sz w:val="20"/>
          <w:szCs w:val="20"/>
        </w:rPr>
        <w:tab/>
        <w:t xml:space="preserve">Maria </w:t>
      </w:r>
      <w:proofErr w:type="spellStart"/>
      <w:r>
        <w:rPr>
          <w:sz w:val="20"/>
          <w:szCs w:val="20"/>
        </w:rPr>
        <w:t>Grovner</w:t>
      </w:r>
      <w:proofErr w:type="spellEnd"/>
    </w:p>
    <w:p w14:paraId="66DC2D4E" w14:textId="1FB8A700" w:rsidR="00717467" w:rsidRDefault="00717467" w:rsidP="00717467">
      <w:pPr>
        <w:pStyle w:val="ListParagraph"/>
        <w:numPr>
          <w:ilvl w:val="0"/>
          <w:numId w:val="3"/>
        </w:numPr>
        <w:tabs>
          <w:tab w:val="left" w:pos="6750"/>
        </w:tabs>
        <w:outlineLvl w:val="0"/>
        <w:rPr>
          <w:sz w:val="20"/>
          <w:szCs w:val="20"/>
        </w:rPr>
      </w:pPr>
      <w:r>
        <w:rPr>
          <w:sz w:val="20"/>
          <w:szCs w:val="20"/>
        </w:rPr>
        <w:t>Approve: FY21 Budget</w:t>
      </w:r>
      <w:r>
        <w:rPr>
          <w:sz w:val="20"/>
          <w:szCs w:val="20"/>
        </w:rPr>
        <w:tab/>
        <w:t>Kathryn Sadowski</w:t>
      </w:r>
    </w:p>
    <w:p w14:paraId="09EB63B9" w14:textId="512FEE59" w:rsidR="00892702" w:rsidRPr="00C623C4" w:rsidRDefault="00C623C4" w:rsidP="00C623C4">
      <w:pPr>
        <w:tabs>
          <w:tab w:val="left" w:pos="6750"/>
        </w:tabs>
        <w:ind w:left="360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9.     </w:t>
      </w:r>
      <w:r w:rsidR="00892702" w:rsidRPr="00C623C4">
        <w:rPr>
          <w:sz w:val="20"/>
          <w:szCs w:val="20"/>
        </w:rPr>
        <w:t>Approval of Nominating Committee 20/21</w:t>
      </w:r>
      <w:r w:rsidR="00892702" w:rsidRPr="00C623C4">
        <w:rPr>
          <w:sz w:val="20"/>
          <w:szCs w:val="20"/>
        </w:rPr>
        <w:tab/>
        <w:t xml:space="preserve">Maria </w:t>
      </w:r>
      <w:proofErr w:type="spellStart"/>
      <w:r w:rsidR="00892702" w:rsidRPr="00C623C4">
        <w:rPr>
          <w:sz w:val="20"/>
          <w:szCs w:val="20"/>
        </w:rPr>
        <w:t>Grovner</w:t>
      </w:r>
      <w:proofErr w:type="spellEnd"/>
    </w:p>
    <w:p w14:paraId="04276ADA" w14:textId="634DB147" w:rsidR="00B73484" w:rsidRPr="00C623C4" w:rsidRDefault="00C623C4" w:rsidP="00C623C4">
      <w:pPr>
        <w:tabs>
          <w:tab w:val="left" w:pos="6750"/>
        </w:tabs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10.   </w:t>
      </w:r>
      <w:r w:rsidR="00B73484" w:rsidRPr="00C623C4">
        <w:rPr>
          <w:sz w:val="20"/>
          <w:szCs w:val="20"/>
        </w:rPr>
        <w:t xml:space="preserve">Legacy Scholarship - </w:t>
      </w:r>
    </w:p>
    <w:p w14:paraId="62EC44EF" w14:textId="77777777" w:rsidR="0095360F" w:rsidRDefault="0095360F" w:rsidP="0095360F">
      <w:pPr>
        <w:tabs>
          <w:tab w:val="left" w:pos="6840"/>
        </w:tabs>
        <w:outlineLvl w:val="0"/>
        <w:rPr>
          <w:b/>
          <w:sz w:val="20"/>
          <w:szCs w:val="20"/>
        </w:rPr>
      </w:pPr>
    </w:p>
    <w:p w14:paraId="1D1D6DA7" w14:textId="4A4FD89A" w:rsidR="0095360F" w:rsidRPr="00C93E90" w:rsidRDefault="0095360F" w:rsidP="0095360F">
      <w:pPr>
        <w:tabs>
          <w:tab w:val="left" w:pos="6840"/>
        </w:tabs>
        <w:outlineLvl w:val="0"/>
        <w:rPr>
          <w:color w:val="FF0000"/>
          <w:sz w:val="20"/>
          <w:szCs w:val="20"/>
        </w:rPr>
      </w:pPr>
      <w:r>
        <w:rPr>
          <w:b/>
          <w:sz w:val="20"/>
          <w:szCs w:val="20"/>
        </w:rPr>
        <w:t xml:space="preserve">Discussions </w:t>
      </w:r>
      <w:r w:rsidRPr="009301F0">
        <w:rPr>
          <w:b/>
          <w:color w:val="000000" w:themeColor="text1"/>
          <w:sz w:val="20"/>
          <w:szCs w:val="20"/>
        </w:rPr>
        <w:t xml:space="preserve">– </w:t>
      </w:r>
      <w:r>
        <w:rPr>
          <w:b/>
          <w:color w:val="000000" w:themeColor="text1"/>
          <w:sz w:val="20"/>
          <w:szCs w:val="20"/>
        </w:rPr>
        <w:t>(</w:t>
      </w:r>
      <w:r w:rsidR="00C623C4">
        <w:rPr>
          <w:b/>
          <w:color w:val="000000" w:themeColor="text1"/>
          <w:sz w:val="20"/>
          <w:szCs w:val="20"/>
        </w:rPr>
        <w:t>11:15</w:t>
      </w:r>
      <w:r w:rsidRPr="009301F0">
        <w:rPr>
          <w:b/>
          <w:color w:val="000000" w:themeColor="text1"/>
          <w:sz w:val="20"/>
          <w:szCs w:val="20"/>
        </w:rPr>
        <w:t xml:space="preserve"> – </w:t>
      </w:r>
      <w:r w:rsidR="00C623C4">
        <w:rPr>
          <w:b/>
          <w:color w:val="000000" w:themeColor="text1"/>
          <w:sz w:val="20"/>
          <w:szCs w:val="20"/>
        </w:rPr>
        <w:t>12:00</w:t>
      </w:r>
      <w:r>
        <w:rPr>
          <w:b/>
          <w:color w:val="000000" w:themeColor="text1"/>
          <w:sz w:val="20"/>
          <w:szCs w:val="20"/>
        </w:rPr>
        <w:t xml:space="preserve"> </w:t>
      </w:r>
      <w:r w:rsidR="00C623C4">
        <w:rPr>
          <w:b/>
          <w:color w:val="000000" w:themeColor="text1"/>
          <w:sz w:val="20"/>
          <w:szCs w:val="20"/>
        </w:rPr>
        <w:t>p</w:t>
      </w:r>
      <w:r w:rsidRPr="009301F0">
        <w:rPr>
          <w:b/>
          <w:color w:val="000000" w:themeColor="text1"/>
          <w:sz w:val="20"/>
          <w:szCs w:val="20"/>
        </w:rPr>
        <w:t xml:space="preserve">m) – </w:t>
      </w:r>
      <w:r>
        <w:rPr>
          <w:b/>
          <w:color w:val="000000" w:themeColor="text1"/>
          <w:sz w:val="20"/>
          <w:szCs w:val="20"/>
        </w:rPr>
        <w:t xml:space="preserve">1 </w:t>
      </w:r>
      <w:proofErr w:type="spellStart"/>
      <w:r>
        <w:rPr>
          <w:b/>
          <w:color w:val="000000" w:themeColor="text1"/>
          <w:sz w:val="20"/>
          <w:szCs w:val="20"/>
        </w:rPr>
        <w:t>hr</w:t>
      </w:r>
      <w:proofErr w:type="spellEnd"/>
    </w:p>
    <w:p w14:paraId="0D046E92" w14:textId="21DEF52B" w:rsidR="0095360F" w:rsidRPr="00C93E90" w:rsidRDefault="003B5C55" w:rsidP="0095360F">
      <w:pPr>
        <w:tabs>
          <w:tab w:val="left" w:pos="6840"/>
        </w:tabs>
        <w:outlineLvl w:val="0"/>
        <w:rPr>
          <w:color w:val="FF0000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</w:t>
      </w:r>
      <w:r w:rsidR="00C623C4">
        <w:rPr>
          <w:color w:val="000000" w:themeColor="text1"/>
          <w:sz w:val="20"/>
          <w:szCs w:val="20"/>
        </w:rPr>
        <w:t>11.</w:t>
      </w:r>
      <w:r>
        <w:rPr>
          <w:color w:val="000000" w:themeColor="text1"/>
          <w:sz w:val="20"/>
          <w:szCs w:val="20"/>
        </w:rPr>
        <w:t xml:space="preserve">  </w:t>
      </w:r>
      <w:r w:rsidR="000F27EF" w:rsidRPr="000F27EF">
        <w:rPr>
          <w:color w:val="000000" w:themeColor="text1"/>
          <w:sz w:val="20"/>
          <w:szCs w:val="20"/>
        </w:rPr>
        <w:t xml:space="preserve">Cost </w:t>
      </w:r>
      <w:r>
        <w:rPr>
          <w:color w:val="000000" w:themeColor="text1"/>
          <w:sz w:val="20"/>
          <w:szCs w:val="20"/>
        </w:rPr>
        <w:t>B</w:t>
      </w:r>
      <w:r w:rsidR="000F27EF" w:rsidRPr="000F27EF">
        <w:rPr>
          <w:color w:val="000000" w:themeColor="text1"/>
          <w:sz w:val="20"/>
          <w:szCs w:val="20"/>
        </w:rPr>
        <w:t xml:space="preserve">enefit </w:t>
      </w:r>
      <w:r>
        <w:rPr>
          <w:color w:val="000000" w:themeColor="text1"/>
          <w:sz w:val="20"/>
          <w:szCs w:val="20"/>
        </w:rPr>
        <w:t>A</w:t>
      </w:r>
      <w:r w:rsidR="000F27EF" w:rsidRPr="000F27EF">
        <w:rPr>
          <w:color w:val="000000" w:themeColor="text1"/>
          <w:sz w:val="20"/>
          <w:szCs w:val="20"/>
        </w:rPr>
        <w:t>nalysis</w:t>
      </w:r>
      <w:r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Maria </w:t>
      </w:r>
      <w:proofErr w:type="spellStart"/>
      <w:r>
        <w:rPr>
          <w:color w:val="000000" w:themeColor="text1"/>
          <w:sz w:val="20"/>
          <w:szCs w:val="20"/>
        </w:rPr>
        <w:t>Grovner</w:t>
      </w:r>
      <w:proofErr w:type="spellEnd"/>
      <w:r>
        <w:rPr>
          <w:color w:val="000000" w:themeColor="text1"/>
          <w:sz w:val="20"/>
          <w:szCs w:val="20"/>
        </w:rPr>
        <w:tab/>
      </w:r>
      <w:r w:rsidR="000F27EF">
        <w:rPr>
          <w:color w:val="FF0000"/>
          <w:sz w:val="20"/>
          <w:szCs w:val="20"/>
        </w:rPr>
        <w:tab/>
      </w:r>
    </w:p>
    <w:p w14:paraId="72D16D9C" w14:textId="550B9CBA" w:rsidR="0095360F" w:rsidRPr="00C623C4" w:rsidRDefault="00C623C4" w:rsidP="00C623C4">
      <w:pPr>
        <w:tabs>
          <w:tab w:val="left" w:pos="6750"/>
        </w:tabs>
        <w:rPr>
          <w:sz w:val="20"/>
          <w:szCs w:val="20"/>
        </w:rPr>
      </w:pPr>
      <w:r>
        <w:rPr>
          <w:sz w:val="20"/>
          <w:szCs w:val="20"/>
        </w:rPr>
        <w:t xml:space="preserve">        12.  </w:t>
      </w:r>
      <w:r w:rsidR="000F27EF" w:rsidRPr="00C623C4">
        <w:rPr>
          <w:sz w:val="20"/>
          <w:szCs w:val="20"/>
        </w:rPr>
        <w:t>Discuss Finance Committee concerns</w:t>
      </w:r>
      <w:r w:rsidR="0095360F" w:rsidRPr="00C623C4">
        <w:rPr>
          <w:sz w:val="20"/>
          <w:szCs w:val="20"/>
        </w:rPr>
        <w:tab/>
      </w:r>
      <w:r w:rsidR="00D9507E" w:rsidRPr="00C623C4">
        <w:rPr>
          <w:sz w:val="20"/>
          <w:szCs w:val="20"/>
        </w:rPr>
        <w:t xml:space="preserve">Maria </w:t>
      </w:r>
      <w:proofErr w:type="spellStart"/>
      <w:r w:rsidR="00D9507E" w:rsidRPr="00C623C4">
        <w:rPr>
          <w:sz w:val="20"/>
          <w:szCs w:val="20"/>
        </w:rPr>
        <w:t>Grovner</w:t>
      </w:r>
      <w:proofErr w:type="spellEnd"/>
    </w:p>
    <w:p w14:paraId="23FF5D94" w14:textId="5CD1632A" w:rsidR="001D7AE4" w:rsidRDefault="001D7AE4" w:rsidP="0095360F">
      <w:pPr>
        <w:tabs>
          <w:tab w:val="left" w:pos="6750"/>
        </w:tabs>
        <w:ind w:left="36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1</w:t>
      </w:r>
      <w:r w:rsidR="00C623C4">
        <w:rPr>
          <w:color w:val="000000" w:themeColor="text1"/>
          <w:sz w:val="20"/>
          <w:szCs w:val="20"/>
        </w:rPr>
        <w:t>3.</w:t>
      </w:r>
      <w:r>
        <w:rPr>
          <w:color w:val="000000" w:themeColor="text1"/>
          <w:sz w:val="20"/>
          <w:szCs w:val="20"/>
        </w:rPr>
        <w:t xml:space="preserve">   GSCA Publications Discussion</w:t>
      </w:r>
    </w:p>
    <w:p w14:paraId="46546BDD" w14:textId="41F35AE2" w:rsidR="001D7AE4" w:rsidRDefault="001D7AE4" w:rsidP="0095360F">
      <w:pPr>
        <w:tabs>
          <w:tab w:val="left" w:pos="6750"/>
        </w:tabs>
        <w:ind w:left="36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</w:t>
      </w:r>
      <w:r w:rsidR="00DB4FF4">
        <w:rPr>
          <w:color w:val="000000" w:themeColor="text1"/>
          <w:sz w:val="20"/>
          <w:szCs w:val="20"/>
        </w:rPr>
        <w:t xml:space="preserve">     </w:t>
      </w:r>
      <w:r>
        <w:rPr>
          <w:color w:val="000000" w:themeColor="text1"/>
          <w:sz w:val="20"/>
          <w:szCs w:val="20"/>
        </w:rPr>
        <w:t xml:space="preserve">  * Journal</w:t>
      </w:r>
    </w:p>
    <w:p w14:paraId="700C2C0E" w14:textId="572A511E" w:rsidR="0095360F" w:rsidRPr="00016DE8" w:rsidRDefault="001D7AE4" w:rsidP="0095360F">
      <w:pPr>
        <w:tabs>
          <w:tab w:val="left" w:pos="6750"/>
        </w:tabs>
        <w:ind w:left="360"/>
        <w:rPr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</w:t>
      </w:r>
      <w:r w:rsidR="00DB4FF4">
        <w:rPr>
          <w:color w:val="000000" w:themeColor="text1"/>
          <w:sz w:val="20"/>
          <w:szCs w:val="20"/>
        </w:rPr>
        <w:t xml:space="preserve">     </w:t>
      </w:r>
      <w:r>
        <w:rPr>
          <w:color w:val="000000" w:themeColor="text1"/>
          <w:sz w:val="20"/>
          <w:szCs w:val="20"/>
        </w:rPr>
        <w:t xml:space="preserve">  * Beacon – electronic only</w:t>
      </w:r>
      <w:r>
        <w:rPr>
          <w:color w:val="000000" w:themeColor="text1"/>
          <w:sz w:val="20"/>
          <w:szCs w:val="20"/>
        </w:rPr>
        <w:tab/>
      </w:r>
      <w:r w:rsidR="0095360F" w:rsidRPr="00AF0F48">
        <w:rPr>
          <w:sz w:val="12"/>
          <w:szCs w:val="12"/>
        </w:rPr>
        <w:tab/>
      </w:r>
    </w:p>
    <w:p w14:paraId="7CF407DF" w14:textId="77777777" w:rsidR="00C623C4" w:rsidRDefault="00C623C4" w:rsidP="0095360F">
      <w:pPr>
        <w:tabs>
          <w:tab w:val="left" w:pos="6840"/>
        </w:tabs>
        <w:outlineLvl w:val="0"/>
        <w:rPr>
          <w:color w:val="000000" w:themeColor="text1"/>
          <w:sz w:val="20"/>
          <w:szCs w:val="20"/>
        </w:rPr>
      </w:pPr>
    </w:p>
    <w:p w14:paraId="3C47098F" w14:textId="77777777" w:rsidR="00C623C4" w:rsidRDefault="00C623C4" w:rsidP="0095360F">
      <w:pPr>
        <w:tabs>
          <w:tab w:val="left" w:pos="6840"/>
        </w:tabs>
        <w:outlineLvl w:val="0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Break – (12:00 – 12:30 pm)</w:t>
      </w:r>
    </w:p>
    <w:p w14:paraId="0819AD58" w14:textId="532136FA" w:rsidR="001D7AE4" w:rsidRDefault="001D7AE4" w:rsidP="0095360F">
      <w:pPr>
        <w:tabs>
          <w:tab w:val="left" w:pos="6840"/>
        </w:tabs>
        <w:outlineLvl w:val="0"/>
        <w:rPr>
          <w:b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.      </w:t>
      </w:r>
    </w:p>
    <w:p w14:paraId="1E02FF56" w14:textId="3B11474E" w:rsidR="0095360F" w:rsidRPr="00B17CB9" w:rsidRDefault="0095360F" w:rsidP="0095360F">
      <w:pPr>
        <w:tabs>
          <w:tab w:val="left" w:pos="6840"/>
        </w:tabs>
        <w:outlineLvl w:val="0"/>
        <w:rPr>
          <w:b/>
          <w:color w:val="FF0000"/>
          <w:sz w:val="20"/>
          <w:szCs w:val="20"/>
        </w:rPr>
      </w:pPr>
      <w:r w:rsidRPr="009301F0">
        <w:rPr>
          <w:b/>
          <w:color w:val="000000" w:themeColor="text1"/>
          <w:sz w:val="20"/>
          <w:szCs w:val="20"/>
        </w:rPr>
        <w:t>Reports – (</w:t>
      </w:r>
      <w:r>
        <w:rPr>
          <w:b/>
          <w:color w:val="000000" w:themeColor="text1"/>
          <w:sz w:val="20"/>
          <w:szCs w:val="20"/>
        </w:rPr>
        <w:t>1</w:t>
      </w:r>
      <w:r w:rsidR="00C623C4">
        <w:rPr>
          <w:b/>
          <w:color w:val="000000" w:themeColor="text1"/>
          <w:sz w:val="20"/>
          <w:szCs w:val="20"/>
        </w:rPr>
        <w:t>2</w:t>
      </w:r>
      <w:r>
        <w:rPr>
          <w:b/>
          <w:color w:val="000000" w:themeColor="text1"/>
          <w:sz w:val="20"/>
          <w:szCs w:val="20"/>
        </w:rPr>
        <w:t>:</w:t>
      </w:r>
      <w:r w:rsidR="00C623C4">
        <w:rPr>
          <w:b/>
          <w:color w:val="000000" w:themeColor="text1"/>
          <w:sz w:val="20"/>
          <w:szCs w:val="20"/>
        </w:rPr>
        <w:t>30</w:t>
      </w:r>
      <w:r>
        <w:rPr>
          <w:b/>
          <w:color w:val="000000" w:themeColor="text1"/>
          <w:sz w:val="20"/>
          <w:szCs w:val="20"/>
        </w:rPr>
        <w:t xml:space="preserve"> – </w:t>
      </w:r>
      <w:r w:rsidR="00D9507E">
        <w:rPr>
          <w:b/>
          <w:color w:val="000000" w:themeColor="text1"/>
          <w:sz w:val="20"/>
          <w:szCs w:val="20"/>
        </w:rPr>
        <w:t>1</w:t>
      </w:r>
      <w:r w:rsidR="00C623C4">
        <w:rPr>
          <w:b/>
          <w:color w:val="000000" w:themeColor="text1"/>
          <w:sz w:val="20"/>
          <w:szCs w:val="20"/>
        </w:rPr>
        <w:t xml:space="preserve">:00 pm) </w:t>
      </w:r>
      <w:r w:rsidRPr="009301F0">
        <w:rPr>
          <w:b/>
          <w:color w:val="000000" w:themeColor="text1"/>
          <w:sz w:val="20"/>
          <w:szCs w:val="20"/>
        </w:rPr>
        <w:t xml:space="preserve">– </w:t>
      </w:r>
      <w:r w:rsidR="00D9507E">
        <w:rPr>
          <w:b/>
          <w:color w:val="000000" w:themeColor="text1"/>
          <w:sz w:val="20"/>
          <w:szCs w:val="20"/>
        </w:rPr>
        <w:t>30</w:t>
      </w:r>
      <w:r>
        <w:rPr>
          <w:b/>
          <w:color w:val="000000" w:themeColor="text1"/>
          <w:sz w:val="20"/>
          <w:szCs w:val="20"/>
        </w:rPr>
        <w:t xml:space="preserve"> min </w:t>
      </w:r>
    </w:p>
    <w:p w14:paraId="6CF329EF" w14:textId="20F183DA" w:rsidR="001D7AE4" w:rsidRDefault="00DB4FF4" w:rsidP="00DB4FF4">
      <w:pPr>
        <w:tabs>
          <w:tab w:val="left" w:pos="6750"/>
          <w:tab w:val="left" w:pos="6840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</w:t>
      </w:r>
      <w:r w:rsidR="001D7AE4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1</w:t>
      </w:r>
      <w:r w:rsidR="00C623C4">
        <w:rPr>
          <w:color w:val="000000" w:themeColor="text1"/>
          <w:sz w:val="20"/>
          <w:szCs w:val="20"/>
        </w:rPr>
        <w:t>4</w:t>
      </w:r>
      <w:r>
        <w:rPr>
          <w:color w:val="000000" w:themeColor="text1"/>
          <w:sz w:val="20"/>
          <w:szCs w:val="20"/>
        </w:rPr>
        <w:t>.</w:t>
      </w:r>
      <w:r w:rsidR="001D7AE4">
        <w:rPr>
          <w:color w:val="000000" w:themeColor="text1"/>
          <w:sz w:val="20"/>
          <w:szCs w:val="20"/>
        </w:rPr>
        <w:t xml:space="preserve">   </w:t>
      </w:r>
      <w:r>
        <w:rPr>
          <w:color w:val="000000" w:themeColor="text1"/>
          <w:sz w:val="20"/>
          <w:szCs w:val="20"/>
        </w:rPr>
        <w:t xml:space="preserve">   </w:t>
      </w:r>
      <w:r w:rsidR="001D7AE4">
        <w:rPr>
          <w:color w:val="000000" w:themeColor="text1"/>
          <w:sz w:val="20"/>
          <w:szCs w:val="20"/>
        </w:rPr>
        <w:t>Advocacy Report</w:t>
      </w:r>
      <w:r w:rsidR="001D7AE4">
        <w:rPr>
          <w:color w:val="000000" w:themeColor="text1"/>
          <w:sz w:val="20"/>
          <w:szCs w:val="20"/>
        </w:rPr>
        <w:tab/>
        <w:t>Gail smith</w:t>
      </w:r>
    </w:p>
    <w:p w14:paraId="740A4F98" w14:textId="2314294F" w:rsidR="0095360F" w:rsidRPr="00D9507E" w:rsidRDefault="00656848" w:rsidP="00D9507E">
      <w:pPr>
        <w:tabs>
          <w:tab w:val="left" w:pos="6750"/>
          <w:tab w:val="left" w:pos="6840"/>
        </w:tabs>
        <w:ind w:left="36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1</w:t>
      </w:r>
      <w:r w:rsidR="00C623C4">
        <w:rPr>
          <w:color w:val="000000" w:themeColor="text1"/>
          <w:sz w:val="20"/>
          <w:szCs w:val="20"/>
        </w:rPr>
        <w:t>5</w:t>
      </w:r>
      <w:r w:rsidR="00D9507E">
        <w:rPr>
          <w:color w:val="000000" w:themeColor="text1"/>
          <w:sz w:val="20"/>
          <w:szCs w:val="20"/>
        </w:rPr>
        <w:t xml:space="preserve">.      </w:t>
      </w:r>
      <w:r w:rsidR="0095360F" w:rsidRPr="00D9507E">
        <w:rPr>
          <w:color w:val="000000" w:themeColor="text1"/>
          <w:sz w:val="20"/>
          <w:szCs w:val="20"/>
        </w:rPr>
        <w:t>Financial</w:t>
      </w:r>
      <w:r w:rsidR="0095360F" w:rsidRPr="00D9507E">
        <w:rPr>
          <w:color w:val="000000" w:themeColor="text1"/>
          <w:sz w:val="20"/>
          <w:szCs w:val="20"/>
        </w:rPr>
        <w:tab/>
      </w:r>
      <w:r w:rsidR="00D9507E" w:rsidRPr="00D9507E">
        <w:rPr>
          <w:color w:val="000000" w:themeColor="text1"/>
          <w:sz w:val="20"/>
          <w:szCs w:val="20"/>
        </w:rPr>
        <w:t>Kathryn Sadowski</w:t>
      </w:r>
    </w:p>
    <w:p w14:paraId="4A9C73C1" w14:textId="1CF752FC" w:rsidR="0095360F" w:rsidRDefault="00656848" w:rsidP="00D9507E">
      <w:pPr>
        <w:tabs>
          <w:tab w:val="left" w:pos="6750"/>
        </w:tabs>
        <w:ind w:left="36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1</w:t>
      </w:r>
      <w:r w:rsidR="00C623C4">
        <w:rPr>
          <w:color w:val="000000" w:themeColor="text1"/>
          <w:sz w:val="20"/>
          <w:szCs w:val="20"/>
        </w:rPr>
        <w:t>6</w:t>
      </w:r>
      <w:r>
        <w:rPr>
          <w:color w:val="000000" w:themeColor="text1"/>
          <w:sz w:val="20"/>
          <w:szCs w:val="20"/>
        </w:rPr>
        <w:t>.</w:t>
      </w:r>
      <w:r w:rsidR="00D9507E" w:rsidRPr="00D9507E">
        <w:rPr>
          <w:color w:val="000000" w:themeColor="text1"/>
          <w:sz w:val="20"/>
          <w:szCs w:val="20"/>
        </w:rPr>
        <w:t xml:space="preserve">   </w:t>
      </w:r>
      <w:r>
        <w:rPr>
          <w:color w:val="000000" w:themeColor="text1"/>
          <w:sz w:val="20"/>
          <w:szCs w:val="20"/>
        </w:rPr>
        <w:t xml:space="preserve">   </w:t>
      </w:r>
      <w:r w:rsidR="0095360F" w:rsidRPr="00D9507E">
        <w:rPr>
          <w:color w:val="000000" w:themeColor="text1"/>
          <w:sz w:val="20"/>
          <w:szCs w:val="20"/>
        </w:rPr>
        <w:t xml:space="preserve">Area </w:t>
      </w:r>
      <w:r w:rsidR="00D9507E" w:rsidRPr="00D9507E">
        <w:rPr>
          <w:color w:val="000000" w:themeColor="text1"/>
          <w:sz w:val="20"/>
          <w:szCs w:val="20"/>
        </w:rPr>
        <w:t>Reports</w:t>
      </w:r>
      <w:r w:rsidR="0095360F" w:rsidRPr="00D9507E">
        <w:rPr>
          <w:color w:val="000000" w:themeColor="text1"/>
          <w:sz w:val="20"/>
          <w:szCs w:val="20"/>
        </w:rPr>
        <w:tab/>
        <w:t>Area Supervisors</w:t>
      </w:r>
    </w:p>
    <w:p w14:paraId="27054341" w14:textId="019D68A0" w:rsidR="00B73484" w:rsidRPr="00D9507E" w:rsidRDefault="00DB4FF4" w:rsidP="00D9507E">
      <w:pPr>
        <w:tabs>
          <w:tab w:val="left" w:pos="6750"/>
        </w:tabs>
        <w:ind w:left="36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1</w:t>
      </w:r>
      <w:r w:rsidR="00C623C4">
        <w:rPr>
          <w:color w:val="000000" w:themeColor="text1"/>
          <w:sz w:val="20"/>
          <w:szCs w:val="20"/>
        </w:rPr>
        <w:t>7</w:t>
      </w:r>
      <w:r>
        <w:rPr>
          <w:color w:val="000000" w:themeColor="text1"/>
          <w:sz w:val="20"/>
          <w:szCs w:val="20"/>
        </w:rPr>
        <w:t xml:space="preserve">.      </w:t>
      </w:r>
      <w:r w:rsidR="00B73484">
        <w:rPr>
          <w:color w:val="000000" w:themeColor="text1"/>
          <w:sz w:val="20"/>
          <w:szCs w:val="20"/>
        </w:rPr>
        <w:t>Executive Report</w:t>
      </w:r>
      <w:r w:rsidR="00B73484">
        <w:rPr>
          <w:color w:val="000000" w:themeColor="text1"/>
          <w:sz w:val="20"/>
          <w:szCs w:val="20"/>
        </w:rPr>
        <w:tab/>
        <w:t>Kelly Lass</w:t>
      </w:r>
    </w:p>
    <w:p w14:paraId="6F117E90" w14:textId="77777777" w:rsidR="0095360F" w:rsidRPr="001E589C" w:rsidRDefault="0095360F" w:rsidP="0095360F">
      <w:pPr>
        <w:tabs>
          <w:tab w:val="left" w:pos="6840"/>
        </w:tabs>
        <w:rPr>
          <w:b/>
          <w:sz w:val="12"/>
          <w:szCs w:val="12"/>
        </w:rPr>
      </w:pPr>
    </w:p>
    <w:p w14:paraId="76C8E570" w14:textId="77777777" w:rsidR="00D9507E" w:rsidRDefault="00D9507E" w:rsidP="0095360F">
      <w:pPr>
        <w:tabs>
          <w:tab w:val="left" w:pos="6750"/>
        </w:tabs>
        <w:rPr>
          <w:b/>
          <w:sz w:val="20"/>
          <w:szCs w:val="20"/>
        </w:rPr>
      </w:pPr>
    </w:p>
    <w:p w14:paraId="0D315725" w14:textId="7631553C" w:rsidR="0095360F" w:rsidRPr="009301F0" w:rsidRDefault="0095360F" w:rsidP="0095360F">
      <w:pPr>
        <w:tabs>
          <w:tab w:val="left" w:pos="6750"/>
        </w:tabs>
        <w:rPr>
          <w:color w:val="000000" w:themeColor="text1"/>
          <w:sz w:val="20"/>
          <w:szCs w:val="20"/>
        </w:rPr>
      </w:pPr>
      <w:r w:rsidRPr="009F4C59">
        <w:rPr>
          <w:b/>
          <w:sz w:val="20"/>
          <w:szCs w:val="20"/>
        </w:rPr>
        <w:t>New Business &amp; Announce</w:t>
      </w:r>
      <w:r w:rsidRPr="009301F0">
        <w:rPr>
          <w:b/>
          <w:color w:val="000000" w:themeColor="text1"/>
          <w:sz w:val="20"/>
          <w:szCs w:val="20"/>
        </w:rPr>
        <w:t>ments</w:t>
      </w:r>
      <w:r w:rsidRPr="009301F0">
        <w:rPr>
          <w:color w:val="000000" w:themeColor="text1"/>
          <w:sz w:val="20"/>
          <w:szCs w:val="20"/>
        </w:rPr>
        <w:t xml:space="preserve"> – </w:t>
      </w:r>
      <w:r w:rsidRPr="009301F0">
        <w:rPr>
          <w:b/>
          <w:color w:val="000000" w:themeColor="text1"/>
          <w:sz w:val="20"/>
          <w:szCs w:val="20"/>
        </w:rPr>
        <w:t>(</w:t>
      </w:r>
      <w:r>
        <w:rPr>
          <w:b/>
          <w:color w:val="000000" w:themeColor="text1"/>
          <w:sz w:val="20"/>
          <w:szCs w:val="20"/>
        </w:rPr>
        <w:t>1</w:t>
      </w:r>
      <w:r w:rsidR="003921AD">
        <w:rPr>
          <w:b/>
          <w:color w:val="000000" w:themeColor="text1"/>
          <w:sz w:val="20"/>
          <w:szCs w:val="20"/>
        </w:rPr>
        <w:t>:00</w:t>
      </w:r>
      <w:r>
        <w:rPr>
          <w:b/>
          <w:color w:val="000000" w:themeColor="text1"/>
          <w:sz w:val="20"/>
          <w:szCs w:val="20"/>
        </w:rPr>
        <w:t xml:space="preserve"> – 1:</w:t>
      </w:r>
      <w:r w:rsidR="003921AD">
        <w:rPr>
          <w:b/>
          <w:color w:val="000000" w:themeColor="text1"/>
          <w:sz w:val="20"/>
          <w:szCs w:val="20"/>
        </w:rPr>
        <w:t>3</w:t>
      </w:r>
      <w:r>
        <w:rPr>
          <w:b/>
          <w:color w:val="000000" w:themeColor="text1"/>
          <w:sz w:val="20"/>
          <w:szCs w:val="20"/>
        </w:rPr>
        <w:t>0</w:t>
      </w:r>
      <w:r w:rsidRPr="009301F0">
        <w:rPr>
          <w:b/>
          <w:color w:val="000000" w:themeColor="text1"/>
          <w:sz w:val="20"/>
          <w:szCs w:val="20"/>
        </w:rPr>
        <w:t xml:space="preserve"> </w:t>
      </w:r>
      <w:r w:rsidR="00D9507E">
        <w:rPr>
          <w:b/>
          <w:color w:val="000000" w:themeColor="text1"/>
          <w:sz w:val="20"/>
          <w:szCs w:val="20"/>
        </w:rPr>
        <w:t>PM</w:t>
      </w:r>
      <w:r w:rsidRPr="009301F0">
        <w:rPr>
          <w:b/>
          <w:color w:val="000000" w:themeColor="text1"/>
          <w:sz w:val="20"/>
          <w:szCs w:val="20"/>
        </w:rPr>
        <w:t>)</w:t>
      </w:r>
      <w:r w:rsidRPr="009301F0">
        <w:rPr>
          <w:color w:val="000000" w:themeColor="text1"/>
          <w:sz w:val="20"/>
          <w:szCs w:val="20"/>
        </w:rPr>
        <w:tab/>
      </w:r>
      <w:r w:rsidR="00D9507E">
        <w:rPr>
          <w:color w:val="000000" w:themeColor="text1"/>
          <w:sz w:val="20"/>
          <w:szCs w:val="20"/>
        </w:rPr>
        <w:t xml:space="preserve">Maria </w:t>
      </w:r>
      <w:proofErr w:type="spellStart"/>
      <w:r w:rsidR="00D9507E">
        <w:rPr>
          <w:color w:val="000000" w:themeColor="text1"/>
          <w:sz w:val="20"/>
          <w:szCs w:val="20"/>
        </w:rPr>
        <w:t>Grovner</w:t>
      </w:r>
      <w:proofErr w:type="spellEnd"/>
    </w:p>
    <w:p w14:paraId="38E8F198" w14:textId="7D038420" w:rsidR="0095360F" w:rsidRDefault="0095360F" w:rsidP="0095360F">
      <w:pPr>
        <w:tabs>
          <w:tab w:val="left" w:pos="6750"/>
        </w:tabs>
        <w:rPr>
          <w:sz w:val="20"/>
          <w:szCs w:val="20"/>
        </w:rPr>
      </w:pPr>
      <w:r w:rsidRPr="00EC4C14">
        <w:rPr>
          <w:b/>
          <w:color w:val="000000" w:themeColor="text1"/>
          <w:sz w:val="12"/>
          <w:szCs w:val="12"/>
        </w:rPr>
        <w:br/>
      </w:r>
      <w:r w:rsidRPr="009301F0">
        <w:rPr>
          <w:b/>
          <w:color w:val="000000" w:themeColor="text1"/>
          <w:sz w:val="20"/>
          <w:szCs w:val="20"/>
        </w:rPr>
        <w:t>Adjournment</w:t>
      </w:r>
      <w:r w:rsidRPr="009301F0">
        <w:rPr>
          <w:color w:val="000000" w:themeColor="text1"/>
          <w:sz w:val="20"/>
          <w:szCs w:val="20"/>
        </w:rPr>
        <w:t xml:space="preserve"> – </w:t>
      </w:r>
      <w:r w:rsidRPr="009301F0">
        <w:rPr>
          <w:b/>
          <w:color w:val="000000" w:themeColor="text1"/>
          <w:sz w:val="20"/>
          <w:szCs w:val="20"/>
        </w:rPr>
        <w:t>(</w:t>
      </w:r>
      <w:r>
        <w:rPr>
          <w:b/>
          <w:color w:val="000000" w:themeColor="text1"/>
          <w:sz w:val="20"/>
          <w:szCs w:val="20"/>
        </w:rPr>
        <w:t>1</w:t>
      </w:r>
      <w:r w:rsidR="003921AD">
        <w:rPr>
          <w:b/>
          <w:color w:val="000000" w:themeColor="text1"/>
          <w:sz w:val="20"/>
          <w:szCs w:val="20"/>
        </w:rPr>
        <w:t>:30PM)</w:t>
      </w:r>
      <w:r>
        <w:rPr>
          <w:sz w:val="20"/>
          <w:szCs w:val="20"/>
        </w:rPr>
        <w:tab/>
      </w:r>
      <w:r w:rsidR="00D9507E">
        <w:rPr>
          <w:sz w:val="20"/>
          <w:szCs w:val="20"/>
        </w:rPr>
        <w:t xml:space="preserve">Maria </w:t>
      </w:r>
      <w:proofErr w:type="spellStart"/>
      <w:r w:rsidR="00D9507E">
        <w:rPr>
          <w:sz w:val="20"/>
          <w:szCs w:val="20"/>
        </w:rPr>
        <w:t>Grovner</w:t>
      </w:r>
      <w:proofErr w:type="spellEnd"/>
    </w:p>
    <w:p w14:paraId="5B89352D" w14:textId="77777777" w:rsidR="0095360F" w:rsidRPr="00EC4C14" w:rsidRDefault="0095360F" w:rsidP="0095360F">
      <w:pPr>
        <w:tabs>
          <w:tab w:val="left" w:pos="6750"/>
        </w:tabs>
        <w:rPr>
          <w:b/>
          <w:sz w:val="12"/>
          <w:szCs w:val="12"/>
          <w:u w:val="single"/>
        </w:rPr>
      </w:pPr>
    </w:p>
    <w:p w14:paraId="39C9DAD6" w14:textId="77777777" w:rsidR="0095360F" w:rsidRPr="00A324AF" w:rsidRDefault="0095360F" w:rsidP="0095360F">
      <w:pPr>
        <w:tabs>
          <w:tab w:val="left" w:pos="6750"/>
        </w:tabs>
        <w:outlineLvl w:val="0"/>
        <w:rPr>
          <w:b/>
          <w:sz w:val="20"/>
          <w:szCs w:val="20"/>
          <w:u w:val="single"/>
        </w:rPr>
      </w:pPr>
      <w:r w:rsidRPr="00A324AF">
        <w:rPr>
          <w:b/>
          <w:sz w:val="20"/>
          <w:szCs w:val="20"/>
          <w:u w:val="single"/>
        </w:rPr>
        <w:t>Upcoming Dates &amp; Deadlines</w:t>
      </w:r>
    </w:p>
    <w:p w14:paraId="0FDD1544" w14:textId="26853F0B" w:rsidR="0095360F" w:rsidRDefault="0095360F" w:rsidP="0095360F">
      <w:pPr>
        <w:pStyle w:val="ListParagraph"/>
        <w:numPr>
          <w:ilvl w:val="0"/>
          <w:numId w:val="4"/>
        </w:numPr>
        <w:tabs>
          <w:tab w:val="left" w:pos="6750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June 30, 20</w:t>
      </w:r>
      <w:r w:rsidR="00D9507E">
        <w:rPr>
          <w:color w:val="000000" w:themeColor="text1"/>
          <w:sz w:val="20"/>
          <w:szCs w:val="20"/>
        </w:rPr>
        <w:t>20</w:t>
      </w:r>
      <w:r>
        <w:rPr>
          <w:color w:val="000000" w:themeColor="text1"/>
          <w:sz w:val="20"/>
          <w:szCs w:val="20"/>
        </w:rPr>
        <w:t>: All reimbursement requests due</w:t>
      </w:r>
      <w:r w:rsidR="003921AD">
        <w:rPr>
          <w:color w:val="000000" w:themeColor="text1"/>
          <w:sz w:val="20"/>
          <w:szCs w:val="20"/>
        </w:rPr>
        <w:t xml:space="preserve"> (received in executive office) </w:t>
      </w:r>
    </w:p>
    <w:p w14:paraId="2F859D28" w14:textId="348325E0" w:rsidR="0095360F" w:rsidRPr="00726E11" w:rsidRDefault="0095360F" w:rsidP="0095360F">
      <w:pPr>
        <w:pStyle w:val="ListParagraph"/>
        <w:numPr>
          <w:ilvl w:val="0"/>
          <w:numId w:val="4"/>
        </w:numPr>
        <w:tabs>
          <w:tab w:val="left" w:pos="6750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lastRenderedPageBreak/>
        <w:t xml:space="preserve">July </w:t>
      </w:r>
      <w:r w:rsidR="00D9507E">
        <w:rPr>
          <w:color w:val="000000" w:themeColor="text1"/>
          <w:sz w:val="20"/>
          <w:szCs w:val="20"/>
        </w:rPr>
        <w:t>7</w:t>
      </w:r>
      <w:r>
        <w:rPr>
          <w:color w:val="000000" w:themeColor="text1"/>
          <w:sz w:val="20"/>
          <w:szCs w:val="20"/>
        </w:rPr>
        <w:t>-</w:t>
      </w:r>
      <w:r w:rsidR="00D9507E">
        <w:rPr>
          <w:color w:val="000000" w:themeColor="text1"/>
          <w:sz w:val="20"/>
          <w:szCs w:val="20"/>
        </w:rPr>
        <w:t>8</w:t>
      </w:r>
      <w:r>
        <w:rPr>
          <w:color w:val="000000" w:themeColor="text1"/>
          <w:sz w:val="20"/>
          <w:szCs w:val="20"/>
        </w:rPr>
        <w:t>, 20</w:t>
      </w:r>
      <w:r w:rsidR="00D9507E">
        <w:rPr>
          <w:color w:val="000000" w:themeColor="text1"/>
          <w:sz w:val="20"/>
          <w:szCs w:val="20"/>
        </w:rPr>
        <w:t>20</w:t>
      </w:r>
      <w:r>
        <w:rPr>
          <w:color w:val="000000" w:themeColor="text1"/>
          <w:sz w:val="20"/>
          <w:szCs w:val="20"/>
        </w:rPr>
        <w:t>: LDI</w:t>
      </w:r>
      <w:r w:rsidR="00D9507E">
        <w:rPr>
          <w:color w:val="000000" w:themeColor="text1"/>
          <w:sz w:val="20"/>
          <w:szCs w:val="20"/>
        </w:rPr>
        <w:t xml:space="preserve"> – Georgia Southern University</w:t>
      </w:r>
    </w:p>
    <w:p w14:paraId="5DD82D57" w14:textId="77777777" w:rsidR="0095360F" w:rsidRPr="003E3B35" w:rsidRDefault="0095360F" w:rsidP="00FE3CA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72E147F3" w14:textId="77777777" w:rsidR="00FE3CA4" w:rsidRDefault="00FE3CA4" w:rsidP="00FE3CA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</w:p>
    <w:p w14:paraId="160F4AF0" w14:textId="2650D8D8" w:rsidR="00CD2BC8" w:rsidRDefault="00CD2BC8"/>
    <w:sectPr w:rsidR="00CD2BC8" w:rsidSect="00FC49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A68BF"/>
    <w:multiLevelType w:val="hybridMultilevel"/>
    <w:tmpl w:val="592EA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12C7F"/>
    <w:multiLevelType w:val="hybridMultilevel"/>
    <w:tmpl w:val="37CA8BD8"/>
    <w:lvl w:ilvl="0" w:tplc="33C6AE1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6B3B58"/>
    <w:multiLevelType w:val="hybridMultilevel"/>
    <w:tmpl w:val="DBA875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0C4DA0"/>
    <w:multiLevelType w:val="hybridMultilevel"/>
    <w:tmpl w:val="9C4464CE"/>
    <w:lvl w:ilvl="0" w:tplc="B00409B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D6978"/>
    <w:multiLevelType w:val="hybridMultilevel"/>
    <w:tmpl w:val="C9FE9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CA4"/>
    <w:rsid w:val="000F27EF"/>
    <w:rsid w:val="00120233"/>
    <w:rsid w:val="001D7AE4"/>
    <w:rsid w:val="003921AD"/>
    <w:rsid w:val="003B5C55"/>
    <w:rsid w:val="004250F7"/>
    <w:rsid w:val="0060766F"/>
    <w:rsid w:val="00656848"/>
    <w:rsid w:val="006E67C1"/>
    <w:rsid w:val="00717467"/>
    <w:rsid w:val="007465BC"/>
    <w:rsid w:val="007A00AF"/>
    <w:rsid w:val="00892702"/>
    <w:rsid w:val="008B4303"/>
    <w:rsid w:val="0095360F"/>
    <w:rsid w:val="00B73484"/>
    <w:rsid w:val="00C623C4"/>
    <w:rsid w:val="00CD2BC8"/>
    <w:rsid w:val="00D9507E"/>
    <w:rsid w:val="00DB4FF4"/>
    <w:rsid w:val="00DC40AC"/>
    <w:rsid w:val="00EA17C8"/>
    <w:rsid w:val="00FC493D"/>
    <w:rsid w:val="00FE3CA4"/>
    <w:rsid w:val="00FF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79AA05"/>
  <w15:chartTrackingRefBased/>
  <w15:docId w15:val="{405E58C6-CC0B-CF46-A9C9-F6B44B8F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C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C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36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Nardone</dc:creator>
  <cp:keywords/>
  <dc:description/>
  <cp:lastModifiedBy>Natalie Nardone</cp:lastModifiedBy>
  <cp:revision>15</cp:revision>
  <dcterms:created xsi:type="dcterms:W3CDTF">2020-03-24T13:21:00Z</dcterms:created>
  <dcterms:modified xsi:type="dcterms:W3CDTF">2020-03-31T19:32:00Z</dcterms:modified>
</cp:coreProperties>
</file>