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C83B" w14:textId="1480321F" w:rsidR="007A5F95" w:rsidRDefault="003667D6" w:rsidP="00D26B7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A5F95">
        <w:rPr>
          <w:b/>
          <w:sz w:val="36"/>
          <w:szCs w:val="36"/>
        </w:rPr>
        <w:t xml:space="preserve">Working Draft </w:t>
      </w:r>
    </w:p>
    <w:p w14:paraId="79D4C14E" w14:textId="2DE7FEAC" w:rsidR="00D26B73" w:rsidRPr="00D26B73" w:rsidRDefault="00D26B73" w:rsidP="00D26B73">
      <w:pPr>
        <w:pStyle w:val="NoSpacing"/>
        <w:jc w:val="center"/>
        <w:rPr>
          <w:b/>
          <w:sz w:val="36"/>
          <w:szCs w:val="36"/>
        </w:rPr>
      </w:pPr>
      <w:r w:rsidRPr="00D26B73">
        <w:rPr>
          <w:b/>
          <w:sz w:val="36"/>
          <w:szCs w:val="36"/>
        </w:rPr>
        <w:t>GEDA Spring Workshop</w:t>
      </w:r>
      <w:r w:rsidR="00CB1500">
        <w:rPr>
          <w:b/>
          <w:sz w:val="36"/>
          <w:szCs w:val="36"/>
        </w:rPr>
        <w:t xml:space="preserve"> </w:t>
      </w:r>
    </w:p>
    <w:p w14:paraId="7208D720" w14:textId="472B34D6" w:rsidR="00D26B73" w:rsidRPr="00D26B73" w:rsidRDefault="00D26B73" w:rsidP="00D26B73">
      <w:pPr>
        <w:pStyle w:val="NoSpacing"/>
        <w:jc w:val="center"/>
        <w:rPr>
          <w:b/>
          <w:sz w:val="28"/>
          <w:szCs w:val="28"/>
        </w:rPr>
      </w:pPr>
      <w:r w:rsidRPr="00D26B73">
        <w:rPr>
          <w:b/>
          <w:sz w:val="28"/>
          <w:szCs w:val="28"/>
        </w:rPr>
        <w:t xml:space="preserve">May </w:t>
      </w:r>
      <w:r w:rsidR="00EB26A7">
        <w:rPr>
          <w:b/>
          <w:sz w:val="28"/>
          <w:szCs w:val="28"/>
        </w:rPr>
        <w:t>15</w:t>
      </w:r>
      <w:r w:rsidRPr="00D26B73">
        <w:rPr>
          <w:b/>
          <w:sz w:val="28"/>
          <w:szCs w:val="28"/>
        </w:rPr>
        <w:t>-1</w:t>
      </w:r>
      <w:r w:rsidR="00EB26A7">
        <w:rPr>
          <w:b/>
          <w:sz w:val="28"/>
          <w:szCs w:val="28"/>
        </w:rPr>
        <w:t>7</w:t>
      </w:r>
      <w:r w:rsidRPr="00D26B73">
        <w:rPr>
          <w:b/>
          <w:sz w:val="28"/>
          <w:szCs w:val="28"/>
        </w:rPr>
        <w:t>, 201</w:t>
      </w:r>
      <w:r w:rsidR="00EB26A7">
        <w:rPr>
          <w:b/>
          <w:sz w:val="28"/>
          <w:szCs w:val="28"/>
        </w:rPr>
        <w:t>9</w:t>
      </w:r>
    </w:p>
    <w:p w14:paraId="5831E853" w14:textId="77777777" w:rsidR="00D26B73" w:rsidRDefault="00D26B73"/>
    <w:p w14:paraId="49B14E77" w14:textId="3B3CC886" w:rsidR="00EF4669" w:rsidRDefault="00D26B73" w:rsidP="005C22DF">
      <w:pPr>
        <w:pStyle w:val="NoSpacing"/>
        <w:ind w:left="2160" w:hanging="2160"/>
      </w:pPr>
      <w:r w:rsidRPr="00D26B73">
        <w:rPr>
          <w:b/>
        </w:rPr>
        <w:t xml:space="preserve">Theme </w:t>
      </w:r>
      <w:r>
        <w:rPr>
          <w:b/>
        </w:rPr>
        <w:tab/>
      </w:r>
      <w:r>
        <w:t>GEDA presents</w:t>
      </w:r>
      <w:r w:rsidR="00164530">
        <w:t>:</w:t>
      </w:r>
      <w:r>
        <w:t xml:space="preserve"> </w:t>
      </w:r>
    </w:p>
    <w:p w14:paraId="0DAAA22E" w14:textId="67595CD7" w:rsidR="00D26B73" w:rsidRDefault="00E0118C" w:rsidP="007472B6">
      <w:pPr>
        <w:pStyle w:val="NoSpacing"/>
        <w:ind w:left="2160" w:hanging="2160"/>
      </w:pPr>
      <w:r>
        <w:tab/>
        <w:t xml:space="preserve">“The </w:t>
      </w:r>
      <w:r w:rsidR="00164530">
        <w:t xml:space="preserve">Evolving </w:t>
      </w:r>
      <w:r>
        <w:t>Role of Economic Develop</w:t>
      </w:r>
      <w:r w:rsidR="00164530">
        <w:t>ment Organizations</w:t>
      </w:r>
      <w:r>
        <w:t xml:space="preserve">:  </w:t>
      </w:r>
      <w:r w:rsidR="00164530">
        <w:t xml:space="preserve">Solutions for </w:t>
      </w:r>
      <w:r w:rsidR="000113ED">
        <w:t xml:space="preserve">a </w:t>
      </w:r>
      <w:r w:rsidR="00164530">
        <w:t xml:space="preserve">Complex </w:t>
      </w:r>
      <w:r w:rsidR="000113ED">
        <w:t>World</w:t>
      </w:r>
      <w:r w:rsidR="00164530">
        <w:t>.”</w:t>
      </w:r>
      <w:r>
        <w:t xml:space="preserve"> </w:t>
      </w:r>
    </w:p>
    <w:p w14:paraId="715256B0" w14:textId="77777777" w:rsidR="007A333C" w:rsidRDefault="007A333C" w:rsidP="00D26B73">
      <w:pPr>
        <w:pStyle w:val="NoSpacing"/>
      </w:pPr>
    </w:p>
    <w:p w14:paraId="6C750BAF" w14:textId="6E298686" w:rsidR="00D26B73" w:rsidRDefault="00D26B73" w:rsidP="001934CC">
      <w:pPr>
        <w:pStyle w:val="NoSpacing"/>
      </w:pPr>
      <w:r w:rsidRPr="00D26B73">
        <w:rPr>
          <w:b/>
        </w:rPr>
        <w:t>Location</w:t>
      </w:r>
      <w:r>
        <w:tab/>
      </w:r>
      <w:r w:rsidR="006166AF">
        <w:tab/>
      </w:r>
      <w:r w:rsidR="001362F5">
        <w:t>The</w:t>
      </w:r>
      <w:r w:rsidR="0054340C">
        <w:t xml:space="preserve"> </w:t>
      </w:r>
      <w:r w:rsidR="00CE6BED">
        <w:t>Lodge at Callaway Gardens</w:t>
      </w:r>
      <w:r w:rsidR="001362F5">
        <w:t xml:space="preserve"> (</w:t>
      </w:r>
      <w:r w:rsidR="00CE6BED">
        <w:t>LCG</w:t>
      </w:r>
      <w:r w:rsidR="001362F5">
        <w:t>)</w:t>
      </w:r>
    </w:p>
    <w:p w14:paraId="51ABE8AE" w14:textId="3C2FC742" w:rsidR="001934CC" w:rsidRDefault="001934CC" w:rsidP="001934CC">
      <w:pPr>
        <w:pStyle w:val="NoSpacing"/>
      </w:pPr>
    </w:p>
    <w:p w14:paraId="4C949B93" w14:textId="77777777" w:rsidR="00482035" w:rsidRDefault="00482035" w:rsidP="001934CC">
      <w:pPr>
        <w:pStyle w:val="NoSpacing"/>
      </w:pPr>
    </w:p>
    <w:p w14:paraId="614E315B" w14:textId="15B87F0A" w:rsidR="00D26B73" w:rsidRDefault="00D26B73">
      <w:pPr>
        <w:rPr>
          <w:b/>
        </w:rPr>
      </w:pPr>
      <w:r w:rsidRPr="00D26B73">
        <w:rPr>
          <w:b/>
        </w:rPr>
        <w:t xml:space="preserve">Wednesday, May </w:t>
      </w:r>
      <w:r w:rsidR="00D60A55">
        <w:rPr>
          <w:b/>
        </w:rPr>
        <w:t>15</w:t>
      </w:r>
      <w:r w:rsidRPr="00D26B73">
        <w:rPr>
          <w:b/>
        </w:rPr>
        <w:t>, 201</w:t>
      </w:r>
      <w:r w:rsidR="00482035">
        <w:rPr>
          <w:b/>
        </w:rPr>
        <w:t>9</w:t>
      </w:r>
    </w:p>
    <w:p w14:paraId="01796CBB" w14:textId="5CE872F7" w:rsidR="0028301B" w:rsidRDefault="0028301B">
      <w:r w:rsidRPr="00E52C03">
        <w:t>9</w:t>
      </w:r>
      <w:r w:rsidR="00D60A55">
        <w:t xml:space="preserve">:00 AM </w:t>
      </w:r>
      <w:r w:rsidR="00E52C03" w:rsidRPr="00E52C03">
        <w:t>– 5</w:t>
      </w:r>
      <w:r w:rsidR="00D60A55">
        <w:t xml:space="preserve">:00 </w:t>
      </w:r>
      <w:r w:rsidR="00E52C03" w:rsidRPr="00E52C03">
        <w:t>PM</w:t>
      </w:r>
      <w:r w:rsidR="00E52C03">
        <w:tab/>
        <w:t xml:space="preserve">Registration </w:t>
      </w:r>
      <w:r w:rsidR="000634B7">
        <w:t>(</w:t>
      </w:r>
      <w:r w:rsidR="00D60A55">
        <w:t xml:space="preserve">LCG </w:t>
      </w:r>
      <w:r w:rsidR="000634B7">
        <w:t>Lobby)</w:t>
      </w:r>
    </w:p>
    <w:p w14:paraId="17C9F454" w14:textId="6F50408D" w:rsidR="000634B7" w:rsidRDefault="000634B7">
      <w:r>
        <w:t>10</w:t>
      </w:r>
      <w:r w:rsidR="00D60A55">
        <w:t>:00 AM</w:t>
      </w:r>
      <w:r>
        <w:t xml:space="preserve"> – 11:</w:t>
      </w:r>
      <w:r w:rsidR="00833467">
        <w:t>0</w:t>
      </w:r>
      <w:r>
        <w:t>0 AM</w:t>
      </w:r>
      <w:r>
        <w:tab/>
        <w:t>GEDA Board of Directors Meeting (</w:t>
      </w:r>
      <w:r w:rsidR="00F11A93">
        <w:t>Cypress</w:t>
      </w:r>
      <w:r>
        <w:t>)</w:t>
      </w:r>
    </w:p>
    <w:p w14:paraId="711C2405" w14:textId="33C90618" w:rsidR="000634B7" w:rsidRPr="00815075" w:rsidRDefault="000634B7" w:rsidP="006166AF">
      <w:pPr>
        <w:ind w:left="2160" w:hanging="2160"/>
      </w:pPr>
      <w:r>
        <w:t>11</w:t>
      </w:r>
      <w:r w:rsidR="00D60A55">
        <w:t>:00 AM</w:t>
      </w:r>
      <w:r>
        <w:t xml:space="preserve"> – 11:45 AM</w:t>
      </w:r>
      <w:r>
        <w:tab/>
        <w:t xml:space="preserve">GEDA 101 – New Member Orientation </w:t>
      </w:r>
      <w:r w:rsidR="00107599">
        <w:t xml:space="preserve">– </w:t>
      </w:r>
      <w:r w:rsidR="00107599" w:rsidRPr="009C3E60">
        <w:rPr>
          <w:b/>
        </w:rPr>
        <w:t>Mitch Griggs</w:t>
      </w:r>
      <w:r w:rsidR="00205EE4">
        <w:t xml:space="preserve">, Executive Director, </w:t>
      </w:r>
      <w:r w:rsidR="006166AF">
        <w:t xml:space="preserve">Union County Development Authority </w:t>
      </w:r>
      <w:r>
        <w:t>(</w:t>
      </w:r>
      <w:r w:rsidR="006166AF">
        <w:t>Lo</w:t>
      </w:r>
      <w:r w:rsidR="00F11A93">
        <w:t>blolly B&amp;C</w:t>
      </w:r>
      <w:r w:rsidRPr="00815075">
        <w:t>)</w:t>
      </w:r>
      <w:r w:rsidR="00613761" w:rsidRPr="00815075">
        <w:t xml:space="preserve"> (RSVP required)</w:t>
      </w:r>
    </w:p>
    <w:p w14:paraId="44F6E3B2" w14:textId="16A7F793" w:rsidR="000634B7" w:rsidRPr="00815075" w:rsidRDefault="000634B7">
      <w:r w:rsidRPr="00815075">
        <w:t xml:space="preserve">11:45 </w:t>
      </w:r>
      <w:r w:rsidR="00D60A55">
        <w:t xml:space="preserve">AM </w:t>
      </w:r>
      <w:r w:rsidRPr="00815075">
        <w:t>- 12:45 PM</w:t>
      </w:r>
      <w:r w:rsidRPr="00815075">
        <w:tab/>
        <w:t>New Member Luncheon (</w:t>
      </w:r>
      <w:r w:rsidR="00F11A93">
        <w:t>Loblolly B&amp;C</w:t>
      </w:r>
      <w:r w:rsidRPr="00815075">
        <w:t>)</w:t>
      </w:r>
      <w:r w:rsidR="00613761" w:rsidRPr="00815075">
        <w:t xml:space="preserve"> (RSVP required)</w:t>
      </w:r>
    </w:p>
    <w:p w14:paraId="0FC868C5" w14:textId="5B6FA556" w:rsidR="00D26B73" w:rsidRPr="00815075" w:rsidRDefault="00D26B73">
      <w:r w:rsidRPr="00815075">
        <w:t xml:space="preserve">1:00 </w:t>
      </w:r>
      <w:r w:rsidR="00815075">
        <w:t>PM</w:t>
      </w:r>
      <w:r w:rsidRPr="00815075">
        <w:t xml:space="preserve"> – 2:</w:t>
      </w:r>
      <w:r w:rsidR="005C5437" w:rsidRPr="00815075">
        <w:t>00</w:t>
      </w:r>
      <w:r w:rsidRPr="00815075">
        <w:t xml:space="preserve"> </w:t>
      </w:r>
      <w:r w:rsidR="00815075">
        <w:t>PM</w:t>
      </w:r>
      <w:r w:rsidRPr="00815075">
        <w:tab/>
      </w:r>
      <w:r w:rsidR="00023D72">
        <w:t xml:space="preserve">Concurrent </w:t>
      </w:r>
      <w:r w:rsidRPr="00815075">
        <w:t>Breakout</w:t>
      </w:r>
      <w:r w:rsidR="000634B7" w:rsidRPr="00815075">
        <w:t xml:space="preserve"> Sessions </w:t>
      </w:r>
    </w:p>
    <w:p w14:paraId="4019A283" w14:textId="54D37762" w:rsidR="0005613E" w:rsidRDefault="00BA1ECB" w:rsidP="0005613E">
      <w:pPr>
        <w:pStyle w:val="ListParagraph"/>
        <w:numPr>
          <w:ilvl w:val="0"/>
          <w:numId w:val="12"/>
        </w:numPr>
      </w:pPr>
      <w:r>
        <w:t>Research Resources</w:t>
      </w:r>
      <w:r w:rsidR="002A461C" w:rsidRPr="00815075">
        <w:t xml:space="preserve">:  Expert panel </w:t>
      </w:r>
      <w:r w:rsidR="00830A37">
        <w:t xml:space="preserve">presents </w:t>
      </w:r>
      <w:r>
        <w:t xml:space="preserve">tools and </w:t>
      </w:r>
      <w:r w:rsidR="00AD1550" w:rsidRPr="00815075">
        <w:t>best practices</w:t>
      </w:r>
      <w:r w:rsidR="000634B7" w:rsidRPr="00815075">
        <w:t xml:space="preserve"> </w:t>
      </w:r>
      <w:r>
        <w:t>for EDO’s</w:t>
      </w:r>
      <w:r w:rsidR="0005613E">
        <w:t>.</w:t>
      </w:r>
      <w:r>
        <w:t xml:space="preserve"> </w:t>
      </w:r>
      <w:r w:rsidR="000634B7" w:rsidRPr="00815075">
        <w:t>(</w:t>
      </w:r>
      <w:r w:rsidR="00105D2E">
        <w:t>Loblolly A</w:t>
      </w:r>
      <w:r w:rsidR="000634B7" w:rsidRPr="00815075">
        <w:t>)</w:t>
      </w:r>
    </w:p>
    <w:p w14:paraId="17B0D4E0" w14:textId="105A8883" w:rsidR="0005613E" w:rsidRDefault="000634B7" w:rsidP="0005613E">
      <w:pPr>
        <w:pStyle w:val="ListParagraph"/>
        <w:numPr>
          <w:ilvl w:val="1"/>
          <w:numId w:val="12"/>
        </w:numPr>
      </w:pPr>
      <w:r w:rsidRPr="00815075">
        <w:t xml:space="preserve">Moderator: </w:t>
      </w:r>
      <w:r w:rsidR="00BA1ECB" w:rsidRPr="002859F0">
        <w:rPr>
          <w:b/>
        </w:rPr>
        <w:t>Tracey Ussery</w:t>
      </w:r>
      <w:r w:rsidR="00BA1ECB">
        <w:t xml:space="preserve">, </w:t>
      </w:r>
      <w:r w:rsidR="008E278D">
        <w:t xml:space="preserve">Research Analyst, </w:t>
      </w:r>
      <w:r w:rsidR="00BA1ECB">
        <w:t>G</w:t>
      </w:r>
      <w:r w:rsidR="008E278D">
        <w:t xml:space="preserve">eorgia </w:t>
      </w:r>
      <w:r w:rsidR="00BA1ECB">
        <w:t>P</w:t>
      </w:r>
      <w:r w:rsidR="008E278D">
        <w:t xml:space="preserve">ower </w:t>
      </w:r>
      <w:r w:rsidR="00BA1ECB">
        <w:t xml:space="preserve">Community and Economic Development </w:t>
      </w:r>
    </w:p>
    <w:p w14:paraId="46527B75" w14:textId="12173120" w:rsidR="0005613E" w:rsidRDefault="000634B7" w:rsidP="0005613E">
      <w:pPr>
        <w:pStyle w:val="ListParagraph"/>
        <w:numPr>
          <w:ilvl w:val="1"/>
          <w:numId w:val="12"/>
        </w:numPr>
      </w:pPr>
      <w:r w:rsidRPr="00815075">
        <w:t xml:space="preserve">Panelist: </w:t>
      </w:r>
      <w:r w:rsidR="00BA1ECB" w:rsidRPr="002859F0">
        <w:rPr>
          <w:b/>
        </w:rPr>
        <w:t>Dana Brewer</w:t>
      </w:r>
      <w:r w:rsidR="00BA1ECB">
        <w:t>, Director of Research</w:t>
      </w:r>
      <w:r w:rsidR="008E713D">
        <w:t xml:space="preserve"> Division</w:t>
      </w:r>
      <w:r w:rsidR="00BA1ECB">
        <w:t xml:space="preserve">, </w:t>
      </w:r>
      <w:r w:rsidRPr="00815075">
        <w:t>G</w:t>
      </w:r>
      <w:r w:rsidR="008E278D">
        <w:t xml:space="preserve">eorgia </w:t>
      </w:r>
      <w:r w:rsidRPr="00815075">
        <w:t>D</w:t>
      </w:r>
      <w:r w:rsidR="008E278D">
        <w:t>epartment of Economic Development</w:t>
      </w:r>
    </w:p>
    <w:p w14:paraId="3C1768B5" w14:textId="397A95C0" w:rsidR="000113ED" w:rsidRDefault="000113ED" w:rsidP="000113ED">
      <w:pPr>
        <w:pStyle w:val="ListParagraph"/>
        <w:numPr>
          <w:ilvl w:val="1"/>
          <w:numId w:val="12"/>
        </w:numPr>
      </w:pPr>
      <w:r>
        <w:t xml:space="preserve">Panelist: </w:t>
      </w:r>
      <w:r w:rsidRPr="00F66FB0">
        <w:rPr>
          <w:b/>
        </w:rPr>
        <w:t>David Denison</w:t>
      </w:r>
      <w:r>
        <w:t>, Project Manager, G</w:t>
      </w:r>
      <w:r w:rsidR="008E278D">
        <w:t xml:space="preserve">eorgia </w:t>
      </w:r>
      <w:r>
        <w:t>EMC</w:t>
      </w:r>
    </w:p>
    <w:p w14:paraId="42548B58" w14:textId="7D20ACDE" w:rsidR="000113ED" w:rsidRDefault="000113ED" w:rsidP="000113ED">
      <w:pPr>
        <w:pStyle w:val="ListParagraph"/>
        <w:numPr>
          <w:ilvl w:val="1"/>
          <w:numId w:val="12"/>
        </w:numPr>
      </w:pPr>
      <w:r>
        <w:t xml:space="preserve">Panelist: </w:t>
      </w:r>
      <w:r w:rsidRPr="00C62924">
        <w:rPr>
          <w:b/>
        </w:rPr>
        <w:t>Monica Scott</w:t>
      </w:r>
      <w:r>
        <w:t>, Research Analyst, E</w:t>
      </w:r>
      <w:r w:rsidR="00FF4DD6">
        <w:t xml:space="preserve">lectric </w:t>
      </w:r>
      <w:r>
        <w:t>C</w:t>
      </w:r>
      <w:r w:rsidR="00FF4DD6">
        <w:t xml:space="preserve">ities of </w:t>
      </w:r>
      <w:r>
        <w:t>G</w:t>
      </w:r>
      <w:r w:rsidR="00FF4DD6">
        <w:t>eorgia</w:t>
      </w:r>
    </w:p>
    <w:p w14:paraId="30043AE8" w14:textId="64A22FE2" w:rsidR="0005613E" w:rsidRDefault="008C6E24" w:rsidP="0005613E">
      <w:pPr>
        <w:pStyle w:val="ListParagraph"/>
        <w:numPr>
          <w:ilvl w:val="0"/>
          <w:numId w:val="12"/>
        </w:numPr>
        <w:jc w:val="both"/>
      </w:pPr>
      <w:r>
        <w:t>Leveraging Assets for Retail Development:  Aligning Your Market and Land Use Strategies for Product Success</w:t>
      </w:r>
      <w:r w:rsidR="00830A37">
        <w:t xml:space="preserve"> </w:t>
      </w:r>
      <w:r w:rsidR="000634B7" w:rsidRPr="00815075">
        <w:t>(</w:t>
      </w:r>
      <w:r w:rsidR="00105D2E">
        <w:t>Loblolly D</w:t>
      </w:r>
      <w:r w:rsidR="000634B7" w:rsidRPr="00815075">
        <w:t>)</w:t>
      </w:r>
    </w:p>
    <w:p w14:paraId="054FD359" w14:textId="570F15F8" w:rsidR="004E1DC1" w:rsidRDefault="004E1DC1" w:rsidP="0005613E">
      <w:pPr>
        <w:pStyle w:val="ListParagraph"/>
        <w:numPr>
          <w:ilvl w:val="1"/>
          <w:numId w:val="12"/>
        </w:numPr>
      </w:pPr>
      <w:r>
        <w:t xml:space="preserve">Moderator: </w:t>
      </w:r>
      <w:r w:rsidR="0005613E" w:rsidRPr="002859F0">
        <w:rPr>
          <w:b/>
        </w:rPr>
        <w:t>Scott Poag</w:t>
      </w:r>
      <w:r w:rsidR="0005613E">
        <w:t xml:space="preserve">, </w:t>
      </w:r>
      <w:r w:rsidR="006F6408">
        <w:t xml:space="preserve">Director of Business Development, </w:t>
      </w:r>
      <w:r w:rsidR="0005613E">
        <w:t>W</w:t>
      </w:r>
      <w:r w:rsidR="006F6408">
        <w:t>&amp;</w:t>
      </w:r>
      <w:r w:rsidR="0005613E">
        <w:t>A</w:t>
      </w:r>
      <w:r w:rsidR="006F6408">
        <w:t xml:space="preserve"> Engineering </w:t>
      </w:r>
    </w:p>
    <w:p w14:paraId="32CF8C9E" w14:textId="2D678EDD" w:rsidR="0005613E" w:rsidRDefault="0005613E" w:rsidP="0005613E">
      <w:pPr>
        <w:pStyle w:val="ListParagraph"/>
        <w:numPr>
          <w:ilvl w:val="1"/>
          <w:numId w:val="12"/>
        </w:numPr>
      </w:pPr>
      <w:r>
        <w:t xml:space="preserve">Panelist: </w:t>
      </w:r>
      <w:r w:rsidRPr="009C3E60">
        <w:rPr>
          <w:b/>
        </w:rPr>
        <w:t>Andy Camp</w:t>
      </w:r>
      <w:r>
        <w:t xml:space="preserve">, </w:t>
      </w:r>
      <w:r w:rsidR="003667D6">
        <w:t xml:space="preserve">Vice President of Business Development, </w:t>
      </w:r>
      <w:r w:rsidR="00830A37">
        <w:t xml:space="preserve">NextSite </w:t>
      </w:r>
    </w:p>
    <w:p w14:paraId="319A137D" w14:textId="77080E61" w:rsidR="000113ED" w:rsidRDefault="0005613E" w:rsidP="0005613E">
      <w:pPr>
        <w:pStyle w:val="ListParagraph"/>
        <w:numPr>
          <w:ilvl w:val="1"/>
          <w:numId w:val="12"/>
        </w:numPr>
      </w:pPr>
      <w:r>
        <w:t xml:space="preserve">Panelist: </w:t>
      </w:r>
      <w:r w:rsidR="006F6408" w:rsidRPr="006F6408">
        <w:rPr>
          <w:b/>
        </w:rPr>
        <w:t>Mill Graves</w:t>
      </w:r>
      <w:r w:rsidR="00830A37">
        <w:t xml:space="preserve">, </w:t>
      </w:r>
      <w:r w:rsidR="006F6408">
        <w:t xml:space="preserve">Director of Economic Development, </w:t>
      </w:r>
      <w:r>
        <w:t>E</w:t>
      </w:r>
      <w:r w:rsidR="006F6408">
        <w:t xml:space="preserve">lectric </w:t>
      </w:r>
      <w:r>
        <w:t>C</w:t>
      </w:r>
      <w:r w:rsidR="006F6408">
        <w:t>ities of Georgia</w:t>
      </w:r>
    </w:p>
    <w:p w14:paraId="7EEA7175" w14:textId="50B2994F" w:rsidR="000113ED" w:rsidRDefault="000113ED" w:rsidP="000113ED">
      <w:pPr>
        <w:pStyle w:val="ListParagraph"/>
        <w:numPr>
          <w:ilvl w:val="1"/>
          <w:numId w:val="12"/>
        </w:numPr>
      </w:pPr>
      <w:r>
        <w:lastRenderedPageBreak/>
        <w:t xml:space="preserve">Panelist: </w:t>
      </w:r>
      <w:r w:rsidR="004213CA" w:rsidRPr="009C3E60">
        <w:rPr>
          <w:b/>
        </w:rPr>
        <w:t>Dent Temples</w:t>
      </w:r>
      <w:r w:rsidR="006F6408">
        <w:t xml:space="preserve">, </w:t>
      </w:r>
      <w:r>
        <w:t xml:space="preserve">Broker, The Temples Company </w:t>
      </w:r>
    </w:p>
    <w:p w14:paraId="3A354538" w14:textId="14CC45E5" w:rsidR="0005613E" w:rsidRDefault="000113ED" w:rsidP="000113ED">
      <w:pPr>
        <w:pStyle w:val="ListParagraph"/>
        <w:numPr>
          <w:ilvl w:val="1"/>
          <w:numId w:val="12"/>
        </w:numPr>
      </w:pPr>
      <w:r>
        <w:t xml:space="preserve">Panelist: </w:t>
      </w:r>
      <w:r w:rsidR="00EE0C04" w:rsidRPr="00EE0C04">
        <w:rPr>
          <w:b/>
        </w:rPr>
        <w:t>Robbie Swan</w:t>
      </w:r>
      <w:r w:rsidR="00EE0C04">
        <w:t xml:space="preserve">, </w:t>
      </w:r>
      <w:r w:rsidR="00BD744F">
        <w:t>Watkins Real Estate</w:t>
      </w:r>
      <w:r w:rsidR="0005613E">
        <w:t xml:space="preserve">  </w:t>
      </w:r>
    </w:p>
    <w:p w14:paraId="7637847E" w14:textId="59318E3C" w:rsidR="00830A37" w:rsidRDefault="0005613E" w:rsidP="0005613E">
      <w:pPr>
        <w:pStyle w:val="ListParagraph"/>
        <w:numPr>
          <w:ilvl w:val="0"/>
          <w:numId w:val="12"/>
        </w:numPr>
      </w:pPr>
      <w:r>
        <w:t>Rural Development Workshop</w:t>
      </w:r>
      <w:r w:rsidR="00830A37">
        <w:t xml:space="preserve">:  </w:t>
      </w:r>
      <w:r w:rsidR="00F900D9">
        <w:t>Creating opportunities.</w:t>
      </w:r>
      <w:r w:rsidR="00830A37">
        <w:t xml:space="preserve">  (</w:t>
      </w:r>
      <w:r w:rsidR="00105D2E">
        <w:t>Sourwood 4 &amp; 5</w:t>
      </w:r>
      <w:r w:rsidR="00830A37">
        <w:t xml:space="preserve">) </w:t>
      </w:r>
    </w:p>
    <w:p w14:paraId="471AD9B3" w14:textId="0136C7DC" w:rsidR="00830A37" w:rsidRDefault="00830A37" w:rsidP="00560DBF">
      <w:pPr>
        <w:pStyle w:val="ListParagraph"/>
        <w:numPr>
          <w:ilvl w:val="1"/>
          <w:numId w:val="12"/>
        </w:numPr>
      </w:pPr>
      <w:r>
        <w:t xml:space="preserve">Moderator:  </w:t>
      </w:r>
      <w:r w:rsidR="00F66FB0" w:rsidRPr="002859F0">
        <w:rPr>
          <w:b/>
        </w:rPr>
        <w:t>Saralyn Stafford</w:t>
      </w:r>
      <w:r w:rsidR="00F66FB0">
        <w:t>,</w:t>
      </w:r>
      <w:r w:rsidR="003667D6">
        <w:t xml:space="preserve"> Rural Development Manager,</w:t>
      </w:r>
      <w:r w:rsidR="00F66FB0">
        <w:t xml:space="preserve"> UGA Carl Vinson Institute of Government</w:t>
      </w:r>
    </w:p>
    <w:p w14:paraId="1E3570A2" w14:textId="78241DD8" w:rsidR="007A37EF" w:rsidRDefault="00830A37" w:rsidP="00830A37">
      <w:pPr>
        <w:pStyle w:val="ListParagraph"/>
        <w:numPr>
          <w:ilvl w:val="1"/>
          <w:numId w:val="12"/>
        </w:numPr>
      </w:pPr>
      <w:r>
        <w:t>Panelist:</w:t>
      </w:r>
      <w:r w:rsidR="00E018A6">
        <w:t xml:space="preserve">  </w:t>
      </w:r>
      <w:r w:rsidR="00F66FB0" w:rsidRPr="00560DBF">
        <w:rPr>
          <w:b/>
        </w:rPr>
        <w:t>Dr. Laura Meadows</w:t>
      </w:r>
      <w:r w:rsidR="00F66FB0">
        <w:t>, Director, UGA Carl Vinson Institute of Government</w:t>
      </w:r>
    </w:p>
    <w:p w14:paraId="00FACFD7" w14:textId="1EE96DD2" w:rsidR="00830A37" w:rsidRDefault="00830A37" w:rsidP="00830A37">
      <w:pPr>
        <w:pStyle w:val="ListParagraph"/>
        <w:numPr>
          <w:ilvl w:val="1"/>
          <w:numId w:val="12"/>
        </w:numPr>
      </w:pPr>
      <w:r>
        <w:t>Panelist:</w:t>
      </w:r>
      <w:r w:rsidR="00E018A6">
        <w:t xml:space="preserve">  </w:t>
      </w:r>
      <w:r w:rsidR="00F66FB0">
        <w:rPr>
          <w:b/>
        </w:rPr>
        <w:t>Mike Worley</w:t>
      </w:r>
      <w:r w:rsidR="00F66FB0">
        <w:t>, President and CEO, Georgia Wildlife Federation</w:t>
      </w:r>
    </w:p>
    <w:p w14:paraId="12A768A1" w14:textId="0365741A" w:rsidR="00830A37" w:rsidRPr="00815075" w:rsidRDefault="00830A37" w:rsidP="00F66FB0">
      <w:pPr>
        <w:pStyle w:val="ListParagraph"/>
        <w:numPr>
          <w:ilvl w:val="1"/>
          <w:numId w:val="12"/>
        </w:numPr>
      </w:pPr>
      <w:r>
        <w:t>Panelist:</w:t>
      </w:r>
      <w:r w:rsidR="00E018A6">
        <w:t xml:space="preserve">  </w:t>
      </w:r>
      <w:r w:rsidR="00F66FB0" w:rsidRPr="00BF718C">
        <w:rPr>
          <w:b/>
        </w:rPr>
        <w:t>Barbara Grogan</w:t>
      </w:r>
      <w:r w:rsidR="00F66FB0">
        <w:t>, Executive Director, Americus-Sumter Chamber and Payroll Development Authority</w:t>
      </w:r>
    </w:p>
    <w:p w14:paraId="032EC980" w14:textId="709E1659" w:rsidR="00D26B73" w:rsidRPr="00815075" w:rsidRDefault="00D26B73">
      <w:r w:rsidRPr="00815075">
        <w:t xml:space="preserve">2:00 </w:t>
      </w:r>
      <w:r w:rsidR="00815075">
        <w:t>PM</w:t>
      </w:r>
      <w:r w:rsidRPr="00815075">
        <w:t xml:space="preserve"> – 2:</w:t>
      </w:r>
      <w:r w:rsidR="005C5437" w:rsidRPr="00815075">
        <w:t>30</w:t>
      </w:r>
      <w:r w:rsidRPr="00815075">
        <w:t xml:space="preserve"> </w:t>
      </w:r>
      <w:r w:rsidR="00815075">
        <w:t>PM</w:t>
      </w:r>
      <w:r w:rsidRPr="00815075">
        <w:tab/>
        <w:t>Break</w:t>
      </w:r>
      <w:r w:rsidR="00BD2D79" w:rsidRPr="00815075">
        <w:t xml:space="preserve"> </w:t>
      </w:r>
      <w:r w:rsidR="000634B7" w:rsidRPr="00815075">
        <w:t>with Sponsors (</w:t>
      </w:r>
      <w:proofErr w:type="spellStart"/>
      <w:r w:rsidR="00105D2E">
        <w:t>Prefunction</w:t>
      </w:r>
      <w:proofErr w:type="spellEnd"/>
      <w:r w:rsidR="00105D2E">
        <w:t xml:space="preserve"> Area with Sponsors</w:t>
      </w:r>
      <w:r w:rsidR="000634B7" w:rsidRPr="00815075">
        <w:t>)</w:t>
      </w:r>
    </w:p>
    <w:p w14:paraId="34F4F464" w14:textId="66D3577C" w:rsidR="00D26B73" w:rsidRDefault="00D26B73">
      <w:r w:rsidRPr="00815075">
        <w:t>2:</w:t>
      </w:r>
      <w:r w:rsidR="005C5437" w:rsidRPr="00815075">
        <w:t>30</w:t>
      </w:r>
      <w:r w:rsidRPr="00815075">
        <w:t xml:space="preserve"> </w:t>
      </w:r>
      <w:r w:rsidR="00815075">
        <w:t>PM</w:t>
      </w:r>
      <w:r w:rsidRPr="00815075">
        <w:t xml:space="preserve"> – 3:</w:t>
      </w:r>
      <w:r w:rsidR="005C5437" w:rsidRPr="00815075">
        <w:t>3</w:t>
      </w:r>
      <w:r w:rsidRPr="00815075">
        <w:t xml:space="preserve">0 </w:t>
      </w:r>
      <w:r w:rsidR="00815075">
        <w:t>PM</w:t>
      </w:r>
      <w:r w:rsidRPr="00815075">
        <w:t xml:space="preserve"> </w:t>
      </w:r>
      <w:r w:rsidRPr="00815075">
        <w:tab/>
        <w:t>Breakout</w:t>
      </w:r>
      <w:r w:rsidR="009F43F0" w:rsidRPr="00815075">
        <w:t xml:space="preserve"> Sessions</w:t>
      </w:r>
    </w:p>
    <w:p w14:paraId="460FDB4D" w14:textId="4B748410" w:rsidR="001934CC" w:rsidRDefault="001934CC" w:rsidP="001934CC">
      <w:pPr>
        <w:pStyle w:val="ListParagraph"/>
        <w:numPr>
          <w:ilvl w:val="0"/>
          <w:numId w:val="13"/>
        </w:numPr>
      </w:pPr>
      <w:r>
        <w:t>Research Resources</w:t>
      </w:r>
      <w:r w:rsidRPr="00815075">
        <w:t xml:space="preserve">:  Expert panel </w:t>
      </w:r>
      <w:r>
        <w:t xml:space="preserve">presents tools and </w:t>
      </w:r>
      <w:r w:rsidRPr="00815075">
        <w:t xml:space="preserve">best practices </w:t>
      </w:r>
      <w:r>
        <w:t xml:space="preserve">for EDO’s. </w:t>
      </w:r>
      <w:r w:rsidRPr="00815075">
        <w:t>(</w:t>
      </w:r>
      <w:r w:rsidR="00105D2E">
        <w:t>Loblolly A</w:t>
      </w:r>
      <w:r w:rsidRPr="00815075">
        <w:t>)</w:t>
      </w:r>
    </w:p>
    <w:p w14:paraId="695CF4AF" w14:textId="533E5EDF" w:rsidR="001934CC" w:rsidRDefault="001934CC" w:rsidP="001934CC">
      <w:pPr>
        <w:pStyle w:val="ListParagraph"/>
        <w:numPr>
          <w:ilvl w:val="1"/>
          <w:numId w:val="13"/>
        </w:numPr>
      </w:pPr>
      <w:r w:rsidRPr="00815075">
        <w:t xml:space="preserve">Moderator: </w:t>
      </w:r>
      <w:r w:rsidRPr="002859F0">
        <w:rPr>
          <w:b/>
        </w:rPr>
        <w:t>Tracey Ussery</w:t>
      </w:r>
      <w:r>
        <w:t xml:space="preserve">, </w:t>
      </w:r>
      <w:r w:rsidR="000113ED">
        <w:t xml:space="preserve">Director of Research, </w:t>
      </w:r>
      <w:r>
        <w:t xml:space="preserve">GPC Community and Economic Development </w:t>
      </w:r>
    </w:p>
    <w:p w14:paraId="2E23C401" w14:textId="73C37B8C" w:rsidR="001934CC" w:rsidRDefault="001934CC" w:rsidP="001934CC">
      <w:pPr>
        <w:pStyle w:val="ListParagraph"/>
        <w:numPr>
          <w:ilvl w:val="1"/>
          <w:numId w:val="13"/>
        </w:numPr>
      </w:pPr>
      <w:r w:rsidRPr="00815075">
        <w:t xml:space="preserve">Panelist: </w:t>
      </w:r>
      <w:r w:rsidRPr="002859F0">
        <w:rPr>
          <w:b/>
        </w:rPr>
        <w:t>Dana Brewer</w:t>
      </w:r>
      <w:r>
        <w:t>, Director of Research</w:t>
      </w:r>
      <w:r w:rsidR="00FF4DD6">
        <w:t xml:space="preserve"> Division</w:t>
      </w:r>
      <w:r>
        <w:t xml:space="preserve">, </w:t>
      </w:r>
      <w:r w:rsidRPr="00815075">
        <w:t>GDEcD</w:t>
      </w:r>
    </w:p>
    <w:p w14:paraId="2D231974" w14:textId="24F4885B" w:rsidR="001934CC" w:rsidRDefault="001934CC" w:rsidP="001934CC">
      <w:pPr>
        <w:pStyle w:val="ListParagraph"/>
        <w:numPr>
          <w:ilvl w:val="1"/>
          <w:numId w:val="13"/>
        </w:numPr>
      </w:pPr>
      <w:r>
        <w:t xml:space="preserve">Panelist: </w:t>
      </w:r>
      <w:r w:rsidR="000113ED" w:rsidRPr="00F66FB0">
        <w:rPr>
          <w:b/>
        </w:rPr>
        <w:t>David Denison</w:t>
      </w:r>
      <w:r w:rsidR="000113ED">
        <w:t>, Project Manager (Research), GEMC</w:t>
      </w:r>
    </w:p>
    <w:p w14:paraId="53B6970F" w14:textId="06D4C060" w:rsidR="00713C31" w:rsidRDefault="000113ED" w:rsidP="00EE0C04">
      <w:pPr>
        <w:pStyle w:val="ListParagraph"/>
        <w:numPr>
          <w:ilvl w:val="1"/>
          <w:numId w:val="13"/>
        </w:numPr>
      </w:pPr>
      <w:r>
        <w:t xml:space="preserve">Panelist: </w:t>
      </w:r>
      <w:r w:rsidRPr="00C62924">
        <w:rPr>
          <w:b/>
        </w:rPr>
        <w:t>Monica Scott</w:t>
      </w:r>
      <w:r>
        <w:t xml:space="preserve">, Research Analyst, </w:t>
      </w:r>
      <w:r w:rsidR="00023D72" w:rsidRPr="00023D72">
        <w:t>Electric Cities of Georgia</w:t>
      </w:r>
    </w:p>
    <w:p w14:paraId="36944EBC" w14:textId="3A58B8F6" w:rsidR="001934CC" w:rsidRDefault="001934CC" w:rsidP="001934CC">
      <w:pPr>
        <w:pStyle w:val="ListParagraph"/>
        <w:numPr>
          <w:ilvl w:val="0"/>
          <w:numId w:val="13"/>
        </w:numPr>
        <w:jc w:val="both"/>
      </w:pPr>
      <w:r>
        <w:t xml:space="preserve">Retail Recruitment / Land Use Planning:  </w:t>
      </w:r>
      <w:r w:rsidR="00EE0C04">
        <w:t>Aligning Your Market and Land Use Strategies for Product Success</w:t>
      </w:r>
      <w:r>
        <w:t xml:space="preserve"> </w:t>
      </w:r>
      <w:r w:rsidRPr="00815075">
        <w:t>(</w:t>
      </w:r>
      <w:r w:rsidR="00105D2E">
        <w:t>Loblolly D</w:t>
      </w:r>
      <w:r w:rsidRPr="00815075">
        <w:t>)</w:t>
      </w:r>
    </w:p>
    <w:p w14:paraId="729D42BC" w14:textId="77777777" w:rsidR="001934CC" w:rsidRDefault="001934CC" w:rsidP="001934CC">
      <w:pPr>
        <w:pStyle w:val="ListParagraph"/>
        <w:numPr>
          <w:ilvl w:val="1"/>
          <w:numId w:val="13"/>
        </w:numPr>
      </w:pPr>
      <w:r>
        <w:t xml:space="preserve">Moderator: </w:t>
      </w:r>
      <w:r w:rsidRPr="002859F0">
        <w:rPr>
          <w:b/>
        </w:rPr>
        <w:t>Scott Poag</w:t>
      </w:r>
      <w:r>
        <w:t>, Williams and Associates</w:t>
      </w:r>
    </w:p>
    <w:p w14:paraId="1616083B" w14:textId="7DBE8DF1" w:rsidR="001934CC" w:rsidRDefault="001934CC" w:rsidP="001934CC">
      <w:pPr>
        <w:pStyle w:val="ListParagraph"/>
        <w:numPr>
          <w:ilvl w:val="1"/>
          <w:numId w:val="13"/>
        </w:numPr>
      </w:pPr>
      <w:r>
        <w:t xml:space="preserve">Panelist: </w:t>
      </w:r>
      <w:r w:rsidRPr="009C3E60">
        <w:rPr>
          <w:b/>
        </w:rPr>
        <w:t>Andy Camp</w:t>
      </w:r>
      <w:r>
        <w:t>,</w:t>
      </w:r>
      <w:r w:rsidR="003667D6">
        <w:t xml:space="preserve"> Vice President of Business Development,</w:t>
      </w:r>
      <w:r>
        <w:t xml:space="preserve"> Next Site </w:t>
      </w:r>
    </w:p>
    <w:p w14:paraId="2359E60A" w14:textId="3228A08D" w:rsidR="0038522C" w:rsidRDefault="001934CC" w:rsidP="001934CC">
      <w:pPr>
        <w:pStyle w:val="ListParagraph"/>
        <w:numPr>
          <w:ilvl w:val="1"/>
          <w:numId w:val="13"/>
        </w:numPr>
      </w:pPr>
      <w:r>
        <w:t xml:space="preserve">Panelist: </w:t>
      </w:r>
      <w:r w:rsidR="00DF630C" w:rsidRPr="00C65AC7">
        <w:rPr>
          <w:b/>
        </w:rPr>
        <w:t>Mill Graves</w:t>
      </w:r>
      <w:r w:rsidR="00DF630C">
        <w:t>, Director of Economic Development</w:t>
      </w:r>
      <w:r>
        <w:t>, E</w:t>
      </w:r>
      <w:r w:rsidR="00DF630C">
        <w:t>lectric Cities of Georgia</w:t>
      </w:r>
    </w:p>
    <w:p w14:paraId="29B8B66F" w14:textId="24589B25" w:rsidR="000113ED" w:rsidRDefault="0038522C" w:rsidP="001934CC">
      <w:pPr>
        <w:pStyle w:val="ListParagraph"/>
        <w:numPr>
          <w:ilvl w:val="1"/>
          <w:numId w:val="13"/>
        </w:numPr>
      </w:pPr>
      <w:r>
        <w:t xml:space="preserve">Panelist: </w:t>
      </w:r>
      <w:r w:rsidR="00B46AC3" w:rsidRPr="009C3E60">
        <w:rPr>
          <w:b/>
        </w:rPr>
        <w:t>Dent Temples</w:t>
      </w:r>
      <w:r w:rsidR="00C65AC7">
        <w:t xml:space="preserve">, </w:t>
      </w:r>
      <w:r w:rsidR="000113ED">
        <w:t>Broker, The Temples Company</w:t>
      </w:r>
      <w:r w:rsidR="001934CC">
        <w:t xml:space="preserve"> </w:t>
      </w:r>
    </w:p>
    <w:p w14:paraId="6646827E" w14:textId="0461BB5D" w:rsidR="001934CC" w:rsidRDefault="000113ED" w:rsidP="000113ED">
      <w:pPr>
        <w:pStyle w:val="ListParagraph"/>
        <w:numPr>
          <w:ilvl w:val="1"/>
          <w:numId w:val="13"/>
        </w:numPr>
      </w:pPr>
      <w:r>
        <w:t xml:space="preserve">Panelist: </w:t>
      </w:r>
      <w:r w:rsidR="00EE0C04" w:rsidRPr="00EE0C04">
        <w:rPr>
          <w:b/>
        </w:rPr>
        <w:t>Robbie Swan</w:t>
      </w:r>
      <w:r w:rsidR="00EE0C04">
        <w:t xml:space="preserve">, </w:t>
      </w:r>
      <w:r w:rsidR="00C65AC7">
        <w:t>Watkins Real Estate</w:t>
      </w:r>
    </w:p>
    <w:p w14:paraId="3A090B6B" w14:textId="6016CD2B" w:rsidR="001934CC" w:rsidRDefault="001934CC" w:rsidP="001934CC">
      <w:pPr>
        <w:pStyle w:val="ListParagraph"/>
        <w:numPr>
          <w:ilvl w:val="0"/>
          <w:numId w:val="13"/>
        </w:numPr>
      </w:pPr>
      <w:r>
        <w:t xml:space="preserve">Rural Development Workshop:  </w:t>
      </w:r>
      <w:r w:rsidR="00F900D9">
        <w:t>Creating opportunities</w:t>
      </w:r>
      <w:r>
        <w:t>.  (</w:t>
      </w:r>
      <w:r w:rsidR="00105D2E">
        <w:t>Sourwood 4 &amp; 5</w:t>
      </w:r>
      <w:r>
        <w:t xml:space="preserve">) </w:t>
      </w:r>
    </w:p>
    <w:p w14:paraId="3A88BC21" w14:textId="019FCDC4" w:rsidR="00F66FB0" w:rsidRDefault="00F66FB0" w:rsidP="00F66FB0">
      <w:pPr>
        <w:pStyle w:val="ListParagraph"/>
        <w:numPr>
          <w:ilvl w:val="1"/>
          <w:numId w:val="13"/>
        </w:numPr>
      </w:pPr>
      <w:r>
        <w:t xml:space="preserve">Moderator:  </w:t>
      </w:r>
      <w:r w:rsidRPr="002859F0">
        <w:rPr>
          <w:b/>
        </w:rPr>
        <w:t>Saralyn Stafford</w:t>
      </w:r>
      <w:r>
        <w:t xml:space="preserve">, </w:t>
      </w:r>
      <w:r w:rsidR="003667D6">
        <w:t xml:space="preserve">Rural Development Manager, </w:t>
      </w:r>
      <w:r>
        <w:t>UGA Carl Vinson Institute of Government</w:t>
      </w:r>
      <w:r w:rsidRPr="009C3E60">
        <w:t xml:space="preserve"> </w:t>
      </w:r>
    </w:p>
    <w:p w14:paraId="2AA6003A" w14:textId="77777777" w:rsidR="00F66FB0" w:rsidRDefault="00F66FB0" w:rsidP="00F66FB0">
      <w:pPr>
        <w:pStyle w:val="ListParagraph"/>
        <w:numPr>
          <w:ilvl w:val="1"/>
          <w:numId w:val="13"/>
        </w:numPr>
      </w:pPr>
      <w:r>
        <w:t xml:space="preserve">Panelist:  </w:t>
      </w:r>
      <w:r w:rsidRPr="00560DBF">
        <w:rPr>
          <w:b/>
        </w:rPr>
        <w:t>Dr. Laura Meadows</w:t>
      </w:r>
      <w:r>
        <w:t>, Director, UGA Carl Vinson Institute of Government</w:t>
      </w:r>
    </w:p>
    <w:p w14:paraId="3D637A6D" w14:textId="77777777" w:rsidR="00F66FB0" w:rsidRDefault="00F66FB0" w:rsidP="00F66FB0">
      <w:pPr>
        <w:pStyle w:val="ListParagraph"/>
        <w:numPr>
          <w:ilvl w:val="1"/>
          <w:numId w:val="13"/>
        </w:numPr>
      </w:pPr>
      <w:r>
        <w:t xml:space="preserve">Panelist:  </w:t>
      </w:r>
      <w:r>
        <w:rPr>
          <w:b/>
        </w:rPr>
        <w:t>Mike Worley</w:t>
      </w:r>
      <w:r>
        <w:t>, President and CEO, Georgia Wildlife Federation</w:t>
      </w:r>
    </w:p>
    <w:p w14:paraId="2C5C7AC5" w14:textId="2DAA3316" w:rsidR="00F66FB0" w:rsidRPr="00815075" w:rsidRDefault="00F66FB0" w:rsidP="00F66FB0">
      <w:pPr>
        <w:pStyle w:val="ListParagraph"/>
        <w:numPr>
          <w:ilvl w:val="1"/>
          <w:numId w:val="13"/>
        </w:numPr>
      </w:pPr>
      <w:r>
        <w:t xml:space="preserve">Panelist:  </w:t>
      </w:r>
      <w:r w:rsidRPr="00AE0FA7">
        <w:rPr>
          <w:b/>
        </w:rPr>
        <w:t>Barbara Grogan</w:t>
      </w:r>
      <w:r>
        <w:t>, Executive Director, Americus-Sumter Chamber and Payroll Development Authority</w:t>
      </w:r>
    </w:p>
    <w:p w14:paraId="125B0A49" w14:textId="5F94E452" w:rsidR="004A3C32" w:rsidRPr="00815075" w:rsidRDefault="00D26B73" w:rsidP="009F43F0">
      <w:pPr>
        <w:ind w:left="2160" w:hanging="2160"/>
      </w:pPr>
      <w:r w:rsidRPr="00815075">
        <w:t>3:</w:t>
      </w:r>
      <w:r w:rsidR="002138F7">
        <w:t>45</w:t>
      </w:r>
      <w:r w:rsidRPr="00815075">
        <w:t xml:space="preserve"> </w:t>
      </w:r>
      <w:r w:rsidR="00815075">
        <w:t>PM</w:t>
      </w:r>
      <w:r w:rsidRPr="00815075">
        <w:t xml:space="preserve"> – 4:</w:t>
      </w:r>
      <w:r w:rsidR="002138F7">
        <w:t>45</w:t>
      </w:r>
      <w:r w:rsidRPr="00815075">
        <w:t xml:space="preserve"> </w:t>
      </w:r>
      <w:r w:rsidR="00815075">
        <w:t>PM</w:t>
      </w:r>
      <w:r w:rsidR="004A3C32" w:rsidRPr="00815075">
        <w:rPr>
          <w:b/>
        </w:rPr>
        <w:tab/>
      </w:r>
      <w:r w:rsidR="00023D72">
        <w:rPr>
          <w:b/>
        </w:rPr>
        <w:t xml:space="preserve">Keynote </w:t>
      </w:r>
      <w:r w:rsidR="004A3C32" w:rsidRPr="00815075">
        <w:rPr>
          <w:b/>
        </w:rPr>
        <w:t xml:space="preserve">Speaker </w:t>
      </w:r>
      <w:r w:rsidR="00105D2E">
        <w:rPr>
          <w:b/>
        </w:rPr>
        <w:t xml:space="preserve">#1 </w:t>
      </w:r>
      <w:r w:rsidR="00883B5F">
        <w:rPr>
          <w:b/>
        </w:rPr>
        <w:t xml:space="preserve">- </w:t>
      </w:r>
      <w:r w:rsidR="0054340C" w:rsidRPr="00023D72">
        <w:rPr>
          <w:b/>
          <w:i/>
        </w:rPr>
        <w:t xml:space="preserve">Inspiration </w:t>
      </w:r>
      <w:r w:rsidR="004A3C32" w:rsidRPr="00815075">
        <w:rPr>
          <w:b/>
        </w:rPr>
        <w:t xml:space="preserve">– </w:t>
      </w:r>
      <w:r w:rsidR="009F43F0" w:rsidRPr="00815075">
        <w:t>(</w:t>
      </w:r>
      <w:r w:rsidR="00105D2E">
        <w:t>Longleaf Ballroom</w:t>
      </w:r>
      <w:r w:rsidR="009F43F0" w:rsidRPr="00815075">
        <w:t>)</w:t>
      </w:r>
      <w:r w:rsidR="00E018A6">
        <w:t xml:space="preserve"> </w:t>
      </w:r>
      <w:r w:rsidR="00DB78F1" w:rsidRPr="00E661D1">
        <w:rPr>
          <w:b/>
        </w:rPr>
        <w:t>Rennie Curran</w:t>
      </w:r>
      <w:r w:rsidR="009C3E60">
        <w:t xml:space="preserve">, </w:t>
      </w:r>
      <w:r w:rsidR="00CC5032">
        <w:t>Speaker</w:t>
      </w:r>
      <w:r w:rsidR="0015399F">
        <w:t>/A</w:t>
      </w:r>
      <w:r w:rsidR="0065130A">
        <w:t>uthor</w:t>
      </w:r>
      <w:r w:rsidR="0015399F">
        <w:t>/</w:t>
      </w:r>
      <w:r w:rsidR="009C3E60">
        <w:t>CEO</w:t>
      </w:r>
      <w:r w:rsidR="0015399F">
        <w:t xml:space="preserve"> at </w:t>
      </w:r>
      <w:r w:rsidR="009C3E60">
        <w:t>Game Changers</w:t>
      </w:r>
      <w:r w:rsidR="0015399F">
        <w:t xml:space="preserve"> Coaching</w:t>
      </w:r>
      <w:r w:rsidR="00DB78F1">
        <w:t xml:space="preserve"> </w:t>
      </w:r>
    </w:p>
    <w:p w14:paraId="26A1778C" w14:textId="32FA82AF" w:rsidR="00356FDC" w:rsidRDefault="0006596A" w:rsidP="007A5F95">
      <w:r w:rsidRPr="00815075">
        <w:t xml:space="preserve">5:30 </w:t>
      </w:r>
      <w:r w:rsidR="00815075">
        <w:t>PM</w:t>
      </w:r>
      <w:r w:rsidRPr="00815075">
        <w:t xml:space="preserve"> - 7:00</w:t>
      </w:r>
      <w:r w:rsidR="00815075">
        <w:t xml:space="preserve"> PM</w:t>
      </w:r>
      <w:r w:rsidRPr="00815075">
        <w:tab/>
      </w:r>
      <w:r w:rsidR="009F43F0" w:rsidRPr="00815075">
        <w:t xml:space="preserve">Welcome </w:t>
      </w:r>
      <w:r w:rsidR="00D26B73" w:rsidRPr="00815075">
        <w:t>Reception</w:t>
      </w:r>
      <w:r w:rsidR="009F43F0" w:rsidRPr="00815075">
        <w:t xml:space="preserve"> with </w:t>
      </w:r>
      <w:r w:rsidR="00023D72">
        <w:t>C</w:t>
      </w:r>
      <w:r w:rsidR="009F43F0" w:rsidRPr="00815075">
        <w:t xml:space="preserve">ocktails &amp; </w:t>
      </w:r>
      <w:r w:rsidR="00023D72">
        <w:t>H</w:t>
      </w:r>
      <w:r w:rsidR="009F43F0" w:rsidRPr="00815075">
        <w:t>ors d’</w:t>
      </w:r>
      <w:r w:rsidR="00B44EAD">
        <w:t>o</w:t>
      </w:r>
      <w:r w:rsidR="009F43F0" w:rsidRPr="00815075">
        <w:t>euvres</w:t>
      </w:r>
      <w:r w:rsidRPr="00815075">
        <w:t xml:space="preserve"> </w:t>
      </w:r>
      <w:r w:rsidR="009F43F0" w:rsidRPr="00815075">
        <w:t>(</w:t>
      </w:r>
      <w:r w:rsidR="00105D2E">
        <w:t>Longleaf Lawn</w:t>
      </w:r>
      <w:r w:rsidR="009F43F0" w:rsidRPr="00815075">
        <w:t>)</w:t>
      </w:r>
    </w:p>
    <w:p w14:paraId="5BC136D2" w14:textId="53D9AA90" w:rsidR="007A5F95" w:rsidRPr="007A5F95" w:rsidRDefault="007A5F95" w:rsidP="007A5F95">
      <w:r>
        <w:tab/>
      </w:r>
      <w:r>
        <w:tab/>
      </w:r>
      <w:r>
        <w:tab/>
        <w:t>Dinner on Your Own</w:t>
      </w:r>
    </w:p>
    <w:p w14:paraId="0C780F0D" w14:textId="0608C6BB" w:rsidR="008B7B74" w:rsidRDefault="00105D2E" w:rsidP="00CE16A7">
      <w:pPr>
        <w:tabs>
          <w:tab w:val="left" w:pos="2100"/>
        </w:tabs>
      </w:pPr>
      <w:r>
        <w:tab/>
      </w:r>
      <w:r>
        <w:tab/>
        <w:t>Notes:  Callaway/Kelly Mc</w:t>
      </w:r>
      <w:r w:rsidR="003667D6">
        <w:t>L</w:t>
      </w:r>
      <w:r w:rsidR="00C43E39">
        <w:t>endon</w:t>
      </w:r>
      <w:r>
        <w:t xml:space="preserve"> to provide </w:t>
      </w:r>
      <w:r w:rsidR="00EA2542">
        <w:t xml:space="preserve">local </w:t>
      </w:r>
      <w:r>
        <w:t xml:space="preserve">dining options </w:t>
      </w:r>
    </w:p>
    <w:p w14:paraId="14B414E2" w14:textId="21C10F85" w:rsidR="00CE16A7" w:rsidRPr="00815075" w:rsidRDefault="00D26B73" w:rsidP="00CE16A7">
      <w:pPr>
        <w:tabs>
          <w:tab w:val="left" w:pos="2100"/>
        </w:tabs>
        <w:rPr>
          <w:b/>
        </w:rPr>
      </w:pPr>
      <w:r w:rsidRPr="00815075">
        <w:rPr>
          <w:b/>
        </w:rPr>
        <w:t>Thursday, May 1</w:t>
      </w:r>
      <w:r w:rsidR="0054340C">
        <w:rPr>
          <w:b/>
        </w:rPr>
        <w:t>6</w:t>
      </w:r>
      <w:r w:rsidRPr="00815075">
        <w:rPr>
          <w:b/>
        </w:rPr>
        <w:t>, 201</w:t>
      </w:r>
      <w:r w:rsidR="0054340C">
        <w:rPr>
          <w:b/>
        </w:rPr>
        <w:t>9</w:t>
      </w:r>
    </w:p>
    <w:p w14:paraId="530FF255" w14:textId="7DA56B1D" w:rsidR="0006316C" w:rsidRPr="00815075" w:rsidRDefault="0006316C" w:rsidP="004A3C32">
      <w:pPr>
        <w:pStyle w:val="NoSpacing"/>
      </w:pPr>
      <w:r w:rsidRPr="00815075">
        <w:t>7</w:t>
      </w:r>
      <w:r w:rsidR="00815075">
        <w:t>:00 AM</w:t>
      </w:r>
      <w:r w:rsidRPr="00815075">
        <w:t xml:space="preserve"> – 8:</w:t>
      </w:r>
      <w:r w:rsidR="00EC3543">
        <w:t>00</w:t>
      </w:r>
      <w:r w:rsidRPr="00815075">
        <w:t xml:space="preserve"> AM</w:t>
      </w:r>
      <w:r w:rsidRPr="00815075">
        <w:tab/>
        <w:t>Full Breakfast Buffet (</w:t>
      </w:r>
      <w:r w:rsidR="0054340C">
        <w:t>Piedmont</w:t>
      </w:r>
      <w:r w:rsidR="00B44EAD">
        <w:t xml:space="preserve"> Dining Room</w:t>
      </w:r>
      <w:r w:rsidRPr="00815075">
        <w:t>)</w:t>
      </w:r>
    </w:p>
    <w:p w14:paraId="5E79D871" w14:textId="77777777" w:rsidR="001362F5" w:rsidRPr="00815075" w:rsidRDefault="001362F5" w:rsidP="004A3C32">
      <w:pPr>
        <w:pStyle w:val="NoSpacing"/>
      </w:pPr>
    </w:p>
    <w:p w14:paraId="10A77D9E" w14:textId="76544CD9" w:rsidR="0006316C" w:rsidRPr="007238C6" w:rsidRDefault="001362F5" w:rsidP="007238C6">
      <w:pPr>
        <w:pStyle w:val="NoSpacing"/>
        <w:ind w:left="2160" w:hanging="2160"/>
      </w:pPr>
      <w:r w:rsidRPr="00815075">
        <w:t>7</w:t>
      </w:r>
      <w:r w:rsidR="00815075">
        <w:t>:00 AM</w:t>
      </w:r>
      <w:r w:rsidRPr="00815075">
        <w:t xml:space="preserve"> – 8:</w:t>
      </w:r>
      <w:r w:rsidR="00EC3543">
        <w:t>0</w:t>
      </w:r>
      <w:r w:rsidR="00883B5F">
        <w:t>0</w:t>
      </w:r>
      <w:r w:rsidRPr="00815075">
        <w:t xml:space="preserve"> AM</w:t>
      </w:r>
      <w:r w:rsidRPr="00815075">
        <w:tab/>
        <w:t xml:space="preserve">Development Authority </w:t>
      </w:r>
      <w:r w:rsidR="00023D72">
        <w:t xml:space="preserve">Executives </w:t>
      </w:r>
      <w:r w:rsidRPr="00815075">
        <w:t>Breakfast (</w:t>
      </w:r>
      <w:r w:rsidR="0054340C">
        <w:t>Cypress</w:t>
      </w:r>
      <w:r w:rsidRPr="00815075">
        <w:t>)</w:t>
      </w:r>
      <w:r w:rsidR="00613761" w:rsidRPr="00815075">
        <w:t xml:space="preserve"> (RSVP required)</w:t>
      </w:r>
      <w:r w:rsidR="0054340C">
        <w:t xml:space="preserve"> </w:t>
      </w:r>
      <w:r w:rsidR="00925276" w:rsidRPr="00925276">
        <w:rPr>
          <w:b/>
        </w:rPr>
        <w:t>Cal Wray</w:t>
      </w:r>
      <w:r w:rsidR="007238C6">
        <w:t>, Augusta Economic Development Authority</w:t>
      </w:r>
    </w:p>
    <w:p w14:paraId="3DACB41D" w14:textId="25868C56" w:rsidR="00815075" w:rsidRDefault="00815075" w:rsidP="004A3C32">
      <w:pPr>
        <w:pStyle w:val="NoSpacing"/>
      </w:pPr>
    </w:p>
    <w:p w14:paraId="35C283E1" w14:textId="0DECDDAC" w:rsidR="00815075" w:rsidRPr="00815075" w:rsidRDefault="00815075" w:rsidP="004A3C32">
      <w:pPr>
        <w:pStyle w:val="NoSpacing"/>
      </w:pPr>
      <w:r>
        <w:t>8:00 AM – 12:00 PM</w:t>
      </w:r>
      <w:r>
        <w:tab/>
        <w:t>Registration Open (</w:t>
      </w:r>
      <w:r w:rsidR="0054340C">
        <w:t>LCG Lobby</w:t>
      </w:r>
      <w:r>
        <w:t>)</w:t>
      </w:r>
      <w:r>
        <w:tab/>
      </w:r>
    </w:p>
    <w:p w14:paraId="2CE424B5" w14:textId="77777777" w:rsidR="001362F5" w:rsidRPr="00815075" w:rsidRDefault="001362F5" w:rsidP="004A3C32">
      <w:pPr>
        <w:pStyle w:val="NoSpacing"/>
      </w:pPr>
    </w:p>
    <w:p w14:paraId="5DCC1FEF" w14:textId="08251C61" w:rsidR="001362F5" w:rsidRPr="00815075" w:rsidRDefault="001362F5" w:rsidP="00883B5F">
      <w:pPr>
        <w:pStyle w:val="NoSpacing"/>
        <w:ind w:left="2160" w:hanging="2160"/>
      </w:pPr>
      <w:r w:rsidRPr="00815075">
        <w:t>8:</w:t>
      </w:r>
      <w:r w:rsidR="00EC3543">
        <w:t>0</w:t>
      </w:r>
      <w:r w:rsidR="00883B5F">
        <w:t>0</w:t>
      </w:r>
      <w:r w:rsidR="00815075">
        <w:t xml:space="preserve"> AM</w:t>
      </w:r>
      <w:r w:rsidRPr="00815075">
        <w:t xml:space="preserve"> – 8:</w:t>
      </w:r>
      <w:r w:rsidR="00EC3543">
        <w:t>15</w:t>
      </w:r>
      <w:r w:rsidR="00815075">
        <w:t xml:space="preserve"> AM</w:t>
      </w:r>
      <w:r w:rsidRPr="00815075">
        <w:tab/>
      </w:r>
      <w:r w:rsidR="00326345" w:rsidRPr="00815075">
        <w:rPr>
          <w:i/>
        </w:rPr>
        <w:t>Door Prizes</w:t>
      </w:r>
      <w:r w:rsidR="00326345" w:rsidRPr="00815075">
        <w:t xml:space="preserve">; </w:t>
      </w:r>
      <w:r w:rsidRPr="00815075">
        <w:t>Welcome and Opening Remarks</w:t>
      </w:r>
      <w:r w:rsidR="007561E7">
        <w:t xml:space="preserve">, </w:t>
      </w:r>
      <w:r w:rsidR="007561E7" w:rsidRPr="007561E7">
        <w:rPr>
          <w:b/>
        </w:rPr>
        <w:t>Sean McMillan</w:t>
      </w:r>
      <w:r w:rsidR="007561E7">
        <w:t>, Spring Workshop Chair</w:t>
      </w:r>
      <w:r w:rsidRPr="00815075">
        <w:t xml:space="preserve"> </w:t>
      </w:r>
      <w:bookmarkStart w:id="0" w:name="_Hlk511398902"/>
      <w:r w:rsidRPr="00815075">
        <w:t>(</w:t>
      </w:r>
      <w:r w:rsidR="0054340C">
        <w:t>Lo</w:t>
      </w:r>
      <w:r w:rsidR="00925276">
        <w:t>ngleaf</w:t>
      </w:r>
      <w:r w:rsidRPr="00815075">
        <w:t>)</w:t>
      </w:r>
      <w:bookmarkEnd w:id="0"/>
      <w:r w:rsidR="00883B5F">
        <w:t xml:space="preserve"> </w:t>
      </w:r>
      <w:r w:rsidR="00883B5F" w:rsidRPr="00925276">
        <w:rPr>
          <w:b/>
        </w:rPr>
        <w:t>Matt Forshee</w:t>
      </w:r>
      <w:r w:rsidR="00883B5F">
        <w:t xml:space="preserve">, </w:t>
      </w:r>
      <w:r w:rsidR="00883B5F" w:rsidRPr="00B40CD1">
        <w:rPr>
          <w:b/>
        </w:rPr>
        <w:t>Scott Poag</w:t>
      </w:r>
      <w:r w:rsidR="007F7BD5">
        <w:rPr>
          <w:b/>
        </w:rPr>
        <w:t>, Brian Sillitto</w:t>
      </w:r>
      <w:r w:rsidR="00883B5F">
        <w:t xml:space="preserve">   </w:t>
      </w:r>
    </w:p>
    <w:p w14:paraId="6CDB455C" w14:textId="77777777" w:rsidR="001362F5" w:rsidRPr="00815075" w:rsidRDefault="001362F5" w:rsidP="004A3C32">
      <w:pPr>
        <w:pStyle w:val="NoSpacing"/>
      </w:pPr>
    </w:p>
    <w:p w14:paraId="67B4A326" w14:textId="763DF417" w:rsidR="00E018A6" w:rsidRPr="00815075" w:rsidRDefault="00D26B73" w:rsidP="00EA2542">
      <w:pPr>
        <w:pStyle w:val="NoSpacing"/>
      </w:pPr>
      <w:r w:rsidRPr="00815075">
        <w:t>8:</w:t>
      </w:r>
      <w:r w:rsidR="00EC3543">
        <w:t>15</w:t>
      </w:r>
      <w:r w:rsidRPr="00815075">
        <w:t xml:space="preserve"> </w:t>
      </w:r>
      <w:r w:rsidR="00815075">
        <w:t>AM</w:t>
      </w:r>
      <w:r w:rsidR="00EA2542">
        <w:t xml:space="preserve"> - </w:t>
      </w:r>
      <w:r w:rsidRPr="00815075">
        <w:t>9:</w:t>
      </w:r>
      <w:r w:rsidR="0003422E">
        <w:t>1</w:t>
      </w:r>
      <w:r w:rsidR="00EC3543">
        <w:t>5</w:t>
      </w:r>
      <w:r w:rsidRPr="00815075">
        <w:t xml:space="preserve"> </w:t>
      </w:r>
      <w:r w:rsidR="00815075">
        <w:t>AM</w:t>
      </w:r>
      <w:r w:rsidRPr="00815075">
        <w:tab/>
      </w:r>
      <w:r w:rsidR="007238C6" w:rsidRPr="007238C6">
        <w:rPr>
          <w:b/>
        </w:rPr>
        <w:t xml:space="preserve">Keynote </w:t>
      </w:r>
      <w:r w:rsidR="00883B5F" w:rsidRPr="00815075">
        <w:rPr>
          <w:b/>
        </w:rPr>
        <w:t xml:space="preserve">Speaker </w:t>
      </w:r>
      <w:r w:rsidR="00883B5F">
        <w:rPr>
          <w:b/>
        </w:rPr>
        <w:t xml:space="preserve">#2 - </w:t>
      </w:r>
      <w:r w:rsidR="00883B5F" w:rsidRPr="007238C6">
        <w:rPr>
          <w:b/>
          <w:i/>
        </w:rPr>
        <w:t>Change</w:t>
      </w:r>
      <w:r w:rsidR="00883B5F">
        <w:rPr>
          <w:b/>
        </w:rPr>
        <w:t xml:space="preserve"> </w:t>
      </w:r>
      <w:r w:rsidR="00883B5F" w:rsidRPr="00815075">
        <w:rPr>
          <w:b/>
        </w:rPr>
        <w:t xml:space="preserve">– </w:t>
      </w:r>
      <w:r w:rsidR="00883B5F" w:rsidRPr="00815075">
        <w:t>(</w:t>
      </w:r>
      <w:r w:rsidR="00883B5F">
        <w:t>Longleaf Ballroom</w:t>
      </w:r>
      <w:r w:rsidR="00883B5F" w:rsidRPr="00815075">
        <w:t>)</w:t>
      </w:r>
      <w:r w:rsidR="00883B5F">
        <w:t xml:space="preserve"> </w:t>
      </w:r>
      <w:r w:rsidR="00883B5F" w:rsidRPr="00C84EA1">
        <w:rPr>
          <w:b/>
        </w:rPr>
        <w:t>Jason Broadwater</w:t>
      </w:r>
      <w:r w:rsidR="00833467">
        <w:t xml:space="preserve">, Founder and President, RevenFlo </w:t>
      </w:r>
    </w:p>
    <w:p w14:paraId="0714256A" w14:textId="77777777" w:rsidR="00CE16A7" w:rsidRPr="00815075" w:rsidRDefault="00CE16A7" w:rsidP="008B7B74">
      <w:pPr>
        <w:pStyle w:val="NoSpacing"/>
      </w:pPr>
    </w:p>
    <w:p w14:paraId="7EA47698" w14:textId="63784E0B" w:rsidR="0029522E" w:rsidRDefault="00D26B73" w:rsidP="0029522E">
      <w:pPr>
        <w:pStyle w:val="NoSpacing"/>
        <w:ind w:left="2160" w:hanging="2160"/>
      </w:pPr>
      <w:r w:rsidRPr="00815075">
        <w:t>9:</w:t>
      </w:r>
      <w:r w:rsidR="00052003">
        <w:t>20</w:t>
      </w:r>
      <w:r w:rsidRPr="00815075">
        <w:t xml:space="preserve"> </w:t>
      </w:r>
      <w:r w:rsidR="00815075">
        <w:t>AM</w:t>
      </w:r>
      <w:r w:rsidRPr="00815075">
        <w:t xml:space="preserve"> – 10:</w:t>
      </w:r>
      <w:r w:rsidR="00052003">
        <w:t>20</w:t>
      </w:r>
      <w:r w:rsidR="005C5437" w:rsidRPr="00815075">
        <w:t xml:space="preserve"> </w:t>
      </w:r>
      <w:r w:rsidR="00815075">
        <w:t>AM</w:t>
      </w:r>
      <w:r w:rsidRPr="00815075">
        <w:t xml:space="preserve"> </w:t>
      </w:r>
      <w:r w:rsidRPr="00815075">
        <w:tab/>
      </w:r>
      <w:r w:rsidR="0029522E" w:rsidRPr="0054340C">
        <w:rPr>
          <w:b/>
        </w:rPr>
        <w:t xml:space="preserve">The </w:t>
      </w:r>
      <w:r w:rsidR="0029522E">
        <w:rPr>
          <w:b/>
        </w:rPr>
        <w:t xml:space="preserve">Changing Role of The Modern EDO </w:t>
      </w:r>
      <w:r w:rsidR="0029522E" w:rsidRPr="00815075">
        <w:t>(</w:t>
      </w:r>
      <w:r w:rsidR="0029522E">
        <w:t>Lo</w:t>
      </w:r>
      <w:r w:rsidR="00925276">
        <w:t>ngleaf</w:t>
      </w:r>
      <w:r w:rsidR="0029522E" w:rsidRPr="00815075">
        <w:t>)</w:t>
      </w:r>
    </w:p>
    <w:p w14:paraId="1956DA09" w14:textId="73227A3E" w:rsidR="008A5828" w:rsidRDefault="008A5828" w:rsidP="0029522E">
      <w:pPr>
        <w:pStyle w:val="NoSpacing"/>
        <w:ind w:left="2160" w:hanging="2160"/>
      </w:pPr>
      <w:r>
        <w:tab/>
        <w:t xml:space="preserve">Moderator:  </w:t>
      </w:r>
      <w:r w:rsidRPr="008A5828">
        <w:rPr>
          <w:b/>
        </w:rPr>
        <w:t>Meghan Duke</w:t>
      </w:r>
      <w:r>
        <w:t xml:space="preserve">, Economic Development Director, City of West Point </w:t>
      </w:r>
    </w:p>
    <w:p w14:paraId="0666B3D0" w14:textId="3758048D" w:rsidR="0029522E" w:rsidRDefault="0029522E" w:rsidP="0029522E">
      <w:pPr>
        <w:pStyle w:val="NoSpacing"/>
        <w:ind w:left="2160" w:hanging="2160"/>
      </w:pPr>
      <w:r>
        <w:tab/>
      </w:r>
      <w:r w:rsidR="004D491A">
        <w:t>T</w:t>
      </w:r>
      <w:r>
        <w:t xml:space="preserve">opics / TEDtalk format:  </w:t>
      </w:r>
    </w:p>
    <w:p w14:paraId="2D0CD927" w14:textId="46CDAA24" w:rsidR="0029522E" w:rsidRDefault="000113ED" w:rsidP="0029522E">
      <w:pPr>
        <w:pStyle w:val="NoSpacing"/>
        <w:ind w:left="2160"/>
      </w:pPr>
      <w:r>
        <w:t>Change</w:t>
      </w:r>
      <w:r w:rsidR="0029522E">
        <w:t xml:space="preserve"> (</w:t>
      </w:r>
      <w:r w:rsidR="004A7EF2">
        <w:t>West Point</w:t>
      </w:r>
      <w:r w:rsidR="0029522E">
        <w:t xml:space="preserve">) </w:t>
      </w:r>
      <w:r w:rsidR="008A5828" w:rsidRPr="00FF1905">
        <w:rPr>
          <w:b/>
        </w:rPr>
        <w:t>Dean Collins</w:t>
      </w:r>
      <w:r w:rsidR="008A5828">
        <w:t xml:space="preserve">, </w:t>
      </w:r>
      <w:r w:rsidR="00833467" w:rsidRPr="004D491A">
        <w:t xml:space="preserve">President, </w:t>
      </w:r>
      <w:r w:rsidR="004A7EF2" w:rsidRPr="004D491A">
        <w:t>Point University</w:t>
      </w:r>
    </w:p>
    <w:p w14:paraId="59CEA92E" w14:textId="5026132D" w:rsidR="00791606" w:rsidRDefault="006C1FD0" w:rsidP="0029522E">
      <w:pPr>
        <w:pStyle w:val="NoSpacing"/>
        <w:ind w:left="2160"/>
      </w:pPr>
      <w:r>
        <w:t xml:space="preserve">Community </w:t>
      </w:r>
      <w:r w:rsidR="00791606">
        <w:t>No</w:t>
      </w:r>
      <w:r w:rsidR="004D491A">
        <w:t>n</w:t>
      </w:r>
      <w:r w:rsidR="00791606">
        <w:t xml:space="preserve">-Profits (West Point) </w:t>
      </w:r>
      <w:r w:rsidR="00540D73" w:rsidRPr="00FF1905">
        <w:rPr>
          <w:b/>
        </w:rPr>
        <w:t>Har</w:t>
      </w:r>
      <w:r w:rsidR="008A5828" w:rsidRPr="00FF1905">
        <w:rPr>
          <w:b/>
        </w:rPr>
        <w:t>riett</w:t>
      </w:r>
      <w:r w:rsidR="00540D73" w:rsidRPr="00FF1905">
        <w:rPr>
          <w:b/>
        </w:rPr>
        <w:t xml:space="preserve"> Langford</w:t>
      </w:r>
      <w:r w:rsidR="008A5828" w:rsidRPr="004D491A">
        <w:t>,</w:t>
      </w:r>
      <w:r w:rsidR="003667D6">
        <w:t xml:space="preserve"> President,</w:t>
      </w:r>
      <w:r w:rsidR="008A5828" w:rsidRPr="004D491A">
        <w:t xml:space="preserve"> </w:t>
      </w:r>
      <w:r w:rsidR="00791606" w:rsidRPr="004D491A">
        <w:t>The Ray</w:t>
      </w:r>
      <w:r w:rsidR="00791606">
        <w:t xml:space="preserve"> </w:t>
      </w:r>
    </w:p>
    <w:p w14:paraId="3A186B62" w14:textId="6CA606A3" w:rsidR="004A7EF2" w:rsidRDefault="004A7EF2" w:rsidP="0029522E">
      <w:pPr>
        <w:pStyle w:val="NoSpacing"/>
        <w:ind w:left="2160"/>
      </w:pPr>
      <w:r>
        <w:t>Health Care (</w:t>
      </w:r>
      <w:r w:rsidR="004213CA">
        <w:t>Hawkinsville</w:t>
      </w:r>
      <w:r>
        <w:t xml:space="preserve">) </w:t>
      </w:r>
      <w:r w:rsidRPr="000113ED">
        <w:rPr>
          <w:b/>
        </w:rPr>
        <w:t>Michelle Elliott</w:t>
      </w:r>
      <w:r w:rsidRPr="004D491A">
        <w:t xml:space="preserve">, </w:t>
      </w:r>
      <w:r w:rsidR="004213CA" w:rsidRPr="004D491A">
        <w:t xml:space="preserve">Operations Coordinator, </w:t>
      </w:r>
      <w:r w:rsidRPr="004D491A">
        <w:t>U</w:t>
      </w:r>
      <w:r w:rsidR="004213CA" w:rsidRPr="004D491A">
        <w:t xml:space="preserve">niversity of Georgia </w:t>
      </w:r>
      <w:r w:rsidRPr="004D491A">
        <w:t>A</w:t>
      </w:r>
      <w:r w:rsidR="004213CA" w:rsidRPr="004D491A">
        <w:t>rchway Partnership</w:t>
      </w:r>
      <w:r>
        <w:t xml:space="preserve"> </w:t>
      </w:r>
    </w:p>
    <w:p w14:paraId="4B53505B" w14:textId="0AA8B081" w:rsidR="0029522E" w:rsidRDefault="0029522E" w:rsidP="004A7EF2">
      <w:pPr>
        <w:pStyle w:val="NoSpacing"/>
        <w:ind w:left="2160"/>
      </w:pPr>
      <w:r>
        <w:t>Entrepreneurship (</w:t>
      </w:r>
      <w:r w:rsidR="0083358F">
        <w:t>SBDC</w:t>
      </w:r>
      <w:r>
        <w:t xml:space="preserve">) </w:t>
      </w:r>
      <w:r w:rsidR="00C62924" w:rsidRPr="00C62924">
        <w:rPr>
          <w:b/>
        </w:rPr>
        <w:t>Allan Adams</w:t>
      </w:r>
      <w:r>
        <w:t xml:space="preserve">, </w:t>
      </w:r>
      <w:r w:rsidR="00B40CD1">
        <w:t xml:space="preserve">Director, </w:t>
      </w:r>
      <w:r w:rsidR="00C62924">
        <w:t xml:space="preserve">Georgia </w:t>
      </w:r>
      <w:r>
        <w:t>SBDC</w:t>
      </w:r>
    </w:p>
    <w:p w14:paraId="4422E21A" w14:textId="2FE4E764" w:rsidR="0029522E" w:rsidRPr="00815075" w:rsidRDefault="00B40CD1" w:rsidP="00833467">
      <w:pPr>
        <w:pStyle w:val="NoSpacing"/>
        <w:ind w:left="2160"/>
      </w:pPr>
      <w:r>
        <w:t xml:space="preserve">Workforce Development (Troup County) </w:t>
      </w:r>
      <w:r w:rsidRPr="00146044">
        <w:rPr>
          <w:b/>
        </w:rPr>
        <w:t>Dr. Kathy Carlisle</w:t>
      </w:r>
      <w:r>
        <w:t>, CEO, T</w:t>
      </w:r>
      <w:r w:rsidR="00146044">
        <w:t>h</w:t>
      </w:r>
      <w:r>
        <w:t>INC</w:t>
      </w:r>
      <w:r w:rsidR="004D491A">
        <w:t>.</w:t>
      </w:r>
      <w:r>
        <w:t xml:space="preserve"> College and Career Academy </w:t>
      </w:r>
    </w:p>
    <w:p w14:paraId="392B81DF" w14:textId="3773F374" w:rsidR="00B95AAD" w:rsidRPr="00815075" w:rsidRDefault="00E018A6" w:rsidP="008B7B74">
      <w:pPr>
        <w:pStyle w:val="NoSpacing"/>
      </w:pPr>
      <w:r>
        <w:t xml:space="preserve"> </w:t>
      </w:r>
    </w:p>
    <w:p w14:paraId="7F067A47" w14:textId="540A481E" w:rsidR="008B7B74" w:rsidRDefault="00D26B73" w:rsidP="004A3C32">
      <w:pPr>
        <w:tabs>
          <w:tab w:val="left" w:pos="2100"/>
        </w:tabs>
      </w:pPr>
      <w:r w:rsidRPr="00815075">
        <w:t>10:</w:t>
      </w:r>
      <w:r w:rsidR="00052003">
        <w:t>20</w:t>
      </w:r>
      <w:r w:rsidR="005C5437" w:rsidRPr="00815075">
        <w:t xml:space="preserve"> </w:t>
      </w:r>
      <w:r w:rsidR="00815075">
        <w:t xml:space="preserve">AM </w:t>
      </w:r>
      <w:r w:rsidRPr="00815075">
        <w:t>-</w:t>
      </w:r>
      <w:r w:rsidR="00815075">
        <w:t xml:space="preserve"> </w:t>
      </w:r>
      <w:r w:rsidR="005C5437" w:rsidRPr="00815075">
        <w:t>10:5</w:t>
      </w:r>
      <w:r w:rsidR="00052003">
        <w:t>0</w:t>
      </w:r>
      <w:r w:rsidR="005C5437" w:rsidRPr="00815075">
        <w:t xml:space="preserve"> </w:t>
      </w:r>
      <w:r w:rsidR="00815075">
        <w:t>AM</w:t>
      </w:r>
      <w:r w:rsidRPr="00815075">
        <w:tab/>
      </w:r>
      <w:r w:rsidR="00EF6C45">
        <w:t xml:space="preserve"> </w:t>
      </w:r>
      <w:r w:rsidR="00487958">
        <w:t xml:space="preserve">Coffee </w:t>
      </w:r>
      <w:r w:rsidR="00BD2D79" w:rsidRPr="00815075">
        <w:t>B</w:t>
      </w:r>
      <w:r w:rsidRPr="00815075">
        <w:t xml:space="preserve">reak </w:t>
      </w:r>
      <w:r w:rsidR="00BD2D79" w:rsidRPr="00815075">
        <w:t>S</w:t>
      </w:r>
      <w:r w:rsidRPr="00815075">
        <w:t>ponsor</w:t>
      </w:r>
      <w:r w:rsidR="00487958">
        <w:t>ed by Jackson EMC</w:t>
      </w:r>
      <w:r w:rsidR="001E1010" w:rsidRPr="00815075">
        <w:t xml:space="preserve"> (</w:t>
      </w:r>
      <w:r w:rsidR="00487958">
        <w:t xml:space="preserve">Longleaf </w:t>
      </w:r>
      <w:proofErr w:type="spellStart"/>
      <w:r w:rsidR="00EA2542">
        <w:t>Prefunction</w:t>
      </w:r>
      <w:proofErr w:type="spellEnd"/>
      <w:r w:rsidR="00356FDC" w:rsidRPr="00815075">
        <w:t>)</w:t>
      </w:r>
    </w:p>
    <w:p w14:paraId="1ABB3AC2" w14:textId="77777777" w:rsidR="008B7B74" w:rsidRPr="008B7B74" w:rsidRDefault="008B7B74" w:rsidP="008B7B74">
      <w:pPr>
        <w:pStyle w:val="NoSpacing"/>
      </w:pPr>
    </w:p>
    <w:p w14:paraId="14736809" w14:textId="3550238D" w:rsidR="008B7B74" w:rsidRPr="001509A6" w:rsidRDefault="00AD1550" w:rsidP="004A3C32">
      <w:pPr>
        <w:tabs>
          <w:tab w:val="left" w:pos="2100"/>
        </w:tabs>
      </w:pPr>
      <w:r w:rsidRPr="00815075">
        <w:t>10:5</w:t>
      </w:r>
      <w:r w:rsidR="00052003">
        <w:t>0</w:t>
      </w:r>
      <w:r w:rsidRPr="00815075">
        <w:t xml:space="preserve"> </w:t>
      </w:r>
      <w:r w:rsidR="00815075">
        <w:t>AM</w:t>
      </w:r>
      <w:r w:rsidRPr="00815075">
        <w:t xml:space="preserve"> – 1</w:t>
      </w:r>
      <w:r w:rsidR="008B7B74">
        <w:t>1</w:t>
      </w:r>
      <w:r w:rsidRPr="00815075">
        <w:t xml:space="preserve">:00 </w:t>
      </w:r>
      <w:r w:rsidR="008B7B74">
        <w:t>A</w:t>
      </w:r>
      <w:r w:rsidR="00815075">
        <w:t>M</w:t>
      </w:r>
      <w:r w:rsidRPr="00815075">
        <w:tab/>
      </w:r>
      <w:r w:rsidR="00EF6C45">
        <w:t xml:space="preserve"> </w:t>
      </w:r>
      <w:r w:rsidR="004D5B7E" w:rsidRPr="00815075">
        <w:rPr>
          <w:i/>
        </w:rPr>
        <w:t>Door Prizes</w:t>
      </w:r>
      <w:r w:rsidR="001509A6">
        <w:rPr>
          <w:i/>
        </w:rPr>
        <w:t xml:space="preserve">: </w:t>
      </w:r>
      <w:r w:rsidR="001509A6" w:rsidRPr="00925276">
        <w:rPr>
          <w:b/>
        </w:rPr>
        <w:t>Matt Forshee</w:t>
      </w:r>
      <w:r w:rsidR="001509A6">
        <w:t xml:space="preserve">, </w:t>
      </w:r>
      <w:r w:rsidR="001509A6" w:rsidRPr="00B40CD1">
        <w:rPr>
          <w:b/>
        </w:rPr>
        <w:t>Scott Poag</w:t>
      </w:r>
      <w:r w:rsidR="001509A6">
        <w:rPr>
          <w:b/>
        </w:rPr>
        <w:t>, Brian Sillitto</w:t>
      </w:r>
      <w:r w:rsidR="001509A6">
        <w:t xml:space="preserve">   </w:t>
      </w:r>
    </w:p>
    <w:p w14:paraId="292C604A" w14:textId="77777777" w:rsidR="008B7B74" w:rsidRDefault="008B7B74" w:rsidP="008B7B74">
      <w:pPr>
        <w:pStyle w:val="NoSpacing"/>
      </w:pPr>
    </w:p>
    <w:p w14:paraId="164BFE78" w14:textId="161A4144" w:rsidR="004A3C32" w:rsidRDefault="008B7B74" w:rsidP="00E018A6">
      <w:pPr>
        <w:pStyle w:val="NoSpacing"/>
      </w:pPr>
      <w:r w:rsidRPr="008B7B74">
        <w:t>11:00 AM</w:t>
      </w:r>
      <w:r w:rsidR="00EA2542">
        <w:t xml:space="preserve"> - 1</w:t>
      </w:r>
      <w:r w:rsidRPr="008B7B74">
        <w:t>2:00 PM</w:t>
      </w:r>
      <w:r w:rsidR="00E018A6">
        <w:rPr>
          <w:b/>
        </w:rPr>
        <w:tab/>
      </w:r>
      <w:r w:rsidR="002859F0">
        <w:rPr>
          <w:b/>
        </w:rPr>
        <w:t xml:space="preserve">Regional Development:  Copper Basin </w:t>
      </w:r>
      <w:r w:rsidR="00E018A6">
        <w:rPr>
          <w:b/>
        </w:rPr>
        <w:t xml:space="preserve">Renaissance </w:t>
      </w:r>
      <w:r w:rsidR="002859F0">
        <w:rPr>
          <w:b/>
        </w:rPr>
        <w:t>Collaboration</w:t>
      </w:r>
      <w:r w:rsidR="00DE1605" w:rsidRPr="00815075">
        <w:rPr>
          <w:b/>
        </w:rPr>
        <w:t xml:space="preserve"> </w:t>
      </w:r>
      <w:r w:rsidR="00DE1605" w:rsidRPr="00815075">
        <w:t>(</w:t>
      </w:r>
      <w:r w:rsidR="0029522E">
        <w:t>Loblolly</w:t>
      </w:r>
      <w:r w:rsidR="00DE1605" w:rsidRPr="00815075">
        <w:t>)</w:t>
      </w:r>
    </w:p>
    <w:p w14:paraId="624C72BF" w14:textId="2DA9A2C6" w:rsidR="00030611" w:rsidRDefault="00E018A6" w:rsidP="00E018A6">
      <w:pPr>
        <w:pStyle w:val="NoSpacing"/>
      </w:pPr>
      <w:r>
        <w:tab/>
      </w:r>
      <w:r>
        <w:tab/>
      </w:r>
      <w:r>
        <w:tab/>
      </w:r>
      <w:r w:rsidR="00030611">
        <w:t xml:space="preserve">Moderator:  </w:t>
      </w:r>
      <w:r w:rsidRPr="00973213">
        <w:rPr>
          <w:b/>
        </w:rPr>
        <w:t xml:space="preserve">Christie </w:t>
      </w:r>
      <w:r w:rsidR="004A7EF2">
        <w:rPr>
          <w:b/>
        </w:rPr>
        <w:t>Gribble</w:t>
      </w:r>
      <w:r w:rsidR="00030611">
        <w:t xml:space="preserve">, </w:t>
      </w:r>
      <w:r w:rsidR="00FE4D01">
        <w:t>Executive Director</w:t>
      </w:r>
      <w:r w:rsidR="00973213">
        <w:t xml:space="preserve">, </w:t>
      </w:r>
      <w:r w:rsidR="00030611">
        <w:t>Fannin County</w:t>
      </w:r>
      <w:r w:rsidR="00973213">
        <w:t xml:space="preserve"> Development Authority</w:t>
      </w:r>
    </w:p>
    <w:p w14:paraId="2889F728" w14:textId="63DE8544" w:rsidR="00973213" w:rsidRDefault="00030611" w:rsidP="00E018A6">
      <w:pPr>
        <w:pStyle w:val="NoSpacing"/>
      </w:pPr>
      <w:r>
        <w:tab/>
      </w:r>
      <w:r>
        <w:tab/>
      </w:r>
      <w:r>
        <w:tab/>
      </w:r>
      <w:r w:rsidR="00973213">
        <w:t xml:space="preserve">Panelist:  </w:t>
      </w:r>
      <w:r w:rsidR="00973213" w:rsidRPr="000113ED">
        <w:rPr>
          <w:b/>
        </w:rPr>
        <w:t>Jan Hackett</w:t>
      </w:r>
      <w:r w:rsidR="00973213">
        <w:t>, President, Fannin County Chamber of Commerce</w:t>
      </w:r>
    </w:p>
    <w:p w14:paraId="1B1D728C" w14:textId="27E2B8E1" w:rsidR="00030611" w:rsidRDefault="00030611" w:rsidP="00973213">
      <w:pPr>
        <w:pStyle w:val="NoSpacing"/>
        <w:ind w:left="1440" w:firstLine="720"/>
      </w:pPr>
      <w:r>
        <w:t xml:space="preserve">Panelist:  </w:t>
      </w:r>
      <w:r w:rsidRPr="000113ED">
        <w:rPr>
          <w:b/>
        </w:rPr>
        <w:t>Danny Bivins</w:t>
      </w:r>
      <w:r w:rsidR="002859F0">
        <w:t xml:space="preserve">, </w:t>
      </w:r>
      <w:r w:rsidR="00DB5C3C">
        <w:t xml:space="preserve">Senior Public Service Associate, </w:t>
      </w:r>
      <w:r w:rsidR="002859F0">
        <w:t xml:space="preserve">UGA Vinson Institute of Government </w:t>
      </w:r>
      <w:r>
        <w:t xml:space="preserve"> </w:t>
      </w:r>
    </w:p>
    <w:p w14:paraId="50AAA1BB" w14:textId="53845656" w:rsidR="00030611" w:rsidRDefault="00030611" w:rsidP="00E018A6">
      <w:pPr>
        <w:pStyle w:val="NoSpacing"/>
      </w:pPr>
      <w:r>
        <w:tab/>
      </w:r>
      <w:r>
        <w:tab/>
      </w:r>
      <w:r>
        <w:tab/>
        <w:t xml:space="preserve">Panelist:  </w:t>
      </w:r>
      <w:r w:rsidR="002B1372" w:rsidRPr="000113ED">
        <w:rPr>
          <w:b/>
        </w:rPr>
        <w:t xml:space="preserve">Kaitlin </w:t>
      </w:r>
      <w:r w:rsidR="00DB5C3C" w:rsidRPr="000113ED">
        <w:rPr>
          <w:b/>
        </w:rPr>
        <w:t>McShea Messich</w:t>
      </w:r>
      <w:r w:rsidR="00DB5C3C">
        <w:t xml:space="preserve">, Public Service Assistant, UGA Vinson Institute of Government </w:t>
      </w:r>
    </w:p>
    <w:p w14:paraId="640D6CE6" w14:textId="343EC5F0" w:rsidR="00DB5C3C" w:rsidRDefault="002859F0" w:rsidP="00DB5C3C">
      <w:pPr>
        <w:pStyle w:val="NoSpacing"/>
      </w:pPr>
      <w:r>
        <w:tab/>
      </w:r>
      <w:r>
        <w:tab/>
      </w:r>
      <w:r>
        <w:tab/>
        <w:t xml:space="preserve">Panelist:  </w:t>
      </w:r>
      <w:r w:rsidR="00C62924" w:rsidRPr="00C62924">
        <w:rPr>
          <w:b/>
        </w:rPr>
        <w:t>Zachary Welch</w:t>
      </w:r>
      <w:r w:rsidR="00C62924">
        <w:t xml:space="preserve">, </w:t>
      </w:r>
      <w:r w:rsidR="007F7BD5">
        <w:t>Chairman, Copper Basin Steering Committee</w:t>
      </w:r>
    </w:p>
    <w:p w14:paraId="63E03BD0" w14:textId="77777777" w:rsidR="00DB5C3C" w:rsidRDefault="00DB5C3C" w:rsidP="00DB5C3C">
      <w:pPr>
        <w:pStyle w:val="NoSpacing"/>
        <w:ind w:left="1440" w:firstLine="720"/>
      </w:pPr>
    </w:p>
    <w:p w14:paraId="137C92C6" w14:textId="77777777" w:rsidR="00A005C2" w:rsidRPr="00815075" w:rsidRDefault="00A005C2" w:rsidP="00E018A6">
      <w:pPr>
        <w:pStyle w:val="NoSpacing"/>
      </w:pPr>
    </w:p>
    <w:p w14:paraId="7C6E03FA" w14:textId="4C8A8F05" w:rsidR="00335690" w:rsidRPr="00815075" w:rsidRDefault="00D26B73" w:rsidP="004A3C32">
      <w:pPr>
        <w:tabs>
          <w:tab w:val="left" w:pos="2100"/>
        </w:tabs>
      </w:pPr>
      <w:r w:rsidRPr="00815075">
        <w:t>12:</w:t>
      </w:r>
      <w:r w:rsidR="004A3C32" w:rsidRPr="00815075">
        <w:t>00</w:t>
      </w:r>
      <w:r w:rsidRPr="00815075">
        <w:t xml:space="preserve"> </w:t>
      </w:r>
      <w:r w:rsidR="00815075">
        <w:t>PM</w:t>
      </w:r>
      <w:r w:rsidRPr="00815075">
        <w:tab/>
      </w:r>
      <w:r w:rsidR="00326345" w:rsidRPr="00815075">
        <w:rPr>
          <w:i/>
        </w:rPr>
        <w:t>Door Prizes</w:t>
      </w:r>
      <w:r w:rsidR="00326345" w:rsidRPr="00815075">
        <w:t>; Adjourn for A</w:t>
      </w:r>
      <w:r w:rsidRPr="00815075">
        <w:t xml:space="preserve">fternoon </w:t>
      </w:r>
      <w:r w:rsidR="00326345" w:rsidRPr="00815075">
        <w:t>A</w:t>
      </w:r>
      <w:r w:rsidRPr="00815075">
        <w:t>ctivities</w:t>
      </w:r>
      <w:r w:rsidR="001509A6">
        <w:t xml:space="preserve">, </w:t>
      </w:r>
      <w:r w:rsidR="001509A6" w:rsidRPr="00925276">
        <w:rPr>
          <w:b/>
        </w:rPr>
        <w:t>Matt Forshee</w:t>
      </w:r>
      <w:r w:rsidR="001509A6">
        <w:t xml:space="preserve">, </w:t>
      </w:r>
      <w:r w:rsidR="001509A6" w:rsidRPr="00B40CD1">
        <w:rPr>
          <w:b/>
        </w:rPr>
        <w:t>Scott Poag</w:t>
      </w:r>
      <w:r w:rsidR="001509A6">
        <w:rPr>
          <w:b/>
        </w:rPr>
        <w:t>, Brian Sillitto</w:t>
      </w:r>
      <w:r w:rsidR="001509A6">
        <w:t xml:space="preserve">   </w:t>
      </w:r>
    </w:p>
    <w:p w14:paraId="1383F3C7" w14:textId="6DFB875E" w:rsidR="00507E05" w:rsidRPr="00815075" w:rsidRDefault="006C1FD0" w:rsidP="00507E05">
      <w:pPr>
        <w:pStyle w:val="NoSpacing"/>
        <w:numPr>
          <w:ilvl w:val="0"/>
          <w:numId w:val="7"/>
        </w:numPr>
      </w:pPr>
      <w:r>
        <w:t xml:space="preserve">Optional Activity 1 – </w:t>
      </w:r>
      <w:r w:rsidR="0029522E">
        <w:t>Golf</w:t>
      </w:r>
      <w:r w:rsidR="00507E05" w:rsidRPr="00815075">
        <w:t xml:space="preserve"> </w:t>
      </w:r>
      <w:r w:rsidR="00034529">
        <w:t xml:space="preserve">– </w:t>
      </w:r>
      <w:r w:rsidRPr="006C1FD0">
        <w:rPr>
          <w:b/>
        </w:rPr>
        <w:t>Stan Crance</w:t>
      </w:r>
      <w:r>
        <w:t xml:space="preserve"> </w:t>
      </w:r>
    </w:p>
    <w:p w14:paraId="21429253" w14:textId="7CD32F47" w:rsidR="0006596A" w:rsidRPr="00815075" w:rsidRDefault="0029522E" w:rsidP="00507E05">
      <w:pPr>
        <w:pStyle w:val="NoSpacing"/>
        <w:numPr>
          <w:ilvl w:val="0"/>
          <w:numId w:val="7"/>
        </w:numPr>
      </w:pPr>
      <w:r>
        <w:t xml:space="preserve">Optional Activity </w:t>
      </w:r>
      <w:r w:rsidR="006C1FD0">
        <w:t>2</w:t>
      </w:r>
      <w:r>
        <w:t xml:space="preserve"> – Callaway Tour (2-3 hours)</w:t>
      </w:r>
      <w:r w:rsidR="0006596A" w:rsidRPr="00815075">
        <w:t xml:space="preserve"> </w:t>
      </w:r>
      <w:r w:rsidR="00E661D1">
        <w:t xml:space="preserve">– </w:t>
      </w:r>
      <w:r w:rsidR="00E661D1" w:rsidRPr="00E661D1">
        <w:rPr>
          <w:b/>
        </w:rPr>
        <w:t>Callaway Spa and Lodge</w:t>
      </w:r>
      <w:r w:rsidR="00E661D1">
        <w:t xml:space="preserve"> </w:t>
      </w:r>
    </w:p>
    <w:p w14:paraId="20654D3F" w14:textId="3BC65587" w:rsidR="0029522E" w:rsidRDefault="008B7B74" w:rsidP="00034529">
      <w:pPr>
        <w:pStyle w:val="NoSpacing"/>
        <w:numPr>
          <w:ilvl w:val="0"/>
          <w:numId w:val="7"/>
        </w:numPr>
      </w:pPr>
      <w:r>
        <w:t xml:space="preserve">Optional Activity </w:t>
      </w:r>
      <w:r w:rsidR="00FE4D01">
        <w:t>3</w:t>
      </w:r>
      <w:r w:rsidR="0029522E">
        <w:t xml:space="preserve"> – </w:t>
      </w:r>
      <w:r w:rsidR="00034529">
        <w:t xml:space="preserve">Big </w:t>
      </w:r>
      <w:r w:rsidR="0029522E">
        <w:t>Red Oak Plantation Sporting Clays</w:t>
      </w:r>
      <w:r w:rsidR="00034529">
        <w:t xml:space="preserve"> – </w:t>
      </w:r>
      <w:r w:rsidR="00E661D1" w:rsidRPr="00E661D1">
        <w:rPr>
          <w:b/>
        </w:rPr>
        <w:t>Bill Boone</w:t>
      </w:r>
      <w:r w:rsidR="00034529">
        <w:t xml:space="preserve"> </w:t>
      </w:r>
    </w:p>
    <w:p w14:paraId="644174B6" w14:textId="42CBE89F" w:rsidR="0006596A" w:rsidRDefault="0029522E" w:rsidP="0029522E">
      <w:pPr>
        <w:pStyle w:val="NoSpacing"/>
        <w:numPr>
          <w:ilvl w:val="0"/>
          <w:numId w:val="7"/>
        </w:numPr>
      </w:pPr>
      <w:r>
        <w:t xml:space="preserve">Options on Your Own – Callaway Spa, Fishing, Biking, etc. </w:t>
      </w:r>
    </w:p>
    <w:p w14:paraId="4F0E7A41" w14:textId="77777777" w:rsidR="0029522E" w:rsidRPr="00815075" w:rsidRDefault="0029522E" w:rsidP="0029522E">
      <w:pPr>
        <w:pStyle w:val="NoSpacing"/>
        <w:ind w:left="2520"/>
      </w:pPr>
    </w:p>
    <w:p w14:paraId="3E276141" w14:textId="12F983D0" w:rsidR="004A3C32" w:rsidRPr="00815075" w:rsidRDefault="0006596A" w:rsidP="004A3C32">
      <w:pPr>
        <w:tabs>
          <w:tab w:val="left" w:pos="2100"/>
        </w:tabs>
      </w:pPr>
      <w:r w:rsidRPr="00815075">
        <w:t xml:space="preserve">6:00 </w:t>
      </w:r>
      <w:r w:rsidR="00815075">
        <w:t>PM</w:t>
      </w:r>
      <w:r w:rsidRPr="00815075">
        <w:t xml:space="preserve"> – 7:00</w:t>
      </w:r>
      <w:r w:rsidR="00815075">
        <w:t xml:space="preserve"> PM</w:t>
      </w:r>
      <w:r w:rsidRPr="00815075">
        <w:tab/>
      </w:r>
      <w:r w:rsidR="00356FDC" w:rsidRPr="00815075">
        <w:t>Cocktails &amp; Conversation (</w:t>
      </w:r>
      <w:r w:rsidR="00356FDC" w:rsidRPr="00815075">
        <w:rPr>
          <w:i/>
        </w:rPr>
        <w:t>with hors d’oeuvres</w:t>
      </w:r>
      <w:r w:rsidR="00356FDC" w:rsidRPr="00815075">
        <w:t>)</w:t>
      </w:r>
      <w:r w:rsidRPr="00815075">
        <w:t xml:space="preserve"> </w:t>
      </w:r>
      <w:r w:rsidR="00356FDC" w:rsidRPr="00815075">
        <w:t>(</w:t>
      </w:r>
      <w:r w:rsidR="0029522E">
        <w:t>Longleaf Lawn or Loblolly</w:t>
      </w:r>
      <w:r w:rsidR="00356FDC" w:rsidRPr="00815075">
        <w:t>)</w:t>
      </w:r>
    </w:p>
    <w:p w14:paraId="5A237DFC" w14:textId="23A7E7AB" w:rsidR="00356FDC" w:rsidRPr="008B7B74" w:rsidRDefault="00FE4D01" w:rsidP="004A3C32">
      <w:pPr>
        <w:tabs>
          <w:tab w:val="left" w:pos="2100"/>
        </w:tabs>
      </w:pPr>
      <w:bookmarkStart w:id="1" w:name="_Hlk511397413"/>
      <w:r>
        <w:tab/>
      </w:r>
      <w:r w:rsidR="00162DBB">
        <w:t>Dinner on Your Own</w:t>
      </w:r>
    </w:p>
    <w:bookmarkEnd w:id="1"/>
    <w:p w14:paraId="3B834DFF" w14:textId="478A3796" w:rsidR="00D26B73" w:rsidRPr="00815075" w:rsidRDefault="00D26B73" w:rsidP="00CE16A7">
      <w:pPr>
        <w:tabs>
          <w:tab w:val="left" w:pos="2100"/>
        </w:tabs>
        <w:rPr>
          <w:b/>
        </w:rPr>
      </w:pPr>
      <w:r w:rsidRPr="00815075">
        <w:rPr>
          <w:b/>
        </w:rPr>
        <w:t>Friday, May 1</w:t>
      </w:r>
      <w:r w:rsidR="00C84EA1">
        <w:rPr>
          <w:b/>
        </w:rPr>
        <w:t>7</w:t>
      </w:r>
      <w:r w:rsidRPr="00815075">
        <w:rPr>
          <w:b/>
        </w:rPr>
        <w:t>, 201</w:t>
      </w:r>
      <w:r w:rsidR="00C84EA1">
        <w:rPr>
          <w:b/>
        </w:rPr>
        <w:t>9</w:t>
      </w:r>
      <w:r w:rsidRPr="00815075">
        <w:rPr>
          <w:b/>
        </w:rPr>
        <w:tab/>
      </w:r>
    </w:p>
    <w:p w14:paraId="60998665" w14:textId="241350B3" w:rsidR="00810903" w:rsidRDefault="00810903" w:rsidP="007469C0">
      <w:pPr>
        <w:tabs>
          <w:tab w:val="left" w:pos="2100"/>
        </w:tabs>
        <w:ind w:left="2100" w:hanging="2100"/>
      </w:pPr>
      <w:bookmarkStart w:id="2" w:name="_GoBack"/>
      <w:bookmarkEnd w:id="2"/>
      <w:r w:rsidRPr="00815075">
        <w:t>7</w:t>
      </w:r>
      <w:r w:rsidR="00815075">
        <w:t>:00 AM</w:t>
      </w:r>
      <w:r w:rsidRPr="00815075">
        <w:t xml:space="preserve"> – 8:30 AM</w:t>
      </w:r>
      <w:r w:rsidRPr="00815075">
        <w:tab/>
        <w:t>Full Breakfast Buffet (</w:t>
      </w:r>
      <w:r w:rsidR="00FE4D01">
        <w:t>Piedmont Dining Room</w:t>
      </w:r>
      <w:r w:rsidRPr="00815075">
        <w:t>)</w:t>
      </w:r>
    </w:p>
    <w:p w14:paraId="04495675" w14:textId="392CCF11" w:rsidR="00815075" w:rsidRPr="00815075" w:rsidRDefault="00815075" w:rsidP="007469C0">
      <w:pPr>
        <w:tabs>
          <w:tab w:val="left" w:pos="2100"/>
        </w:tabs>
        <w:ind w:left="2100" w:hanging="2100"/>
      </w:pPr>
      <w:r>
        <w:t>8:00 AM – 12:00 PM</w:t>
      </w:r>
      <w:r>
        <w:tab/>
        <w:t>Registration Open</w:t>
      </w:r>
    </w:p>
    <w:p w14:paraId="5639FF67" w14:textId="5ED2551A" w:rsidR="00162DBB" w:rsidRDefault="00D26B73" w:rsidP="00D3770A">
      <w:pPr>
        <w:tabs>
          <w:tab w:val="left" w:pos="2100"/>
        </w:tabs>
        <w:ind w:left="2100" w:hanging="2100"/>
      </w:pPr>
      <w:r w:rsidRPr="00815075">
        <w:t>8:</w:t>
      </w:r>
      <w:r w:rsidR="00810903" w:rsidRPr="00815075">
        <w:t>3</w:t>
      </w:r>
      <w:r w:rsidRPr="00815075">
        <w:t xml:space="preserve">0 </w:t>
      </w:r>
      <w:r w:rsidR="00810903" w:rsidRPr="00815075">
        <w:t>AM</w:t>
      </w:r>
      <w:r w:rsidR="00815075">
        <w:t xml:space="preserve"> – 8:45 AM</w:t>
      </w:r>
      <w:r w:rsidR="00810903" w:rsidRPr="00815075">
        <w:tab/>
      </w:r>
      <w:r w:rsidR="00AD1829" w:rsidRPr="00815075">
        <w:rPr>
          <w:i/>
        </w:rPr>
        <w:t>Door Prizes</w:t>
      </w:r>
      <w:r w:rsidR="00810903" w:rsidRPr="00815075">
        <w:t xml:space="preserve"> </w:t>
      </w:r>
      <w:r w:rsidR="00810903" w:rsidRPr="00C654DE">
        <w:rPr>
          <w:i/>
        </w:rPr>
        <w:t xml:space="preserve">&amp; </w:t>
      </w:r>
      <w:r w:rsidR="007469C0" w:rsidRPr="00C654DE">
        <w:rPr>
          <w:i/>
        </w:rPr>
        <w:t xml:space="preserve">Golf </w:t>
      </w:r>
      <w:r w:rsidR="00FE4D01">
        <w:rPr>
          <w:i/>
        </w:rPr>
        <w:t xml:space="preserve">&amp; Sporting Clays </w:t>
      </w:r>
      <w:r w:rsidR="007469C0" w:rsidRPr="00C654DE">
        <w:rPr>
          <w:i/>
        </w:rPr>
        <w:t>Awards</w:t>
      </w:r>
      <w:r w:rsidR="007519F8" w:rsidRPr="00815075">
        <w:t xml:space="preserve"> </w:t>
      </w:r>
      <w:bookmarkStart w:id="3" w:name="_Hlk511402180"/>
      <w:r w:rsidR="007519F8" w:rsidRPr="00815075">
        <w:t>(</w:t>
      </w:r>
      <w:r w:rsidR="0029522E">
        <w:t>Longleaf</w:t>
      </w:r>
      <w:bookmarkEnd w:id="3"/>
      <w:r w:rsidR="00162DBB">
        <w:t>)</w:t>
      </w:r>
      <w:r w:rsidR="001509A6">
        <w:t xml:space="preserve"> </w:t>
      </w:r>
      <w:r w:rsidR="001509A6" w:rsidRPr="00925276">
        <w:rPr>
          <w:b/>
        </w:rPr>
        <w:t>Matt Forshee</w:t>
      </w:r>
      <w:r w:rsidR="001509A6">
        <w:t xml:space="preserve">, </w:t>
      </w:r>
      <w:r w:rsidR="001509A6" w:rsidRPr="00B40CD1">
        <w:rPr>
          <w:b/>
        </w:rPr>
        <w:t>Scott Poag</w:t>
      </w:r>
      <w:r w:rsidR="001509A6">
        <w:rPr>
          <w:b/>
        </w:rPr>
        <w:t>, Brian Sillitto</w:t>
      </w:r>
      <w:r w:rsidR="00FE4D01">
        <w:t xml:space="preserve">, </w:t>
      </w:r>
      <w:r w:rsidR="00FE4D01" w:rsidRPr="00FE4D01">
        <w:rPr>
          <w:b/>
        </w:rPr>
        <w:t>Stan Crance &amp; Bill Boone</w:t>
      </w:r>
    </w:p>
    <w:p w14:paraId="615A656E" w14:textId="1551514F" w:rsidR="000113ED" w:rsidRDefault="000113ED" w:rsidP="00D3770A">
      <w:pPr>
        <w:tabs>
          <w:tab w:val="left" w:pos="2100"/>
        </w:tabs>
        <w:ind w:left="2100" w:hanging="2100"/>
      </w:pPr>
      <w:r>
        <w:t xml:space="preserve">8:45 AM – 9:30 AM </w:t>
      </w:r>
      <w:r>
        <w:tab/>
      </w:r>
      <w:r w:rsidRPr="00815075">
        <w:t xml:space="preserve">GRAD site presentation: </w:t>
      </w:r>
      <w:r w:rsidR="007F7BD5">
        <w:t xml:space="preserve">Lindsay Martin, Director of Existing Industry &amp; Regional Recruitment, </w:t>
      </w:r>
      <w:r w:rsidR="001F2D42">
        <w:t xml:space="preserve">Global Commerce, </w:t>
      </w:r>
      <w:r w:rsidR="007F7BD5">
        <w:t>GDEcD</w:t>
      </w:r>
      <w:r w:rsidR="001F2D42">
        <w:t xml:space="preserve"> </w:t>
      </w:r>
    </w:p>
    <w:p w14:paraId="3753FB3D" w14:textId="78D8B15A" w:rsidR="00F542C2" w:rsidRPr="00815075" w:rsidRDefault="000113ED" w:rsidP="000113ED">
      <w:pPr>
        <w:tabs>
          <w:tab w:val="left" w:pos="2100"/>
        </w:tabs>
        <w:ind w:left="2100" w:hanging="2100"/>
      </w:pPr>
      <w:r>
        <w:tab/>
      </w:r>
      <w:r w:rsidR="00D970FA" w:rsidRPr="00D970FA">
        <w:t>Updates</w:t>
      </w:r>
      <w:r w:rsidR="00D970FA">
        <w:t xml:space="preserve">: </w:t>
      </w:r>
      <w:r w:rsidRPr="00815075">
        <w:t>GDEcD</w:t>
      </w:r>
      <w:r w:rsidR="00D970FA">
        <w:t xml:space="preserve"> -</w:t>
      </w:r>
      <w:r w:rsidRPr="00815075">
        <w:t xml:space="preserve"> </w:t>
      </w:r>
      <w:r w:rsidR="00E661D1" w:rsidRPr="004D491A">
        <w:rPr>
          <w:b/>
        </w:rPr>
        <w:t>Scott McMurray</w:t>
      </w:r>
      <w:r w:rsidR="00D970FA">
        <w:t>, Division Director,</w:t>
      </w:r>
      <w:r w:rsidR="001F2D42">
        <w:t xml:space="preserve"> Global Commerce, GDEcD</w:t>
      </w:r>
      <w:r w:rsidR="000250C5">
        <w:t xml:space="preserve">, </w:t>
      </w:r>
      <w:r w:rsidR="00C654DE">
        <w:t xml:space="preserve">and </w:t>
      </w:r>
      <w:r w:rsidR="00D970FA">
        <w:t xml:space="preserve">Georgia </w:t>
      </w:r>
      <w:r>
        <w:t>D</w:t>
      </w:r>
      <w:r w:rsidR="00D970FA">
        <w:t xml:space="preserve">epartment of </w:t>
      </w:r>
      <w:r>
        <w:t>C</w:t>
      </w:r>
      <w:r w:rsidR="00D970FA">
        <w:t>ommunity Affairs -</w:t>
      </w:r>
      <w:r>
        <w:t xml:space="preserve"> </w:t>
      </w:r>
      <w:r w:rsidR="00C654DE" w:rsidRPr="00C654DE">
        <w:rPr>
          <w:b/>
        </w:rPr>
        <w:t>Christopher Nunn</w:t>
      </w:r>
      <w:r w:rsidR="00D970FA">
        <w:t xml:space="preserve">, Commissioner </w:t>
      </w:r>
    </w:p>
    <w:p w14:paraId="6A62D6DF" w14:textId="5FA56B70" w:rsidR="00030611" w:rsidRDefault="000113ED" w:rsidP="00030611">
      <w:pPr>
        <w:pStyle w:val="NoSpacing"/>
      </w:pPr>
      <w:r>
        <w:t>9</w:t>
      </w:r>
      <w:r w:rsidR="009E284C" w:rsidRPr="00815075">
        <w:t>:</w:t>
      </w:r>
      <w:r>
        <w:t>30</w:t>
      </w:r>
      <w:r w:rsidR="009E284C" w:rsidRPr="00815075">
        <w:t xml:space="preserve"> </w:t>
      </w:r>
      <w:r w:rsidR="00815075">
        <w:t>AM</w:t>
      </w:r>
      <w:r w:rsidR="009E284C" w:rsidRPr="00815075">
        <w:t xml:space="preserve"> – </w:t>
      </w:r>
      <w:r>
        <w:t>10</w:t>
      </w:r>
      <w:r w:rsidR="009E284C" w:rsidRPr="00815075">
        <w:t>:</w:t>
      </w:r>
      <w:r>
        <w:t>30</w:t>
      </w:r>
      <w:r w:rsidR="009E284C" w:rsidRPr="00815075">
        <w:t xml:space="preserve"> </w:t>
      </w:r>
      <w:r w:rsidR="00815075">
        <w:t>AM</w:t>
      </w:r>
      <w:r w:rsidR="009E284C" w:rsidRPr="00815075">
        <w:t xml:space="preserve"> </w:t>
      </w:r>
      <w:r w:rsidR="009E284C" w:rsidRPr="00815075">
        <w:tab/>
      </w:r>
      <w:bookmarkStart w:id="4" w:name="_Hlk511223402"/>
      <w:r w:rsidR="008B7B74" w:rsidRPr="00030611">
        <w:rPr>
          <w:b/>
        </w:rPr>
        <w:t>T</w:t>
      </w:r>
      <w:r w:rsidR="00030611" w:rsidRPr="00030611">
        <w:rPr>
          <w:b/>
        </w:rPr>
        <w:t>CSG/USG/K-12 Success Stories</w:t>
      </w:r>
      <w:r w:rsidR="0029522E">
        <w:rPr>
          <w:b/>
        </w:rPr>
        <w:t xml:space="preserve"> </w:t>
      </w:r>
      <w:r w:rsidR="0029522E" w:rsidRPr="000250C5">
        <w:t>(Longleaf)</w:t>
      </w:r>
    </w:p>
    <w:p w14:paraId="5C683257" w14:textId="61ACD5D2" w:rsidR="00EF6C45" w:rsidRDefault="00030611" w:rsidP="00030611">
      <w:pPr>
        <w:pStyle w:val="NoSpacing"/>
      </w:pPr>
      <w:r>
        <w:tab/>
      </w:r>
      <w:r>
        <w:tab/>
      </w:r>
      <w:r>
        <w:tab/>
        <w:t>Sector Partnerships, H</w:t>
      </w:r>
      <w:r w:rsidR="000250C5">
        <w:t xml:space="preserve">igh </w:t>
      </w:r>
      <w:r>
        <w:t>D</w:t>
      </w:r>
      <w:r w:rsidR="000250C5">
        <w:t xml:space="preserve">emand </w:t>
      </w:r>
      <w:r>
        <w:t>C</w:t>
      </w:r>
      <w:r w:rsidR="000250C5">
        <w:t xml:space="preserve">areer </w:t>
      </w:r>
      <w:r w:rsidR="00F53094">
        <w:t>I</w:t>
      </w:r>
      <w:r w:rsidR="000250C5">
        <w:t>nitiative (HDCI)</w:t>
      </w:r>
      <w:r>
        <w:t>, Strategic Industries</w:t>
      </w:r>
    </w:p>
    <w:p w14:paraId="24600B93" w14:textId="5946B02D" w:rsidR="00EF6C45" w:rsidRDefault="00EF6C45" w:rsidP="00EF6C45">
      <w:pPr>
        <w:pStyle w:val="NoSpacing"/>
        <w:ind w:left="1440" w:firstLine="720"/>
      </w:pPr>
      <w:r>
        <w:t xml:space="preserve">Moderator:  </w:t>
      </w:r>
      <w:r w:rsidRPr="00EF6C45">
        <w:rPr>
          <w:b/>
        </w:rPr>
        <w:t>Greg King</w:t>
      </w:r>
      <w:r>
        <w:t>, Associate Vice President, Georgia Institute of Technology</w:t>
      </w:r>
    </w:p>
    <w:p w14:paraId="13A8C352" w14:textId="73DCA123" w:rsidR="00EF6C45" w:rsidRDefault="00EF6C45" w:rsidP="00EF6C45">
      <w:pPr>
        <w:pStyle w:val="NoSpacing"/>
      </w:pPr>
      <w:r>
        <w:tab/>
      </w:r>
      <w:r>
        <w:tab/>
      </w:r>
      <w:r>
        <w:tab/>
        <w:t xml:space="preserve">Panelist:  </w:t>
      </w:r>
      <w:r w:rsidRPr="00EB15A6">
        <w:rPr>
          <w:b/>
        </w:rPr>
        <w:t>Matt Colvin</w:t>
      </w:r>
      <w:r>
        <w:t>, Executive Director, Economic Development. University System of Georgia</w:t>
      </w:r>
    </w:p>
    <w:p w14:paraId="4C59EE1D" w14:textId="73E81C82" w:rsidR="00EF6C45" w:rsidRDefault="00EF6C45" w:rsidP="00EF6C45">
      <w:pPr>
        <w:pStyle w:val="NoSpacing"/>
        <w:ind w:left="1440" w:firstLine="720"/>
      </w:pPr>
      <w:r>
        <w:t xml:space="preserve">Panelist:  </w:t>
      </w:r>
      <w:r w:rsidR="00A53F90" w:rsidRPr="000250C5">
        <w:rPr>
          <w:b/>
        </w:rPr>
        <w:t>Laura Gammage</w:t>
      </w:r>
      <w:r w:rsidR="00A53F90">
        <w:t>, Deputy Commissioner, Economic Development, TCSG</w:t>
      </w:r>
    </w:p>
    <w:p w14:paraId="3110B9C2" w14:textId="4623CFBB" w:rsidR="00EF6C45" w:rsidRDefault="00EF6C45" w:rsidP="00EF6C45">
      <w:pPr>
        <w:pStyle w:val="NoSpacing"/>
      </w:pPr>
      <w:r>
        <w:tab/>
      </w:r>
      <w:r>
        <w:tab/>
      </w:r>
      <w:r>
        <w:tab/>
        <w:t>Panelist</w:t>
      </w:r>
      <w:r w:rsidRPr="000113ED">
        <w:rPr>
          <w:b/>
        </w:rPr>
        <w:t xml:space="preserve">:  </w:t>
      </w:r>
      <w:r w:rsidR="00A53F90" w:rsidRPr="000113ED">
        <w:rPr>
          <w:b/>
        </w:rPr>
        <w:t>Dr. Barbara Wall</w:t>
      </w:r>
      <w:r w:rsidR="00A53F90">
        <w:t>, State Director, Career, Technical and Agricultural Education, DOE</w:t>
      </w:r>
    </w:p>
    <w:p w14:paraId="44C6F008" w14:textId="77777777" w:rsidR="000113ED" w:rsidRDefault="00030611" w:rsidP="00162DBB">
      <w:pPr>
        <w:pStyle w:val="NoSpacing"/>
      </w:pPr>
      <w:r>
        <w:t xml:space="preserve"> </w:t>
      </w:r>
    </w:p>
    <w:p w14:paraId="1EF33807" w14:textId="0103C645" w:rsidR="000113ED" w:rsidRPr="00815075" w:rsidRDefault="000113ED" w:rsidP="000113ED">
      <w:pPr>
        <w:tabs>
          <w:tab w:val="left" w:pos="2100"/>
        </w:tabs>
      </w:pPr>
      <w:r w:rsidRPr="00815075">
        <w:t xml:space="preserve">10:30 </w:t>
      </w:r>
      <w:r>
        <w:t>AM</w:t>
      </w:r>
      <w:r w:rsidRPr="00815075">
        <w:t xml:space="preserve"> – 10:</w:t>
      </w:r>
      <w:r>
        <w:t>50</w:t>
      </w:r>
      <w:r w:rsidRPr="00815075">
        <w:t xml:space="preserve"> </w:t>
      </w:r>
      <w:r>
        <w:t>AM</w:t>
      </w:r>
      <w:r w:rsidRPr="00815075">
        <w:tab/>
        <w:t>Break with Sponsors (</w:t>
      </w:r>
      <w:proofErr w:type="spellStart"/>
      <w:r>
        <w:t>Prefunction</w:t>
      </w:r>
      <w:proofErr w:type="spellEnd"/>
      <w:r>
        <w:t xml:space="preserve"> with Sponsors</w:t>
      </w:r>
      <w:r w:rsidRPr="00815075">
        <w:t>)</w:t>
      </w:r>
    </w:p>
    <w:p w14:paraId="73B92534" w14:textId="34A11C2D" w:rsidR="000113ED" w:rsidRPr="00815075" w:rsidRDefault="000113ED" w:rsidP="000113ED">
      <w:pPr>
        <w:pStyle w:val="NoSpacing"/>
      </w:pPr>
      <w:r w:rsidRPr="00815075">
        <w:t xml:space="preserve">10:50 </w:t>
      </w:r>
      <w:r>
        <w:t>AM</w:t>
      </w:r>
      <w:r w:rsidRPr="00815075">
        <w:t xml:space="preserve"> – 11:00 </w:t>
      </w:r>
      <w:r>
        <w:t>AM</w:t>
      </w:r>
      <w:r>
        <w:tab/>
      </w:r>
      <w:r w:rsidRPr="00815075">
        <w:rPr>
          <w:i/>
        </w:rPr>
        <w:t>Door Prizes</w:t>
      </w:r>
      <w:r>
        <w:rPr>
          <w:i/>
        </w:rPr>
        <w:t xml:space="preserve"> </w:t>
      </w:r>
      <w:r>
        <w:t>(Longleaf)</w:t>
      </w:r>
    </w:p>
    <w:p w14:paraId="6AB7E381" w14:textId="49D9D4D6" w:rsidR="004A3C32" w:rsidRPr="00815075" w:rsidRDefault="00030611" w:rsidP="00162DBB">
      <w:pPr>
        <w:pStyle w:val="NoSpacing"/>
      </w:pPr>
      <w:r>
        <w:t xml:space="preserve">  </w:t>
      </w:r>
      <w:bookmarkEnd w:id="4"/>
    </w:p>
    <w:p w14:paraId="2B9FAB2D" w14:textId="546ECC6C" w:rsidR="004A3C32" w:rsidRPr="00815075" w:rsidRDefault="000113ED" w:rsidP="004A3C32">
      <w:pPr>
        <w:pStyle w:val="NoSpacing"/>
        <w:rPr>
          <w:b/>
        </w:rPr>
      </w:pPr>
      <w:r>
        <w:t>11:00 AM – 11:50 AM</w:t>
      </w:r>
      <w:r>
        <w:tab/>
      </w:r>
      <w:r w:rsidR="00AD1550" w:rsidRPr="00815075">
        <w:rPr>
          <w:b/>
        </w:rPr>
        <w:t xml:space="preserve">Public Policy update and interactive </w:t>
      </w:r>
      <w:r w:rsidR="00AD1550" w:rsidRPr="00162DBB">
        <w:rPr>
          <w:b/>
        </w:rPr>
        <w:t>discussion</w:t>
      </w:r>
      <w:r w:rsidR="00D72238" w:rsidRPr="00162DBB">
        <w:rPr>
          <w:b/>
        </w:rPr>
        <w:t xml:space="preserve"> </w:t>
      </w:r>
      <w:bookmarkStart w:id="5" w:name="_Hlk511403750"/>
      <w:r w:rsidR="00D72238" w:rsidRPr="000250C5">
        <w:t>(</w:t>
      </w:r>
      <w:r w:rsidR="0029522E" w:rsidRPr="000250C5">
        <w:t>Longleaf</w:t>
      </w:r>
      <w:r w:rsidR="00D72238" w:rsidRPr="000250C5">
        <w:t>)</w:t>
      </w:r>
      <w:bookmarkEnd w:id="5"/>
    </w:p>
    <w:p w14:paraId="2A915BA8" w14:textId="77777777" w:rsidR="000250C5" w:rsidRDefault="000250C5" w:rsidP="000250C5">
      <w:pPr>
        <w:pStyle w:val="NoSpacing"/>
        <w:rPr>
          <w:b/>
        </w:rPr>
      </w:pPr>
    </w:p>
    <w:p w14:paraId="78EA0AA8" w14:textId="08D9E776" w:rsidR="004669BD" w:rsidRPr="00815075" w:rsidRDefault="00193A82" w:rsidP="000250C5">
      <w:pPr>
        <w:pStyle w:val="NoSpacing"/>
        <w:ind w:left="2160"/>
      </w:pPr>
      <w:r w:rsidRPr="00E661D1">
        <w:rPr>
          <w:b/>
        </w:rPr>
        <w:t>Camila Knowles</w:t>
      </w:r>
      <w:r w:rsidRPr="00815075">
        <w:t xml:space="preserve">, Senior Vice President &amp; Counsel, and </w:t>
      </w:r>
      <w:r w:rsidR="00590C34">
        <w:rPr>
          <w:b/>
        </w:rPr>
        <w:t>Sally Kilpatrick</w:t>
      </w:r>
      <w:r w:rsidRPr="00815075">
        <w:t xml:space="preserve">, Senior Vice President, </w:t>
      </w:r>
      <w:r w:rsidR="00AD1550" w:rsidRPr="00815075">
        <w:t>Cornerstone Government Affairs</w:t>
      </w:r>
    </w:p>
    <w:p w14:paraId="21894E1F" w14:textId="25760D71" w:rsidR="008B7B74" w:rsidRPr="00815075" w:rsidRDefault="000250C5" w:rsidP="008B7B74">
      <w:pPr>
        <w:tabs>
          <w:tab w:val="left" w:pos="2100"/>
        </w:tabs>
        <w:spacing w:after="0"/>
      </w:pPr>
      <w:r>
        <w:tab/>
      </w:r>
    </w:p>
    <w:p w14:paraId="36212CBA" w14:textId="020311C1" w:rsidR="00883B5F" w:rsidRDefault="004D5B7E" w:rsidP="009E284C">
      <w:pPr>
        <w:tabs>
          <w:tab w:val="left" w:pos="2100"/>
        </w:tabs>
      </w:pPr>
      <w:r w:rsidRPr="00815075">
        <w:t>11:5</w:t>
      </w:r>
      <w:r w:rsidR="000113ED">
        <w:t>0</w:t>
      </w:r>
      <w:r w:rsidR="00815075">
        <w:t xml:space="preserve"> AM</w:t>
      </w:r>
      <w:r w:rsidRPr="00815075">
        <w:t xml:space="preserve"> – 12:00</w:t>
      </w:r>
      <w:r w:rsidR="00815075">
        <w:t xml:space="preserve"> PM</w:t>
      </w:r>
      <w:r w:rsidRPr="00815075">
        <w:tab/>
      </w:r>
      <w:r w:rsidRPr="00815075">
        <w:rPr>
          <w:i/>
        </w:rPr>
        <w:t>Door Prizes</w:t>
      </w:r>
      <w:r w:rsidR="008B7B74">
        <w:t xml:space="preserve">, </w:t>
      </w:r>
      <w:r w:rsidRPr="00815075">
        <w:t>Final Comments</w:t>
      </w:r>
      <w:r w:rsidR="000250C5">
        <w:t xml:space="preserve"> and</w:t>
      </w:r>
      <w:r w:rsidR="008B7B74">
        <w:t xml:space="preserve"> </w:t>
      </w:r>
      <w:r w:rsidRPr="00815075">
        <w:t>Adjourn</w:t>
      </w:r>
      <w:r w:rsidR="001509A6">
        <w:t xml:space="preserve">   </w:t>
      </w:r>
    </w:p>
    <w:sectPr w:rsidR="00883B5F" w:rsidSect="009F5C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A4"/>
    <w:multiLevelType w:val="hybridMultilevel"/>
    <w:tmpl w:val="857EC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285"/>
    <w:multiLevelType w:val="multilevel"/>
    <w:tmpl w:val="DB54BC40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DCB7ADB"/>
    <w:multiLevelType w:val="hybridMultilevel"/>
    <w:tmpl w:val="D144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F5306"/>
    <w:multiLevelType w:val="hybridMultilevel"/>
    <w:tmpl w:val="CBE8428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3BDE6D96"/>
    <w:multiLevelType w:val="hybridMultilevel"/>
    <w:tmpl w:val="E47C0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12FBB"/>
    <w:multiLevelType w:val="hybridMultilevel"/>
    <w:tmpl w:val="18CA448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29F0F2E"/>
    <w:multiLevelType w:val="hybridMultilevel"/>
    <w:tmpl w:val="C37E491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5FA3D69"/>
    <w:multiLevelType w:val="hybridMultilevel"/>
    <w:tmpl w:val="C37E491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81C1C04"/>
    <w:multiLevelType w:val="hybridMultilevel"/>
    <w:tmpl w:val="F0F480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8E71180"/>
    <w:multiLevelType w:val="hybridMultilevel"/>
    <w:tmpl w:val="A33E17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8C82C82"/>
    <w:multiLevelType w:val="hybridMultilevel"/>
    <w:tmpl w:val="8F9E1508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68ED071E"/>
    <w:multiLevelType w:val="hybridMultilevel"/>
    <w:tmpl w:val="9612D8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E075B15"/>
    <w:multiLevelType w:val="hybridMultilevel"/>
    <w:tmpl w:val="138AE68E"/>
    <w:lvl w:ilvl="0" w:tplc="F64693D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A7"/>
    <w:rsid w:val="00005D49"/>
    <w:rsid w:val="000113ED"/>
    <w:rsid w:val="00023D72"/>
    <w:rsid w:val="000250C5"/>
    <w:rsid w:val="00030611"/>
    <w:rsid w:val="0003422E"/>
    <w:rsid w:val="00034529"/>
    <w:rsid w:val="00045A6C"/>
    <w:rsid w:val="00052003"/>
    <w:rsid w:val="0005613E"/>
    <w:rsid w:val="0006316C"/>
    <w:rsid w:val="000634B7"/>
    <w:rsid w:val="0006596A"/>
    <w:rsid w:val="000768B3"/>
    <w:rsid w:val="000A6FBF"/>
    <w:rsid w:val="000A78A5"/>
    <w:rsid w:val="000B14FE"/>
    <w:rsid w:val="000B482F"/>
    <w:rsid w:val="000F467E"/>
    <w:rsid w:val="000F6751"/>
    <w:rsid w:val="000F67E9"/>
    <w:rsid w:val="00105D2E"/>
    <w:rsid w:val="00106740"/>
    <w:rsid w:val="00107599"/>
    <w:rsid w:val="001362F5"/>
    <w:rsid w:val="00141375"/>
    <w:rsid w:val="00146044"/>
    <w:rsid w:val="001509A6"/>
    <w:rsid w:val="0015399F"/>
    <w:rsid w:val="00162DBB"/>
    <w:rsid w:val="00164530"/>
    <w:rsid w:val="001934CC"/>
    <w:rsid w:val="00193A82"/>
    <w:rsid w:val="001953BF"/>
    <w:rsid w:val="00195E0E"/>
    <w:rsid w:val="001E1010"/>
    <w:rsid w:val="001F2D42"/>
    <w:rsid w:val="00205EE4"/>
    <w:rsid w:val="002138F7"/>
    <w:rsid w:val="0021674B"/>
    <w:rsid w:val="002262D7"/>
    <w:rsid w:val="002351FD"/>
    <w:rsid w:val="00236AD5"/>
    <w:rsid w:val="00265888"/>
    <w:rsid w:val="0028301B"/>
    <w:rsid w:val="002859F0"/>
    <w:rsid w:val="0029522E"/>
    <w:rsid w:val="002A461C"/>
    <w:rsid w:val="002B1372"/>
    <w:rsid w:val="002C32FC"/>
    <w:rsid w:val="002D1AB2"/>
    <w:rsid w:val="002E1F7D"/>
    <w:rsid w:val="002E4D4D"/>
    <w:rsid w:val="002F3C6A"/>
    <w:rsid w:val="00325561"/>
    <w:rsid w:val="00326345"/>
    <w:rsid w:val="00335690"/>
    <w:rsid w:val="00356FDC"/>
    <w:rsid w:val="00360857"/>
    <w:rsid w:val="003667D6"/>
    <w:rsid w:val="003707B9"/>
    <w:rsid w:val="003724D6"/>
    <w:rsid w:val="0038522C"/>
    <w:rsid w:val="004213CA"/>
    <w:rsid w:val="00450DB7"/>
    <w:rsid w:val="00455E79"/>
    <w:rsid w:val="00462690"/>
    <w:rsid w:val="0046310B"/>
    <w:rsid w:val="004669BD"/>
    <w:rsid w:val="004713C7"/>
    <w:rsid w:val="00482035"/>
    <w:rsid w:val="00487958"/>
    <w:rsid w:val="00494F41"/>
    <w:rsid w:val="004A3C32"/>
    <w:rsid w:val="004A7EF2"/>
    <w:rsid w:val="004D144E"/>
    <w:rsid w:val="004D491A"/>
    <w:rsid w:val="004D5B7E"/>
    <w:rsid w:val="004E1DC1"/>
    <w:rsid w:val="00507E05"/>
    <w:rsid w:val="00525F9A"/>
    <w:rsid w:val="00540D73"/>
    <w:rsid w:val="0054340C"/>
    <w:rsid w:val="00560DBF"/>
    <w:rsid w:val="00563EB0"/>
    <w:rsid w:val="005849BF"/>
    <w:rsid w:val="00590C34"/>
    <w:rsid w:val="005965F5"/>
    <w:rsid w:val="005A66B9"/>
    <w:rsid w:val="005B0D06"/>
    <w:rsid w:val="005B68ED"/>
    <w:rsid w:val="005C22DF"/>
    <w:rsid w:val="005C5437"/>
    <w:rsid w:val="005F3B16"/>
    <w:rsid w:val="00605C1E"/>
    <w:rsid w:val="00613307"/>
    <w:rsid w:val="00613761"/>
    <w:rsid w:val="006166AF"/>
    <w:rsid w:val="00627EB3"/>
    <w:rsid w:val="0065130A"/>
    <w:rsid w:val="006528D5"/>
    <w:rsid w:val="00665998"/>
    <w:rsid w:val="006C1CD8"/>
    <w:rsid w:val="006C1FD0"/>
    <w:rsid w:val="006C606F"/>
    <w:rsid w:val="006C637E"/>
    <w:rsid w:val="006F6408"/>
    <w:rsid w:val="00713C31"/>
    <w:rsid w:val="007238C6"/>
    <w:rsid w:val="007469C0"/>
    <w:rsid w:val="007472B6"/>
    <w:rsid w:val="007519F8"/>
    <w:rsid w:val="00754B31"/>
    <w:rsid w:val="007561E7"/>
    <w:rsid w:val="00772ADC"/>
    <w:rsid w:val="00791606"/>
    <w:rsid w:val="00791806"/>
    <w:rsid w:val="007A333C"/>
    <w:rsid w:val="007A37EF"/>
    <w:rsid w:val="007A39AA"/>
    <w:rsid w:val="007A5F95"/>
    <w:rsid w:val="007C69B3"/>
    <w:rsid w:val="007F7BD5"/>
    <w:rsid w:val="00810903"/>
    <w:rsid w:val="00815075"/>
    <w:rsid w:val="00815440"/>
    <w:rsid w:val="008237A3"/>
    <w:rsid w:val="008278CF"/>
    <w:rsid w:val="00830A37"/>
    <w:rsid w:val="00833467"/>
    <w:rsid w:val="0083358F"/>
    <w:rsid w:val="00883B5F"/>
    <w:rsid w:val="008A5828"/>
    <w:rsid w:val="008B0093"/>
    <w:rsid w:val="008B7B74"/>
    <w:rsid w:val="008C6E24"/>
    <w:rsid w:val="008D3346"/>
    <w:rsid w:val="008E278D"/>
    <w:rsid w:val="008E713D"/>
    <w:rsid w:val="008F7DBF"/>
    <w:rsid w:val="00906887"/>
    <w:rsid w:val="00925276"/>
    <w:rsid w:val="009319AF"/>
    <w:rsid w:val="00942537"/>
    <w:rsid w:val="00946C3D"/>
    <w:rsid w:val="00973213"/>
    <w:rsid w:val="009A64A7"/>
    <w:rsid w:val="009A701D"/>
    <w:rsid w:val="009B06F6"/>
    <w:rsid w:val="009B0DD7"/>
    <w:rsid w:val="009C3E60"/>
    <w:rsid w:val="009C7252"/>
    <w:rsid w:val="009E284C"/>
    <w:rsid w:val="009F333D"/>
    <w:rsid w:val="009F43F0"/>
    <w:rsid w:val="009F4E01"/>
    <w:rsid w:val="009F55C1"/>
    <w:rsid w:val="009F5CD2"/>
    <w:rsid w:val="00A005C2"/>
    <w:rsid w:val="00A16616"/>
    <w:rsid w:val="00A50ADA"/>
    <w:rsid w:val="00A53F90"/>
    <w:rsid w:val="00A67891"/>
    <w:rsid w:val="00A75557"/>
    <w:rsid w:val="00A94EC3"/>
    <w:rsid w:val="00AD1550"/>
    <w:rsid w:val="00AD1829"/>
    <w:rsid w:val="00AD68E9"/>
    <w:rsid w:val="00AD6AAA"/>
    <w:rsid w:val="00AE0309"/>
    <w:rsid w:val="00AE0FA7"/>
    <w:rsid w:val="00B14673"/>
    <w:rsid w:val="00B32DC0"/>
    <w:rsid w:val="00B40CD1"/>
    <w:rsid w:val="00B42279"/>
    <w:rsid w:val="00B44EAD"/>
    <w:rsid w:val="00B46AC3"/>
    <w:rsid w:val="00B83227"/>
    <w:rsid w:val="00B95AAD"/>
    <w:rsid w:val="00BA1ECB"/>
    <w:rsid w:val="00BB2CB7"/>
    <w:rsid w:val="00BB58B6"/>
    <w:rsid w:val="00BD2D79"/>
    <w:rsid w:val="00BD744F"/>
    <w:rsid w:val="00BF718C"/>
    <w:rsid w:val="00C12E6E"/>
    <w:rsid w:val="00C15087"/>
    <w:rsid w:val="00C43E39"/>
    <w:rsid w:val="00C5024E"/>
    <w:rsid w:val="00C62924"/>
    <w:rsid w:val="00C654DE"/>
    <w:rsid w:val="00C65AC7"/>
    <w:rsid w:val="00C77999"/>
    <w:rsid w:val="00C84EA1"/>
    <w:rsid w:val="00CA52C9"/>
    <w:rsid w:val="00CB1500"/>
    <w:rsid w:val="00CB2237"/>
    <w:rsid w:val="00CC5032"/>
    <w:rsid w:val="00CE16A7"/>
    <w:rsid w:val="00CE6BED"/>
    <w:rsid w:val="00CF1259"/>
    <w:rsid w:val="00D1750E"/>
    <w:rsid w:val="00D24A24"/>
    <w:rsid w:val="00D26B73"/>
    <w:rsid w:val="00D34F8D"/>
    <w:rsid w:val="00D3770A"/>
    <w:rsid w:val="00D60A55"/>
    <w:rsid w:val="00D72238"/>
    <w:rsid w:val="00D93DD0"/>
    <w:rsid w:val="00D970FA"/>
    <w:rsid w:val="00DA7CCB"/>
    <w:rsid w:val="00DB5C3C"/>
    <w:rsid w:val="00DB78F1"/>
    <w:rsid w:val="00DC0659"/>
    <w:rsid w:val="00DC08ED"/>
    <w:rsid w:val="00DE1605"/>
    <w:rsid w:val="00DF630C"/>
    <w:rsid w:val="00E0118C"/>
    <w:rsid w:val="00E018A6"/>
    <w:rsid w:val="00E52C03"/>
    <w:rsid w:val="00E661D1"/>
    <w:rsid w:val="00E92659"/>
    <w:rsid w:val="00EA2542"/>
    <w:rsid w:val="00EA2A41"/>
    <w:rsid w:val="00EA4213"/>
    <w:rsid w:val="00EA6967"/>
    <w:rsid w:val="00EB15A6"/>
    <w:rsid w:val="00EB26A7"/>
    <w:rsid w:val="00EC3543"/>
    <w:rsid w:val="00ED47A9"/>
    <w:rsid w:val="00EE0C04"/>
    <w:rsid w:val="00EF4669"/>
    <w:rsid w:val="00EF6C45"/>
    <w:rsid w:val="00F11A93"/>
    <w:rsid w:val="00F1336C"/>
    <w:rsid w:val="00F44AB6"/>
    <w:rsid w:val="00F53094"/>
    <w:rsid w:val="00F542C2"/>
    <w:rsid w:val="00F66FB0"/>
    <w:rsid w:val="00F900D9"/>
    <w:rsid w:val="00F9056D"/>
    <w:rsid w:val="00FB3BE3"/>
    <w:rsid w:val="00FB5581"/>
    <w:rsid w:val="00FC6C8C"/>
    <w:rsid w:val="00FD6848"/>
    <w:rsid w:val="00FE4D01"/>
    <w:rsid w:val="00FF1905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B538"/>
  <w15:chartTrackingRefBased/>
  <w15:docId w15:val="{1E94F762-4132-6F48-B97D-A5CA7F77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6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54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032CF9-3C48-43C7-8938-2E5B255D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Schruijer</dc:creator>
  <cp:keywords/>
  <dc:description/>
  <cp:lastModifiedBy>Kelly McLendon</cp:lastModifiedBy>
  <cp:revision>2</cp:revision>
  <cp:lastPrinted>2019-02-20T14:29:00Z</cp:lastPrinted>
  <dcterms:created xsi:type="dcterms:W3CDTF">2019-04-12T17:03:00Z</dcterms:created>
  <dcterms:modified xsi:type="dcterms:W3CDTF">2019-04-12T17:03:00Z</dcterms:modified>
</cp:coreProperties>
</file>