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ACC11" w14:textId="698B8CB7" w:rsidR="00571D69" w:rsidRDefault="00571D69">
      <w:pPr>
        <w:pStyle w:val="BodyText"/>
        <w:spacing w:before="40"/>
        <w:rPr>
          <w:rFonts w:ascii="Times New Roman"/>
          <w:sz w:val="48"/>
        </w:rPr>
      </w:pPr>
    </w:p>
    <w:p w14:paraId="209395A6" w14:textId="73E8B4DC" w:rsidR="00571D69" w:rsidRDefault="00000000">
      <w:pPr>
        <w:pStyle w:val="Title"/>
        <w:rPr>
          <w:rFonts w:ascii="Arial" w:hAnsi="Arial" w:cs="Arial"/>
          <w:b/>
          <w:bCs/>
          <w:color w:val="202024"/>
          <w:spacing w:val="-4"/>
          <w:sz w:val="40"/>
          <w:szCs w:val="40"/>
        </w:rPr>
      </w:pPr>
      <w:r w:rsidRPr="00DE08CC">
        <w:rPr>
          <w:rFonts w:ascii="Arial" w:hAnsi="Arial" w:cs="Arial"/>
          <w:b/>
          <w:bCs/>
          <w:color w:val="202024"/>
          <w:sz w:val="40"/>
          <w:szCs w:val="40"/>
        </w:rPr>
        <w:t>202</w:t>
      </w:r>
      <w:r w:rsidR="00DE08CC" w:rsidRPr="00DE08CC">
        <w:rPr>
          <w:rFonts w:ascii="Arial" w:hAnsi="Arial" w:cs="Arial"/>
          <w:b/>
          <w:bCs/>
          <w:color w:val="202024"/>
          <w:sz w:val="40"/>
          <w:szCs w:val="40"/>
        </w:rPr>
        <w:t xml:space="preserve">5 </w:t>
      </w:r>
      <w:r w:rsidRPr="00DE08CC">
        <w:rPr>
          <w:rFonts w:ascii="Arial" w:hAnsi="Arial" w:cs="Arial"/>
          <w:b/>
          <w:bCs/>
          <w:color w:val="202024"/>
          <w:sz w:val="40"/>
          <w:szCs w:val="40"/>
        </w:rPr>
        <w:t>Volunteer</w:t>
      </w:r>
      <w:r w:rsidRPr="00DE08CC">
        <w:rPr>
          <w:rFonts w:ascii="Arial" w:hAnsi="Arial" w:cs="Arial"/>
          <w:b/>
          <w:bCs/>
          <w:color w:val="202024"/>
          <w:spacing w:val="-3"/>
          <w:sz w:val="40"/>
          <w:szCs w:val="40"/>
        </w:rPr>
        <w:t xml:space="preserve"> </w:t>
      </w:r>
      <w:r w:rsidRPr="00DE08CC">
        <w:rPr>
          <w:rFonts w:ascii="Arial" w:hAnsi="Arial" w:cs="Arial"/>
          <w:b/>
          <w:bCs/>
          <w:color w:val="202024"/>
          <w:sz w:val="40"/>
          <w:szCs w:val="40"/>
        </w:rPr>
        <w:t>of</w:t>
      </w:r>
      <w:r w:rsidRPr="00DE08CC">
        <w:rPr>
          <w:rFonts w:ascii="Arial" w:hAnsi="Arial" w:cs="Arial"/>
          <w:b/>
          <w:bCs/>
          <w:color w:val="202024"/>
          <w:spacing w:val="-3"/>
          <w:sz w:val="40"/>
          <w:szCs w:val="40"/>
        </w:rPr>
        <w:t xml:space="preserve"> </w:t>
      </w:r>
      <w:r w:rsidRPr="00DE08CC">
        <w:rPr>
          <w:rFonts w:ascii="Arial" w:hAnsi="Arial" w:cs="Arial"/>
          <w:b/>
          <w:bCs/>
          <w:color w:val="202024"/>
          <w:sz w:val="40"/>
          <w:szCs w:val="40"/>
        </w:rPr>
        <w:t>the</w:t>
      </w:r>
      <w:r w:rsidRPr="00DE08CC">
        <w:rPr>
          <w:rFonts w:ascii="Arial" w:hAnsi="Arial" w:cs="Arial"/>
          <w:b/>
          <w:bCs/>
          <w:color w:val="202024"/>
          <w:spacing w:val="-2"/>
          <w:sz w:val="40"/>
          <w:szCs w:val="40"/>
        </w:rPr>
        <w:t xml:space="preserve"> </w:t>
      </w:r>
      <w:r w:rsidRPr="00DE08CC">
        <w:rPr>
          <w:rFonts w:ascii="Arial" w:hAnsi="Arial" w:cs="Arial"/>
          <w:b/>
          <w:bCs/>
          <w:color w:val="202024"/>
          <w:spacing w:val="-4"/>
          <w:sz w:val="40"/>
          <w:szCs w:val="40"/>
        </w:rPr>
        <w:t>Year</w:t>
      </w:r>
      <w:r w:rsidR="00DE08CC" w:rsidRPr="00DE08CC">
        <w:rPr>
          <w:rFonts w:ascii="Arial" w:hAnsi="Arial" w:cs="Arial"/>
          <w:b/>
          <w:bCs/>
          <w:color w:val="202024"/>
          <w:spacing w:val="-4"/>
          <w:sz w:val="40"/>
          <w:szCs w:val="40"/>
        </w:rPr>
        <w:t xml:space="preserve"> - </w:t>
      </w:r>
      <w:r w:rsidR="00DE08CC" w:rsidRPr="00DE08CC">
        <w:rPr>
          <w:rFonts w:ascii="Arial" w:hAnsi="Arial" w:cs="Arial"/>
          <w:b/>
          <w:bCs/>
          <w:color w:val="202024"/>
          <w:spacing w:val="-4"/>
          <w:sz w:val="40"/>
          <w:szCs w:val="40"/>
        </w:rPr>
        <w:t>Planning Worksheet</w:t>
      </w:r>
    </w:p>
    <w:p w14:paraId="56AC687E" w14:textId="77777777" w:rsidR="00DE08CC" w:rsidRPr="00DE08CC" w:rsidRDefault="00DE08CC">
      <w:pPr>
        <w:pStyle w:val="Title"/>
        <w:rPr>
          <w:rFonts w:ascii="Arial" w:hAnsi="Arial" w:cs="Arial"/>
          <w:b/>
          <w:bCs/>
          <w:sz w:val="40"/>
          <w:szCs w:val="40"/>
        </w:rPr>
      </w:pPr>
    </w:p>
    <w:p w14:paraId="58E0C351" w14:textId="164A7C9F" w:rsidR="00571D69" w:rsidRDefault="00000000">
      <w:pPr>
        <w:spacing w:before="61" w:line="273" w:lineRule="auto"/>
        <w:ind w:left="395" w:right="173"/>
        <w:rPr>
          <w:rFonts w:ascii="Arial" w:hAnsi="Arial" w:cs="Arial"/>
          <w:b/>
          <w:bCs/>
          <w:color w:val="202024"/>
          <w:spacing w:val="-2"/>
          <w:sz w:val="24"/>
          <w:szCs w:val="24"/>
          <w:u w:val="single"/>
        </w:rPr>
      </w:pPr>
      <w:r w:rsidRPr="00DE08CC">
        <w:rPr>
          <w:rFonts w:ascii="Arial" w:hAnsi="Arial" w:cs="Arial"/>
          <w:color w:val="202024"/>
          <w:sz w:val="24"/>
          <w:szCs w:val="24"/>
        </w:rPr>
        <w:t>Nominate an individual economic development volunteer for outstanding service to an economic</w:t>
      </w:r>
      <w:r w:rsidRPr="00DE08CC">
        <w:rPr>
          <w:rFonts w:ascii="Arial" w:hAnsi="Arial" w:cs="Arial"/>
          <w:color w:val="202024"/>
          <w:spacing w:val="-1"/>
          <w:sz w:val="24"/>
          <w:szCs w:val="24"/>
        </w:rPr>
        <w:t xml:space="preserve"> </w:t>
      </w:r>
      <w:r w:rsidRPr="00DE08CC">
        <w:rPr>
          <w:rFonts w:ascii="Arial" w:hAnsi="Arial" w:cs="Arial"/>
          <w:color w:val="202024"/>
          <w:sz w:val="24"/>
          <w:szCs w:val="24"/>
        </w:rPr>
        <w:t>development</w:t>
      </w:r>
      <w:r w:rsidRPr="00DE08CC">
        <w:rPr>
          <w:rFonts w:ascii="Arial" w:hAnsi="Arial" w:cs="Arial"/>
          <w:color w:val="202024"/>
          <w:spacing w:val="-1"/>
          <w:sz w:val="24"/>
          <w:szCs w:val="24"/>
        </w:rPr>
        <w:t xml:space="preserve"> </w:t>
      </w:r>
      <w:r w:rsidRPr="00DE08CC">
        <w:rPr>
          <w:rFonts w:ascii="Arial" w:hAnsi="Arial" w:cs="Arial"/>
          <w:color w:val="202024"/>
          <w:sz w:val="24"/>
          <w:szCs w:val="24"/>
        </w:rPr>
        <w:t>organization</w:t>
      </w:r>
      <w:r w:rsidRPr="00DE08CC">
        <w:rPr>
          <w:rFonts w:ascii="Arial" w:hAnsi="Arial" w:cs="Arial"/>
          <w:color w:val="202024"/>
          <w:spacing w:val="-1"/>
          <w:sz w:val="24"/>
          <w:szCs w:val="24"/>
        </w:rPr>
        <w:t xml:space="preserve"> </w:t>
      </w:r>
      <w:r w:rsidRPr="00DE08CC">
        <w:rPr>
          <w:rFonts w:ascii="Arial" w:hAnsi="Arial" w:cs="Arial"/>
          <w:color w:val="202024"/>
          <w:sz w:val="24"/>
          <w:szCs w:val="24"/>
        </w:rPr>
        <w:t>or</w:t>
      </w:r>
      <w:r w:rsidRPr="00DE08CC">
        <w:rPr>
          <w:rFonts w:ascii="Arial" w:hAnsi="Arial" w:cs="Arial"/>
          <w:color w:val="202024"/>
          <w:spacing w:val="-1"/>
          <w:sz w:val="24"/>
          <w:szCs w:val="24"/>
        </w:rPr>
        <w:t xml:space="preserve"> </w:t>
      </w:r>
      <w:r w:rsidRPr="00DE08CC">
        <w:rPr>
          <w:rFonts w:ascii="Arial" w:hAnsi="Arial" w:cs="Arial"/>
          <w:color w:val="202024"/>
          <w:sz w:val="24"/>
          <w:szCs w:val="24"/>
        </w:rPr>
        <w:t>community.</w:t>
      </w:r>
      <w:r w:rsidRPr="00DE08CC">
        <w:rPr>
          <w:rFonts w:ascii="Arial" w:hAnsi="Arial" w:cs="Arial"/>
          <w:color w:val="202024"/>
          <w:spacing w:val="-1"/>
          <w:sz w:val="24"/>
          <w:szCs w:val="24"/>
        </w:rPr>
        <w:t xml:space="preserve"> </w:t>
      </w:r>
      <w:r w:rsidRPr="00DE08CC">
        <w:rPr>
          <w:rFonts w:ascii="Arial" w:hAnsi="Arial" w:cs="Arial"/>
          <w:color w:val="202024"/>
          <w:sz w:val="24"/>
          <w:szCs w:val="24"/>
        </w:rPr>
        <w:t>Nominations</w:t>
      </w:r>
      <w:r w:rsidRPr="00DE08CC">
        <w:rPr>
          <w:rFonts w:ascii="Arial" w:hAnsi="Arial" w:cs="Arial"/>
          <w:color w:val="202024"/>
          <w:spacing w:val="-1"/>
          <w:sz w:val="24"/>
          <w:szCs w:val="24"/>
        </w:rPr>
        <w:t xml:space="preserve"> </w:t>
      </w:r>
      <w:r w:rsidRPr="00DE08CC">
        <w:rPr>
          <w:rFonts w:ascii="Arial" w:hAnsi="Arial" w:cs="Arial"/>
          <w:color w:val="202024"/>
          <w:sz w:val="24"/>
          <w:szCs w:val="24"/>
        </w:rPr>
        <w:t>are</w:t>
      </w:r>
      <w:r w:rsidRPr="00DE08CC">
        <w:rPr>
          <w:rFonts w:ascii="Arial" w:hAnsi="Arial" w:cs="Arial"/>
          <w:color w:val="202024"/>
          <w:spacing w:val="-1"/>
          <w:sz w:val="24"/>
          <w:szCs w:val="24"/>
        </w:rPr>
        <w:t xml:space="preserve"> </w:t>
      </w:r>
      <w:r w:rsidRPr="00DE08CC">
        <w:rPr>
          <w:rFonts w:ascii="Arial" w:hAnsi="Arial" w:cs="Arial"/>
          <w:color w:val="202024"/>
          <w:sz w:val="24"/>
          <w:szCs w:val="24"/>
        </w:rPr>
        <w:t>solicited</w:t>
      </w:r>
      <w:r w:rsidRPr="00DE08CC">
        <w:rPr>
          <w:rFonts w:ascii="Arial" w:hAnsi="Arial" w:cs="Arial"/>
          <w:color w:val="202024"/>
          <w:spacing w:val="-1"/>
          <w:sz w:val="24"/>
          <w:szCs w:val="24"/>
        </w:rPr>
        <w:t xml:space="preserve"> </w:t>
      </w:r>
      <w:r w:rsidRPr="00DE08CC">
        <w:rPr>
          <w:rFonts w:ascii="Arial" w:hAnsi="Arial" w:cs="Arial"/>
          <w:color w:val="202024"/>
          <w:sz w:val="24"/>
          <w:szCs w:val="24"/>
        </w:rPr>
        <w:t>from</w:t>
      </w:r>
      <w:r w:rsidRPr="00DE08CC">
        <w:rPr>
          <w:rFonts w:ascii="Arial" w:hAnsi="Arial" w:cs="Arial"/>
          <w:color w:val="202024"/>
          <w:spacing w:val="-1"/>
          <w:sz w:val="24"/>
          <w:szCs w:val="24"/>
        </w:rPr>
        <w:t xml:space="preserve"> </w:t>
      </w:r>
      <w:r w:rsidRPr="00DE08CC">
        <w:rPr>
          <w:rFonts w:ascii="Arial" w:hAnsi="Arial" w:cs="Arial"/>
          <w:color w:val="202024"/>
          <w:sz w:val="24"/>
          <w:szCs w:val="24"/>
        </w:rPr>
        <w:t>all</w:t>
      </w:r>
      <w:r w:rsidRPr="00DE08CC">
        <w:rPr>
          <w:rFonts w:ascii="Arial" w:hAnsi="Arial" w:cs="Arial"/>
          <w:color w:val="202024"/>
          <w:spacing w:val="-1"/>
          <w:sz w:val="24"/>
          <w:szCs w:val="24"/>
        </w:rPr>
        <w:t xml:space="preserve"> </w:t>
      </w:r>
      <w:r w:rsidRPr="00DE08CC">
        <w:rPr>
          <w:rFonts w:ascii="Arial" w:hAnsi="Arial" w:cs="Arial"/>
          <w:color w:val="202024"/>
          <w:sz w:val="24"/>
          <w:szCs w:val="24"/>
        </w:rPr>
        <w:t>GEDA members. The Board of Directors selects one statewide recipient annually, who represents Georgia</w:t>
      </w:r>
      <w:r w:rsidRPr="00DE08CC">
        <w:rPr>
          <w:rFonts w:ascii="Arial" w:hAnsi="Arial" w:cs="Arial"/>
          <w:color w:val="202024"/>
          <w:spacing w:val="-5"/>
          <w:sz w:val="24"/>
          <w:szCs w:val="24"/>
        </w:rPr>
        <w:t xml:space="preserve"> </w:t>
      </w:r>
      <w:r w:rsidRPr="00DE08CC">
        <w:rPr>
          <w:rFonts w:ascii="Arial" w:hAnsi="Arial" w:cs="Arial"/>
          <w:color w:val="202024"/>
          <w:sz w:val="24"/>
          <w:szCs w:val="24"/>
        </w:rPr>
        <w:t>at</w:t>
      </w:r>
      <w:r w:rsidRPr="00DE08CC">
        <w:rPr>
          <w:rFonts w:ascii="Arial" w:hAnsi="Arial" w:cs="Arial"/>
          <w:color w:val="202024"/>
          <w:spacing w:val="-5"/>
          <w:sz w:val="24"/>
          <w:szCs w:val="24"/>
        </w:rPr>
        <w:t xml:space="preserve"> </w:t>
      </w:r>
      <w:r w:rsidRPr="00DE08CC">
        <w:rPr>
          <w:rFonts w:ascii="Arial" w:hAnsi="Arial" w:cs="Arial"/>
          <w:color w:val="202024"/>
          <w:sz w:val="24"/>
          <w:szCs w:val="24"/>
        </w:rPr>
        <w:t>the</w:t>
      </w:r>
      <w:r w:rsidRPr="00DE08CC">
        <w:rPr>
          <w:rFonts w:ascii="Arial" w:hAnsi="Arial" w:cs="Arial"/>
          <w:color w:val="202024"/>
          <w:spacing w:val="-5"/>
          <w:sz w:val="24"/>
          <w:szCs w:val="24"/>
        </w:rPr>
        <w:t xml:space="preserve"> </w:t>
      </w:r>
      <w:r w:rsidRPr="00DE08CC">
        <w:rPr>
          <w:rFonts w:ascii="Arial" w:hAnsi="Arial" w:cs="Arial"/>
          <w:color w:val="202024"/>
          <w:sz w:val="24"/>
          <w:szCs w:val="24"/>
        </w:rPr>
        <w:t>annual</w:t>
      </w:r>
      <w:r w:rsidRPr="00DE08CC">
        <w:rPr>
          <w:rFonts w:ascii="Arial" w:hAnsi="Arial" w:cs="Arial"/>
          <w:color w:val="202024"/>
          <w:spacing w:val="-5"/>
          <w:sz w:val="24"/>
          <w:szCs w:val="24"/>
        </w:rPr>
        <w:t xml:space="preserve"> </w:t>
      </w:r>
      <w:r w:rsidRPr="00DE08CC">
        <w:rPr>
          <w:rFonts w:ascii="Arial" w:hAnsi="Arial" w:cs="Arial"/>
          <w:color w:val="202024"/>
          <w:sz w:val="24"/>
          <w:szCs w:val="24"/>
        </w:rPr>
        <w:t>Southern</w:t>
      </w:r>
      <w:r w:rsidRPr="00DE08CC">
        <w:rPr>
          <w:rFonts w:ascii="Arial" w:hAnsi="Arial" w:cs="Arial"/>
          <w:color w:val="202024"/>
          <w:spacing w:val="-5"/>
          <w:sz w:val="24"/>
          <w:szCs w:val="24"/>
        </w:rPr>
        <w:t xml:space="preserve"> </w:t>
      </w:r>
      <w:r w:rsidRPr="00DE08CC">
        <w:rPr>
          <w:rFonts w:ascii="Arial" w:hAnsi="Arial" w:cs="Arial"/>
          <w:color w:val="202024"/>
          <w:sz w:val="24"/>
          <w:szCs w:val="24"/>
        </w:rPr>
        <w:t>Economic</w:t>
      </w:r>
      <w:r w:rsidRPr="00DE08CC">
        <w:rPr>
          <w:rFonts w:ascii="Arial" w:hAnsi="Arial" w:cs="Arial"/>
          <w:color w:val="202024"/>
          <w:spacing w:val="-5"/>
          <w:sz w:val="24"/>
          <w:szCs w:val="24"/>
        </w:rPr>
        <w:t xml:space="preserve"> </w:t>
      </w:r>
      <w:r w:rsidRPr="00DE08CC">
        <w:rPr>
          <w:rFonts w:ascii="Arial" w:hAnsi="Arial" w:cs="Arial"/>
          <w:color w:val="202024"/>
          <w:sz w:val="24"/>
          <w:szCs w:val="24"/>
        </w:rPr>
        <w:t>Development</w:t>
      </w:r>
      <w:r w:rsidRPr="00DE08CC">
        <w:rPr>
          <w:rFonts w:ascii="Arial" w:hAnsi="Arial" w:cs="Arial"/>
          <w:color w:val="202024"/>
          <w:spacing w:val="-5"/>
          <w:sz w:val="24"/>
          <w:szCs w:val="24"/>
        </w:rPr>
        <w:t xml:space="preserve"> </w:t>
      </w:r>
      <w:r w:rsidRPr="00DE08CC">
        <w:rPr>
          <w:rFonts w:ascii="Arial" w:hAnsi="Arial" w:cs="Arial"/>
          <w:color w:val="202024"/>
          <w:sz w:val="24"/>
          <w:szCs w:val="24"/>
        </w:rPr>
        <w:t>Council</w:t>
      </w:r>
      <w:r w:rsidRPr="00DE08CC">
        <w:rPr>
          <w:rFonts w:ascii="Arial" w:hAnsi="Arial" w:cs="Arial"/>
          <w:color w:val="202024"/>
          <w:spacing w:val="-5"/>
          <w:sz w:val="24"/>
          <w:szCs w:val="24"/>
        </w:rPr>
        <w:t xml:space="preserve"> </w:t>
      </w:r>
      <w:r w:rsidRPr="00DE08CC">
        <w:rPr>
          <w:rFonts w:ascii="Arial" w:hAnsi="Arial" w:cs="Arial"/>
          <w:color w:val="202024"/>
          <w:sz w:val="24"/>
          <w:szCs w:val="24"/>
        </w:rPr>
        <w:t>(SEDC)</w:t>
      </w:r>
      <w:r w:rsidRPr="00DE08CC">
        <w:rPr>
          <w:rFonts w:ascii="Arial" w:hAnsi="Arial" w:cs="Arial"/>
          <w:color w:val="202024"/>
          <w:spacing w:val="-5"/>
          <w:sz w:val="24"/>
          <w:szCs w:val="24"/>
        </w:rPr>
        <w:t xml:space="preserve"> </w:t>
      </w:r>
      <w:r w:rsidRPr="00DE08CC">
        <w:rPr>
          <w:rFonts w:ascii="Arial" w:hAnsi="Arial" w:cs="Arial"/>
          <w:color w:val="202024"/>
          <w:sz w:val="24"/>
          <w:szCs w:val="24"/>
        </w:rPr>
        <w:t>volunteer</w:t>
      </w:r>
      <w:r w:rsidRPr="00DE08CC">
        <w:rPr>
          <w:rFonts w:ascii="Arial" w:hAnsi="Arial" w:cs="Arial"/>
          <w:color w:val="202024"/>
          <w:spacing w:val="-5"/>
          <w:sz w:val="24"/>
          <w:szCs w:val="24"/>
        </w:rPr>
        <w:t xml:space="preserve"> </w:t>
      </w:r>
      <w:r w:rsidRPr="00DE08CC">
        <w:rPr>
          <w:rFonts w:ascii="Arial" w:hAnsi="Arial" w:cs="Arial"/>
          <w:color w:val="202024"/>
          <w:sz w:val="24"/>
          <w:szCs w:val="24"/>
        </w:rPr>
        <w:t xml:space="preserve">recognition </w:t>
      </w:r>
      <w:r w:rsidRPr="00DE08CC">
        <w:rPr>
          <w:rFonts w:ascii="Arial" w:hAnsi="Arial" w:cs="Arial"/>
          <w:color w:val="202024"/>
          <w:spacing w:val="-2"/>
          <w:sz w:val="24"/>
          <w:szCs w:val="24"/>
        </w:rPr>
        <w:t>program.</w:t>
      </w:r>
      <w:r w:rsidR="00DE08CC" w:rsidRPr="00DE08CC">
        <w:rPr>
          <w:rFonts w:ascii="Arial" w:hAnsi="Arial" w:cs="Arial"/>
          <w:color w:val="202024"/>
          <w:spacing w:val="-2"/>
          <w:sz w:val="24"/>
          <w:szCs w:val="24"/>
        </w:rPr>
        <w:t xml:space="preserve">  </w:t>
      </w:r>
      <w:r w:rsidR="00DE08CC" w:rsidRPr="00DE08CC">
        <w:rPr>
          <w:rFonts w:ascii="Arial" w:hAnsi="Arial" w:cs="Arial"/>
          <w:color w:val="202024"/>
          <w:spacing w:val="-2"/>
          <w:sz w:val="24"/>
          <w:szCs w:val="24"/>
        </w:rPr>
        <w:t xml:space="preserve">The winner will be celebrated at GEDA Annual Awards </w:t>
      </w:r>
      <w:proofErr w:type="gramStart"/>
      <w:r w:rsidR="00DE08CC" w:rsidRPr="00DE08CC">
        <w:rPr>
          <w:rFonts w:ascii="Arial" w:hAnsi="Arial" w:cs="Arial"/>
          <w:color w:val="202024"/>
          <w:spacing w:val="-2"/>
          <w:sz w:val="24"/>
          <w:szCs w:val="24"/>
        </w:rPr>
        <w:t>Dinner  November</w:t>
      </w:r>
      <w:proofErr w:type="gramEnd"/>
      <w:r w:rsidR="00DE08CC" w:rsidRPr="00DE08CC">
        <w:rPr>
          <w:rFonts w:ascii="Arial" w:hAnsi="Arial" w:cs="Arial"/>
          <w:color w:val="202024"/>
          <w:spacing w:val="-2"/>
          <w:sz w:val="24"/>
          <w:szCs w:val="24"/>
        </w:rPr>
        <w:t xml:space="preserve"> 17th.  </w:t>
      </w:r>
      <w:r w:rsidR="00DE08CC" w:rsidRPr="00DE08CC">
        <w:rPr>
          <w:rFonts w:ascii="Arial" w:hAnsi="Arial" w:cs="Arial"/>
          <w:b/>
          <w:bCs/>
          <w:color w:val="202024"/>
          <w:spacing w:val="-2"/>
          <w:sz w:val="24"/>
          <w:szCs w:val="24"/>
          <w:u w:val="single"/>
        </w:rPr>
        <w:t xml:space="preserve">Application Deadline: September 5, </w:t>
      </w:r>
      <w:proofErr w:type="gramStart"/>
      <w:r w:rsidR="00DE08CC" w:rsidRPr="00DE08CC">
        <w:rPr>
          <w:rFonts w:ascii="Arial" w:hAnsi="Arial" w:cs="Arial"/>
          <w:b/>
          <w:bCs/>
          <w:color w:val="202024"/>
          <w:spacing w:val="-2"/>
          <w:sz w:val="24"/>
          <w:szCs w:val="24"/>
          <w:u w:val="single"/>
        </w:rPr>
        <w:t>2025</w:t>
      </w:r>
      <w:proofErr w:type="gramEnd"/>
      <w:r w:rsidR="00DE08CC" w:rsidRPr="00DE08CC">
        <w:rPr>
          <w:rFonts w:ascii="Arial" w:hAnsi="Arial" w:cs="Arial"/>
          <w:b/>
          <w:bCs/>
          <w:color w:val="202024"/>
          <w:spacing w:val="-2"/>
          <w:sz w:val="24"/>
          <w:szCs w:val="24"/>
          <w:u w:val="single"/>
        </w:rPr>
        <w:t xml:space="preserve"> at midnight.</w:t>
      </w:r>
    </w:p>
    <w:p w14:paraId="5FE979A2" w14:textId="77777777" w:rsidR="007E0D1D" w:rsidRDefault="007E0D1D">
      <w:pPr>
        <w:spacing w:before="61" w:line="273" w:lineRule="auto"/>
        <w:ind w:left="395" w:right="173"/>
        <w:rPr>
          <w:rFonts w:ascii="Arial" w:hAnsi="Arial" w:cs="Arial"/>
          <w:b/>
          <w:bCs/>
          <w:color w:val="202024"/>
          <w:spacing w:val="-2"/>
          <w:sz w:val="24"/>
          <w:szCs w:val="24"/>
          <w:u w:val="single"/>
        </w:rPr>
      </w:pPr>
    </w:p>
    <w:p w14:paraId="6D0C2D85" w14:textId="611E81D3" w:rsidR="00DE08CC" w:rsidRPr="007E0D1D" w:rsidRDefault="007E0D1D" w:rsidP="007E0D1D">
      <w:pPr>
        <w:spacing w:before="61" w:line="273" w:lineRule="auto"/>
        <w:ind w:left="360" w:right="173"/>
        <w:rPr>
          <w:rFonts w:ascii="Arial" w:hAnsi="Arial" w:cs="Arial"/>
          <w:b/>
          <w:bCs/>
          <w:color w:val="202024"/>
          <w:spacing w:val="-2"/>
          <w:sz w:val="24"/>
          <w:szCs w:val="24"/>
          <w:u w:val="single"/>
        </w:rPr>
      </w:pPr>
      <w:r>
        <w:rPr>
          <w:rFonts w:ascii="Arial" w:hAnsi="Arial" w:cs="Arial"/>
          <w:color w:val="202024"/>
          <w:sz w:val="24"/>
          <w:szCs w:val="24"/>
        </w:rPr>
        <w:t>*Required field</w:t>
      </w:r>
    </w:p>
    <w:p w14:paraId="63A71CD0" w14:textId="77777777" w:rsidR="00DE08CC" w:rsidRPr="00DE08CC" w:rsidRDefault="00DE08CC" w:rsidP="00DE08CC">
      <w:pPr>
        <w:tabs>
          <w:tab w:val="left" w:pos="609"/>
        </w:tabs>
        <w:spacing w:before="1"/>
        <w:rPr>
          <w:rFonts w:ascii="Arial" w:hAnsi="Arial" w:cs="Arial"/>
          <w:sz w:val="24"/>
          <w:szCs w:val="24"/>
        </w:rPr>
      </w:pPr>
    </w:p>
    <w:p w14:paraId="5BE8A454" w14:textId="29D667F9" w:rsidR="00571D69" w:rsidRDefault="00000000" w:rsidP="00DE08CC">
      <w:pPr>
        <w:pStyle w:val="ListParagraph"/>
        <w:tabs>
          <w:tab w:val="left" w:pos="609"/>
        </w:tabs>
        <w:spacing w:before="1"/>
        <w:ind w:firstLine="0"/>
        <w:rPr>
          <w:rFonts w:ascii="Arial" w:hAnsi="Arial" w:cs="Arial"/>
          <w:color w:val="D92F25"/>
          <w:spacing w:val="-10"/>
          <w:sz w:val="24"/>
          <w:szCs w:val="24"/>
        </w:rPr>
      </w:pPr>
      <w:r w:rsidRPr="00DE08CC">
        <w:rPr>
          <w:rFonts w:ascii="Arial" w:hAnsi="Arial" w:cs="Arial"/>
          <w:color w:val="202024"/>
          <w:sz w:val="24"/>
          <w:szCs w:val="24"/>
        </w:rPr>
        <w:t>Email</w:t>
      </w:r>
      <w:r w:rsidR="00DE08CC">
        <w:rPr>
          <w:rFonts w:ascii="Arial" w:hAnsi="Arial" w:cs="Arial"/>
          <w:color w:val="202024"/>
          <w:sz w:val="24"/>
          <w:szCs w:val="24"/>
        </w:rPr>
        <w:t>*</w:t>
      </w:r>
    </w:p>
    <w:p w14:paraId="2095F4AF" w14:textId="77777777" w:rsidR="00DE08CC" w:rsidRPr="00DE08CC" w:rsidRDefault="00DE08CC" w:rsidP="00DE08CC">
      <w:pPr>
        <w:pStyle w:val="ListParagraph"/>
        <w:tabs>
          <w:tab w:val="left" w:pos="609"/>
        </w:tabs>
        <w:spacing w:before="1"/>
        <w:ind w:firstLine="0"/>
        <w:rPr>
          <w:rFonts w:ascii="Arial" w:hAnsi="Arial" w:cs="Arial"/>
          <w:sz w:val="24"/>
          <w:szCs w:val="24"/>
        </w:rPr>
      </w:pPr>
    </w:p>
    <w:p w14:paraId="06F51D76" w14:textId="42691B52" w:rsidR="00571D69" w:rsidRDefault="00DE08CC" w:rsidP="00DE08CC">
      <w:pPr>
        <w:pStyle w:val="ListParagraph"/>
        <w:tabs>
          <w:tab w:val="left" w:pos="609"/>
        </w:tabs>
        <w:spacing w:before="1"/>
        <w:ind w:firstLine="0"/>
        <w:rPr>
          <w:rFonts w:ascii="Arial" w:hAnsi="Arial" w:cs="Arial"/>
          <w:color w:val="D92F25"/>
          <w:spacing w:val="-10"/>
          <w:sz w:val="24"/>
          <w:szCs w:val="24"/>
        </w:rPr>
      </w:pPr>
      <w:r>
        <w:rPr>
          <w:rFonts w:ascii="Arial" w:hAnsi="Arial" w:cs="Arial"/>
          <w:color w:val="202024"/>
          <w:sz w:val="24"/>
          <w:szCs w:val="24"/>
        </w:rPr>
        <w:t xml:space="preserve">Submitter </w:t>
      </w:r>
      <w:r w:rsidR="00000000" w:rsidRPr="00DE08CC">
        <w:rPr>
          <w:rFonts w:ascii="Arial" w:hAnsi="Arial" w:cs="Arial"/>
          <w:color w:val="202024"/>
          <w:sz w:val="24"/>
          <w:szCs w:val="24"/>
        </w:rPr>
        <w:t>Name</w:t>
      </w:r>
      <w:r>
        <w:rPr>
          <w:rFonts w:ascii="Arial" w:hAnsi="Arial" w:cs="Arial"/>
          <w:color w:val="202024"/>
          <w:sz w:val="24"/>
          <w:szCs w:val="24"/>
        </w:rPr>
        <w:t>*</w:t>
      </w:r>
    </w:p>
    <w:p w14:paraId="24C57389" w14:textId="77777777" w:rsidR="00DE08CC" w:rsidRDefault="00DE08CC" w:rsidP="00DE08CC">
      <w:pPr>
        <w:pStyle w:val="ListParagraph"/>
        <w:tabs>
          <w:tab w:val="left" w:pos="609"/>
        </w:tabs>
        <w:spacing w:before="1"/>
        <w:ind w:firstLine="0"/>
        <w:rPr>
          <w:rFonts w:ascii="Arial" w:hAnsi="Arial" w:cs="Arial"/>
          <w:sz w:val="24"/>
          <w:szCs w:val="24"/>
        </w:rPr>
      </w:pPr>
    </w:p>
    <w:p w14:paraId="3C04B202" w14:textId="77777777" w:rsidR="00DE08CC" w:rsidRDefault="00DE08CC" w:rsidP="00DE08CC">
      <w:pPr>
        <w:pStyle w:val="ListParagraph"/>
        <w:tabs>
          <w:tab w:val="left" w:pos="609"/>
        </w:tabs>
        <w:spacing w:before="1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Nominee Name*</w:t>
      </w:r>
    </w:p>
    <w:p w14:paraId="45375869" w14:textId="77777777" w:rsidR="00DE08CC" w:rsidRDefault="00DE08CC" w:rsidP="00DE08CC">
      <w:pPr>
        <w:pStyle w:val="ListParagraph"/>
        <w:tabs>
          <w:tab w:val="left" w:pos="609"/>
        </w:tabs>
        <w:spacing w:before="1"/>
        <w:ind w:firstLine="0"/>
        <w:rPr>
          <w:rFonts w:ascii="Arial" w:hAnsi="Arial" w:cs="Arial"/>
          <w:sz w:val="24"/>
          <w:szCs w:val="24"/>
        </w:rPr>
      </w:pPr>
    </w:p>
    <w:p w14:paraId="7F47B727" w14:textId="65065F59" w:rsidR="00DE08CC" w:rsidRDefault="00000000" w:rsidP="00DE08CC">
      <w:pPr>
        <w:pStyle w:val="ListParagraph"/>
        <w:tabs>
          <w:tab w:val="left" w:pos="609"/>
        </w:tabs>
        <w:spacing w:before="1"/>
        <w:ind w:firstLine="0"/>
        <w:rPr>
          <w:rFonts w:ascii="Arial" w:hAnsi="Arial" w:cs="Arial"/>
          <w:color w:val="202024"/>
          <w:spacing w:val="-3"/>
          <w:sz w:val="24"/>
          <w:szCs w:val="24"/>
        </w:rPr>
      </w:pPr>
      <w:r w:rsidRPr="00DE08CC">
        <w:rPr>
          <w:rFonts w:ascii="Arial" w:hAnsi="Arial" w:cs="Arial"/>
          <w:color w:val="202024"/>
          <w:sz w:val="24"/>
          <w:szCs w:val="24"/>
        </w:rPr>
        <w:t>Organization</w:t>
      </w:r>
      <w:r w:rsidR="00DE08CC">
        <w:rPr>
          <w:rFonts w:ascii="Arial" w:hAnsi="Arial" w:cs="Arial"/>
          <w:color w:val="202024"/>
          <w:spacing w:val="-3"/>
          <w:sz w:val="24"/>
          <w:szCs w:val="24"/>
        </w:rPr>
        <w:t>*</w:t>
      </w:r>
    </w:p>
    <w:p w14:paraId="25EEE663" w14:textId="77777777" w:rsidR="00DE08CC" w:rsidRDefault="00DE08CC" w:rsidP="00DE08CC">
      <w:pPr>
        <w:pStyle w:val="ListParagraph"/>
        <w:tabs>
          <w:tab w:val="left" w:pos="609"/>
        </w:tabs>
        <w:spacing w:before="1"/>
        <w:ind w:firstLine="0"/>
        <w:rPr>
          <w:rFonts w:ascii="Arial" w:hAnsi="Arial" w:cs="Arial"/>
          <w:color w:val="202024"/>
          <w:spacing w:val="-3"/>
          <w:sz w:val="24"/>
          <w:szCs w:val="24"/>
        </w:rPr>
      </w:pPr>
    </w:p>
    <w:p w14:paraId="0E9EE538" w14:textId="77777777" w:rsidR="00DE08CC" w:rsidRDefault="00000000" w:rsidP="00DE08CC">
      <w:pPr>
        <w:pStyle w:val="ListParagraph"/>
        <w:tabs>
          <w:tab w:val="left" w:pos="609"/>
        </w:tabs>
        <w:spacing w:before="1"/>
        <w:ind w:firstLine="0"/>
        <w:rPr>
          <w:rFonts w:ascii="Arial" w:hAnsi="Arial" w:cs="Arial"/>
          <w:color w:val="202024"/>
          <w:sz w:val="24"/>
          <w:szCs w:val="24"/>
        </w:rPr>
      </w:pPr>
      <w:r w:rsidRPr="00DE08CC">
        <w:rPr>
          <w:rFonts w:ascii="Arial" w:hAnsi="Arial" w:cs="Arial"/>
          <w:color w:val="202024"/>
          <w:sz w:val="24"/>
          <w:szCs w:val="24"/>
        </w:rPr>
        <w:t>Title</w:t>
      </w:r>
      <w:r w:rsidR="00DE08CC">
        <w:rPr>
          <w:rFonts w:ascii="Arial" w:hAnsi="Arial" w:cs="Arial"/>
          <w:color w:val="202024"/>
          <w:sz w:val="24"/>
          <w:szCs w:val="24"/>
        </w:rPr>
        <w:t>*</w:t>
      </w:r>
    </w:p>
    <w:p w14:paraId="3BA488D6" w14:textId="77777777" w:rsidR="00DE08CC" w:rsidRDefault="00DE08CC" w:rsidP="00DE08CC">
      <w:pPr>
        <w:pStyle w:val="ListParagraph"/>
        <w:tabs>
          <w:tab w:val="left" w:pos="609"/>
        </w:tabs>
        <w:spacing w:before="1"/>
        <w:ind w:firstLine="0"/>
        <w:rPr>
          <w:rFonts w:ascii="Arial" w:hAnsi="Arial" w:cs="Arial"/>
          <w:color w:val="202024"/>
          <w:sz w:val="24"/>
          <w:szCs w:val="24"/>
        </w:rPr>
      </w:pPr>
    </w:p>
    <w:p w14:paraId="18D3D6CE" w14:textId="77777777" w:rsidR="00DE08CC" w:rsidRDefault="00000000" w:rsidP="00DE08CC">
      <w:pPr>
        <w:pStyle w:val="ListParagraph"/>
        <w:tabs>
          <w:tab w:val="left" w:pos="609"/>
        </w:tabs>
        <w:spacing w:before="1"/>
        <w:ind w:firstLine="0"/>
        <w:rPr>
          <w:rFonts w:ascii="Arial" w:hAnsi="Arial" w:cs="Arial"/>
          <w:color w:val="202024"/>
          <w:spacing w:val="-3"/>
          <w:sz w:val="24"/>
          <w:szCs w:val="24"/>
        </w:rPr>
      </w:pPr>
      <w:r w:rsidRPr="00DE08CC">
        <w:rPr>
          <w:rFonts w:ascii="Arial" w:hAnsi="Arial" w:cs="Arial"/>
          <w:color w:val="202024"/>
          <w:sz w:val="24"/>
          <w:szCs w:val="24"/>
        </w:rPr>
        <w:t>Address</w:t>
      </w:r>
      <w:r w:rsidR="00DE08CC">
        <w:rPr>
          <w:rFonts w:ascii="Arial" w:hAnsi="Arial" w:cs="Arial"/>
          <w:color w:val="202024"/>
          <w:spacing w:val="-3"/>
          <w:sz w:val="24"/>
          <w:szCs w:val="24"/>
        </w:rPr>
        <w:t>*</w:t>
      </w:r>
    </w:p>
    <w:p w14:paraId="7DDBAAE3" w14:textId="77777777" w:rsidR="00DE08CC" w:rsidRDefault="00DE08CC" w:rsidP="00DE08CC">
      <w:pPr>
        <w:pStyle w:val="ListParagraph"/>
        <w:tabs>
          <w:tab w:val="left" w:pos="609"/>
        </w:tabs>
        <w:spacing w:before="1"/>
        <w:ind w:firstLine="0"/>
        <w:rPr>
          <w:rFonts w:ascii="Arial" w:hAnsi="Arial" w:cs="Arial"/>
          <w:color w:val="202024"/>
          <w:spacing w:val="-3"/>
          <w:sz w:val="24"/>
          <w:szCs w:val="24"/>
        </w:rPr>
      </w:pPr>
    </w:p>
    <w:p w14:paraId="4C3FB4C7" w14:textId="6F37C9F6" w:rsidR="00571D69" w:rsidRPr="00DE08CC" w:rsidRDefault="00000000" w:rsidP="00DE08CC">
      <w:pPr>
        <w:pStyle w:val="ListParagraph"/>
        <w:tabs>
          <w:tab w:val="left" w:pos="609"/>
        </w:tabs>
        <w:spacing w:before="1"/>
        <w:ind w:firstLine="0"/>
        <w:rPr>
          <w:rFonts w:ascii="Arial" w:hAnsi="Arial" w:cs="Arial"/>
          <w:sz w:val="24"/>
          <w:szCs w:val="24"/>
        </w:rPr>
      </w:pPr>
      <w:r w:rsidRPr="00DE08CC">
        <w:rPr>
          <w:rFonts w:ascii="Arial" w:hAnsi="Arial" w:cs="Arial"/>
          <w:color w:val="202024"/>
          <w:spacing w:val="-2"/>
          <w:sz w:val="24"/>
          <w:szCs w:val="24"/>
        </w:rPr>
        <w:t>Telephone</w:t>
      </w:r>
      <w:r w:rsidR="00DE08CC">
        <w:rPr>
          <w:rFonts w:ascii="Arial" w:hAnsi="Arial" w:cs="Arial"/>
          <w:color w:val="202024"/>
          <w:spacing w:val="-2"/>
          <w:sz w:val="24"/>
          <w:szCs w:val="24"/>
        </w:rPr>
        <w:t>*</w:t>
      </w:r>
    </w:p>
    <w:p w14:paraId="030822C0" w14:textId="38FAA479" w:rsidR="00571D69" w:rsidRDefault="00DE08CC" w:rsidP="00DE08CC">
      <w:pPr>
        <w:pStyle w:val="BodyText"/>
        <w:spacing w:before="201"/>
        <w:ind w:left="630"/>
        <w:rPr>
          <w:rFonts w:ascii="Arial" w:hAnsi="Arial" w:cs="Arial"/>
        </w:rPr>
      </w:pPr>
      <w:r w:rsidRPr="00DE08CC">
        <w:rPr>
          <w:rFonts w:ascii="Arial" w:hAnsi="Arial" w:cs="Arial"/>
        </w:rPr>
        <w:t xml:space="preserve">Describe your volunteer of the year nominee and explain why they should be chosen for the </w:t>
      </w:r>
      <w:proofErr w:type="gramStart"/>
      <w:r w:rsidRPr="00DE08CC">
        <w:rPr>
          <w:rFonts w:ascii="Arial" w:hAnsi="Arial" w:cs="Arial"/>
        </w:rPr>
        <w:t>award.</w:t>
      </w:r>
      <w:r>
        <w:rPr>
          <w:rFonts w:ascii="Arial" w:hAnsi="Arial" w:cs="Arial"/>
        </w:rPr>
        <w:t>*</w:t>
      </w:r>
      <w:proofErr w:type="gramEnd"/>
    </w:p>
    <w:p w14:paraId="34172511" w14:textId="1430FB0B" w:rsidR="00DE08CC" w:rsidRDefault="00DE08CC" w:rsidP="00DE08CC">
      <w:pPr>
        <w:pStyle w:val="BodyText"/>
        <w:spacing w:before="201"/>
        <w:ind w:left="630"/>
        <w:rPr>
          <w:rFonts w:ascii="Arial" w:hAnsi="Arial" w:cs="Arial"/>
        </w:rPr>
      </w:pPr>
      <w:r w:rsidRPr="00DE08CC">
        <w:rPr>
          <w:rFonts w:ascii="Arial" w:hAnsi="Arial" w:cs="Arial"/>
        </w:rPr>
        <w:t xml:space="preserve">Accomplishments - Identify significant contributions that the nominee provided to the community economic development (education, projects, initiatives, </w:t>
      </w:r>
      <w:proofErr w:type="gramStart"/>
      <w:r w:rsidRPr="00DE08CC">
        <w:rPr>
          <w:rFonts w:ascii="Arial" w:hAnsi="Arial" w:cs="Arial"/>
        </w:rPr>
        <w:t>leadership)</w:t>
      </w:r>
      <w:r>
        <w:rPr>
          <w:rFonts w:ascii="Arial" w:hAnsi="Arial" w:cs="Arial"/>
        </w:rPr>
        <w:t>*</w:t>
      </w:r>
      <w:proofErr w:type="gramEnd"/>
    </w:p>
    <w:p w14:paraId="5A7D2E0C" w14:textId="54FCFAA5" w:rsidR="00DE08CC" w:rsidRDefault="00DE08CC" w:rsidP="00DE08CC">
      <w:pPr>
        <w:pStyle w:val="BodyText"/>
        <w:spacing w:before="201"/>
        <w:ind w:left="630"/>
        <w:rPr>
          <w:rFonts w:ascii="Arial" w:hAnsi="Arial" w:cs="Arial"/>
        </w:rPr>
      </w:pPr>
      <w:r w:rsidRPr="00DE08CC">
        <w:rPr>
          <w:rFonts w:ascii="Arial" w:hAnsi="Arial" w:cs="Arial"/>
        </w:rPr>
        <w:t xml:space="preserve">Economic Development background of the nominee - Identify the general scope of the nominee's involvement in economic development on behalf of his/her community. The number of years the nominee has been a volunteer, number of hours devoted, positions held, training seminars or conferences attended, or some other appropriate </w:t>
      </w:r>
      <w:proofErr w:type="gramStart"/>
      <w:r w:rsidRPr="00DE08CC">
        <w:rPr>
          <w:rFonts w:ascii="Arial" w:hAnsi="Arial" w:cs="Arial"/>
        </w:rPr>
        <w:t>measure.</w:t>
      </w:r>
      <w:r>
        <w:rPr>
          <w:rFonts w:ascii="Arial" w:hAnsi="Arial" w:cs="Arial"/>
        </w:rPr>
        <w:t>*</w:t>
      </w:r>
      <w:proofErr w:type="gramEnd"/>
    </w:p>
    <w:p w14:paraId="6A29C5E3" w14:textId="6EABBC1E" w:rsidR="00571D69" w:rsidRDefault="00DE08CC" w:rsidP="00DE08CC">
      <w:pPr>
        <w:pStyle w:val="BodyText"/>
        <w:spacing w:before="201"/>
        <w:ind w:left="630"/>
        <w:rPr>
          <w:rFonts w:ascii="Arial" w:hAnsi="Arial" w:cs="Arial"/>
          <w:color w:val="202024"/>
        </w:rPr>
      </w:pPr>
      <w:r w:rsidRPr="00DE08CC">
        <w:rPr>
          <w:rFonts w:ascii="Arial" w:hAnsi="Arial" w:cs="Arial"/>
        </w:rPr>
        <w:t xml:space="preserve">Up to five additional pieces of supplemental information may be submitted. Such information may include testimonials, statements from community or regional partners, news articles, short </w:t>
      </w:r>
      <w:proofErr w:type="spellStart"/>
      <w:r w:rsidRPr="00DE08CC">
        <w:rPr>
          <w:rFonts w:ascii="Arial" w:hAnsi="Arial" w:cs="Arial"/>
        </w:rPr>
        <w:t>powerpoints</w:t>
      </w:r>
      <w:proofErr w:type="spellEnd"/>
      <w:r w:rsidRPr="00DE08CC">
        <w:rPr>
          <w:rFonts w:ascii="Arial" w:hAnsi="Arial" w:cs="Arial"/>
        </w:rPr>
        <w:t xml:space="preserve">, &amp; short videos (i.e., testimony, news clips). </w:t>
      </w:r>
      <w:r>
        <w:rPr>
          <w:rFonts w:ascii="Arial" w:hAnsi="Arial" w:cs="Arial"/>
          <w:color w:val="202024"/>
        </w:rPr>
        <w:t>Documents should be uploaded when the on-line application is submitted.</w:t>
      </w:r>
    </w:p>
    <w:p w14:paraId="0108A759" w14:textId="77777777" w:rsidR="00DE08CC" w:rsidRDefault="00DE08CC">
      <w:pPr>
        <w:pStyle w:val="BodyText"/>
        <w:spacing w:before="130"/>
        <w:rPr>
          <w:rFonts w:ascii="Arial" w:hAnsi="Arial" w:cs="Arial"/>
        </w:rPr>
      </w:pPr>
    </w:p>
    <w:p w14:paraId="1B700790" w14:textId="32DFBA65" w:rsidR="00571D69" w:rsidRPr="00DE08CC" w:rsidRDefault="00DE08CC" w:rsidP="00B220B7">
      <w:pPr>
        <w:pStyle w:val="BodyText"/>
        <w:spacing w:before="130"/>
        <w:ind w:left="630"/>
        <w:rPr>
          <w:rFonts w:ascii="Arial" w:hAnsi="Arial" w:cs="Arial"/>
        </w:rPr>
      </w:pPr>
      <w:r w:rsidRPr="00DE08CC">
        <w:rPr>
          <w:rFonts w:ascii="Arial" w:hAnsi="Arial" w:cs="Arial"/>
        </w:rPr>
        <w:t>Please submit a brief press release should your nominee win the 2025 Volunteer of the Year Award.</w:t>
      </w:r>
      <w:r>
        <w:rPr>
          <w:rFonts w:ascii="Arial" w:hAnsi="Arial" w:cs="Arial"/>
        </w:rPr>
        <w:t>*</w:t>
      </w:r>
    </w:p>
    <w:p w14:paraId="33DEEFDD" w14:textId="77777777" w:rsidR="00571D69" w:rsidRPr="00DE08CC" w:rsidRDefault="00571D69">
      <w:pPr>
        <w:pStyle w:val="BodyText"/>
        <w:spacing w:before="111"/>
        <w:rPr>
          <w:rFonts w:ascii="Arial" w:hAnsi="Arial" w:cs="Arial"/>
        </w:rPr>
      </w:pPr>
    </w:p>
    <w:p w14:paraId="6CEC90B3" w14:textId="77777777" w:rsidR="00571D69" w:rsidRPr="00DE08CC" w:rsidRDefault="00571D69">
      <w:pPr>
        <w:pStyle w:val="BodyText"/>
        <w:spacing w:before="156"/>
        <w:rPr>
          <w:rFonts w:ascii="Arial" w:hAnsi="Arial" w:cs="Arial"/>
        </w:rPr>
      </w:pPr>
    </w:p>
    <w:p w14:paraId="4A7809E7" w14:textId="77777777" w:rsidR="00571D69" w:rsidRPr="00DE08CC" w:rsidRDefault="00571D69">
      <w:pPr>
        <w:pStyle w:val="BodyText"/>
        <w:rPr>
          <w:rFonts w:ascii="Arial" w:hAnsi="Arial" w:cs="Arial"/>
        </w:rPr>
      </w:pPr>
    </w:p>
    <w:sectPr w:rsidR="00571D69" w:rsidRPr="00DE08CC">
      <w:headerReference w:type="default" r:id="rId7"/>
      <w:footerReference w:type="default" r:id="rId8"/>
      <w:pgSz w:w="12240" w:h="15840"/>
      <w:pgMar w:top="620" w:right="1220" w:bottom="460" w:left="1260" w:header="280" w:footer="2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205B0" w14:textId="77777777" w:rsidR="002A7D95" w:rsidRDefault="002A7D95">
      <w:r>
        <w:separator/>
      </w:r>
    </w:p>
  </w:endnote>
  <w:endnote w:type="continuationSeparator" w:id="0">
    <w:p w14:paraId="7E666202" w14:textId="77777777" w:rsidR="002A7D95" w:rsidRDefault="002A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boto">
    <w:altName w:val="Roboto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96728" w14:textId="06C56270" w:rsidR="00571D69" w:rsidRDefault="00571D6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79359" w14:textId="77777777" w:rsidR="002A7D95" w:rsidRDefault="002A7D95">
      <w:r>
        <w:separator/>
      </w:r>
    </w:p>
  </w:footnote>
  <w:footnote w:type="continuationSeparator" w:id="0">
    <w:p w14:paraId="4C801F4C" w14:textId="77777777" w:rsidR="002A7D95" w:rsidRDefault="002A7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19845" w14:textId="4A982FA0" w:rsidR="00571D69" w:rsidRDefault="00571D69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A5AFA"/>
    <w:multiLevelType w:val="hybridMultilevel"/>
    <w:tmpl w:val="3948E190"/>
    <w:lvl w:ilvl="0" w:tplc="31AE636A">
      <w:start w:val="2025"/>
      <w:numFmt w:val="bullet"/>
      <w:lvlText w:val=""/>
      <w:lvlJc w:val="left"/>
      <w:pPr>
        <w:ind w:left="755" w:hanging="360"/>
      </w:pPr>
      <w:rPr>
        <w:rFonts w:ascii="Symbol" w:eastAsia="Robot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 w15:restartNumberingAfterBreak="0">
    <w:nsid w:val="2A682217"/>
    <w:multiLevelType w:val="hybridMultilevel"/>
    <w:tmpl w:val="F4E21194"/>
    <w:lvl w:ilvl="0" w:tplc="D9E60F56">
      <w:start w:val="1"/>
      <w:numFmt w:val="decimal"/>
      <w:lvlText w:val="%1."/>
      <w:lvlJc w:val="left"/>
      <w:pPr>
        <w:ind w:left="609" w:hanging="499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color w:val="202024"/>
        <w:spacing w:val="0"/>
        <w:w w:val="100"/>
        <w:sz w:val="24"/>
        <w:szCs w:val="24"/>
        <w:lang w:val="en-US" w:eastAsia="en-US" w:bidi="ar-SA"/>
      </w:rPr>
    </w:lvl>
    <w:lvl w:ilvl="1" w:tplc="B9E8796C">
      <w:numFmt w:val="bullet"/>
      <w:lvlText w:val="•"/>
      <w:lvlJc w:val="left"/>
      <w:pPr>
        <w:ind w:left="1516" w:hanging="499"/>
      </w:pPr>
      <w:rPr>
        <w:rFonts w:hint="default"/>
        <w:lang w:val="en-US" w:eastAsia="en-US" w:bidi="ar-SA"/>
      </w:rPr>
    </w:lvl>
    <w:lvl w:ilvl="2" w:tplc="C900871A">
      <w:numFmt w:val="bullet"/>
      <w:lvlText w:val="•"/>
      <w:lvlJc w:val="left"/>
      <w:pPr>
        <w:ind w:left="2432" w:hanging="499"/>
      </w:pPr>
      <w:rPr>
        <w:rFonts w:hint="default"/>
        <w:lang w:val="en-US" w:eastAsia="en-US" w:bidi="ar-SA"/>
      </w:rPr>
    </w:lvl>
    <w:lvl w:ilvl="3" w:tplc="94343B06">
      <w:numFmt w:val="bullet"/>
      <w:lvlText w:val="•"/>
      <w:lvlJc w:val="left"/>
      <w:pPr>
        <w:ind w:left="3348" w:hanging="499"/>
      </w:pPr>
      <w:rPr>
        <w:rFonts w:hint="default"/>
        <w:lang w:val="en-US" w:eastAsia="en-US" w:bidi="ar-SA"/>
      </w:rPr>
    </w:lvl>
    <w:lvl w:ilvl="4" w:tplc="CF5A4ED8">
      <w:numFmt w:val="bullet"/>
      <w:lvlText w:val="•"/>
      <w:lvlJc w:val="left"/>
      <w:pPr>
        <w:ind w:left="4264" w:hanging="499"/>
      </w:pPr>
      <w:rPr>
        <w:rFonts w:hint="default"/>
        <w:lang w:val="en-US" w:eastAsia="en-US" w:bidi="ar-SA"/>
      </w:rPr>
    </w:lvl>
    <w:lvl w:ilvl="5" w:tplc="09740836">
      <w:numFmt w:val="bullet"/>
      <w:lvlText w:val="•"/>
      <w:lvlJc w:val="left"/>
      <w:pPr>
        <w:ind w:left="5180" w:hanging="499"/>
      </w:pPr>
      <w:rPr>
        <w:rFonts w:hint="default"/>
        <w:lang w:val="en-US" w:eastAsia="en-US" w:bidi="ar-SA"/>
      </w:rPr>
    </w:lvl>
    <w:lvl w:ilvl="6" w:tplc="4BB61C8E">
      <w:numFmt w:val="bullet"/>
      <w:lvlText w:val="•"/>
      <w:lvlJc w:val="left"/>
      <w:pPr>
        <w:ind w:left="6096" w:hanging="499"/>
      </w:pPr>
      <w:rPr>
        <w:rFonts w:hint="default"/>
        <w:lang w:val="en-US" w:eastAsia="en-US" w:bidi="ar-SA"/>
      </w:rPr>
    </w:lvl>
    <w:lvl w:ilvl="7" w:tplc="F61E8D30">
      <w:numFmt w:val="bullet"/>
      <w:lvlText w:val="•"/>
      <w:lvlJc w:val="left"/>
      <w:pPr>
        <w:ind w:left="7012" w:hanging="499"/>
      </w:pPr>
      <w:rPr>
        <w:rFonts w:hint="default"/>
        <w:lang w:val="en-US" w:eastAsia="en-US" w:bidi="ar-SA"/>
      </w:rPr>
    </w:lvl>
    <w:lvl w:ilvl="8" w:tplc="0FEE604A">
      <w:numFmt w:val="bullet"/>
      <w:lvlText w:val="•"/>
      <w:lvlJc w:val="left"/>
      <w:pPr>
        <w:ind w:left="7928" w:hanging="499"/>
      </w:pPr>
      <w:rPr>
        <w:rFonts w:hint="default"/>
        <w:lang w:val="en-US" w:eastAsia="en-US" w:bidi="ar-SA"/>
      </w:rPr>
    </w:lvl>
  </w:abstractNum>
  <w:abstractNum w:abstractNumId="2" w15:restartNumberingAfterBreak="0">
    <w:nsid w:val="3FB0082E"/>
    <w:multiLevelType w:val="hybridMultilevel"/>
    <w:tmpl w:val="3926C258"/>
    <w:lvl w:ilvl="0" w:tplc="DC4AA960">
      <w:start w:val="2025"/>
      <w:numFmt w:val="bullet"/>
      <w:lvlText w:val=""/>
      <w:lvlJc w:val="left"/>
      <w:pPr>
        <w:ind w:left="720" w:hanging="360"/>
      </w:pPr>
      <w:rPr>
        <w:rFonts w:ascii="Symbol" w:eastAsia="Robot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13333">
    <w:abstractNumId w:val="1"/>
  </w:num>
  <w:num w:numId="2" w16cid:durableId="1454397125">
    <w:abstractNumId w:val="0"/>
  </w:num>
  <w:num w:numId="3" w16cid:durableId="2057849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69"/>
    <w:rsid w:val="00205D8A"/>
    <w:rsid w:val="002A7D95"/>
    <w:rsid w:val="00430BF6"/>
    <w:rsid w:val="00571D69"/>
    <w:rsid w:val="007E0D1D"/>
    <w:rsid w:val="00B220B7"/>
    <w:rsid w:val="00C72EB5"/>
    <w:rsid w:val="00DE08CC"/>
    <w:rsid w:val="00E6606D"/>
    <w:rsid w:val="00E7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E48922"/>
  <w15:docId w15:val="{D8465851-66CC-E844-ABC5-C9C1AE70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95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09" w:hanging="49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E0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8CC"/>
    <w:rPr>
      <w:rFonts w:ascii="Roboto" w:eastAsia="Roboto" w:hAnsi="Roboto" w:cs="Roboto"/>
    </w:rPr>
  </w:style>
  <w:style w:type="paragraph" w:styleId="Footer">
    <w:name w:val="footer"/>
    <w:basedOn w:val="Normal"/>
    <w:link w:val="FooterChar"/>
    <w:uiPriority w:val="99"/>
    <w:unhideWhenUsed/>
    <w:rsid w:val="00DE0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8CC"/>
    <w:rPr>
      <w:rFonts w:ascii="Roboto" w:eastAsia="Roboto" w:hAnsi="Roboto" w:cs="Roboto"/>
    </w:rPr>
  </w:style>
  <w:style w:type="character" w:styleId="Hyperlink">
    <w:name w:val="Hyperlink"/>
    <w:basedOn w:val="DefaultParagraphFont"/>
    <w:uiPriority w:val="99"/>
    <w:unhideWhenUsed/>
    <w:rsid w:val="00DE08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Natalie Nardone</cp:lastModifiedBy>
  <cp:revision>5</cp:revision>
  <dcterms:created xsi:type="dcterms:W3CDTF">2025-07-07T15:08:00Z</dcterms:created>
  <dcterms:modified xsi:type="dcterms:W3CDTF">2025-07-07T15:22:00Z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Mozilla/5.0 (Macintosh; Intel Mac OS X 10_15_7) AppleWebKit/537.36 (KHTML, like Gecko) Chrome/114.0.0.0 Safari/537.36</vt:lpwstr>
  </property>
  <property fmtid="{D5CDD505-2E9C-101B-9397-08002B2CF9AE}" pid="4" name="LastSaved">
    <vt:filetime>2023-07-10T00:00:00Z</vt:filetime>
  </property>
  <property fmtid="{D5CDD505-2E9C-101B-9397-08002B2CF9AE}" pid="5" name="Producer">
    <vt:lpwstr>Skia/PDF m114</vt:lpwstr>
  </property>
</Properties>
</file>