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03229" w14:textId="5801352C" w:rsidR="00EA33A4" w:rsidRDefault="00EA33A4" w:rsidP="00EA33A4">
      <w:pPr>
        <w:jc w:val="center"/>
        <w:rPr>
          <w:rFonts w:ascii="Century Gothic" w:hAnsi="Century Gothic" w:cs="Arial"/>
          <w:b/>
          <w:bCs/>
          <w:sz w:val="21"/>
          <w:szCs w:val="21"/>
        </w:rPr>
      </w:pPr>
    </w:p>
    <w:p w14:paraId="458A0A39" w14:textId="65492869" w:rsidR="00EA33A4" w:rsidRPr="006268EC" w:rsidRDefault="00EA33A4" w:rsidP="006268EC">
      <w:pPr>
        <w:pStyle w:val="Heading2"/>
        <w:shd w:val="clear" w:color="auto" w:fill="EBEBEB"/>
        <w:spacing w:before="0" w:after="168"/>
        <w:jc w:val="center"/>
        <w:rPr>
          <w:rFonts w:ascii="Arial" w:eastAsia="Times New Roman" w:hAnsi="Arial" w:cs="Arial"/>
          <w:b/>
          <w:bCs/>
          <w:caps/>
          <w:color w:val="115072"/>
          <w:spacing w:val="30"/>
          <w:sz w:val="24"/>
          <w:szCs w:val="24"/>
        </w:rPr>
      </w:pPr>
      <w:r w:rsidRPr="006268EC">
        <w:rPr>
          <w:rFonts w:ascii="Arial" w:eastAsia="Times New Roman" w:hAnsi="Arial" w:cs="Arial"/>
          <w:b/>
          <w:bCs/>
          <w:caps/>
          <w:color w:val="115072"/>
          <w:spacing w:val="30"/>
          <w:sz w:val="24"/>
          <w:szCs w:val="24"/>
        </w:rPr>
        <w:t>Ti</w:t>
      </w:r>
      <w:r w:rsidR="007D3794">
        <w:rPr>
          <w:rFonts w:ascii="Arial" w:eastAsia="Times New Roman" w:hAnsi="Arial" w:cs="Arial"/>
          <w:b/>
          <w:bCs/>
          <w:caps/>
          <w:color w:val="115072"/>
          <w:spacing w:val="30"/>
          <w:sz w:val="24"/>
          <w:szCs w:val="24"/>
        </w:rPr>
        <w:t xml:space="preserve">PS FOR APPLYING FOR </w:t>
      </w:r>
      <w:r w:rsidRPr="006268EC">
        <w:rPr>
          <w:rFonts w:ascii="Arial" w:eastAsia="Times New Roman" w:hAnsi="Arial" w:cs="Arial"/>
          <w:b/>
          <w:bCs/>
          <w:caps/>
          <w:color w:val="115072"/>
          <w:spacing w:val="30"/>
          <w:sz w:val="24"/>
          <w:szCs w:val="24"/>
        </w:rPr>
        <w:t xml:space="preserve">unemployment insurance benefits </w:t>
      </w:r>
      <w:r w:rsidR="007D3794">
        <w:rPr>
          <w:rFonts w:ascii="Arial" w:eastAsia="Times New Roman" w:hAnsi="Arial" w:cs="Arial"/>
          <w:b/>
          <w:bCs/>
          <w:caps/>
          <w:color w:val="115072"/>
          <w:spacing w:val="30"/>
          <w:sz w:val="24"/>
          <w:szCs w:val="24"/>
        </w:rPr>
        <w:t>DUE TO COVID-19</w:t>
      </w:r>
    </w:p>
    <w:p w14:paraId="4161B080" w14:textId="5BB70AF7" w:rsidR="00EA33A4" w:rsidRPr="00EA33A4" w:rsidRDefault="00EA33A4" w:rsidP="00EA33A4">
      <w:pPr>
        <w:rPr>
          <w:rFonts w:ascii="Century Gothic" w:hAnsi="Century Gothic" w:cs="Arial"/>
          <w:b/>
          <w:bCs/>
          <w:sz w:val="21"/>
          <w:szCs w:val="21"/>
        </w:rPr>
      </w:pPr>
    </w:p>
    <w:p w14:paraId="37801E9F" w14:textId="1D6A7BF9" w:rsidR="00D10ADA" w:rsidRPr="00F537FE" w:rsidRDefault="00066035" w:rsidP="00F537FE">
      <w:pPr>
        <w:tabs>
          <w:tab w:val="left" w:pos="360"/>
        </w:tabs>
        <w:rPr>
          <w:rFonts w:ascii="Century Gothic" w:hAnsi="Century Gothic" w:cs="Arial"/>
          <w:sz w:val="21"/>
          <w:szCs w:val="21"/>
        </w:rPr>
      </w:pPr>
      <w:r w:rsidRPr="00066035">
        <w:rPr>
          <w:rFonts w:ascii="Century Gothic" w:hAnsi="Century Gothic" w:cs="Arial"/>
          <w:sz w:val="21"/>
          <w:szCs w:val="21"/>
        </w:rPr>
        <w:t xml:space="preserve">The fastest and most efficient way to file a new claim is to file online at des.nc.gov.  If you </w:t>
      </w:r>
      <w:proofErr w:type="gramStart"/>
      <w:r w:rsidRPr="00066035">
        <w:rPr>
          <w:rFonts w:ascii="Century Gothic" w:hAnsi="Century Gothic" w:cs="Arial"/>
          <w:sz w:val="21"/>
          <w:szCs w:val="21"/>
        </w:rPr>
        <w:t>don’t</w:t>
      </w:r>
      <w:proofErr w:type="gramEnd"/>
      <w:r w:rsidRPr="00066035">
        <w:rPr>
          <w:rFonts w:ascii="Century Gothic" w:hAnsi="Century Gothic" w:cs="Arial"/>
          <w:sz w:val="21"/>
          <w:szCs w:val="21"/>
        </w:rPr>
        <w:t xml:space="preserve"> have access to a computer or need assistance, you may file over the phone by calling the Customer Call Center at 888-737-0259 or Pandemic Unemployment Assistance line at 866-847-7209.</w:t>
      </w:r>
      <w:r w:rsidR="00F537FE">
        <w:rPr>
          <w:rFonts w:ascii="Century Gothic" w:hAnsi="Century Gothic" w:cs="Arial"/>
          <w:sz w:val="21"/>
          <w:szCs w:val="21"/>
        </w:rPr>
        <w:t xml:space="preserve"> Click here to access the tip sheet.</w:t>
      </w:r>
      <w:r w:rsidR="007D3794" w:rsidRPr="00F537FE">
        <w:rPr>
          <w:rFonts w:ascii="Century Gothic" w:hAnsi="Century Gothic" w:cs="Arial"/>
          <w:b/>
          <w:bCs/>
          <w:sz w:val="21"/>
          <w:szCs w:val="21"/>
        </w:rPr>
        <w:br/>
      </w:r>
      <w:hyperlink r:id="rId5" w:history="1">
        <w:r w:rsidR="007D3794" w:rsidRPr="00F537FE">
          <w:rPr>
            <w:rStyle w:val="Hyperlink"/>
            <w:rFonts w:ascii="Century Gothic" w:hAnsi="Century Gothic"/>
            <w:sz w:val="21"/>
            <w:szCs w:val="21"/>
          </w:rPr>
          <w:t>https://files.nc.gov/des/filing-for-unemployment-due-to-covid-19-tip-sheet_mar26.pdf</w:t>
        </w:r>
      </w:hyperlink>
      <w:r w:rsidR="007D3794" w:rsidRPr="00F537FE">
        <w:rPr>
          <w:rFonts w:ascii="Century Gothic" w:hAnsi="Century Gothic" w:cs="Arial"/>
          <w:b/>
          <w:bCs/>
          <w:sz w:val="21"/>
          <w:szCs w:val="21"/>
        </w:rPr>
        <w:br/>
      </w:r>
    </w:p>
    <w:p w14:paraId="05C4CBF8" w14:textId="73E70F1D" w:rsidR="00AF7E23" w:rsidRPr="007D3794" w:rsidRDefault="00AF7E23" w:rsidP="007D3794">
      <w:pPr>
        <w:rPr>
          <w:rFonts w:ascii="Century Gothic" w:hAnsi="Century Gothic" w:cs="Arial"/>
          <w:sz w:val="21"/>
          <w:szCs w:val="21"/>
        </w:rPr>
      </w:pPr>
      <w:r w:rsidRPr="007D3794">
        <w:rPr>
          <w:rFonts w:ascii="Century Gothic" w:hAnsi="Century Gothic" w:cs="Arial"/>
          <w:b/>
          <w:bCs/>
          <w:sz w:val="21"/>
          <w:szCs w:val="21"/>
        </w:rPr>
        <w:t>Work Search Requirements.</w:t>
      </w:r>
      <w:r w:rsidRPr="007D3794">
        <w:rPr>
          <w:rFonts w:ascii="Century Gothic" w:hAnsi="Century Gothic" w:cs="Arial"/>
          <w:sz w:val="21"/>
          <w:szCs w:val="21"/>
        </w:rPr>
        <w:t xml:space="preserve"> Executive Order 118 allows some requirements to be waived for people filing for unemployment due to </w:t>
      </w:r>
      <w:r w:rsidRPr="007D3794">
        <w:rPr>
          <w:rFonts w:ascii="Century Gothic" w:hAnsi="Century Gothic" w:cs="Arial"/>
          <w:b/>
          <w:bCs/>
          <w:color w:val="1F3864" w:themeColor="accent1" w:themeShade="80"/>
          <w:sz w:val="21"/>
          <w:szCs w:val="21"/>
        </w:rPr>
        <w:t>COVID-19</w:t>
      </w:r>
      <w:r w:rsidRPr="007D3794">
        <w:rPr>
          <w:rFonts w:ascii="Century Gothic" w:hAnsi="Century Gothic" w:cs="Arial"/>
          <w:sz w:val="21"/>
          <w:szCs w:val="21"/>
        </w:rPr>
        <w:t xml:space="preserve">. If you are filing due to </w:t>
      </w:r>
      <w:r w:rsidRPr="007D3794">
        <w:rPr>
          <w:rFonts w:ascii="Century Gothic" w:hAnsi="Century Gothic" w:cs="Arial"/>
          <w:b/>
          <w:bCs/>
          <w:color w:val="1F3864" w:themeColor="accent1" w:themeShade="80"/>
          <w:sz w:val="21"/>
          <w:szCs w:val="21"/>
        </w:rPr>
        <w:t>COVID-19</w:t>
      </w:r>
      <w:r w:rsidRPr="007D3794">
        <w:rPr>
          <w:rFonts w:ascii="Century Gothic" w:hAnsi="Century Gothic" w:cs="Arial"/>
          <w:sz w:val="21"/>
          <w:szCs w:val="21"/>
        </w:rPr>
        <w:t>, you may answer ‘yes’ to the following question on the Weekly Certification: ‘Did you look for work?’</w:t>
      </w:r>
    </w:p>
    <w:p w14:paraId="2AD7AE8C" w14:textId="423C5568" w:rsidR="00AF7E23" w:rsidRDefault="007D3794" w:rsidP="007D3794">
      <w:pPr>
        <w:pStyle w:val="xmsonormal"/>
        <w:spacing w:before="0" w:beforeAutospacing="0" w:after="0" w:afterAutospacing="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b/>
          <w:bCs/>
          <w:sz w:val="21"/>
          <w:szCs w:val="21"/>
        </w:rPr>
        <w:br/>
      </w:r>
      <w:r w:rsidR="00AF7E23" w:rsidRPr="00EA33A4">
        <w:rPr>
          <w:rFonts w:ascii="Century Gothic" w:hAnsi="Century Gothic" w:cs="Arial"/>
          <w:b/>
          <w:bCs/>
          <w:sz w:val="21"/>
          <w:szCs w:val="21"/>
        </w:rPr>
        <w:t>Note:</w:t>
      </w:r>
      <w:r w:rsidR="00AF7E23" w:rsidRPr="00EA33A4">
        <w:rPr>
          <w:rFonts w:ascii="Century Gothic" w:hAnsi="Century Gothic" w:cs="Arial"/>
          <w:sz w:val="21"/>
          <w:szCs w:val="21"/>
        </w:rPr>
        <w:t> Requirements for performing a work search and being able and available for work are still in effect for individuals filing for unemployment due to reasons other than COVID-19.  No charges will be assessed to an employer’s account for any benefits paid as a direct result of COVID-19.</w:t>
      </w:r>
    </w:p>
    <w:p w14:paraId="5EE35E21" w14:textId="77777777" w:rsidR="00233453" w:rsidRDefault="00233453" w:rsidP="00233453">
      <w:pPr>
        <w:pStyle w:val="xmsonormal"/>
        <w:spacing w:before="0" w:beforeAutospacing="0" w:after="0" w:afterAutospacing="0"/>
        <w:ind w:left="360"/>
        <w:rPr>
          <w:rFonts w:ascii="Century Gothic" w:hAnsi="Century Gothic" w:cs="Arial"/>
          <w:b/>
          <w:bCs/>
          <w:sz w:val="21"/>
          <w:szCs w:val="21"/>
        </w:rPr>
      </w:pPr>
    </w:p>
    <w:p w14:paraId="1B1328EF" w14:textId="7597E2C4" w:rsidR="00AF7E23" w:rsidRPr="00707D4E" w:rsidRDefault="00233453" w:rsidP="00233453">
      <w:pPr>
        <w:pStyle w:val="xmsonormal"/>
        <w:spacing w:before="0" w:beforeAutospacing="0" w:after="0" w:afterAutospacing="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b/>
          <w:bCs/>
          <w:sz w:val="21"/>
          <w:szCs w:val="21"/>
        </w:rPr>
        <w:t xml:space="preserve">For more information, </w:t>
      </w:r>
      <w:proofErr w:type="gramStart"/>
      <w:r>
        <w:rPr>
          <w:rFonts w:ascii="Century Gothic" w:hAnsi="Century Gothic" w:cs="Arial"/>
          <w:b/>
          <w:bCs/>
          <w:sz w:val="21"/>
          <w:szCs w:val="21"/>
        </w:rPr>
        <w:t>guidance</w:t>
      </w:r>
      <w:proofErr w:type="gramEnd"/>
      <w:r>
        <w:rPr>
          <w:rFonts w:ascii="Century Gothic" w:hAnsi="Century Gothic" w:cs="Arial"/>
          <w:b/>
          <w:bCs/>
          <w:sz w:val="21"/>
          <w:szCs w:val="21"/>
        </w:rPr>
        <w:t xml:space="preserve"> and FAQs</w:t>
      </w:r>
      <w:r>
        <w:rPr>
          <w:rFonts w:ascii="Century Gothic" w:hAnsi="Century Gothic" w:cs="Arial"/>
          <w:sz w:val="21"/>
          <w:szCs w:val="21"/>
        </w:rPr>
        <w:t xml:space="preserve"> to </w:t>
      </w:r>
      <w:r w:rsidR="00AF7E23" w:rsidRPr="00EA33A4">
        <w:rPr>
          <w:rFonts w:ascii="Century Gothic" w:hAnsi="Century Gothic"/>
          <w:color w:val="000000"/>
          <w:sz w:val="21"/>
          <w:szCs w:val="21"/>
          <w:shd w:val="clear" w:color="auto" w:fill="FFFFFF"/>
        </w:rPr>
        <w:t xml:space="preserve">help </w:t>
      </w:r>
      <w:r w:rsidR="00401896" w:rsidRPr="00EA33A4">
        <w:rPr>
          <w:rFonts w:ascii="Century Gothic" w:hAnsi="Century Gothic"/>
          <w:color w:val="000000"/>
          <w:sz w:val="21"/>
          <w:szCs w:val="21"/>
          <w:shd w:val="clear" w:color="auto" w:fill="FFFFFF"/>
        </w:rPr>
        <w:t xml:space="preserve">individuals </w:t>
      </w:r>
      <w:r>
        <w:rPr>
          <w:rFonts w:ascii="Century Gothic" w:hAnsi="Century Gothic"/>
          <w:color w:val="000000"/>
          <w:sz w:val="21"/>
          <w:szCs w:val="21"/>
          <w:shd w:val="clear" w:color="auto" w:fill="FFFFFF"/>
        </w:rPr>
        <w:t xml:space="preserve">better </w:t>
      </w:r>
      <w:r w:rsidR="00AF7E23" w:rsidRPr="00EA33A4">
        <w:rPr>
          <w:rFonts w:ascii="Century Gothic" w:hAnsi="Century Gothic"/>
          <w:color w:val="000000"/>
          <w:sz w:val="21"/>
          <w:szCs w:val="21"/>
          <w:shd w:val="clear" w:color="auto" w:fill="FFFFFF"/>
        </w:rPr>
        <w:t xml:space="preserve">understand the impacts of the COVID-19 coronavirus on unemployment insurance benefits. </w:t>
      </w:r>
      <w:r w:rsidR="00AF7E23" w:rsidRPr="00EA33A4">
        <w:rPr>
          <w:rFonts w:ascii="Century Gothic" w:hAnsi="Century Gothic"/>
          <w:color w:val="000000"/>
          <w:sz w:val="21"/>
          <w:szCs w:val="21"/>
          <w:shd w:val="clear" w:color="auto" w:fill="FFFFFF"/>
        </w:rPr>
        <w:t xml:space="preserve">Please visit the </w:t>
      </w:r>
      <w:r w:rsidR="00AF7E23" w:rsidRPr="00EA33A4">
        <w:rPr>
          <w:rFonts w:ascii="Century Gothic" w:hAnsi="Century Gothic"/>
          <w:color w:val="000000"/>
          <w:sz w:val="21"/>
          <w:szCs w:val="21"/>
          <w:shd w:val="clear" w:color="auto" w:fill="FFFFFF"/>
        </w:rPr>
        <w:t>North Carolina Division of Employment Security</w:t>
      </w:r>
      <w:r w:rsidR="00AF7E23" w:rsidRPr="00EA33A4">
        <w:rPr>
          <w:rFonts w:ascii="Century Gothic" w:hAnsi="Century Gothic"/>
          <w:color w:val="000000"/>
          <w:sz w:val="21"/>
          <w:szCs w:val="21"/>
          <w:shd w:val="clear" w:color="auto" w:fill="FFFFFF"/>
        </w:rPr>
        <w:t xml:space="preserve">’s </w:t>
      </w:r>
      <w:r w:rsidR="00AF7E23" w:rsidRPr="00EA33A4">
        <w:rPr>
          <w:rFonts w:ascii="Century Gothic" w:hAnsi="Century Gothic"/>
          <w:color w:val="000000"/>
          <w:sz w:val="21"/>
          <w:szCs w:val="21"/>
          <w:shd w:val="clear" w:color="auto" w:fill="FFFFFF"/>
        </w:rPr>
        <w:t>website</w:t>
      </w:r>
      <w:r w:rsidR="00AF7E23" w:rsidRPr="00EA33A4">
        <w:rPr>
          <w:rFonts w:ascii="Century Gothic" w:hAnsi="Century Gothic"/>
          <w:color w:val="000000"/>
          <w:sz w:val="21"/>
          <w:szCs w:val="21"/>
          <w:shd w:val="clear" w:color="auto" w:fill="FFFFFF"/>
        </w:rPr>
        <w:t xml:space="preserve"> at </w:t>
      </w:r>
      <w:hyperlink r:id="rId6" w:history="1">
        <w:r w:rsidR="00401896" w:rsidRPr="00EA33A4">
          <w:rPr>
            <w:rStyle w:val="Hyperlink"/>
            <w:rFonts w:ascii="Century Gothic" w:hAnsi="Century Gothic"/>
            <w:sz w:val="21"/>
            <w:szCs w:val="21"/>
          </w:rPr>
          <w:t>https://des.nc.gov/need-help/covid-19-information/covid-19-information-individuals</w:t>
        </w:r>
      </w:hyperlink>
    </w:p>
    <w:p w14:paraId="79B335FF" w14:textId="77777777" w:rsidR="00707D4E" w:rsidRDefault="00707D4E" w:rsidP="00EA33A4">
      <w:pPr>
        <w:pStyle w:val="xmsonormal"/>
        <w:spacing w:before="0" w:beforeAutospacing="0" w:after="0" w:afterAutospacing="0"/>
        <w:rPr>
          <w:rFonts w:ascii="Century Gothic" w:hAnsi="Century Gothic"/>
          <w:sz w:val="21"/>
          <w:szCs w:val="21"/>
        </w:rPr>
      </w:pPr>
    </w:p>
    <w:p w14:paraId="6990FCBD" w14:textId="0BA254FE" w:rsidR="00EA33A4" w:rsidRPr="00F537FE" w:rsidRDefault="00EA33A4" w:rsidP="00F537FE">
      <w:pPr>
        <w:pStyle w:val="xmsonormal"/>
        <w:spacing w:before="0" w:beforeAutospacing="0" w:after="0" w:afterAutospacing="0"/>
        <w:rPr>
          <w:rFonts w:ascii="Century Gothic" w:hAnsi="Century Gothic" w:cs="Arial"/>
          <w:b/>
          <w:bCs/>
          <w:color w:val="000000"/>
          <w:sz w:val="21"/>
          <w:szCs w:val="21"/>
          <w:shd w:val="clear" w:color="auto" w:fill="FFFF00"/>
        </w:rPr>
      </w:pPr>
      <w:r w:rsidRPr="00EA33A4">
        <w:rPr>
          <w:rFonts w:ascii="Century Gothic" w:hAnsi="Century Gothic"/>
          <w:sz w:val="21"/>
          <w:szCs w:val="21"/>
        </w:rPr>
        <w:t>The following phone numbers are available to help get your questions answered.  However, you may experience long wait times so please be patient.</w:t>
      </w:r>
    </w:p>
    <w:p w14:paraId="3047C6AB" w14:textId="77777777" w:rsidR="00EA33A4" w:rsidRPr="00EA33A4" w:rsidRDefault="00EA33A4">
      <w:pPr>
        <w:rPr>
          <w:rFonts w:ascii="Century Gothic" w:hAnsi="Century Gothic"/>
          <w:color w:val="000000"/>
          <w:sz w:val="21"/>
          <w:szCs w:val="21"/>
          <w:shd w:val="clear" w:color="auto" w:fill="EBEBEB"/>
        </w:rPr>
      </w:pPr>
    </w:p>
    <w:p w14:paraId="4CF54B0A" w14:textId="25B78353" w:rsidR="00EA33A4" w:rsidRDefault="00EA33A4" w:rsidP="00F537FE">
      <w:pPr>
        <w:jc w:val="center"/>
      </w:pPr>
      <w:r>
        <w:rPr>
          <w:noProof/>
        </w:rPr>
        <w:drawing>
          <wp:inline distT="0" distB="0" distL="0" distR="0" wp14:anchorId="0C35CA24" wp14:editId="28DB99A7">
            <wp:extent cx="4191000" cy="25749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348" cy="258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33A4" w:rsidSect="006268EC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B4A7F"/>
    <w:multiLevelType w:val="hybridMultilevel"/>
    <w:tmpl w:val="1B2822BA"/>
    <w:lvl w:ilvl="0" w:tplc="CC2A24F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B2D66"/>
    <w:multiLevelType w:val="hybridMultilevel"/>
    <w:tmpl w:val="60E6BBE8"/>
    <w:lvl w:ilvl="0" w:tplc="4F46CA86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23"/>
    <w:rsid w:val="00066035"/>
    <w:rsid w:val="00233453"/>
    <w:rsid w:val="00401896"/>
    <w:rsid w:val="006268EC"/>
    <w:rsid w:val="00707D4E"/>
    <w:rsid w:val="007D3794"/>
    <w:rsid w:val="00A57F03"/>
    <w:rsid w:val="00AF7E23"/>
    <w:rsid w:val="00BA2672"/>
    <w:rsid w:val="00D10ADA"/>
    <w:rsid w:val="00EA33A4"/>
    <w:rsid w:val="00EC61D2"/>
    <w:rsid w:val="00F537FE"/>
    <w:rsid w:val="00F6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E5259"/>
  <w15:chartTrackingRefBased/>
  <w15:docId w15:val="{CFEDB02A-2CD9-4D6E-BAF0-DDD1AB02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HAnsi" w:hAnsi="Century Gothic" w:cs="Times New Roman"/>
        <w:b/>
        <w:bCs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E23"/>
    <w:pPr>
      <w:spacing w:after="0" w:line="240" w:lineRule="auto"/>
    </w:pPr>
    <w:rPr>
      <w:rFonts w:ascii="Calibri" w:hAnsi="Calibri" w:cs="Calibri"/>
      <w:b w:val="0"/>
      <w:bCs w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3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00AF7E2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AF7E2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3A4"/>
    <w:rPr>
      <w:rFonts w:asciiTheme="majorHAnsi" w:eastAsiaTheme="majorEastAsia" w:hAnsiTheme="majorHAnsi" w:cstheme="majorBidi"/>
      <w:b w:val="0"/>
      <w:bCs w:val="0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26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s.nc.gov/need-help/covid-19-information/covid-19-information-individuals" TargetMode="External"/><Relationship Id="rId5" Type="http://schemas.openxmlformats.org/officeDocument/2006/relationships/hyperlink" Target="https://files.nc.gov/des/filing-for-unemployment-due-to-covid-19-tip-sheet_mar26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Manns</dc:creator>
  <cp:keywords/>
  <dc:description/>
  <cp:lastModifiedBy>Michelle Manns</cp:lastModifiedBy>
  <cp:revision>2</cp:revision>
  <dcterms:created xsi:type="dcterms:W3CDTF">2020-06-09T19:47:00Z</dcterms:created>
  <dcterms:modified xsi:type="dcterms:W3CDTF">2020-06-09T19:47:00Z</dcterms:modified>
</cp:coreProperties>
</file>