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AFE3" w14:textId="77777777" w:rsidR="00DE3445" w:rsidRDefault="00DE3445" w:rsidP="00197CB6">
      <w:pPr>
        <w:pStyle w:val="Title"/>
      </w:pPr>
      <w:r>
        <w:t>WATER Tracker Stress Test – May 13, 2022</w:t>
      </w:r>
    </w:p>
    <w:p w14:paraId="0E01415E" w14:textId="63C54CBD" w:rsidR="00DD7855" w:rsidRPr="00DD7855" w:rsidRDefault="001A5971" w:rsidP="00197CB6">
      <w:pPr>
        <w:pStyle w:val="Subtitle"/>
      </w:pPr>
      <w:r>
        <w:t>Login, Update Status</w:t>
      </w:r>
    </w:p>
    <w:p w14:paraId="1B17CD62" w14:textId="783BE4A5" w:rsidR="004167FB" w:rsidRDefault="00272636" w:rsidP="004167FB">
      <w:pPr>
        <w:rPr>
          <w:color w:val="2F5496" w:themeColor="accent1" w:themeShade="BF"/>
        </w:rPr>
      </w:pPr>
      <w:r>
        <w:rPr>
          <w:noProof/>
          <w:color w:val="2F5496" w:themeColor="accent1" w:themeShade="BF"/>
        </w:rPr>
        <w:drawing>
          <wp:inline distT="0" distB="0" distL="0" distR="0" wp14:anchorId="2CBF83BB" wp14:editId="60843D00">
            <wp:extent cx="6400800" cy="365125"/>
            <wp:effectExtent l="0" t="0" r="0" b="0"/>
            <wp:docPr id="1" name="Picture 1" descr="Graphic of WATER Tracker ban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Menu_LoginP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F1FF2" w14:textId="03CC97A8" w:rsidR="00A17203" w:rsidRPr="00A17203" w:rsidRDefault="00A17203" w:rsidP="00A17203">
      <w:pPr>
        <w:pStyle w:val="Heading2"/>
        <w:rPr>
          <w:rFonts w:eastAsia="Times New Roman"/>
        </w:rPr>
      </w:pPr>
      <w:r>
        <w:rPr>
          <w:rFonts w:eastAsia="Times New Roman"/>
        </w:rPr>
        <w:t>After Login – Facility Search</w:t>
      </w:r>
    </w:p>
    <w:p w14:paraId="742D0337" w14:textId="77777777" w:rsidR="00FF0AC1" w:rsidRPr="00D36BB1" w:rsidRDefault="00FF0AC1" w:rsidP="00DE3445">
      <w:pPr>
        <w:pStyle w:val="ListParagraph"/>
        <w:numPr>
          <w:ilvl w:val="0"/>
          <w:numId w:val="26"/>
        </w:numPr>
        <w:rPr>
          <w:bCs/>
        </w:rPr>
      </w:pPr>
      <w:r w:rsidRPr="003B2F58">
        <w:rPr>
          <w:bCs/>
        </w:rPr>
        <w:t xml:space="preserve">Click the </w:t>
      </w:r>
      <w:r w:rsidRPr="003B2F58">
        <w:rPr>
          <w:b/>
        </w:rPr>
        <w:t>Search</w:t>
      </w:r>
      <w:r w:rsidRPr="003B2F58">
        <w:rPr>
          <w:bCs/>
        </w:rPr>
        <w:t xml:space="preserve"> menu then click </w:t>
      </w:r>
      <w:r w:rsidRPr="003B2F58">
        <w:rPr>
          <w:b/>
        </w:rPr>
        <w:t>Facility Search</w:t>
      </w:r>
      <w:r w:rsidRPr="003B2F58">
        <w:rPr>
          <w:bCs/>
        </w:rPr>
        <w:t>.</w:t>
      </w:r>
      <w:r>
        <w:rPr>
          <w:bCs/>
        </w:rPr>
        <w:t xml:space="preserve">  The </w:t>
      </w:r>
      <w:r w:rsidRPr="003F041F">
        <w:rPr>
          <w:b/>
        </w:rPr>
        <w:t>Facility</w:t>
      </w:r>
      <w:r>
        <w:rPr>
          <w:bCs/>
        </w:rPr>
        <w:t xml:space="preserve"> </w:t>
      </w:r>
      <w:r w:rsidRPr="003F041F">
        <w:rPr>
          <w:b/>
        </w:rPr>
        <w:t>Search</w:t>
      </w:r>
      <w:r>
        <w:rPr>
          <w:bCs/>
        </w:rPr>
        <w:t xml:space="preserve"> page appears showing the facilities to which you have permissions.</w:t>
      </w:r>
    </w:p>
    <w:p w14:paraId="0FFE2B06" w14:textId="77777777" w:rsidR="00D36BB1" w:rsidRPr="00D36BB1" w:rsidRDefault="00D36BB1" w:rsidP="00D36BB1">
      <w:pPr>
        <w:pStyle w:val="ListParagraph"/>
        <w:numPr>
          <w:ilvl w:val="0"/>
          <w:numId w:val="29"/>
        </w:numPr>
        <w:spacing w:line="256" w:lineRule="auto"/>
        <w:rPr>
          <w:bCs/>
        </w:rPr>
      </w:pPr>
      <w:r w:rsidRPr="00D36BB1">
        <w:rPr>
          <w:bCs/>
        </w:rPr>
        <w:t xml:space="preserve">Click the down arrow at the end of the Counties field and select one or more of your assigned counties.  </w:t>
      </w:r>
    </w:p>
    <w:p w14:paraId="7DE14E5C" w14:textId="77777777" w:rsidR="00FF0AC1" w:rsidRDefault="00FF0AC1" w:rsidP="00FF0AC1">
      <w:pPr>
        <w:pStyle w:val="ListParagraph"/>
        <w:numPr>
          <w:ilvl w:val="0"/>
          <w:numId w:val="7"/>
        </w:numPr>
        <w:ind w:left="1440"/>
      </w:pPr>
      <w:r>
        <w:t xml:space="preserve">To limit the results list, enter or select information in the </w:t>
      </w:r>
      <w:r w:rsidRPr="00CE4AED">
        <w:rPr>
          <w:b/>
        </w:rPr>
        <w:t>Search Criteria</w:t>
      </w:r>
      <w:r>
        <w:t xml:space="preserve"> section or the </w:t>
      </w:r>
      <w:r w:rsidRPr="00CE4AED">
        <w:rPr>
          <w:b/>
        </w:rPr>
        <w:t>Advanced Search Criteria</w:t>
      </w:r>
      <w:r>
        <w:t xml:space="preserve"> section of the page.  (Click the drop-down arrow to the right of </w:t>
      </w:r>
      <w:r w:rsidRPr="004E324B">
        <w:rPr>
          <w:b/>
          <w:bCs/>
        </w:rPr>
        <w:t>Advanced</w:t>
      </w:r>
      <w:r>
        <w:t xml:space="preserve"> </w:t>
      </w:r>
      <w:r w:rsidRPr="004E324B">
        <w:rPr>
          <w:b/>
          <w:bCs/>
        </w:rPr>
        <w:t>Search</w:t>
      </w:r>
      <w:r>
        <w:t xml:space="preserve"> to open the advanced search panel.)  </w:t>
      </w:r>
    </w:p>
    <w:p w14:paraId="47882984" w14:textId="77777777" w:rsidR="00FF0AC1" w:rsidRDefault="00FF0AC1" w:rsidP="00FF0AC1">
      <w:pPr>
        <w:pStyle w:val="ListParagraph"/>
        <w:numPr>
          <w:ilvl w:val="0"/>
          <w:numId w:val="7"/>
        </w:numPr>
        <w:ind w:left="1440"/>
      </w:pPr>
      <w:r>
        <w:t xml:space="preserve">Click in a field and type a few characters to see all selections that include the characters anywhere in the field.  </w:t>
      </w:r>
      <w:r w:rsidRPr="00787699">
        <w:rPr>
          <w:b/>
          <w:bCs/>
          <w:i/>
          <w:iCs/>
        </w:rPr>
        <w:t>O</w:t>
      </w:r>
      <w:r>
        <w:rPr>
          <w:b/>
          <w:bCs/>
          <w:i/>
          <w:iCs/>
        </w:rPr>
        <w:t>r</w:t>
      </w:r>
      <w:r>
        <w:t xml:space="preserve"> click the down arrow at the end of a drop-down field and click the selection you want to use.</w:t>
      </w:r>
    </w:p>
    <w:p w14:paraId="4DAD7DCD" w14:textId="5AE2AC12" w:rsidR="00FF0AC1" w:rsidRDefault="00FF0AC1" w:rsidP="00FF0AC1">
      <w:pPr>
        <w:pStyle w:val="ListParagraph"/>
        <w:numPr>
          <w:ilvl w:val="0"/>
          <w:numId w:val="7"/>
        </w:numPr>
        <w:ind w:left="1440"/>
      </w:pPr>
      <w:r>
        <w:t xml:space="preserve">After entering search criteria, click the </w:t>
      </w:r>
      <w:r w:rsidRPr="00787699">
        <w:rPr>
          <w:b/>
        </w:rPr>
        <w:t>Search</w:t>
      </w:r>
      <w:r>
        <w:t xml:space="preserve"> button to see facilities that match your search criteria. (Click the </w:t>
      </w:r>
      <w:r w:rsidRPr="00787699">
        <w:rPr>
          <w:b/>
        </w:rPr>
        <w:t>Clear</w:t>
      </w:r>
      <w:r>
        <w:t xml:space="preserve"> button to clear all search fields including advanced search fields.  Click the </w:t>
      </w:r>
      <w:r w:rsidRPr="00787699">
        <w:rPr>
          <w:b/>
          <w:bCs/>
        </w:rPr>
        <w:t>Clear</w:t>
      </w:r>
      <w:r w:rsidRPr="00787699">
        <w:rPr>
          <w:b/>
        </w:rPr>
        <w:t xml:space="preserve"> Advanced </w:t>
      </w:r>
      <w:r>
        <w:t>button to clear all the Advanced Search parameters.)</w:t>
      </w:r>
    </w:p>
    <w:p w14:paraId="44F0168A" w14:textId="1DB02D46" w:rsidR="00A17203" w:rsidRDefault="00A17203" w:rsidP="00A17203">
      <w:pPr>
        <w:pStyle w:val="Heading2"/>
      </w:pPr>
      <w:r>
        <w:t>After Login – Facility Details</w:t>
      </w:r>
    </w:p>
    <w:p w14:paraId="13BFFAF1" w14:textId="1BED8869" w:rsidR="00FF0AC1" w:rsidRPr="00A17203" w:rsidRDefault="00FF0AC1" w:rsidP="00DE3445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</w:rPr>
      </w:pPr>
      <w:r w:rsidRPr="003F041F">
        <w:rPr>
          <w:bCs/>
        </w:rPr>
        <w:t xml:space="preserve">To edit </w:t>
      </w:r>
      <w:r>
        <w:rPr>
          <w:bCs/>
        </w:rPr>
        <w:t>a</w:t>
      </w:r>
      <w:r w:rsidRPr="003F041F">
        <w:rPr>
          <w:bCs/>
        </w:rPr>
        <w:t xml:space="preserve"> facility, c</w:t>
      </w:r>
      <w:r>
        <w:t xml:space="preserve">lick the </w:t>
      </w:r>
      <w:r>
        <w:rPr>
          <w:b/>
        </w:rPr>
        <w:t>Action</w:t>
      </w:r>
      <w:r>
        <w:t xml:space="preserve"> icon </w:t>
      </w:r>
      <w:r w:rsidRPr="00B320AC">
        <w:rPr>
          <w:noProof/>
          <w:position w:val="-6"/>
        </w:rPr>
        <w:drawing>
          <wp:inline distT="0" distB="0" distL="0" distR="0" wp14:anchorId="5909EF68" wp14:editId="6D323C53">
            <wp:extent cx="209550" cy="200025"/>
            <wp:effectExtent l="0" t="0" r="0" b="0"/>
            <wp:docPr id="3" name="Picture 3" descr="Graphic of Action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to the left of a facility.  The </w:t>
      </w:r>
      <w:r w:rsidRPr="00A86C3A">
        <w:rPr>
          <w:b/>
          <w:bCs/>
        </w:rPr>
        <w:t>Facility</w:t>
      </w:r>
      <w:r>
        <w:t xml:space="preserve"> </w:t>
      </w:r>
      <w:r w:rsidRPr="00A86C3A">
        <w:rPr>
          <w:b/>
          <w:bCs/>
        </w:rPr>
        <w:t>Details</w:t>
      </w:r>
      <w:r>
        <w:t xml:space="preserve"> page appears.</w:t>
      </w:r>
    </w:p>
    <w:p w14:paraId="470A9E62" w14:textId="77777777" w:rsidR="00FF0AC1" w:rsidRDefault="00FF0AC1" w:rsidP="00DE3445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the </w:t>
      </w:r>
      <w:r w:rsidRPr="00491B85">
        <w:rPr>
          <w:rFonts w:eastAsia="Times New Roman"/>
          <w:b/>
          <w:bCs/>
        </w:rPr>
        <w:t>Status</w:t>
      </w:r>
      <w:r>
        <w:rPr>
          <w:rFonts w:eastAsia="Times New Roman"/>
        </w:rPr>
        <w:t xml:space="preserve"> field, select a new status.</w:t>
      </w:r>
    </w:p>
    <w:p w14:paraId="7D6ADD3B" w14:textId="77777777" w:rsidR="00FF0AC1" w:rsidRPr="004025F3" w:rsidRDefault="00FF0AC1" w:rsidP="00FF0AC1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If you select </w:t>
      </w:r>
      <w:r w:rsidRPr="004025F3">
        <w:rPr>
          <w:rFonts w:eastAsia="Times New Roman"/>
          <w:b/>
          <w:bCs/>
        </w:rPr>
        <w:t>Non-Operational</w:t>
      </w:r>
      <w:r>
        <w:rPr>
          <w:rFonts w:eastAsia="Times New Roman"/>
        </w:rPr>
        <w:t xml:space="preserve"> or </w:t>
      </w:r>
      <w:r w:rsidRPr="004025F3">
        <w:rPr>
          <w:rFonts w:eastAsia="Times New Roman"/>
          <w:b/>
          <w:bCs/>
        </w:rPr>
        <w:t>Partially Operational</w:t>
      </w:r>
      <w:r>
        <w:rPr>
          <w:rFonts w:eastAsia="Times New Roman"/>
        </w:rPr>
        <w:t xml:space="preserve">, you must also select a </w:t>
      </w:r>
      <w:r w:rsidRPr="004025F3">
        <w:rPr>
          <w:rFonts w:eastAsia="Times New Roman"/>
          <w:b/>
          <w:bCs/>
        </w:rPr>
        <w:t>Sub-status</w:t>
      </w:r>
      <w:r>
        <w:rPr>
          <w:rFonts w:eastAsia="Times New Roman"/>
          <w:b/>
          <w:bCs/>
        </w:rPr>
        <w:t>.</w:t>
      </w:r>
    </w:p>
    <w:p w14:paraId="07B61327" w14:textId="77777777" w:rsidR="00FF0AC1" w:rsidRDefault="00FF0AC1" w:rsidP="00FF0AC1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/>
        </w:rPr>
      </w:pPr>
      <w:r w:rsidRPr="004025F3">
        <w:rPr>
          <w:rFonts w:eastAsia="Times New Roman"/>
        </w:rPr>
        <w:t xml:space="preserve">If you select </w:t>
      </w:r>
      <w:r w:rsidRPr="004025F3">
        <w:rPr>
          <w:rFonts w:eastAsia="Times New Roman"/>
          <w:b/>
          <w:bCs/>
        </w:rPr>
        <w:t>Other</w:t>
      </w:r>
      <w:r w:rsidRPr="004025F3">
        <w:rPr>
          <w:rFonts w:eastAsia="Times New Roman"/>
        </w:rPr>
        <w:t xml:space="preserve"> as the </w:t>
      </w:r>
      <w:r w:rsidRPr="004025F3">
        <w:rPr>
          <w:rFonts w:eastAsia="Times New Roman"/>
          <w:b/>
          <w:bCs/>
        </w:rPr>
        <w:t>Sub-status</w:t>
      </w:r>
      <w:r w:rsidRPr="004025F3">
        <w:rPr>
          <w:rFonts w:eastAsia="Times New Roman"/>
        </w:rPr>
        <w:t xml:space="preserve">, you must also enter a </w:t>
      </w:r>
      <w:r w:rsidRPr="004025F3">
        <w:rPr>
          <w:rFonts w:eastAsia="Times New Roman"/>
          <w:b/>
          <w:bCs/>
        </w:rPr>
        <w:t>Sub-status Description</w:t>
      </w:r>
      <w:r w:rsidRPr="004025F3">
        <w:rPr>
          <w:rFonts w:eastAsia="Times New Roman"/>
        </w:rPr>
        <w:t>.</w:t>
      </w:r>
    </w:p>
    <w:p w14:paraId="6F09763D" w14:textId="77E79C59" w:rsidR="00FF0AC1" w:rsidRPr="002943C2" w:rsidRDefault="00FF0AC1" w:rsidP="00DE3445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Enter comments in the </w:t>
      </w:r>
      <w:r w:rsidRPr="00111F88">
        <w:rPr>
          <w:rFonts w:eastAsia="Times New Roman"/>
          <w:b/>
          <w:bCs/>
        </w:rPr>
        <w:t>Status</w:t>
      </w:r>
      <w:r>
        <w:rPr>
          <w:rFonts w:eastAsia="Times New Roman"/>
        </w:rPr>
        <w:t xml:space="preserve"> </w:t>
      </w:r>
      <w:r w:rsidRPr="00111F88">
        <w:rPr>
          <w:rFonts w:eastAsia="Times New Roman"/>
          <w:b/>
          <w:bCs/>
        </w:rPr>
        <w:t>Comment</w:t>
      </w:r>
      <w:r w:rsidR="0049671F">
        <w:rPr>
          <w:rFonts w:eastAsia="Times New Roman"/>
          <w:b/>
          <w:bCs/>
        </w:rPr>
        <w:t>s</w:t>
      </w:r>
      <w:r>
        <w:rPr>
          <w:rFonts w:eastAsia="Times New Roman"/>
        </w:rPr>
        <w:t xml:space="preserve"> field.</w:t>
      </w:r>
    </w:p>
    <w:p w14:paraId="4628D142" w14:textId="56ACB311" w:rsidR="001A5971" w:rsidRDefault="001A5971" w:rsidP="00DE3445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 w:rsidRPr="00491B85">
        <w:rPr>
          <w:rFonts w:eastAsia="Times New Roman"/>
          <w:b/>
          <w:bCs/>
        </w:rPr>
        <w:t>Save</w:t>
      </w:r>
      <w:r>
        <w:rPr>
          <w:rFonts w:eastAsia="Times New Roman"/>
        </w:rPr>
        <w:t xml:space="preserve"> button.  A prompt appears asking you to confirm your facility updates.  Click the </w:t>
      </w:r>
      <w:r w:rsidRPr="004025F3">
        <w:rPr>
          <w:rFonts w:eastAsia="Times New Roman"/>
          <w:b/>
          <w:bCs/>
        </w:rPr>
        <w:t>Yes-Save updates</w:t>
      </w:r>
      <w:r>
        <w:rPr>
          <w:rFonts w:eastAsia="Times New Roman"/>
        </w:rPr>
        <w:t xml:space="preserve"> button. </w:t>
      </w:r>
    </w:p>
    <w:p w14:paraId="3A5E70C3" w14:textId="29FE7C01" w:rsidR="00111F88" w:rsidRDefault="00E0668A" w:rsidP="00DE3445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 w:rsidRPr="00E0668A">
        <w:rPr>
          <w:rFonts w:eastAsia="Times New Roman"/>
          <w:b/>
          <w:bCs/>
        </w:rPr>
        <w:t>Status History</w:t>
      </w:r>
      <w:r>
        <w:rPr>
          <w:rFonts w:eastAsia="Times New Roman"/>
        </w:rPr>
        <w:t xml:space="preserve"> button to view the facility’s status change history.  </w:t>
      </w:r>
    </w:p>
    <w:p w14:paraId="39E7070C" w14:textId="52B2A45D" w:rsidR="00E0668A" w:rsidRDefault="00E0668A" w:rsidP="00DE3445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>
        <w:rPr>
          <w:rFonts w:eastAsia="Times New Roman"/>
          <w:b/>
          <w:bCs/>
        </w:rPr>
        <w:t>Comments</w:t>
      </w:r>
      <w:r w:rsidRPr="00E0668A">
        <w:rPr>
          <w:rFonts w:eastAsia="Times New Roman"/>
          <w:b/>
          <w:bCs/>
        </w:rPr>
        <w:t xml:space="preserve"> History</w:t>
      </w:r>
      <w:r>
        <w:rPr>
          <w:rFonts w:eastAsia="Times New Roman"/>
        </w:rPr>
        <w:t xml:space="preserve"> button to view the facility’s status comments history.  </w:t>
      </w:r>
    </w:p>
    <w:p w14:paraId="2A586951" w14:textId="3F4B44F7" w:rsidR="00A17203" w:rsidRDefault="00A17203" w:rsidP="00A17203">
      <w:pPr>
        <w:spacing w:after="0" w:line="240" w:lineRule="auto"/>
        <w:rPr>
          <w:rFonts w:eastAsia="Times New Roman"/>
        </w:rPr>
      </w:pPr>
    </w:p>
    <w:p w14:paraId="0AABA5F8" w14:textId="2F108811" w:rsidR="00A17203" w:rsidRDefault="00A17203" w:rsidP="00A17203">
      <w:pPr>
        <w:pStyle w:val="Heading2"/>
        <w:rPr>
          <w:rFonts w:eastAsia="Times New Roman"/>
        </w:rPr>
      </w:pPr>
      <w:r>
        <w:rPr>
          <w:rFonts w:eastAsia="Times New Roman"/>
        </w:rPr>
        <w:t>Continue Testing with Other Facilities</w:t>
      </w:r>
    </w:p>
    <w:p w14:paraId="74395E51" w14:textId="052FD64C" w:rsidR="004F7C24" w:rsidRDefault="00A17203" w:rsidP="00DE3445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</w:rPr>
      </w:pPr>
      <w:r>
        <w:t>C</w:t>
      </w:r>
      <w:r w:rsidR="004F7C24">
        <w:t xml:space="preserve">hoose additional facilities from the </w:t>
      </w:r>
      <w:r w:rsidR="004F7C24" w:rsidRPr="00C861A7">
        <w:rPr>
          <w:b/>
          <w:bCs/>
        </w:rPr>
        <w:t>Facility Search</w:t>
      </w:r>
      <w:r w:rsidR="004F7C24">
        <w:t xml:space="preserve"> page and change the status following the above steps until the test period is complete.</w:t>
      </w:r>
    </w:p>
    <w:p w14:paraId="474C0FFE" w14:textId="0C962BB0" w:rsidR="00A80848" w:rsidRPr="001A5971" w:rsidRDefault="001A5971" w:rsidP="00DE3445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 w:rsidRPr="00491B85">
        <w:rPr>
          <w:rFonts w:eastAsia="Times New Roman"/>
          <w:b/>
          <w:bCs/>
        </w:rPr>
        <w:t>Logout</w:t>
      </w:r>
      <w:r>
        <w:rPr>
          <w:rFonts w:eastAsia="Times New Roman"/>
        </w:rPr>
        <w:t xml:space="preserve"> button to logout.  </w:t>
      </w:r>
    </w:p>
    <w:sectPr w:rsidR="00A80848" w:rsidRPr="001A5971" w:rsidSect="00110866">
      <w:headerReference w:type="default" r:id="rId10"/>
      <w:footerReference w:type="default" r:id="rId11"/>
      <w:pgSz w:w="12240" w:h="15840" w:code="1"/>
      <w:pgMar w:top="1080" w:right="1080" w:bottom="108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1E0B" w14:textId="77777777" w:rsidR="00F05556" w:rsidRDefault="00F05556">
      <w:pPr>
        <w:spacing w:after="0" w:line="240" w:lineRule="auto"/>
      </w:pPr>
      <w:r>
        <w:separator/>
      </w:r>
    </w:p>
  </w:endnote>
  <w:endnote w:type="continuationSeparator" w:id="0">
    <w:p w14:paraId="15D1BDCD" w14:textId="77777777" w:rsidR="00F05556" w:rsidRDefault="00F0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876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7C9F1" w14:textId="57D5979B" w:rsidR="00131692" w:rsidRDefault="00131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01BE83" w14:textId="77777777" w:rsidR="00131692" w:rsidRDefault="00131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27F0" w14:textId="77777777" w:rsidR="00F05556" w:rsidRDefault="00F05556">
      <w:pPr>
        <w:spacing w:after="0" w:line="240" w:lineRule="auto"/>
      </w:pPr>
      <w:r>
        <w:separator/>
      </w:r>
    </w:p>
  </w:footnote>
  <w:footnote w:type="continuationSeparator" w:id="0">
    <w:p w14:paraId="51B0141E" w14:textId="77777777" w:rsidR="00F05556" w:rsidRDefault="00F0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F400" w14:textId="0F69FBA5" w:rsidR="00D46CA7" w:rsidRDefault="0000208D" w:rsidP="005B6B8E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EEF5A26" wp14:editId="1E2B916C">
          <wp:simplePos x="0" y="0"/>
          <wp:positionH relativeFrom="column">
            <wp:posOffset>-571499</wp:posOffset>
          </wp:positionH>
          <wp:positionV relativeFrom="paragraph">
            <wp:posOffset>130617</wp:posOffset>
          </wp:positionV>
          <wp:extent cx="1505160" cy="1057423"/>
          <wp:effectExtent l="0" t="0" r="0" b="952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160" cy="1057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13FF"/>
    <w:multiLevelType w:val="hybridMultilevel"/>
    <w:tmpl w:val="55FE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4582"/>
    <w:multiLevelType w:val="hybridMultilevel"/>
    <w:tmpl w:val="ABC8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0AD"/>
    <w:multiLevelType w:val="hybridMultilevel"/>
    <w:tmpl w:val="529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6AE6"/>
    <w:multiLevelType w:val="hybridMultilevel"/>
    <w:tmpl w:val="8DB6E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87512"/>
    <w:multiLevelType w:val="hybridMultilevel"/>
    <w:tmpl w:val="1380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66DD"/>
    <w:multiLevelType w:val="hybridMultilevel"/>
    <w:tmpl w:val="EE5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52325"/>
    <w:multiLevelType w:val="hybridMultilevel"/>
    <w:tmpl w:val="E424C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A7F4D"/>
    <w:multiLevelType w:val="hybridMultilevel"/>
    <w:tmpl w:val="21E0E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0195"/>
    <w:multiLevelType w:val="hybridMultilevel"/>
    <w:tmpl w:val="AEB4A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868EC"/>
    <w:multiLevelType w:val="hybridMultilevel"/>
    <w:tmpl w:val="0858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11C3A"/>
    <w:multiLevelType w:val="hybridMultilevel"/>
    <w:tmpl w:val="1CEE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129CD"/>
    <w:multiLevelType w:val="hybridMultilevel"/>
    <w:tmpl w:val="BB06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7BA9"/>
    <w:multiLevelType w:val="hybridMultilevel"/>
    <w:tmpl w:val="0226D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D25E4"/>
    <w:multiLevelType w:val="hybridMultilevel"/>
    <w:tmpl w:val="7B96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81FFF"/>
    <w:multiLevelType w:val="hybridMultilevel"/>
    <w:tmpl w:val="787E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315"/>
    <w:multiLevelType w:val="hybridMultilevel"/>
    <w:tmpl w:val="4FBA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63318"/>
    <w:multiLevelType w:val="hybridMultilevel"/>
    <w:tmpl w:val="A0C0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C52BF"/>
    <w:multiLevelType w:val="hybridMultilevel"/>
    <w:tmpl w:val="81B0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73518"/>
    <w:multiLevelType w:val="hybridMultilevel"/>
    <w:tmpl w:val="69F2C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4C66D6"/>
    <w:multiLevelType w:val="hybridMultilevel"/>
    <w:tmpl w:val="E178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95A26"/>
    <w:multiLevelType w:val="hybridMultilevel"/>
    <w:tmpl w:val="9D8EC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857AF9"/>
    <w:multiLevelType w:val="hybridMultilevel"/>
    <w:tmpl w:val="01F0D7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1207B5"/>
    <w:multiLevelType w:val="hybridMultilevel"/>
    <w:tmpl w:val="A4281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0B69E8"/>
    <w:multiLevelType w:val="hybridMultilevel"/>
    <w:tmpl w:val="379E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11D21"/>
    <w:multiLevelType w:val="hybridMultilevel"/>
    <w:tmpl w:val="42A0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B1753"/>
    <w:multiLevelType w:val="hybridMultilevel"/>
    <w:tmpl w:val="7DB405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AE0531"/>
    <w:multiLevelType w:val="hybridMultilevel"/>
    <w:tmpl w:val="A79A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39270">
    <w:abstractNumId w:val="17"/>
  </w:num>
  <w:num w:numId="2" w16cid:durableId="562832628">
    <w:abstractNumId w:val="23"/>
  </w:num>
  <w:num w:numId="3" w16cid:durableId="1700547836">
    <w:abstractNumId w:val="18"/>
  </w:num>
  <w:num w:numId="4" w16cid:durableId="1751732254">
    <w:abstractNumId w:val="4"/>
  </w:num>
  <w:num w:numId="5" w16cid:durableId="86583611">
    <w:abstractNumId w:val="2"/>
  </w:num>
  <w:num w:numId="6" w16cid:durableId="2049603777">
    <w:abstractNumId w:val="14"/>
  </w:num>
  <w:num w:numId="7" w16cid:durableId="804008345">
    <w:abstractNumId w:val="21"/>
  </w:num>
  <w:num w:numId="8" w16cid:durableId="1851722549">
    <w:abstractNumId w:val="9"/>
  </w:num>
  <w:num w:numId="9" w16cid:durableId="315840557">
    <w:abstractNumId w:val="13"/>
  </w:num>
  <w:num w:numId="10" w16cid:durableId="677344179">
    <w:abstractNumId w:val="22"/>
  </w:num>
  <w:num w:numId="11" w16cid:durableId="1724912946">
    <w:abstractNumId w:val="20"/>
  </w:num>
  <w:num w:numId="12" w16cid:durableId="1388383906">
    <w:abstractNumId w:val="15"/>
  </w:num>
  <w:num w:numId="13" w16cid:durableId="104928250">
    <w:abstractNumId w:val="1"/>
  </w:num>
  <w:num w:numId="14" w16cid:durableId="2128422313">
    <w:abstractNumId w:val="10"/>
  </w:num>
  <w:num w:numId="15" w16cid:durableId="1495223658">
    <w:abstractNumId w:val="0"/>
  </w:num>
  <w:num w:numId="16" w16cid:durableId="113016159">
    <w:abstractNumId w:val="8"/>
  </w:num>
  <w:num w:numId="17" w16cid:durableId="1427772071">
    <w:abstractNumId w:val="3"/>
  </w:num>
  <w:num w:numId="18" w16cid:durableId="1785810070">
    <w:abstractNumId w:val="11"/>
  </w:num>
  <w:num w:numId="19" w16cid:durableId="61610294">
    <w:abstractNumId w:val="5"/>
  </w:num>
  <w:num w:numId="20" w16cid:durableId="239947453">
    <w:abstractNumId w:val="23"/>
  </w:num>
  <w:num w:numId="21" w16cid:durableId="441070251">
    <w:abstractNumId w:val="16"/>
  </w:num>
  <w:num w:numId="22" w16cid:durableId="676343077">
    <w:abstractNumId w:val="19"/>
  </w:num>
  <w:num w:numId="23" w16cid:durableId="606082516">
    <w:abstractNumId w:val="7"/>
  </w:num>
  <w:num w:numId="24" w16cid:durableId="1251741525">
    <w:abstractNumId w:val="24"/>
  </w:num>
  <w:num w:numId="25" w16cid:durableId="442386419">
    <w:abstractNumId w:val="26"/>
  </w:num>
  <w:num w:numId="26" w16cid:durableId="467088175">
    <w:abstractNumId w:val="12"/>
  </w:num>
  <w:num w:numId="27" w16cid:durableId="371350818">
    <w:abstractNumId w:val="6"/>
  </w:num>
  <w:num w:numId="28" w16cid:durableId="1270508953">
    <w:abstractNumId w:val="21"/>
  </w:num>
  <w:num w:numId="29" w16cid:durableId="1679849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7"/>
    <w:rsid w:val="0000208D"/>
    <w:rsid w:val="0002376B"/>
    <w:rsid w:val="000316B6"/>
    <w:rsid w:val="00042647"/>
    <w:rsid w:val="00052175"/>
    <w:rsid w:val="000805FC"/>
    <w:rsid w:val="000A641C"/>
    <w:rsid w:val="000B6864"/>
    <w:rsid w:val="000C25B5"/>
    <w:rsid w:val="000D2AA7"/>
    <w:rsid w:val="000D4873"/>
    <w:rsid w:val="000E585A"/>
    <w:rsid w:val="000E6B12"/>
    <w:rsid w:val="000E6D6F"/>
    <w:rsid w:val="000E70A9"/>
    <w:rsid w:val="00111F88"/>
    <w:rsid w:val="00113957"/>
    <w:rsid w:val="00114E06"/>
    <w:rsid w:val="00116532"/>
    <w:rsid w:val="001205ED"/>
    <w:rsid w:val="001234C0"/>
    <w:rsid w:val="00131692"/>
    <w:rsid w:val="00134D87"/>
    <w:rsid w:val="001373F6"/>
    <w:rsid w:val="00137ED1"/>
    <w:rsid w:val="001508B6"/>
    <w:rsid w:val="0015489B"/>
    <w:rsid w:val="00161E8C"/>
    <w:rsid w:val="0019276C"/>
    <w:rsid w:val="00197CB6"/>
    <w:rsid w:val="001A5971"/>
    <w:rsid w:val="001B0288"/>
    <w:rsid w:val="001D529D"/>
    <w:rsid w:val="001D5777"/>
    <w:rsid w:val="00205840"/>
    <w:rsid w:val="002117E9"/>
    <w:rsid w:val="00233FDC"/>
    <w:rsid w:val="002450B1"/>
    <w:rsid w:val="00251D0A"/>
    <w:rsid w:val="00272636"/>
    <w:rsid w:val="00294B7B"/>
    <w:rsid w:val="00295C9E"/>
    <w:rsid w:val="002A5B96"/>
    <w:rsid w:val="002A6717"/>
    <w:rsid w:val="002B181D"/>
    <w:rsid w:val="002B18F4"/>
    <w:rsid w:val="002C54D6"/>
    <w:rsid w:val="002D4A06"/>
    <w:rsid w:val="002D5F4E"/>
    <w:rsid w:val="002E1AB3"/>
    <w:rsid w:val="002E315F"/>
    <w:rsid w:val="002F24BF"/>
    <w:rsid w:val="002F37CC"/>
    <w:rsid w:val="003040DD"/>
    <w:rsid w:val="00317A0A"/>
    <w:rsid w:val="00320455"/>
    <w:rsid w:val="00321326"/>
    <w:rsid w:val="0032351E"/>
    <w:rsid w:val="00332716"/>
    <w:rsid w:val="00352B71"/>
    <w:rsid w:val="003560A5"/>
    <w:rsid w:val="00361A2B"/>
    <w:rsid w:val="0038706F"/>
    <w:rsid w:val="003908AC"/>
    <w:rsid w:val="003936DB"/>
    <w:rsid w:val="003A3538"/>
    <w:rsid w:val="003B2F3D"/>
    <w:rsid w:val="003B2F58"/>
    <w:rsid w:val="003B5175"/>
    <w:rsid w:val="003C13CF"/>
    <w:rsid w:val="003D572F"/>
    <w:rsid w:val="003D5E6E"/>
    <w:rsid w:val="003E538B"/>
    <w:rsid w:val="003E58BF"/>
    <w:rsid w:val="003F041F"/>
    <w:rsid w:val="00410BCA"/>
    <w:rsid w:val="004150A2"/>
    <w:rsid w:val="004167FB"/>
    <w:rsid w:val="00426439"/>
    <w:rsid w:val="004301E6"/>
    <w:rsid w:val="00434F3E"/>
    <w:rsid w:val="00452287"/>
    <w:rsid w:val="00452B07"/>
    <w:rsid w:val="00462570"/>
    <w:rsid w:val="0046631A"/>
    <w:rsid w:val="004772B0"/>
    <w:rsid w:val="00484D27"/>
    <w:rsid w:val="0049115B"/>
    <w:rsid w:val="00491B85"/>
    <w:rsid w:val="0049671F"/>
    <w:rsid w:val="004A61AA"/>
    <w:rsid w:val="004B409B"/>
    <w:rsid w:val="004D102B"/>
    <w:rsid w:val="004D4626"/>
    <w:rsid w:val="004E7402"/>
    <w:rsid w:val="004F748A"/>
    <w:rsid w:val="004F7C24"/>
    <w:rsid w:val="00505D00"/>
    <w:rsid w:val="00506B5F"/>
    <w:rsid w:val="005136EC"/>
    <w:rsid w:val="00516B13"/>
    <w:rsid w:val="00523493"/>
    <w:rsid w:val="00530672"/>
    <w:rsid w:val="00531425"/>
    <w:rsid w:val="00532962"/>
    <w:rsid w:val="00557CAE"/>
    <w:rsid w:val="0056153A"/>
    <w:rsid w:val="00562B87"/>
    <w:rsid w:val="00565D07"/>
    <w:rsid w:val="00580D73"/>
    <w:rsid w:val="00585A5A"/>
    <w:rsid w:val="00593C6A"/>
    <w:rsid w:val="005A32BD"/>
    <w:rsid w:val="005A67A7"/>
    <w:rsid w:val="005B5097"/>
    <w:rsid w:val="005B6B8E"/>
    <w:rsid w:val="005C21E1"/>
    <w:rsid w:val="005D78D9"/>
    <w:rsid w:val="005E1447"/>
    <w:rsid w:val="005F5155"/>
    <w:rsid w:val="005F7EE7"/>
    <w:rsid w:val="00603669"/>
    <w:rsid w:val="006057B7"/>
    <w:rsid w:val="006129CD"/>
    <w:rsid w:val="0062335E"/>
    <w:rsid w:val="00630F8A"/>
    <w:rsid w:val="00642B8C"/>
    <w:rsid w:val="00643FA1"/>
    <w:rsid w:val="0064495B"/>
    <w:rsid w:val="00652EE4"/>
    <w:rsid w:val="00663885"/>
    <w:rsid w:val="00674DBD"/>
    <w:rsid w:val="00682717"/>
    <w:rsid w:val="006A5CE4"/>
    <w:rsid w:val="006A68D1"/>
    <w:rsid w:val="006B44E4"/>
    <w:rsid w:val="006B513E"/>
    <w:rsid w:val="006C2B07"/>
    <w:rsid w:val="006E03F7"/>
    <w:rsid w:val="006E10E2"/>
    <w:rsid w:val="006E691F"/>
    <w:rsid w:val="006E6B61"/>
    <w:rsid w:val="006F13F4"/>
    <w:rsid w:val="007037CE"/>
    <w:rsid w:val="00705E89"/>
    <w:rsid w:val="00713A89"/>
    <w:rsid w:val="00714935"/>
    <w:rsid w:val="007173A2"/>
    <w:rsid w:val="00720374"/>
    <w:rsid w:val="00750FA0"/>
    <w:rsid w:val="00764CBC"/>
    <w:rsid w:val="00784DF0"/>
    <w:rsid w:val="00787699"/>
    <w:rsid w:val="00791354"/>
    <w:rsid w:val="00792A63"/>
    <w:rsid w:val="0079559B"/>
    <w:rsid w:val="007B2C29"/>
    <w:rsid w:val="007B4B85"/>
    <w:rsid w:val="007C064F"/>
    <w:rsid w:val="007C0C10"/>
    <w:rsid w:val="007C5299"/>
    <w:rsid w:val="007C616A"/>
    <w:rsid w:val="007E1B6E"/>
    <w:rsid w:val="00801220"/>
    <w:rsid w:val="008223F3"/>
    <w:rsid w:val="00833A8B"/>
    <w:rsid w:val="00836DBA"/>
    <w:rsid w:val="008521AC"/>
    <w:rsid w:val="00857BE2"/>
    <w:rsid w:val="00857EB8"/>
    <w:rsid w:val="00865DBE"/>
    <w:rsid w:val="008678CD"/>
    <w:rsid w:val="00886EEA"/>
    <w:rsid w:val="00894183"/>
    <w:rsid w:val="008971D2"/>
    <w:rsid w:val="008A1ABB"/>
    <w:rsid w:val="008B024B"/>
    <w:rsid w:val="008C4630"/>
    <w:rsid w:val="008E46EC"/>
    <w:rsid w:val="008F0698"/>
    <w:rsid w:val="008F5406"/>
    <w:rsid w:val="008F578A"/>
    <w:rsid w:val="0090039B"/>
    <w:rsid w:val="009062C5"/>
    <w:rsid w:val="00913A42"/>
    <w:rsid w:val="00915600"/>
    <w:rsid w:val="009167FD"/>
    <w:rsid w:val="00933011"/>
    <w:rsid w:val="00946D5D"/>
    <w:rsid w:val="0096477C"/>
    <w:rsid w:val="009651C5"/>
    <w:rsid w:val="009733A3"/>
    <w:rsid w:val="00980FDD"/>
    <w:rsid w:val="00985339"/>
    <w:rsid w:val="00997E83"/>
    <w:rsid w:val="00A10F83"/>
    <w:rsid w:val="00A16CAE"/>
    <w:rsid w:val="00A17203"/>
    <w:rsid w:val="00A26647"/>
    <w:rsid w:val="00A3097F"/>
    <w:rsid w:val="00A331E8"/>
    <w:rsid w:val="00A46EEA"/>
    <w:rsid w:val="00A50578"/>
    <w:rsid w:val="00A55F3F"/>
    <w:rsid w:val="00A5769C"/>
    <w:rsid w:val="00A6757D"/>
    <w:rsid w:val="00A80848"/>
    <w:rsid w:val="00A86C3A"/>
    <w:rsid w:val="00A875A1"/>
    <w:rsid w:val="00AA6384"/>
    <w:rsid w:val="00AA762D"/>
    <w:rsid w:val="00AB2C15"/>
    <w:rsid w:val="00AC498B"/>
    <w:rsid w:val="00AE29C7"/>
    <w:rsid w:val="00AF5153"/>
    <w:rsid w:val="00B06406"/>
    <w:rsid w:val="00B06523"/>
    <w:rsid w:val="00B14560"/>
    <w:rsid w:val="00B22065"/>
    <w:rsid w:val="00B27BAA"/>
    <w:rsid w:val="00B27CB0"/>
    <w:rsid w:val="00B306C3"/>
    <w:rsid w:val="00B34E92"/>
    <w:rsid w:val="00B41410"/>
    <w:rsid w:val="00B7329B"/>
    <w:rsid w:val="00B8187A"/>
    <w:rsid w:val="00B86CB8"/>
    <w:rsid w:val="00B9411B"/>
    <w:rsid w:val="00B977EF"/>
    <w:rsid w:val="00BA25D4"/>
    <w:rsid w:val="00BA5C95"/>
    <w:rsid w:val="00BD4465"/>
    <w:rsid w:val="00BD4F55"/>
    <w:rsid w:val="00BF3341"/>
    <w:rsid w:val="00BF59F2"/>
    <w:rsid w:val="00BF5AB8"/>
    <w:rsid w:val="00C01F3A"/>
    <w:rsid w:val="00C70F09"/>
    <w:rsid w:val="00C75138"/>
    <w:rsid w:val="00C95670"/>
    <w:rsid w:val="00CA2195"/>
    <w:rsid w:val="00CA6ECD"/>
    <w:rsid w:val="00CB0FBB"/>
    <w:rsid w:val="00CB1F31"/>
    <w:rsid w:val="00CC4029"/>
    <w:rsid w:val="00CD32E1"/>
    <w:rsid w:val="00CE4911"/>
    <w:rsid w:val="00D03561"/>
    <w:rsid w:val="00D1245F"/>
    <w:rsid w:val="00D21B76"/>
    <w:rsid w:val="00D36BB1"/>
    <w:rsid w:val="00D37070"/>
    <w:rsid w:val="00D40D3C"/>
    <w:rsid w:val="00D42514"/>
    <w:rsid w:val="00D504D4"/>
    <w:rsid w:val="00D52F1B"/>
    <w:rsid w:val="00D5724E"/>
    <w:rsid w:val="00D7173B"/>
    <w:rsid w:val="00D73FC2"/>
    <w:rsid w:val="00D77053"/>
    <w:rsid w:val="00D84568"/>
    <w:rsid w:val="00D9082B"/>
    <w:rsid w:val="00D93226"/>
    <w:rsid w:val="00DA4A5B"/>
    <w:rsid w:val="00DA526E"/>
    <w:rsid w:val="00DB1939"/>
    <w:rsid w:val="00DB207D"/>
    <w:rsid w:val="00DC0687"/>
    <w:rsid w:val="00DC547F"/>
    <w:rsid w:val="00DD7855"/>
    <w:rsid w:val="00DE3445"/>
    <w:rsid w:val="00E020B8"/>
    <w:rsid w:val="00E05DC9"/>
    <w:rsid w:val="00E0668A"/>
    <w:rsid w:val="00E20A16"/>
    <w:rsid w:val="00E23D7E"/>
    <w:rsid w:val="00E32503"/>
    <w:rsid w:val="00E45B44"/>
    <w:rsid w:val="00E86276"/>
    <w:rsid w:val="00E91AEE"/>
    <w:rsid w:val="00E922DA"/>
    <w:rsid w:val="00E93873"/>
    <w:rsid w:val="00EA0D1E"/>
    <w:rsid w:val="00EC2569"/>
    <w:rsid w:val="00EC2ACD"/>
    <w:rsid w:val="00EC602D"/>
    <w:rsid w:val="00ED0E5A"/>
    <w:rsid w:val="00EE1D69"/>
    <w:rsid w:val="00EE45EA"/>
    <w:rsid w:val="00EE7847"/>
    <w:rsid w:val="00EF2722"/>
    <w:rsid w:val="00EF4E04"/>
    <w:rsid w:val="00EF7ACB"/>
    <w:rsid w:val="00F05556"/>
    <w:rsid w:val="00F220F1"/>
    <w:rsid w:val="00F34A7F"/>
    <w:rsid w:val="00F3714A"/>
    <w:rsid w:val="00F4139A"/>
    <w:rsid w:val="00F47D32"/>
    <w:rsid w:val="00F500CE"/>
    <w:rsid w:val="00F6271D"/>
    <w:rsid w:val="00F644B5"/>
    <w:rsid w:val="00F6634E"/>
    <w:rsid w:val="00F748F3"/>
    <w:rsid w:val="00F86C0D"/>
    <w:rsid w:val="00FA3907"/>
    <w:rsid w:val="00FA53C8"/>
    <w:rsid w:val="00FA6997"/>
    <w:rsid w:val="00FB6830"/>
    <w:rsid w:val="00FB6A50"/>
    <w:rsid w:val="00FC3693"/>
    <w:rsid w:val="00FC5495"/>
    <w:rsid w:val="00FC5752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ADA29"/>
  <w15:chartTrackingRefBased/>
  <w15:docId w15:val="{193165B1-F698-458B-A2A3-AF323686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447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203"/>
    <w:pPr>
      <w:keepNext/>
      <w:keepLines/>
      <w:spacing w:before="100" w:after="10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F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447"/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720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1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47"/>
  </w:style>
  <w:style w:type="character" w:styleId="Hyperlink">
    <w:name w:val="Hyperlink"/>
    <w:basedOn w:val="DefaultParagraphFont"/>
    <w:uiPriority w:val="99"/>
    <w:unhideWhenUsed/>
    <w:rsid w:val="005E144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AEE"/>
  </w:style>
  <w:style w:type="paragraph" w:styleId="BalloonText">
    <w:name w:val="Balloon Text"/>
    <w:basedOn w:val="Normal"/>
    <w:link w:val="BalloonTextChar"/>
    <w:uiPriority w:val="99"/>
    <w:semiHidden/>
    <w:unhideWhenUsed/>
    <w:rsid w:val="005B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B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32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29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4F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97C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569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569"/>
    <w:rPr>
      <w:rFonts w:eastAsiaTheme="minorEastAsia"/>
      <w:color w:val="5A5A5A" w:themeColor="text1" w:themeTint="A5"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427E-A19D-45F1-A9CC-6F853F5D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Tracker:  Scripts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Tracker:  Scripts</dc:title>
  <dc:subject/>
  <dc:creator>Wanda Verreault</dc:creator>
  <cp:keywords/>
  <dc:description/>
  <cp:lastModifiedBy>Becky Cutshaw</cp:lastModifiedBy>
  <cp:revision>2</cp:revision>
  <cp:lastPrinted>2021-08-23T19:26:00Z</cp:lastPrinted>
  <dcterms:created xsi:type="dcterms:W3CDTF">2022-05-12T21:01:00Z</dcterms:created>
  <dcterms:modified xsi:type="dcterms:W3CDTF">2022-05-12T21:01:00Z</dcterms:modified>
</cp:coreProperties>
</file>