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7AF5" w14:textId="77777777" w:rsidR="00CB69E5" w:rsidRPr="00F11E49" w:rsidRDefault="00CB69E5" w:rsidP="00CB69E5">
      <w:pPr>
        <w:rPr>
          <w:b/>
        </w:rPr>
      </w:pPr>
      <w:r w:rsidRPr="00F11E49">
        <w:rPr>
          <w:b/>
        </w:rPr>
        <w:t>FOR IMMEDIATE RELEASE</w:t>
      </w:r>
      <w:r w:rsidRPr="00F11E49">
        <w:t xml:space="preserve"> </w:t>
      </w:r>
    </w:p>
    <w:p w14:paraId="14A8E7DE" w14:textId="77777777" w:rsidR="00CB69E5" w:rsidRPr="00F11E49" w:rsidRDefault="00EB13A1" w:rsidP="00CB69E5">
      <w:r>
        <w:t xml:space="preserve">[Month] [Day], </w:t>
      </w:r>
      <w:r w:rsidR="009802E7">
        <w:t>[Year]</w:t>
      </w:r>
      <w:r w:rsidR="00CB69E5" w:rsidRPr="00F11E49">
        <w:tab/>
      </w:r>
      <w:r w:rsidR="00CB69E5" w:rsidRPr="00F11E49">
        <w:tab/>
      </w:r>
      <w:r w:rsidR="00CB69E5" w:rsidRPr="00F11E49">
        <w:tab/>
      </w:r>
      <w:r w:rsidR="00CB69E5" w:rsidRPr="00F11E49">
        <w:tab/>
      </w:r>
      <w:r w:rsidR="00CB69E5" w:rsidRPr="00F11E49">
        <w:tab/>
      </w:r>
      <w:r w:rsidR="00CB69E5" w:rsidRPr="00F11E49">
        <w:tab/>
      </w:r>
      <w:r w:rsidR="00CB69E5" w:rsidRPr="00F11E49">
        <w:tab/>
      </w:r>
      <w:r w:rsidR="00CB69E5" w:rsidRPr="00F11E49">
        <w:tab/>
        <w:t xml:space="preserve">  </w:t>
      </w:r>
    </w:p>
    <w:p w14:paraId="2ED3E17A" w14:textId="77777777" w:rsidR="00CB69E5" w:rsidRPr="00F11E49" w:rsidRDefault="00CB69E5" w:rsidP="00CB69E5">
      <w:pPr>
        <w:rPr>
          <w:b/>
        </w:rPr>
      </w:pPr>
    </w:p>
    <w:p w14:paraId="117DD725" w14:textId="77777777" w:rsidR="00CB69E5" w:rsidRPr="00F11E49" w:rsidRDefault="00CB69E5" w:rsidP="00CB69E5">
      <w:pPr>
        <w:rPr>
          <w:b/>
        </w:rPr>
      </w:pPr>
      <w:r w:rsidRPr="00F11E49">
        <w:rPr>
          <w:b/>
        </w:rPr>
        <w:t xml:space="preserve">CONTACT: </w:t>
      </w:r>
      <w:r w:rsidRPr="00F11E49">
        <w:rPr>
          <w:b/>
        </w:rPr>
        <w:tab/>
      </w:r>
      <w:r w:rsidRPr="00F11E49">
        <w:t>[Name]</w:t>
      </w:r>
    </w:p>
    <w:p w14:paraId="23B36768" w14:textId="77777777" w:rsidR="00CB69E5" w:rsidRPr="00F11E49" w:rsidRDefault="00CB69E5" w:rsidP="00CB69E5">
      <w:r w:rsidRPr="00F11E49">
        <w:tab/>
      </w:r>
      <w:r w:rsidRPr="00F11E49">
        <w:tab/>
        <w:t>[Phone Number]</w:t>
      </w:r>
    </w:p>
    <w:p w14:paraId="3492C6C4" w14:textId="77777777" w:rsidR="00CB69E5" w:rsidRPr="00F11E49" w:rsidRDefault="00CB69E5" w:rsidP="00CB69E5">
      <w:r w:rsidRPr="00F11E49">
        <w:tab/>
      </w:r>
      <w:r w:rsidRPr="00F11E49">
        <w:tab/>
        <w:t xml:space="preserve">[Email] </w:t>
      </w:r>
    </w:p>
    <w:p w14:paraId="7DE019B4" w14:textId="77777777" w:rsidR="00CB69E5" w:rsidRPr="00F11E49" w:rsidRDefault="00CB69E5" w:rsidP="00CB69E5">
      <w:pPr>
        <w:rPr>
          <w:b/>
        </w:rPr>
      </w:pPr>
    </w:p>
    <w:p w14:paraId="1946F9B1" w14:textId="77777777" w:rsidR="00CB69E5" w:rsidRPr="00F11E49" w:rsidRDefault="00CB69E5" w:rsidP="00CB69E5">
      <w:pPr>
        <w:pStyle w:val="NoSpacing"/>
        <w:rPr>
          <w:rFonts w:ascii="Times New Roman" w:hAnsi="Times New Roman" w:cs="Times New Roman"/>
        </w:rPr>
      </w:pPr>
    </w:p>
    <w:p w14:paraId="52E5B2F9" w14:textId="77777777" w:rsidR="00CB69E5" w:rsidRPr="00F11E49" w:rsidRDefault="00CB69E5" w:rsidP="00CB69E5">
      <w:pPr>
        <w:pStyle w:val="NoSpacing"/>
        <w:jc w:val="center"/>
        <w:rPr>
          <w:rFonts w:ascii="Times New Roman" w:hAnsi="Times New Roman" w:cs="Times New Roman"/>
          <w:i/>
          <w:sz w:val="28"/>
          <w:szCs w:val="28"/>
        </w:rPr>
      </w:pPr>
      <w:r w:rsidRPr="00F11E49">
        <w:rPr>
          <w:rFonts w:ascii="Times New Roman" w:hAnsi="Times New Roman" w:cs="Times New Roman"/>
          <w:b/>
          <w:sz w:val="36"/>
          <w:szCs w:val="36"/>
        </w:rPr>
        <w:t xml:space="preserve">[Utility Name] Working to Restore Power as Quickly </w:t>
      </w:r>
      <w:r w:rsidR="00332214" w:rsidRPr="00F11E49">
        <w:rPr>
          <w:rFonts w:ascii="Times New Roman" w:hAnsi="Times New Roman" w:cs="Times New Roman"/>
          <w:b/>
          <w:sz w:val="36"/>
          <w:szCs w:val="36"/>
        </w:rPr>
        <w:t xml:space="preserve">as Possible Following </w:t>
      </w:r>
      <w:r w:rsidRPr="00F11E49">
        <w:rPr>
          <w:rFonts w:ascii="Times New Roman" w:hAnsi="Times New Roman" w:cs="Times New Roman"/>
          <w:b/>
          <w:sz w:val="36"/>
          <w:szCs w:val="36"/>
        </w:rPr>
        <w:t>[Hurricane/Tropical Storm Name]</w:t>
      </w:r>
    </w:p>
    <w:p w14:paraId="510FD2B9" w14:textId="77777777" w:rsidR="00CB69E5" w:rsidRPr="00F11E49" w:rsidRDefault="00CB69E5" w:rsidP="00CB69E5">
      <w:pPr>
        <w:pStyle w:val="NoSpacing"/>
        <w:jc w:val="center"/>
        <w:rPr>
          <w:rFonts w:ascii="Times New Roman" w:hAnsi="Times New Roman" w:cs="Times New Roman"/>
          <w:b/>
          <w:sz w:val="32"/>
          <w:szCs w:val="32"/>
        </w:rPr>
      </w:pPr>
    </w:p>
    <w:p w14:paraId="6713DBFF" w14:textId="017F3F29" w:rsidR="009D1436" w:rsidRPr="00F11E49" w:rsidRDefault="00EB13A1" w:rsidP="002E1DBA">
      <w:r>
        <w:rPr>
          <w:b/>
        </w:rPr>
        <w:t xml:space="preserve">[City], Fla. – [Date], </w:t>
      </w:r>
      <w:r w:rsidR="009802E7">
        <w:rPr>
          <w:b/>
        </w:rPr>
        <w:t>[Year]</w:t>
      </w:r>
      <w:r w:rsidR="00CB69E5" w:rsidRPr="00F11E49">
        <w:rPr>
          <w:b/>
        </w:rPr>
        <w:t xml:space="preserve"> – </w:t>
      </w:r>
      <w:r w:rsidR="00332214" w:rsidRPr="00F11E49">
        <w:t xml:space="preserve">Currently there are [number of customers without power] </w:t>
      </w:r>
      <w:r w:rsidR="00CB69E5" w:rsidRPr="00F11E49">
        <w:t xml:space="preserve">[Utility Name] </w:t>
      </w:r>
      <w:r w:rsidR="00DB77A4" w:rsidRPr="00F11E49">
        <w:t xml:space="preserve">customers without power due to damage caused by </w:t>
      </w:r>
      <w:r w:rsidR="00332214" w:rsidRPr="00F11E49">
        <w:t>[Hurricane/Tropical Storm Name].</w:t>
      </w:r>
      <w:r w:rsidR="009D1436" w:rsidRPr="00F11E49">
        <w:t xml:space="preserve"> </w:t>
      </w:r>
      <w:r w:rsidR="00332214" w:rsidRPr="00F11E49">
        <w:t>[</w:t>
      </w:r>
      <w:r w:rsidR="009D1436" w:rsidRPr="00F11E49">
        <w:t>Utility</w:t>
      </w:r>
      <w:r w:rsidR="00332214" w:rsidRPr="00F11E49">
        <w:t xml:space="preserve"> Name] </w:t>
      </w:r>
      <w:r w:rsidR="002D4DDE" w:rsidRPr="00F11E49">
        <w:t>crews</w:t>
      </w:r>
      <w:r w:rsidR="000A4F32" w:rsidRPr="00F11E49">
        <w:t xml:space="preserve">, </w:t>
      </w:r>
      <w:r w:rsidR="009D1436" w:rsidRPr="00F11E49">
        <w:t>working alongside</w:t>
      </w:r>
      <w:r w:rsidR="000A4F32" w:rsidRPr="00F11E49">
        <w:t xml:space="preserve"> mutual aid partners from across the state </w:t>
      </w:r>
      <w:r w:rsidR="00332214" w:rsidRPr="00F11E49">
        <w:t>[and nation if applicable]</w:t>
      </w:r>
      <w:r w:rsidR="000A4F32" w:rsidRPr="00F11E49">
        <w:t xml:space="preserve">, </w:t>
      </w:r>
      <w:r w:rsidR="009D1436" w:rsidRPr="00F11E49">
        <w:t>have been deployed</w:t>
      </w:r>
      <w:r w:rsidR="000A4F32" w:rsidRPr="00F11E49">
        <w:t xml:space="preserve"> </w:t>
      </w:r>
      <w:r w:rsidR="009D1436" w:rsidRPr="00F11E49">
        <w:t>to the</w:t>
      </w:r>
      <w:r w:rsidR="000A4F32" w:rsidRPr="00F11E49">
        <w:t xml:space="preserve"> areas impacted by </w:t>
      </w:r>
      <w:r w:rsidR="00332214" w:rsidRPr="00F11E49">
        <w:t>[</w:t>
      </w:r>
      <w:r w:rsidR="000A4F32" w:rsidRPr="00F11E49">
        <w:t>Hurricane</w:t>
      </w:r>
      <w:r w:rsidR="00332214" w:rsidRPr="00F11E49">
        <w:t>/Tropical Storm Name]</w:t>
      </w:r>
      <w:r w:rsidR="000A4F32" w:rsidRPr="00F11E49">
        <w:t>.</w:t>
      </w:r>
      <w:r w:rsidR="009D1436" w:rsidRPr="00F11E49">
        <w:t xml:space="preserve"> In accordance with our emergency operations plan, power will be restored in a priority order to ensure essential facilities and services are restored first, followed by areas where the greatest concentration</w:t>
      </w:r>
      <w:r w:rsidR="00332214" w:rsidRPr="00F11E49">
        <w:t>s</w:t>
      </w:r>
      <w:r w:rsidR="009D1436" w:rsidRPr="00F11E49">
        <w:t xml:space="preserve"> of customers are located.</w:t>
      </w:r>
    </w:p>
    <w:p w14:paraId="7FEBA8D7" w14:textId="77777777" w:rsidR="00562C99" w:rsidRPr="00F11E49" w:rsidRDefault="00562C99" w:rsidP="002E1DBA"/>
    <w:p w14:paraId="0EB92CD4" w14:textId="77777777" w:rsidR="00562C99" w:rsidRPr="00F11E49" w:rsidRDefault="00562C99" w:rsidP="00562C99">
      <w:r w:rsidRPr="00F11E49">
        <w:t xml:space="preserve">“Restoring power as safely, as quickly and to as many people as possible is our top priority,” said </w:t>
      </w:r>
      <w:r w:rsidR="00332214" w:rsidRPr="00F11E49">
        <w:t>[</w:t>
      </w:r>
      <w:r w:rsidRPr="00F11E49">
        <w:t>Name, Title, Utility/City Name</w:t>
      </w:r>
      <w:r w:rsidR="00332214" w:rsidRPr="00F11E49">
        <w:t>]</w:t>
      </w:r>
      <w:r w:rsidRPr="00F11E49">
        <w:t xml:space="preserve">. “We appreciate the efforts of our crews and our partners who have come to our aid during this time of restoration and recovery.”  </w:t>
      </w:r>
    </w:p>
    <w:p w14:paraId="70F98A11" w14:textId="77777777" w:rsidR="00375AFD" w:rsidRPr="00F11E49" w:rsidRDefault="00375AFD" w:rsidP="002E1DBA"/>
    <w:p w14:paraId="3032B233" w14:textId="77777777" w:rsidR="00375AFD" w:rsidRPr="00F11E49" w:rsidRDefault="00332214" w:rsidP="00375AFD">
      <w:r w:rsidRPr="00F11E49">
        <w:t>[</w:t>
      </w:r>
      <w:r w:rsidR="00375AFD" w:rsidRPr="00F11E49">
        <w:t>Utility</w:t>
      </w:r>
      <w:r w:rsidRPr="00F11E49">
        <w:t xml:space="preserve"> N</w:t>
      </w:r>
      <w:r w:rsidR="00375AFD" w:rsidRPr="00F11E49">
        <w:t>ame</w:t>
      </w:r>
      <w:r w:rsidRPr="00F11E49">
        <w:t>]</w:t>
      </w:r>
      <w:r w:rsidR="00375AFD" w:rsidRPr="00F11E49">
        <w:t xml:space="preserve"> crews’ first responsibility is to identify downed lines and</w:t>
      </w:r>
      <w:r w:rsidR="009C68A4" w:rsidRPr="00F11E49">
        <w:t xml:space="preserve"> de-energize, or shut </w:t>
      </w:r>
      <w:r w:rsidR="00375AFD" w:rsidRPr="00F11E49">
        <w:t xml:space="preserve">off power to, those lines so they can </w:t>
      </w:r>
      <w:r w:rsidR="000D428D" w:rsidRPr="00F11E49">
        <w:t xml:space="preserve">be </w:t>
      </w:r>
      <w:r w:rsidR="00375AFD" w:rsidRPr="00F11E49">
        <w:t xml:space="preserve">safely and efficiently repaired. </w:t>
      </w:r>
      <w:r w:rsidR="00B94EE8" w:rsidRPr="00F11E49">
        <w:t xml:space="preserve">Repairs to power plants, transmission lines, substations and main distribution lines will then be made so the power restoration process can begin. </w:t>
      </w:r>
    </w:p>
    <w:p w14:paraId="23EB2A77" w14:textId="77777777" w:rsidR="00B94EE8" w:rsidRPr="00F11E49" w:rsidRDefault="00B94EE8" w:rsidP="00375AFD"/>
    <w:p w14:paraId="0FC8EC34" w14:textId="77777777" w:rsidR="00B94EE8" w:rsidRPr="00F11E49" w:rsidRDefault="00B94EE8" w:rsidP="00375AFD">
      <w:r w:rsidRPr="00F11E49">
        <w:t>Once the main power lines are repaired, crews turn their attention to customer outages. Priorities in power restoration include essential facilities, such as hospitals, fire stations, police departments, water pumping stations</w:t>
      </w:r>
      <w:r w:rsidR="00DC4FAB" w:rsidRPr="00F11E49">
        <w:t xml:space="preserve"> and communications facilities</w:t>
      </w:r>
      <w:r w:rsidRPr="00F11E49">
        <w:t>, as well as vulnerable populations</w:t>
      </w:r>
      <w:r w:rsidR="00332214" w:rsidRPr="00F11E49">
        <w:t>, such as nursing home residents,</w:t>
      </w:r>
      <w:r w:rsidRPr="00F11E49">
        <w:t xml:space="preserve"> and those with special medical needs. </w:t>
      </w:r>
    </w:p>
    <w:p w14:paraId="2A1A399E" w14:textId="77777777" w:rsidR="00375AFD" w:rsidRPr="00F11E49" w:rsidRDefault="00375AFD" w:rsidP="00375AFD"/>
    <w:p w14:paraId="4B213B1D" w14:textId="77777777" w:rsidR="00375AFD" w:rsidRPr="00F11E49" w:rsidRDefault="001641BB" w:rsidP="001641BB">
      <w:r w:rsidRPr="00F11E49">
        <w:t>B</w:t>
      </w:r>
      <w:r w:rsidR="00375AFD" w:rsidRPr="00F11E49">
        <w:t xml:space="preserve">usinesses </w:t>
      </w:r>
      <w:r w:rsidRPr="00F11E49">
        <w:t xml:space="preserve">and residential areas </w:t>
      </w:r>
      <w:r w:rsidR="00375AFD" w:rsidRPr="00F11E49">
        <w:t xml:space="preserve">are the next </w:t>
      </w:r>
      <w:r w:rsidRPr="00F11E49">
        <w:t xml:space="preserve">priority for power restoration. </w:t>
      </w:r>
      <w:r w:rsidR="00375AFD" w:rsidRPr="00F11E49">
        <w:t xml:space="preserve">Restoring power to businesses provides key services to residents and minimizes economic loss to the community. </w:t>
      </w:r>
      <w:r w:rsidRPr="00F11E49">
        <w:t xml:space="preserve">The priority order for restoration to neighborhoods and other residential areas is determined by the number of people located in those areas with the goal of restoring the greatest number of people as quickly as possible.  </w:t>
      </w:r>
    </w:p>
    <w:p w14:paraId="54E5A3C5" w14:textId="77777777" w:rsidR="009D1436" w:rsidRPr="00F11E49" w:rsidRDefault="009D1436" w:rsidP="002E1DBA"/>
    <w:p w14:paraId="08C8AD69" w14:textId="77777777" w:rsidR="003E1FCB" w:rsidRPr="00F11E49" w:rsidRDefault="00AD78F6" w:rsidP="003E1FCB">
      <w:r w:rsidRPr="00F11E49">
        <w:t>Customers who are experiencing</w:t>
      </w:r>
      <w:r w:rsidR="009C68A4" w:rsidRPr="00F11E49">
        <w:t xml:space="preserve"> </w:t>
      </w:r>
      <w:r w:rsidRPr="00F11E49">
        <w:t xml:space="preserve">power outages are asked to </w:t>
      </w:r>
      <w:r w:rsidR="009C68A4" w:rsidRPr="00F11E49">
        <w:t xml:space="preserve">report </w:t>
      </w:r>
      <w:r w:rsidRPr="00F11E49">
        <w:t>outage</w:t>
      </w:r>
      <w:r w:rsidR="009C68A4" w:rsidRPr="00F11E49">
        <w:t>s</w:t>
      </w:r>
      <w:r w:rsidRPr="00F11E49">
        <w:t xml:space="preserve"> by </w:t>
      </w:r>
      <w:r w:rsidR="00332214" w:rsidRPr="00F11E49">
        <w:t>[</w:t>
      </w:r>
      <w:r w:rsidRPr="00F11E49">
        <w:t xml:space="preserve">insert outage reporting information – </w:t>
      </w:r>
      <w:r w:rsidR="00332214" w:rsidRPr="00F11E49">
        <w:t>phone number</w:t>
      </w:r>
      <w:r w:rsidRPr="00F11E49">
        <w:t xml:space="preserve">, </w:t>
      </w:r>
      <w:r w:rsidR="00332214" w:rsidRPr="00F11E49">
        <w:t>website</w:t>
      </w:r>
      <w:r w:rsidRPr="00F11E49">
        <w:t>, app, etc.</w:t>
      </w:r>
      <w:r w:rsidR="00332214" w:rsidRPr="00F11E49">
        <w:t>]</w:t>
      </w:r>
      <w:r w:rsidRPr="00F11E49">
        <w:t>.</w:t>
      </w:r>
      <w:r w:rsidR="003E1FCB" w:rsidRPr="00F11E49">
        <w:t xml:space="preserve"> Outage information can be obtained at </w:t>
      </w:r>
      <w:r w:rsidR="00332214" w:rsidRPr="00F11E49">
        <w:t>[</w:t>
      </w:r>
      <w:r w:rsidR="003E1FCB" w:rsidRPr="00F11E49">
        <w:t>insert website or how customers can monitor outage and restoration informatio</w:t>
      </w:r>
      <w:r w:rsidR="005D4BEF" w:rsidRPr="00F11E49">
        <w:t>n</w:t>
      </w:r>
      <w:r w:rsidR="00332214" w:rsidRPr="00F11E49">
        <w:t>]</w:t>
      </w:r>
      <w:r w:rsidR="005D4BEF" w:rsidRPr="00F11E49">
        <w:t>.</w:t>
      </w:r>
    </w:p>
    <w:p w14:paraId="15B15DC1" w14:textId="77777777" w:rsidR="00AD78F6" w:rsidRPr="00F11E49" w:rsidRDefault="00AD78F6" w:rsidP="002E1DBA"/>
    <w:p w14:paraId="506668F7" w14:textId="77777777" w:rsidR="00562C99" w:rsidRPr="00F11E49" w:rsidRDefault="00332214" w:rsidP="00562C99">
      <w:pPr>
        <w:pStyle w:val="NoSpacing"/>
        <w:rPr>
          <w:rFonts w:ascii="Times New Roman" w:hAnsi="Times New Roman" w:cs="Times New Roman"/>
          <w:sz w:val="24"/>
          <w:szCs w:val="24"/>
        </w:rPr>
      </w:pPr>
      <w:r w:rsidRPr="00F11E49">
        <w:rPr>
          <w:rFonts w:ascii="Times New Roman" w:hAnsi="Times New Roman" w:cs="Times New Roman"/>
          <w:sz w:val="24"/>
          <w:szCs w:val="24"/>
        </w:rPr>
        <w:t>[</w:t>
      </w:r>
      <w:r w:rsidR="00562C99" w:rsidRPr="00F11E49">
        <w:rPr>
          <w:rFonts w:ascii="Times New Roman" w:hAnsi="Times New Roman" w:cs="Times New Roman"/>
          <w:sz w:val="24"/>
          <w:szCs w:val="24"/>
        </w:rPr>
        <w:t>Utility</w:t>
      </w:r>
      <w:r w:rsidRPr="00F11E49">
        <w:rPr>
          <w:rFonts w:ascii="Times New Roman" w:hAnsi="Times New Roman" w:cs="Times New Roman"/>
          <w:sz w:val="24"/>
          <w:szCs w:val="24"/>
        </w:rPr>
        <w:t xml:space="preserve"> N</w:t>
      </w:r>
      <w:r w:rsidR="00562C99" w:rsidRPr="00F11E49">
        <w:rPr>
          <w:rFonts w:ascii="Times New Roman" w:hAnsi="Times New Roman" w:cs="Times New Roman"/>
          <w:sz w:val="24"/>
          <w:szCs w:val="24"/>
        </w:rPr>
        <w:t>ame</w:t>
      </w:r>
      <w:r w:rsidRPr="00F11E49">
        <w:rPr>
          <w:rFonts w:ascii="Times New Roman" w:hAnsi="Times New Roman" w:cs="Times New Roman"/>
          <w:sz w:val="24"/>
          <w:szCs w:val="24"/>
        </w:rPr>
        <w:t>]</w:t>
      </w:r>
      <w:r w:rsidR="00562C99" w:rsidRPr="00F11E49">
        <w:rPr>
          <w:rFonts w:ascii="Times New Roman" w:hAnsi="Times New Roman" w:cs="Times New Roman"/>
          <w:sz w:val="24"/>
          <w:szCs w:val="24"/>
        </w:rPr>
        <w:t xml:space="preserve"> participates in a Mutual Aid Agreement that enable</w:t>
      </w:r>
      <w:r w:rsidRPr="00F11E49">
        <w:rPr>
          <w:rFonts w:ascii="Times New Roman" w:hAnsi="Times New Roman" w:cs="Times New Roman"/>
          <w:sz w:val="24"/>
          <w:szCs w:val="24"/>
        </w:rPr>
        <w:t xml:space="preserve"> public power communities </w:t>
      </w:r>
      <w:r w:rsidR="00562C99" w:rsidRPr="00F11E49">
        <w:rPr>
          <w:rFonts w:ascii="Times New Roman" w:hAnsi="Times New Roman" w:cs="Times New Roman"/>
          <w:sz w:val="24"/>
          <w:szCs w:val="24"/>
        </w:rPr>
        <w:t xml:space="preserve">to call on each other for emergency workers and supplies. Florida’s public power utilities benefit </w:t>
      </w:r>
      <w:r w:rsidR="00562C99" w:rsidRPr="00F11E49">
        <w:rPr>
          <w:rFonts w:ascii="Times New Roman" w:hAnsi="Times New Roman" w:cs="Times New Roman"/>
          <w:sz w:val="24"/>
          <w:szCs w:val="24"/>
        </w:rPr>
        <w:lastRenderedPageBreak/>
        <w:t>from this strong network of partners within Florida and across the country through the American Public Power Association. These dependable connections have created a reliable system where member utilities both request and offer assistance.</w:t>
      </w:r>
    </w:p>
    <w:p w14:paraId="03D599E2" w14:textId="77777777" w:rsidR="00562C99" w:rsidRPr="00F11E49" w:rsidRDefault="00562C99" w:rsidP="00562C99">
      <w:pPr>
        <w:pStyle w:val="NoSpacing"/>
        <w:rPr>
          <w:rFonts w:ascii="Times New Roman" w:hAnsi="Times New Roman" w:cs="Times New Roman"/>
          <w:sz w:val="24"/>
          <w:szCs w:val="24"/>
        </w:rPr>
      </w:pPr>
    </w:p>
    <w:p w14:paraId="347D37E3" w14:textId="77777777" w:rsidR="00562C99" w:rsidRPr="00F11E49" w:rsidRDefault="00562C99" w:rsidP="00562C99">
      <w:pPr>
        <w:pStyle w:val="NoSpacing"/>
        <w:rPr>
          <w:rFonts w:ascii="Times New Roman" w:hAnsi="Times New Roman" w:cs="Times New Roman"/>
          <w:sz w:val="24"/>
          <w:szCs w:val="24"/>
        </w:rPr>
      </w:pPr>
      <w:r w:rsidRPr="00F11E49">
        <w:rPr>
          <w:rFonts w:ascii="Times New Roman" w:hAnsi="Times New Roman" w:cs="Times New Roman"/>
          <w:sz w:val="24"/>
          <w:szCs w:val="24"/>
        </w:rPr>
        <w:t>Mutual Aid Agreements are also in place with electric cooperative</w:t>
      </w:r>
      <w:r w:rsidR="009C68A4" w:rsidRPr="00F11E49">
        <w:rPr>
          <w:rFonts w:ascii="Times New Roman" w:hAnsi="Times New Roman" w:cs="Times New Roman"/>
          <w:sz w:val="24"/>
          <w:szCs w:val="24"/>
        </w:rPr>
        <w:t>s</w:t>
      </w:r>
      <w:r w:rsidRPr="00F11E49">
        <w:rPr>
          <w:rFonts w:ascii="Times New Roman" w:hAnsi="Times New Roman" w:cs="Times New Roman"/>
          <w:sz w:val="24"/>
          <w:szCs w:val="24"/>
        </w:rPr>
        <w:t xml:space="preserve"> and investor-owned utilities </w:t>
      </w:r>
      <w:r w:rsidR="009C68A4" w:rsidRPr="00F11E49">
        <w:rPr>
          <w:rFonts w:ascii="Times New Roman" w:hAnsi="Times New Roman" w:cs="Times New Roman"/>
          <w:sz w:val="24"/>
          <w:szCs w:val="24"/>
        </w:rPr>
        <w:t xml:space="preserve">in order </w:t>
      </w:r>
      <w:r w:rsidRPr="00F11E49">
        <w:rPr>
          <w:rFonts w:ascii="Times New Roman" w:hAnsi="Times New Roman" w:cs="Times New Roman"/>
          <w:sz w:val="24"/>
          <w:szCs w:val="24"/>
        </w:rPr>
        <w:t xml:space="preserve">to draw upon additional resources. There are currently </w:t>
      </w:r>
      <w:r w:rsidR="00332214" w:rsidRPr="00F11E49">
        <w:rPr>
          <w:rFonts w:ascii="Times New Roman" w:hAnsi="Times New Roman" w:cs="Times New Roman"/>
          <w:sz w:val="24"/>
          <w:szCs w:val="24"/>
        </w:rPr>
        <w:t>[</w:t>
      </w:r>
      <w:r w:rsidRPr="00F11E49">
        <w:rPr>
          <w:rFonts w:ascii="Times New Roman" w:hAnsi="Times New Roman" w:cs="Times New Roman"/>
          <w:sz w:val="24"/>
          <w:szCs w:val="24"/>
        </w:rPr>
        <w:t>number of crews from all mutual aid partners</w:t>
      </w:r>
      <w:r w:rsidR="00332214" w:rsidRPr="00F11E49">
        <w:rPr>
          <w:rFonts w:ascii="Times New Roman" w:hAnsi="Times New Roman" w:cs="Times New Roman"/>
          <w:sz w:val="24"/>
          <w:szCs w:val="24"/>
        </w:rPr>
        <w:t>]</w:t>
      </w:r>
      <w:r w:rsidRPr="00F11E49">
        <w:rPr>
          <w:rFonts w:ascii="Times New Roman" w:hAnsi="Times New Roman" w:cs="Times New Roman"/>
          <w:sz w:val="24"/>
          <w:szCs w:val="24"/>
        </w:rPr>
        <w:t xml:space="preserve"> deployed in the </w:t>
      </w:r>
      <w:r w:rsidR="00332214" w:rsidRPr="00F11E49">
        <w:rPr>
          <w:rFonts w:ascii="Times New Roman" w:hAnsi="Times New Roman" w:cs="Times New Roman"/>
          <w:sz w:val="24"/>
          <w:szCs w:val="24"/>
        </w:rPr>
        <w:t>[</w:t>
      </w:r>
      <w:r w:rsidRPr="00F11E49">
        <w:rPr>
          <w:rFonts w:ascii="Times New Roman" w:hAnsi="Times New Roman" w:cs="Times New Roman"/>
          <w:sz w:val="24"/>
          <w:szCs w:val="24"/>
        </w:rPr>
        <w:t xml:space="preserve">City/County </w:t>
      </w:r>
      <w:r w:rsidR="00332214" w:rsidRPr="00F11E49">
        <w:rPr>
          <w:rFonts w:ascii="Times New Roman" w:hAnsi="Times New Roman" w:cs="Times New Roman"/>
          <w:sz w:val="24"/>
          <w:szCs w:val="24"/>
        </w:rPr>
        <w:t>N</w:t>
      </w:r>
      <w:r w:rsidRPr="00F11E49">
        <w:rPr>
          <w:rFonts w:ascii="Times New Roman" w:hAnsi="Times New Roman" w:cs="Times New Roman"/>
          <w:sz w:val="24"/>
          <w:szCs w:val="24"/>
        </w:rPr>
        <w:t>ame</w:t>
      </w:r>
      <w:r w:rsidR="00332214" w:rsidRPr="00F11E49">
        <w:rPr>
          <w:rFonts w:ascii="Times New Roman" w:hAnsi="Times New Roman" w:cs="Times New Roman"/>
          <w:sz w:val="24"/>
          <w:szCs w:val="24"/>
        </w:rPr>
        <w:t>]</w:t>
      </w:r>
      <w:r w:rsidRPr="00F11E49">
        <w:rPr>
          <w:rFonts w:ascii="Times New Roman" w:hAnsi="Times New Roman" w:cs="Times New Roman"/>
          <w:sz w:val="24"/>
          <w:szCs w:val="24"/>
        </w:rPr>
        <w:t xml:space="preserve"> area, including crews from </w:t>
      </w:r>
      <w:r w:rsidR="00332214" w:rsidRPr="00F11E49">
        <w:rPr>
          <w:rFonts w:ascii="Times New Roman" w:hAnsi="Times New Roman" w:cs="Times New Roman"/>
          <w:sz w:val="24"/>
          <w:szCs w:val="24"/>
        </w:rPr>
        <w:t>[</w:t>
      </w:r>
      <w:r w:rsidRPr="00F11E49">
        <w:rPr>
          <w:rFonts w:ascii="Times New Roman" w:hAnsi="Times New Roman" w:cs="Times New Roman"/>
          <w:sz w:val="24"/>
          <w:szCs w:val="24"/>
        </w:rPr>
        <w:t>list names of mutual aid partnering organizations/companies</w:t>
      </w:r>
      <w:r w:rsidR="00332214" w:rsidRPr="00F11E49">
        <w:rPr>
          <w:rFonts w:ascii="Times New Roman" w:hAnsi="Times New Roman" w:cs="Times New Roman"/>
          <w:sz w:val="24"/>
          <w:szCs w:val="24"/>
        </w:rPr>
        <w:t>]</w:t>
      </w:r>
      <w:r w:rsidRPr="00F11E49">
        <w:rPr>
          <w:rFonts w:ascii="Times New Roman" w:hAnsi="Times New Roman" w:cs="Times New Roman"/>
          <w:sz w:val="24"/>
          <w:szCs w:val="24"/>
        </w:rPr>
        <w:t xml:space="preserve">. </w:t>
      </w:r>
    </w:p>
    <w:p w14:paraId="42D5CF90" w14:textId="77777777" w:rsidR="00562C99" w:rsidRPr="00F11E49" w:rsidRDefault="00562C99" w:rsidP="00562C99">
      <w:pPr>
        <w:pStyle w:val="NoSpacing"/>
        <w:rPr>
          <w:rFonts w:ascii="Times New Roman" w:hAnsi="Times New Roman" w:cs="Times New Roman"/>
          <w:sz w:val="24"/>
          <w:szCs w:val="24"/>
        </w:rPr>
      </w:pPr>
    </w:p>
    <w:p w14:paraId="1F88A7D3" w14:textId="77777777" w:rsidR="00093C1C" w:rsidRPr="00F11E49" w:rsidRDefault="00403241" w:rsidP="00562C99">
      <w:pPr>
        <w:pStyle w:val="NoSpacing"/>
        <w:jc w:val="center"/>
        <w:rPr>
          <w:rFonts w:ascii="Times New Roman" w:hAnsi="Times New Roman" w:cs="Times New Roman"/>
          <w:sz w:val="24"/>
          <w:szCs w:val="24"/>
        </w:rPr>
      </w:pPr>
      <w:r w:rsidRPr="00F11E49">
        <w:rPr>
          <w:rFonts w:ascii="Times New Roman" w:hAnsi="Times New Roman" w:cs="Times New Roman"/>
          <w:sz w:val="24"/>
          <w:szCs w:val="24"/>
        </w:rPr>
        <w:t>###</w:t>
      </w:r>
    </w:p>
    <w:p w14:paraId="589AFB54" w14:textId="77777777" w:rsidR="00EF18CB" w:rsidRPr="00332214" w:rsidRDefault="00EF18CB" w:rsidP="002E1DBA">
      <w:pPr>
        <w:rPr>
          <w:rFonts w:ascii="Calibri Light" w:hAnsi="Calibri Light"/>
        </w:rPr>
      </w:pPr>
    </w:p>
    <w:sectPr w:rsidR="00EF18CB" w:rsidRPr="00332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4003"/>
    <w:multiLevelType w:val="hybridMultilevel"/>
    <w:tmpl w:val="E446D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61633"/>
    <w:multiLevelType w:val="hybridMultilevel"/>
    <w:tmpl w:val="DFA8BD0C"/>
    <w:lvl w:ilvl="0" w:tplc="61F441EA">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4373632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6663526">
    <w:abstractNumId w:val="1"/>
  </w:num>
  <w:num w:numId="3" w16cid:durableId="928318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5A2"/>
    <w:rsid w:val="00093C1C"/>
    <w:rsid w:val="000A4F32"/>
    <w:rsid w:val="000D428D"/>
    <w:rsid w:val="001465A2"/>
    <w:rsid w:val="001641BB"/>
    <w:rsid w:val="0029404E"/>
    <w:rsid w:val="002D4DDE"/>
    <w:rsid w:val="002E1DBA"/>
    <w:rsid w:val="00332214"/>
    <w:rsid w:val="00375AFD"/>
    <w:rsid w:val="003E1FCB"/>
    <w:rsid w:val="00403241"/>
    <w:rsid w:val="00507A59"/>
    <w:rsid w:val="00552178"/>
    <w:rsid w:val="00562C99"/>
    <w:rsid w:val="005B3618"/>
    <w:rsid w:val="005D4BEF"/>
    <w:rsid w:val="00856C5F"/>
    <w:rsid w:val="008E6743"/>
    <w:rsid w:val="009802E7"/>
    <w:rsid w:val="009C68A4"/>
    <w:rsid w:val="009D1436"/>
    <w:rsid w:val="009E031E"/>
    <w:rsid w:val="00AD78F6"/>
    <w:rsid w:val="00B82C6E"/>
    <w:rsid w:val="00B94EE8"/>
    <w:rsid w:val="00BE2D83"/>
    <w:rsid w:val="00CB69E5"/>
    <w:rsid w:val="00DB77A4"/>
    <w:rsid w:val="00DC4FAB"/>
    <w:rsid w:val="00EB13A1"/>
    <w:rsid w:val="00EF18CB"/>
    <w:rsid w:val="00F11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17062"/>
  <w15:docId w15:val="{33641868-C3ED-4CBC-952D-6EDDF244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1DBA"/>
    <w:rPr>
      <w:color w:val="0000FF"/>
      <w:u w:val="single"/>
    </w:rPr>
  </w:style>
  <w:style w:type="character" w:styleId="FollowedHyperlink">
    <w:name w:val="FollowedHyperlink"/>
    <w:basedOn w:val="DefaultParagraphFont"/>
    <w:uiPriority w:val="99"/>
    <w:semiHidden/>
    <w:unhideWhenUsed/>
    <w:rsid w:val="002E1DBA"/>
    <w:rPr>
      <w:color w:val="800080" w:themeColor="followedHyperlink"/>
      <w:u w:val="single"/>
    </w:rPr>
  </w:style>
  <w:style w:type="paragraph" w:styleId="ListParagraph">
    <w:name w:val="List Paragraph"/>
    <w:basedOn w:val="Normal"/>
    <w:uiPriority w:val="34"/>
    <w:qFormat/>
    <w:rsid w:val="000A4F32"/>
    <w:pPr>
      <w:ind w:left="720"/>
      <w:contextualSpacing/>
    </w:pPr>
  </w:style>
  <w:style w:type="paragraph" w:styleId="NoSpacing">
    <w:name w:val="No Spacing"/>
    <w:uiPriority w:val="1"/>
    <w:qFormat/>
    <w:rsid w:val="00562C99"/>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Albers</dc:creator>
  <cp:lastModifiedBy>Garnie Holmes</cp:lastModifiedBy>
  <cp:revision>4</cp:revision>
  <cp:lastPrinted>2018-05-23T19:41:00Z</cp:lastPrinted>
  <dcterms:created xsi:type="dcterms:W3CDTF">2019-05-14T15:11:00Z</dcterms:created>
  <dcterms:modified xsi:type="dcterms:W3CDTF">2023-03-20T16:10:00Z</dcterms:modified>
</cp:coreProperties>
</file>