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1DF3" w14:textId="33F5C5D5" w:rsidR="00850659" w:rsidRPr="00F4507B" w:rsidRDefault="00A03076" w:rsidP="00F4507B">
      <w:pPr>
        <w:pStyle w:val="Heading1"/>
        <w:numPr>
          <w:ilvl w:val="0"/>
          <w:numId w:val="0"/>
        </w:numPr>
        <w:ind w:left="720" w:hanging="720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4507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4" behindDoc="1" locked="0" layoutInCell="1" allowOverlap="1" wp14:anchorId="7013EE0F" wp14:editId="47A0AC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81200" cy="698500"/>
            <wp:effectExtent l="0" t="0" r="0" b="6350"/>
            <wp:wrapNone/>
            <wp:docPr id="2117561951" name="Picture 1" descr="A screenshot of a computer&#10;&#10;AI-generated content may be incorrect., Picture">
              <a:extLst xmlns:a="http://schemas.openxmlformats.org/drawingml/2006/main">
                <a:ext uri="{FF2B5EF4-FFF2-40B4-BE49-F238E27FC236}">
                  <a16:creationId xmlns:a16="http://schemas.microsoft.com/office/drawing/2014/main" id="{5A7AC7FF-4114-4C52-BABD-140E2615EE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GO5 Bridge Program </w:t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br/>
      </w:r>
      <w:r w:rsidR="00804C7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W</w:t>
      </w:r>
      <w:r w:rsidR="00AE27B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ork-</w:t>
      </w:r>
      <w:r w:rsidR="001D32BC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B</w:t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ased Learning</w:t>
      </w:r>
      <w:r w:rsidR="00AE27B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Training Plan</w:t>
      </w:r>
    </w:p>
    <w:p w14:paraId="67541A70" w14:textId="77777777" w:rsidR="00850659" w:rsidRDefault="00850659" w:rsidP="00850659">
      <w:pPr>
        <w:tabs>
          <w:tab w:val="left" w:pos="10860"/>
        </w:tabs>
        <w:spacing w:before="29" w:line="260" w:lineRule="exact"/>
        <w:rPr>
          <w:spacing w:val="1"/>
          <w:position w:val="-1"/>
          <w:sz w:val="24"/>
          <w:szCs w:val="24"/>
        </w:rPr>
      </w:pPr>
    </w:p>
    <w:p w14:paraId="3C1CB245" w14:textId="5E8BB5DB" w:rsidR="007917EB" w:rsidRPr="00F4507B" w:rsidRDefault="002B648A" w:rsidP="007917EB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Participant Name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: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                                                          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Name of Work</w:t>
      </w:r>
      <w:r w:rsidR="001D32B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ite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: 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ab/>
      </w:r>
    </w:p>
    <w:p w14:paraId="053675D6" w14:textId="77777777" w:rsidR="00850659" w:rsidRPr="00F4507B" w:rsidRDefault="00850659" w:rsidP="00850659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</w:p>
    <w:p w14:paraId="17AAA25D" w14:textId="76821FBE" w:rsidR="00316ED8" w:rsidRPr="00F4507B" w:rsidRDefault="00804C7E" w:rsidP="00850659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W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ork</w:t>
      </w:r>
      <w:r w:rsidR="001D32B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e Add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re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ss: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                                                          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W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ork</w:t>
      </w:r>
      <w:r w:rsidR="001D32B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position w:val="-1"/>
          <w:sz w:val="24"/>
          <w:szCs w:val="24"/>
        </w:rPr>
        <w:t>Si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hone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Numb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r: 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ab/>
      </w:r>
    </w:p>
    <w:p w14:paraId="17AAA25E" w14:textId="77777777" w:rsidR="00316ED8" w:rsidRPr="00F4507B" w:rsidRDefault="00316ED8">
      <w:pPr>
        <w:spacing w:before="12" w:line="240" w:lineRule="exact"/>
        <w:rPr>
          <w:rFonts w:asciiTheme="minorHAnsi" w:hAnsiTheme="minorHAnsi" w:cstheme="minorHAnsi"/>
          <w:sz w:val="24"/>
          <w:szCs w:val="24"/>
        </w:rPr>
      </w:pPr>
    </w:p>
    <w:p w14:paraId="17AAA25F" w14:textId="77777777" w:rsidR="00316ED8" w:rsidRPr="00F4507B" w:rsidRDefault="00000000" w:rsidP="007917EB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17AAA2BF">
          <v:group id="_x0000_s2083" style="position:absolute;margin-left:137.25pt;margin-top:14.75pt;width:432.65pt;height:.5pt;z-index:-251657212;mso-position-horizontal-relative:page" coordorigin="2745,295" coordsize="8653,10">
            <v:shape id="_x0000_s2085" style="position:absolute;left:2750;top:300;width:360;height:0" coordorigin="2750,300" coordsize="360,0" path="m2750,300r360,e" filled="f" strokeweight=".48pt">
              <v:path arrowok="t"/>
            </v:shape>
            <v:shape id="_x0000_s2084" style="position:absolute;left:3112;top:300;width:8281;height:0" coordorigin="3112,300" coordsize="8281,0" path="m3112,300r8282,e" filled="f" strokeweight=".48pt">
              <v:path arrowok="t"/>
            </v:shape>
            <w10:wrap anchorx="page"/>
          </v:group>
        </w:pict>
      </w:r>
      <w:r w:rsidR="00804C7E"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up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rviso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’s 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Na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me:</w:t>
      </w:r>
    </w:p>
    <w:p w14:paraId="17AAA260" w14:textId="77777777" w:rsidR="00316ED8" w:rsidRPr="00F4507B" w:rsidRDefault="00316ED8">
      <w:pPr>
        <w:spacing w:before="17" w:line="240" w:lineRule="exact"/>
        <w:rPr>
          <w:rFonts w:asciiTheme="minorHAnsi" w:hAnsiTheme="minorHAnsi" w:cstheme="minorHAnsi"/>
          <w:sz w:val="24"/>
          <w:szCs w:val="24"/>
        </w:rPr>
      </w:pPr>
    </w:p>
    <w:p w14:paraId="17AAA265" w14:textId="08CA9877" w:rsidR="00316ED8" w:rsidRPr="00F4507B" w:rsidRDefault="009F667A" w:rsidP="009F667A">
      <w:pPr>
        <w:tabs>
          <w:tab w:val="left" w:pos="10320"/>
        </w:tabs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z w:val="24"/>
          <w:szCs w:val="24"/>
        </w:rPr>
        <w:t xml:space="preserve"> </w:t>
      </w:r>
      <w:r w:rsidR="00433737">
        <w:rPr>
          <w:rFonts w:asciiTheme="minorHAnsi" w:hAnsiTheme="minorHAnsi" w:cstheme="minorHAnsi"/>
          <w:sz w:val="24"/>
          <w:szCs w:val="24"/>
        </w:rPr>
        <w:t>WBL Position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:</w:t>
      </w:r>
      <w:r w:rsidR="00804C7E"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                                                          </w:t>
      </w:r>
      <w:r w:rsidR="00804C7E" w:rsidRPr="00F4507B">
        <w:rPr>
          <w:rFonts w:asciiTheme="minorHAnsi" w:hAnsiTheme="minorHAnsi" w:cstheme="minorHAnsi"/>
          <w:spacing w:val="-14"/>
          <w:sz w:val="24"/>
          <w:szCs w:val="24"/>
          <w:u w:val="single" w:color="000000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   T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="00804C7E" w:rsidRPr="00F4507B">
        <w:rPr>
          <w:rFonts w:asciiTheme="minorHAnsi" w:hAnsiTheme="minorHAnsi" w:cstheme="minorHAnsi"/>
          <w:sz w:val="24"/>
          <w:szCs w:val="24"/>
        </w:rPr>
        <w:t>in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804C7E" w:rsidRPr="00F4507B">
        <w:rPr>
          <w:rFonts w:asciiTheme="minorHAnsi" w:hAnsiTheme="minorHAnsi" w:cstheme="minorHAnsi"/>
          <w:sz w:val="24"/>
          <w:szCs w:val="24"/>
        </w:rPr>
        <w:t>ng</w:t>
      </w:r>
      <w:r w:rsidR="00804C7E"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S</w:t>
      </w:r>
      <w:r w:rsidR="00804C7E" w:rsidRPr="00F4507B">
        <w:rPr>
          <w:rFonts w:asciiTheme="minorHAnsi" w:hAnsiTheme="minorHAnsi" w:cstheme="minorHAnsi"/>
          <w:sz w:val="24"/>
          <w:szCs w:val="24"/>
        </w:rPr>
        <w:t>ta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t </w:t>
      </w:r>
      <w:r w:rsidR="00804C7E" w:rsidRPr="00F4507B">
        <w:rPr>
          <w:rFonts w:asciiTheme="minorHAnsi" w:hAnsiTheme="minorHAnsi" w:cstheme="minorHAnsi"/>
          <w:spacing w:val="2"/>
          <w:sz w:val="24"/>
          <w:szCs w:val="24"/>
        </w:rPr>
        <w:t>D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804C7E" w:rsidRPr="00F4507B">
        <w:rPr>
          <w:rFonts w:asciiTheme="minorHAnsi" w:hAnsiTheme="minorHAnsi" w:cstheme="minorHAnsi"/>
          <w:sz w:val="24"/>
          <w:szCs w:val="24"/>
        </w:rPr>
        <w:t>t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: </w:t>
      </w:r>
      <w:r w:rsidR="00F36131">
        <w:rPr>
          <w:rFonts w:asciiTheme="minorHAnsi" w:hAnsiTheme="minorHAnsi" w:cstheme="minorHAnsi"/>
          <w:sz w:val="24"/>
          <w:szCs w:val="24"/>
        </w:rPr>
        <w:t xml:space="preserve"> </w:t>
      </w:r>
      <w:r w:rsidR="00694C4A" w:rsidRPr="00C87A29">
        <w:rPr>
          <w:rFonts w:asciiTheme="minorHAnsi" w:hAnsiTheme="minorHAnsi" w:cstheme="minorHAnsi"/>
          <w:sz w:val="24"/>
          <w:szCs w:val="24"/>
        </w:rPr>
        <w:t>__________________</w:t>
      </w:r>
      <w:r w:rsidR="00F36131" w:rsidRPr="00C87A29">
        <w:rPr>
          <w:rFonts w:asciiTheme="minorHAnsi" w:hAnsiTheme="minorHAnsi" w:cstheme="minorHAnsi"/>
          <w:sz w:val="24"/>
          <w:szCs w:val="24"/>
        </w:rPr>
        <w:t>_</w:t>
      </w:r>
      <w:r w:rsidR="00694C4A" w:rsidRPr="00C87A29">
        <w:rPr>
          <w:rFonts w:asciiTheme="minorHAnsi" w:hAnsiTheme="minorHAnsi" w:cstheme="minorHAnsi"/>
          <w:sz w:val="24"/>
          <w:szCs w:val="24"/>
        </w:rPr>
        <w:t>__</w:t>
      </w:r>
    </w:p>
    <w:p w14:paraId="17AAA266" w14:textId="77777777" w:rsidR="00316ED8" w:rsidRPr="00F4507B" w:rsidRDefault="00316ED8">
      <w:pPr>
        <w:spacing w:before="9" w:line="120" w:lineRule="exact"/>
        <w:rPr>
          <w:rFonts w:asciiTheme="minorHAnsi" w:hAnsiTheme="minorHAnsi" w:cstheme="minorHAnsi"/>
          <w:sz w:val="13"/>
          <w:szCs w:val="13"/>
        </w:rPr>
      </w:pPr>
    </w:p>
    <w:p w14:paraId="17AAA267" w14:textId="05F1C700" w:rsidR="00316ED8" w:rsidRPr="00F4507B" w:rsidRDefault="00433737" w:rsidP="00433737">
      <w:pPr>
        <w:ind w:left="59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="00804C7E" w:rsidRPr="00F4507B">
        <w:rPr>
          <w:rFonts w:asciiTheme="minorHAnsi" w:hAnsiTheme="minorHAnsi" w:cstheme="minorHAnsi"/>
          <w:sz w:val="24"/>
          <w:szCs w:val="24"/>
        </w:rPr>
        <w:t>in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804C7E" w:rsidRPr="00F4507B">
        <w:rPr>
          <w:rFonts w:asciiTheme="minorHAnsi" w:hAnsiTheme="minorHAnsi" w:cstheme="minorHAnsi"/>
          <w:sz w:val="24"/>
          <w:szCs w:val="24"/>
        </w:rPr>
        <w:t>ng</w:t>
      </w:r>
      <w:r w:rsidR="00804C7E"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>End</w:t>
      </w:r>
      <w:r w:rsidR="00804C7E"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>D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804C7E" w:rsidRPr="00F4507B">
        <w:rPr>
          <w:rFonts w:asciiTheme="minorHAnsi" w:hAnsiTheme="minorHAnsi" w:cstheme="minorHAnsi"/>
          <w:sz w:val="24"/>
          <w:szCs w:val="24"/>
        </w:rPr>
        <w:t>te:</w:t>
      </w:r>
      <w:r w:rsidR="00F36131">
        <w:rPr>
          <w:rFonts w:asciiTheme="minorHAnsi" w:hAnsiTheme="minorHAnsi" w:cstheme="minorHAnsi"/>
          <w:sz w:val="24"/>
          <w:szCs w:val="24"/>
        </w:rPr>
        <w:t xml:space="preserve"> </w:t>
      </w:r>
      <w:r w:rsidR="00F36131" w:rsidRPr="00C87A29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14:paraId="17AAA268" w14:textId="0F133F6A" w:rsidR="00316ED8" w:rsidRPr="00F36131" w:rsidRDefault="00804C7E" w:rsidP="009F667A">
      <w:pPr>
        <w:tabs>
          <w:tab w:val="left" w:pos="10220"/>
        </w:tabs>
        <w:spacing w:before="28" w:line="400" w:lineRule="exact"/>
        <w:ind w:left="140" w:right="966"/>
        <w:rPr>
          <w:rFonts w:asciiTheme="minorHAnsi" w:hAnsiTheme="minorHAnsi" w:cstheme="minorHAnsi"/>
          <w:b/>
          <w:bCs/>
          <w:sz w:val="22"/>
          <w:szCs w:val="22"/>
        </w:rPr>
      </w:pPr>
      <w:r w:rsidRPr="00F36131">
        <w:rPr>
          <w:rFonts w:asciiTheme="minorHAnsi" w:hAnsiTheme="minorHAnsi" w:cstheme="minorHAnsi"/>
          <w:b/>
          <w:bCs/>
          <w:spacing w:val="1"/>
          <w:sz w:val="24"/>
          <w:szCs w:val="24"/>
        </w:rPr>
        <w:t>P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ropos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Pr="00F36131">
        <w:rPr>
          <w:rFonts w:asciiTheme="minorHAnsi" w:hAnsiTheme="minorHAnsi" w:cstheme="minorHAnsi"/>
          <w:b/>
          <w:bCs/>
          <w:spacing w:val="1"/>
          <w:sz w:val="24"/>
          <w:szCs w:val="24"/>
        </w:rPr>
        <w:t>S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c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dule</w:t>
      </w:r>
      <w:r w:rsidR="00B41F5F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862C74" w:rsidRPr="00F3613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7AAA269" w14:textId="77777777" w:rsidR="00316ED8" w:rsidRPr="00F4507B" w:rsidRDefault="00316ED8">
      <w:pPr>
        <w:spacing w:before="5" w:line="100" w:lineRule="exact"/>
        <w:rPr>
          <w:rFonts w:asciiTheme="minorHAnsi" w:hAnsiTheme="minorHAnsi" w:cstheme="minorHAnsi"/>
          <w:sz w:val="10"/>
          <w:szCs w:val="10"/>
        </w:rPr>
      </w:pPr>
    </w:p>
    <w:tbl>
      <w:tblPr>
        <w:tblW w:w="10840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440"/>
        <w:gridCol w:w="1333"/>
        <w:gridCol w:w="1315"/>
        <w:gridCol w:w="1350"/>
        <w:gridCol w:w="1440"/>
        <w:gridCol w:w="1350"/>
        <w:gridCol w:w="1260"/>
      </w:tblGrid>
      <w:tr w:rsidR="00316ED8" w:rsidRPr="00F4507B" w14:paraId="17AAA272" w14:textId="77777777" w:rsidTr="0045554E">
        <w:trPr>
          <w:trHeight w:hRule="exact" w:val="425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A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B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C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Mon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D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Tu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E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W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F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Thu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0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ri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1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</w:tr>
      <w:tr w:rsidR="00316ED8" w:rsidRPr="00F4507B" w14:paraId="17AAA27B" w14:textId="77777777" w:rsidTr="0045554E">
        <w:trPr>
          <w:trHeight w:hRule="exact" w:val="422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3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4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5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6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7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8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9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A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</w:tr>
      <w:tr w:rsidR="00316ED8" w:rsidRPr="00F4507B" w14:paraId="17AAA284" w14:textId="77777777" w:rsidTr="0045554E">
        <w:trPr>
          <w:trHeight w:hRule="exact" w:val="425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C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End Time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D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E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F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0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1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2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3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</w:tr>
    </w:tbl>
    <w:p w14:paraId="17AAA285" w14:textId="7C04C4DC" w:rsidR="00316ED8" w:rsidRPr="00F4507B" w:rsidRDefault="00B41F5F">
      <w:pPr>
        <w:spacing w:before="15" w:line="2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*Schedule may be modified as needed.</w:t>
      </w:r>
      <w:r w:rsidR="00E0432B">
        <w:rPr>
          <w:rFonts w:asciiTheme="minorHAnsi" w:hAnsiTheme="minorHAnsi" w:cstheme="minorHAnsi"/>
          <w:sz w:val="22"/>
          <w:szCs w:val="22"/>
        </w:rPr>
        <w:br/>
      </w:r>
    </w:p>
    <w:p w14:paraId="17AAA286" w14:textId="56B31CFB" w:rsidR="00316ED8" w:rsidRPr="00F4507B" w:rsidRDefault="00804C7E">
      <w:pPr>
        <w:tabs>
          <w:tab w:val="left" w:pos="10840"/>
        </w:tabs>
        <w:spacing w:before="29"/>
        <w:ind w:left="140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b/>
          <w:sz w:val="24"/>
          <w:szCs w:val="24"/>
        </w:rPr>
        <w:t xml:space="preserve">Total </w:t>
      </w:r>
      <w:r w:rsidRPr="00F4507B"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Pr="00F4507B">
        <w:rPr>
          <w:rFonts w:asciiTheme="minorHAnsi" w:hAnsiTheme="minorHAnsi" w:cstheme="minorHAnsi"/>
          <w:b/>
          <w:sz w:val="24"/>
          <w:szCs w:val="24"/>
        </w:rPr>
        <w:t>aid</w:t>
      </w:r>
      <w:r w:rsidRPr="00F4507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Ho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p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b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pacing w:val="2"/>
          <w:sz w:val="24"/>
          <w:szCs w:val="24"/>
        </w:rPr>
        <w:t>D</w:t>
      </w:r>
      <w:r w:rsidRPr="00F4507B">
        <w:rPr>
          <w:rFonts w:asciiTheme="minorHAnsi" w:hAnsiTheme="minorHAnsi" w:cstheme="minorHAnsi"/>
          <w:b/>
          <w:sz w:val="24"/>
          <w:szCs w:val="24"/>
        </w:rPr>
        <w:t>ay</w:t>
      </w:r>
      <w:r w:rsidRPr="00F4507B">
        <w:rPr>
          <w:rFonts w:asciiTheme="minorHAnsi" w:hAnsiTheme="minorHAnsi" w:cstheme="minorHAnsi"/>
          <w:sz w:val="24"/>
          <w:szCs w:val="24"/>
        </w:rPr>
        <w:t xml:space="preserve">: 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</w:t>
      </w:r>
      <w:r w:rsidRPr="00F4507B">
        <w:rPr>
          <w:rFonts w:asciiTheme="minorHAnsi" w:hAnsiTheme="minorHAnsi" w:cstheme="minorHAnsi"/>
          <w:spacing w:val="-21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 xml:space="preserve">  </w:t>
      </w:r>
      <w:r w:rsidRPr="00F4507B">
        <w:rPr>
          <w:rFonts w:asciiTheme="minorHAnsi" w:hAnsiTheme="minorHAnsi" w:cstheme="minorHAnsi"/>
          <w:b/>
          <w:sz w:val="24"/>
          <w:szCs w:val="24"/>
        </w:rPr>
        <w:t>Total WBL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Ho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>s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 xml:space="preserve"> p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b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W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ee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F4507B">
        <w:rPr>
          <w:rFonts w:asciiTheme="minorHAnsi" w:hAnsiTheme="minorHAnsi" w:cstheme="minorHAnsi"/>
          <w:sz w:val="24"/>
          <w:szCs w:val="24"/>
        </w:rPr>
        <w:t xml:space="preserve">: 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</w:t>
      </w:r>
      <w:r w:rsidRPr="00F4507B">
        <w:rPr>
          <w:rFonts w:asciiTheme="minorHAnsi" w:hAnsiTheme="minorHAnsi" w:cstheme="minorHAnsi"/>
          <w:spacing w:val="14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S</w:t>
      </w:r>
      <w:r w:rsidRPr="00F4507B">
        <w:rPr>
          <w:rFonts w:asciiTheme="minorHAnsi" w:hAnsiTheme="minorHAnsi" w:cstheme="minorHAnsi"/>
          <w:b/>
          <w:sz w:val="24"/>
          <w:szCs w:val="24"/>
        </w:rPr>
        <w:t>ta</w:t>
      </w:r>
      <w:r w:rsidRPr="00F4507B">
        <w:rPr>
          <w:rFonts w:asciiTheme="minorHAnsi" w:hAnsiTheme="minorHAnsi" w:cstheme="minorHAnsi"/>
          <w:b/>
          <w:spacing w:val="-2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>ting Wage</w:t>
      </w:r>
      <w:r w:rsidRPr="00F4507B">
        <w:rPr>
          <w:rFonts w:asciiTheme="minorHAnsi" w:hAnsiTheme="minorHAnsi" w:cstheme="minorHAnsi"/>
          <w:sz w:val="24"/>
          <w:szCs w:val="24"/>
        </w:rPr>
        <w:t xml:space="preserve">: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ab/>
      </w:r>
    </w:p>
    <w:p w14:paraId="17AAA287" w14:textId="77777777" w:rsidR="00316ED8" w:rsidRPr="00F4507B" w:rsidRDefault="00316ED8">
      <w:pPr>
        <w:spacing w:before="2" w:line="140" w:lineRule="exact"/>
        <w:rPr>
          <w:rFonts w:asciiTheme="minorHAnsi" w:hAnsiTheme="minorHAnsi" w:cstheme="minorHAnsi"/>
          <w:sz w:val="14"/>
          <w:szCs w:val="14"/>
        </w:rPr>
      </w:pPr>
    </w:p>
    <w:p w14:paraId="569A0313" w14:textId="77777777" w:rsidR="00937106" w:rsidRDefault="00937106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3E57BFF3" w14:textId="77777777" w:rsidR="001246AF" w:rsidRPr="00F4507B" w:rsidRDefault="001246AF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E250E2" w:rsidRPr="00CD75C7" w14:paraId="2F358F15" w14:textId="77777777" w:rsidTr="00445341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0504A" w14:textId="69DDB6DB" w:rsidR="00E250E2" w:rsidRPr="00D35D40" w:rsidRDefault="00E250E2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Training Plan – Part 1: Occupation-Specific Competencies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B4D3FE" w14:textId="77777777" w:rsidR="00E250E2" w:rsidRPr="00D35D40" w:rsidRDefault="00E250E2" w:rsidP="0072325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23255" w:rsidRPr="00CD75C7" w14:paraId="1C22C5F5" w14:textId="4E6D5650" w:rsidTr="00D43F3C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0E62" w14:textId="7C9BB830" w:rsidR="00723255" w:rsidRPr="00D35D40" w:rsidRDefault="00A50803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BACK OF HOUSE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2589" w14:textId="0267E937" w:rsidR="00723255" w:rsidRPr="00445341" w:rsidRDefault="00723255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43F3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Will this competency be included in the WBL training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? </w:t>
            </w:r>
          </w:p>
        </w:tc>
      </w:tr>
      <w:tr w:rsidR="003156EB" w:rsidRPr="003156EB" w14:paraId="106CA545" w14:textId="5AFDA920" w:rsidTr="00445341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0152" w14:textId="0C6FBEFA" w:rsidR="003156EB" w:rsidRPr="00CD75C7" w:rsidRDefault="003156EB" w:rsidP="003156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Personal Effectiveness &amp; Workplace Competence (Team Member Characteristics)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E1434" w14:textId="6BDF18B0" w:rsidR="003156EB" w:rsidRPr="00D35D40" w:rsidRDefault="003156EB" w:rsidP="003156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179BACD2" w14:textId="40B62249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12EC" w14:textId="35FE3039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maintaining positive work relations with others to include peers, supervisors, and customers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8D2" w14:textId="05FB382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5809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3310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6857C94" w14:textId="6E07922B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B9E6" w14:textId="738CC568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ethical behavior, empathy, respect for diversity, and courtesy towards others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2FC" w14:textId="3E9AD168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31791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0804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9367380" w14:textId="4C69F0AF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134E" w14:textId="7A7E2AA7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Interact respectfully and cooperatively with people of different backgrounds, ages, abilities, and experiences.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5A0" w14:textId="0CC5F45B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737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9958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0F3B74D2" w14:textId="00F67DF2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903" w14:textId="55373CE1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value of an environment that supports and accommodates a diversity of people, cultures, and ideas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CE8" w14:textId="14FBABF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7359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753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9F723A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4260" w14:textId="43277973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Encourage others to share problems and successes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25F" w14:textId="35CDE777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2234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972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5A5B78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F9B7" w14:textId="5C6B185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why emotional composure and staying calm is important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3C1" w14:textId="2779A1A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0958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0890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10F1FC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346C" w14:textId="13912968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the value of continuous learning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CBE" w14:textId="59D3534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64747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97505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B8B2DA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E2C" w14:textId="42EE3AE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professional appearance and practicing good personal hygiene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AAE" w14:textId="03E2B334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1437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1171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8E5F52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B31F" w14:textId="485735CB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Perform work-related duties according to laws, regulations, contract provisions, and company policies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CCF" w14:textId="726C4F94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8410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8628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BACA13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B4F5" w14:textId="54B78037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Use company time (time management) and property responsibly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82F" w14:textId="6D6922D2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755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204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6B262F6C" w14:textId="77777777" w:rsidR="00445341" w:rsidRDefault="00445341">
      <w:r>
        <w:br w:type="page"/>
      </w: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AE0129" w:rsidRPr="00CD75C7" w14:paraId="18EE710C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270F" w14:textId="0121C5A5" w:rsidR="00AE0129" w:rsidRPr="00D35D40" w:rsidRDefault="00830B1E" w:rsidP="00AE012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="00AE0129"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Understands basic staff roles and responsibilities in the back (kitchen) and front (service areas) of the house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4AF6" w14:textId="7D731DB2" w:rsidR="00AE0129" w:rsidRPr="00445341" w:rsidRDefault="00445341" w:rsidP="00AE012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Will this competency be included in the WBL training?</w:t>
            </w:r>
          </w:p>
        </w:tc>
      </w:tr>
      <w:tr w:rsidR="00445341" w:rsidRPr="00CD75C7" w14:paraId="7FE9668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40E9" w14:textId="761D9F32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a variety of different Back of House (BOH) and Front of House FOH positions and the essential duties performed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893" w14:textId="253B9C1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3210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672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06177B6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D6D7" w14:textId="69712F9B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the basic styles of service in the industry (e.g., quick-service, fast-casual, full service, fine dining)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796" w14:textId="55DACDA4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8164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91701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64DA445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5871" w14:textId="363C439F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Describe the importance of the </w:t>
            </w:r>
            <w:proofErr w:type="gram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cook role</w:t>
            </w:r>
            <w:proofErr w:type="gram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in </w:t>
            </w:r>
            <w:proofErr w:type="gram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relationship</w:t>
            </w:r>
            <w:proofErr w:type="gram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to</w:t>
            </w:r>
            <w:proofErr w:type="gram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the guest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EE8" w14:textId="6AA5ACF0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726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1707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634ADFC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63DA" w14:textId="40FAFD55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Describe the basic flow of food and service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45C" w14:textId="1E8EACC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8762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466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4DED91D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680D" w14:textId="77D58629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responsibility to perform other duties and responsibilities as assigned by management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BCB" w14:textId="1175B6FD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863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6330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1A2336" w:rsidRPr="00CD75C7" w14:paraId="4477C2E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E1DD" w14:textId="73D77FD4" w:rsidR="001A2336" w:rsidRPr="00D35D40" w:rsidRDefault="001A2336" w:rsidP="001A23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Communicates</w:t>
            </w:r>
            <w:proofErr w:type="gramEnd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effectively with customers and others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29C503" w14:textId="77777777" w:rsidR="001A2336" w:rsidRPr="00D35D40" w:rsidRDefault="001A2336" w:rsidP="001A233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1FE1D16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7801" w14:textId="2D4FE23A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characteristics of professional and clear verbal communication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77E" w14:textId="44914C13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989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27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D39BB8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DF3" w14:textId="6CA6886F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listen effectively and recognize the benefits of doing it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6E8" w14:textId="12B6297E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3725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6611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289B88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987C" w14:textId="4BCD0176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Describe how to communicate in a friendly manner and the importance of eye contact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037" w14:textId="3CFFF043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1345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398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98CFA2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F73" w14:textId="12BDDE8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Deliver constructive criticism and voice objections to others’ ideas and opinions in a supportive, non-accusatory manner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BE8" w14:textId="6EA20B5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59604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07385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3CD1B5AA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204" w14:textId="190E2ED8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Respond appropriately to positive and negative feedback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C0E" w14:textId="7D2CD3B5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3425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380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65AE4CD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83C" w14:textId="5027D37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internal and external customers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B67" w14:textId="394662F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80412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11393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734B9" w:rsidRPr="00CD75C7" w14:paraId="770F4C4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8442" w14:textId="609F1FA4" w:rsidR="004734B9" w:rsidRPr="00D35D40" w:rsidRDefault="004734B9" w:rsidP="004734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Necessary steps to ensure food safety in a restaurant or foodservice operation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4A1C9" w14:textId="77777777" w:rsidR="004734B9" w:rsidRPr="00D35D40" w:rsidRDefault="004734B9" w:rsidP="004734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6BCC95AB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C0D5" w14:textId="538DCFB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Define foodborne illness and explain the costs associated with a foodborne illness outbreak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45A" w14:textId="432FF8B2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384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616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4B771D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A7B0" w14:textId="7921009A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good personal hygiene, and describe behaviors associated with it such as handwashing, reporting illnesses, etc.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AE1" w14:textId="269C0467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3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23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4EF67CD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B20A" w14:textId="752720C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Define time and temperature control, and describe actions necessary to provide safe food, such as safe food storage, correct cooking temperatures, correct cooling, and the use of thermometers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007" w14:textId="1EE08A1B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85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51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154A60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E5F2" w14:textId="02210877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Define cross-contamination, and describe ways to prevent it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6947" w14:textId="672E39C2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601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0131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463B3FC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11E3" w14:textId="133C9341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biological, chemical, and physical hazards throughout the flow of food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E8F" w14:textId="09FDF403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3044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6345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0F06A8F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2136" w14:textId="15E9EFC5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correct cleaning and sanitizing, including how, where, and when it should be done (e.g. safety equipment, goggles, gloves)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F2D" w14:textId="4D31F62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28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1937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D76220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6FF1" w14:textId="4AA01329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food safety risks associated with high-risk populations including young children, elderly people, and people with compromised immune systems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27C" w14:textId="5BB290A5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7671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7821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1099CB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2231" w14:textId="7A0BE761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purchasing products from safe and reputable suppliers (e.g., food, equipment, chemicals, supplies)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D7B" w14:textId="4F73DDD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060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00871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DA2F41" w:rsidRPr="00CD75C7" w14:paraId="000457D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4AED" w14:textId="3ABF6918" w:rsidR="00DA2F41" w:rsidRPr="00D35D40" w:rsidRDefault="00DA2F41" w:rsidP="00DA2F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Understands the requirements for storing food properly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C42677" w14:textId="77777777" w:rsidR="00DA2F41" w:rsidRPr="00D35D40" w:rsidRDefault="00DA2F41" w:rsidP="00DA2F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199465F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922E" w14:textId="5C2F936F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requirements for proper labeling of food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99" w14:textId="60C689D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903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425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B4DA47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9F03" w14:textId="283801B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Define first-in, first-out (FIFO)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391" w14:textId="58B1CEB0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9864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681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069DCB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421F" w14:textId="07A75F2B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prevent cross-contamination when storing food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CEE" w14:textId="69626AFE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7833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820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04811E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300E" w14:textId="3AFAAE3E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handle and store chemicals to prevent cross- contamination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F25" w14:textId="0A7F876E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4742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6275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60EB241C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C6" w14:textId="3DFB4E26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control the time and temperature of food during storage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71D" w14:textId="6C71FE74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2838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704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917BF73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2301" w14:textId="6CF1E889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correct storage requirements for dry, refrigerated, and frozen goods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2A2" w14:textId="228BEEE0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8719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2732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3A9F62E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7AA5" w14:textId="1772BCB8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each operation may have its own receiving and storing protocols and the importance of following management standards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ED9" w14:textId="5E81D6FF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54332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078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04CD498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F011" w14:textId="27BE968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Explain the correct storage requirements for </w:t>
            </w:r>
            <w:proofErr w:type="spell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smallwares</w:t>
            </w:r>
            <w:proofErr w:type="spell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include utensils, plate ware, pots and pans, and knives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95CB" w14:textId="4D594932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8666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49284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297715DB" w14:textId="77777777" w:rsidR="00445341" w:rsidRDefault="00445341">
      <w:r>
        <w:br w:type="page"/>
      </w: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A04CB6" w:rsidRPr="00CD75C7" w14:paraId="3BD0AE4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DDDA" w14:textId="41208137" w:rsidR="00A04CB6" w:rsidRPr="00D35D40" w:rsidRDefault="00A04CB6" w:rsidP="00A04CB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 xml:space="preserve">Understands how to properly set up the cook workstation to include checking equipment, food temperature </w:t>
            </w:r>
            <w:proofErr w:type="gramStart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and  quality</w:t>
            </w:r>
            <w:proofErr w:type="gramEnd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, and gathering all needed </w:t>
            </w:r>
            <w:proofErr w:type="spellStart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smallwares</w:t>
            </w:r>
            <w:proofErr w:type="spellEnd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, ingredients, and supplies</w:t>
            </w:r>
            <w:r w:rsidR="00ED1F3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4FDFD" w14:textId="79BB0A55" w:rsidR="00A04CB6" w:rsidRPr="00445341" w:rsidRDefault="00445341" w:rsidP="00A04CB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Will this competency be included in the WBL training?</w:t>
            </w:r>
          </w:p>
        </w:tc>
      </w:tr>
      <w:tr w:rsidR="00445341" w:rsidRPr="00CD75C7" w14:paraId="4EE61CE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DF68" w14:textId="611E1636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what mise </w:t>
            </w:r>
            <w:proofErr w:type="spell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en</w:t>
            </w:r>
            <w:proofErr w:type="spell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place is and how to use it effectively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AD3" w14:textId="48C99AEB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121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278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B3759B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5D21" w14:textId="5A470197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and properly operate equipment and common culinary hand tools specific to concept (safe knife use)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7EF" w14:textId="45DD8DDB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8810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970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09E3A23B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A2F2" w14:textId="1709FC77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Assess equipment functioning and notify the appropriate supervisor if repair is needed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249" w14:textId="635B151E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257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7672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DC0A8B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D067" w14:textId="499D8293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basic types of </w:t>
            </w:r>
            <w:proofErr w:type="spell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smallwares</w:t>
            </w:r>
            <w:proofErr w:type="spell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their common uses, such as pots and pans and utensils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A61" w14:textId="73AC69BD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1824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854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661220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DA1D" w14:textId="3AA71E8A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Explain how to correctly care for </w:t>
            </w:r>
            <w:proofErr w:type="gram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knives</w:t>
            </w:r>
            <w:proofErr w:type="gramEnd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smallwares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B4" w14:textId="0B210EFD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6607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40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391C576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952F" w14:textId="384B6581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List the different types of knives, cutters, and slicers used in restaurants and give examples of their uses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3BE" w14:textId="16478C7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205403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1854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195FB75D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30A" w14:textId="3F81E9BE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Describe the safe and correct use of knives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280" w14:textId="206867F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7066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824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62D1764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CE3" w14:textId="7948F84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the essential tools, smallware, and equipment used when preparing food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673" w14:textId="597B2D1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94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268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24450E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999" w14:textId="391C828D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tools and procedures used for prep such as checklists, prep sheets, banquet sheets, event sheets, and par levels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503" w14:textId="7DCCED37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617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61456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1DE9ADC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2A6" w14:textId="15C9355D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communicating with management about featured specials, product issues, and procedures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617" w14:textId="0007F5A5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5588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9549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C75381" w:rsidRPr="00CD75C7" w14:paraId="1A869A8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2331" w14:textId="79395E99" w:rsidR="00C75381" w:rsidRPr="00D35D40" w:rsidRDefault="00C75381" w:rsidP="00C753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Understands production and presentation methods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07CE6A" w14:textId="77777777" w:rsidR="00C75381" w:rsidRPr="00D35D40" w:rsidRDefault="00C75381" w:rsidP="00C7538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24734A3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C571" w14:textId="28EEFC8F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the components and functions of a standardized recipe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B95" w14:textId="3F65B0D8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055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775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1DBDFBC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BE70" w14:textId="735BBFDB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following standardized recipes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1E6" w14:textId="5797F329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767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2702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14BD7EC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247A" w14:textId="4F42B3C8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Determine the different positions and functions of kitchen production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03D" w14:textId="03CE769A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911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404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4AFD560C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8F05" w14:textId="64FEE345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effectively communicate in the kitchen with co-workers during food production (e.g. on the line, behind, heard, how to read ticket, call backs, "all days", 86’d)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F5A" w14:textId="3CC1DC2E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0634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756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4AAD4A3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0523" w14:textId="07A7F19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cooking stations, menu items, and prep procedures to ensure correct portioning, quality, cooking time, and performance standards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2A" w14:textId="56CD78C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9192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2003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066E7F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BF9B" w14:textId="1BF1D9FA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ways to determine if a food item is done cooking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430" w14:textId="2B7C524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3424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719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8818D0A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20CC" w14:textId="28440DC2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Record production data as assigned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ECC" w14:textId="011B8E5A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0045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920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9F8651F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B5B" w14:textId="55D09F52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Describe different prepping and cooking techniques/methods used in restaurants and the food for which they are suited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B3" w14:textId="7D916A47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947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810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06523EC1" w14:textId="65AD0CE2" w:rsidR="00B13348" w:rsidRDefault="00B13348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AB7BC9" w:rsidRPr="00583991" w14:paraId="4408F0D4" w14:textId="77777777" w:rsidTr="00E250E2">
        <w:trPr>
          <w:trHeight w:val="31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3687EA" w14:textId="6BEB647C" w:rsidR="00AB7BC9" w:rsidRPr="00583991" w:rsidRDefault="00B13348" w:rsidP="00E250E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AB7BC9"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Training Plan – Part 2: Restaurant Ready. Conflict Resolution</w:t>
            </w:r>
            <w:r w:rsidR="00583991"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&amp; Leadership Development Competencies</w:t>
            </w:r>
            <w:r w:rsidR="00BA038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4203F5" w:rsidRPr="00CD75C7" w14:paraId="33D63768" w14:textId="336FB904" w:rsidTr="00D44084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8C17" w14:textId="0B5F09B7" w:rsidR="004203F5" w:rsidRPr="00250C11" w:rsidRDefault="00BA038D" w:rsidP="00CD75C7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*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These competencies will be covered in the CBO workforce prep and 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reinforced in 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weekl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y 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meetings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. They should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0DC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also be </w:t>
            </w:r>
            <w:r w:rsidR="00C5040F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incorporated into the WBL experience</w:t>
            </w:r>
            <w:r w:rsidR="00250C11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when possible.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9A1D9" w14:textId="23BECA41" w:rsidR="004203F5" w:rsidRPr="00445341" w:rsidRDefault="00163D02" w:rsidP="00CD75C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Will this competency be </w:t>
            </w:r>
            <w:r w:rsidR="00723255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included</w:t>
            </w:r>
            <w:r w:rsidR="00B2109B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in the WBL training</w:t>
            </w:r>
            <w:r w:rsidR="00B2109B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?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203F5" w:rsidRPr="00CD75C7" w14:paraId="463A2871" w14:textId="60562BA0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686E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Personal Responsibility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48731" w14:textId="407DD581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11073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896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3255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4978084E" w14:textId="1836092D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0C8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FA" w14:textId="01A4B088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825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071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D1B9475" w14:textId="63E035FB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566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70D" w14:textId="10A387A7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438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3544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CBA1732" w14:textId="1665DC17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3482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BB" w14:textId="1B49BD2F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72079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9312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488F1A4" w14:textId="0A4C758F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CD4D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610" w14:textId="04E84121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1036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8474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7BF0EC0C" w14:textId="5C1ADE45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4940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Emotional Control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4CE" w14:textId="6158B26F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0344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764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61025295" w14:textId="1040AF0A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35B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Articulates Personal Values &amp; Feelings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656" w14:textId="78B37222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793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98373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413FBD08" w14:textId="1A92EAC2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06E1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Listens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5AB" w14:textId="0BCA3E39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9938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8818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599A8CE0" w14:textId="77777777" w:rsidTr="00BA7657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B021" w14:textId="064F7F32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lastRenderedPageBreak/>
              <w:t>*These competencies will be covered in the CBO workforce prep and reinforced in weekly meetings. They should also be incorporated into the WBL experience when possible.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BA51F" w14:textId="77777777" w:rsidR="00250C11" w:rsidRDefault="00250C11" w:rsidP="00250C11">
            <w:pPr>
              <w:rPr>
                <w:sz w:val="24"/>
                <w:szCs w:val="24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Will this competency be included in the WBL training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?</w:t>
            </w:r>
          </w:p>
        </w:tc>
      </w:tr>
      <w:tr w:rsidR="00250C11" w:rsidRPr="000C2B04" w14:paraId="4F642BCB" w14:textId="0265187A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6D6" w14:textId="77777777" w:rsidR="00250C11" w:rsidRPr="000C2B04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Utilizes a Support Network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D80" w14:textId="77257530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759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2688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658FA515" w14:textId="3B3F25CC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1E2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Goal Setting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C786" w14:textId="4BDE04B1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277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1013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39784E31" w14:textId="5ED3D5DB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BBE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Scheduling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6A9" w14:textId="0E92EA22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88716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9238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325B7C1" w14:textId="2288F53E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34B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Notetaking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369" w14:textId="0F7BB8BD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6225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538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1D5D60C" w14:textId="154E7926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22FC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Public Speaking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B07" w14:textId="731A382F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253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67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FEECF43" w14:textId="4FBC6109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C30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52C" w14:textId="7C7C8D55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662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118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26D5BC52" w14:textId="07C28E8C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E4E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Community Mapping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5AF" w14:textId="3B42952B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7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806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762C51C4" w14:textId="77777777" w:rsidR="001F6B19" w:rsidRDefault="001F6B19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10865"/>
      </w:tblGrid>
      <w:tr w:rsidR="00896A20" w:rsidRPr="00583991" w14:paraId="7770D77D" w14:textId="77777777" w:rsidTr="00BA7657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C1DE10" w14:textId="29BA1E93" w:rsidR="00896A20" w:rsidRPr="00583991" w:rsidRDefault="00896A20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Training Plan – Part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 (Optional)</w:t>
            </w:r>
            <w:r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6274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Other work site specific competencies the employer plans to include:</w:t>
            </w:r>
          </w:p>
        </w:tc>
      </w:tr>
      <w:tr w:rsidR="0062746E" w:rsidRPr="00583991" w14:paraId="73E257F7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AB61" w14:textId="13A104EB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</w:t>
            </w:r>
          </w:p>
        </w:tc>
      </w:tr>
      <w:tr w:rsidR="0062746E" w:rsidRPr="00583991" w14:paraId="23086FFF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F1BA" w14:textId="5C8C49B2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62746E" w:rsidRPr="00583991" w14:paraId="1E8CF8F6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C8B7" w14:textId="0919A929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</w:t>
            </w:r>
          </w:p>
        </w:tc>
      </w:tr>
      <w:tr w:rsidR="0062746E" w:rsidRPr="00583991" w14:paraId="1DE39ACC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19811" w14:textId="6AE87771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</w:t>
            </w:r>
          </w:p>
        </w:tc>
      </w:tr>
      <w:tr w:rsidR="0062746E" w:rsidRPr="00583991" w14:paraId="691359E3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C787" w14:textId="3B3C0620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5.</w:t>
            </w:r>
          </w:p>
        </w:tc>
      </w:tr>
    </w:tbl>
    <w:p w14:paraId="25DFF4DF" w14:textId="77777777" w:rsidR="00896A20" w:rsidRDefault="00896A20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368E5587" w14:textId="123541C1" w:rsidR="00830B1E" w:rsidRPr="00F4507B" w:rsidRDefault="00830B1E" w:rsidP="00830B1E">
      <w:pPr>
        <w:ind w:right="582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z w:val="24"/>
          <w:szCs w:val="24"/>
        </w:rPr>
        <w:t>The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F4507B">
        <w:rPr>
          <w:rFonts w:asciiTheme="minorHAnsi" w:hAnsiTheme="minorHAnsi" w:cstheme="minorHAnsi"/>
          <w:sz w:val="24"/>
          <w:szCs w:val="24"/>
        </w:rPr>
        <w:t>uthori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F4507B">
        <w:rPr>
          <w:rFonts w:asciiTheme="minorHAnsi" w:hAnsiTheme="minorHAnsi" w:cstheme="minorHAnsi"/>
          <w:sz w:val="24"/>
          <w:szCs w:val="24"/>
        </w:rPr>
        <w:t>ing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F4507B">
        <w:rPr>
          <w:rFonts w:asciiTheme="minorHAnsi" w:hAnsiTheme="minorHAnsi" w:cstheme="minorHAnsi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for the work site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b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 xml:space="preserve">low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rtifi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s that the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wo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>k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F4507B">
        <w:rPr>
          <w:rFonts w:asciiTheme="minorHAnsi" w:hAnsiTheme="minorHAnsi" w:cstheme="minorHAnsi"/>
          <w:sz w:val="24"/>
          <w:szCs w:val="24"/>
        </w:rPr>
        <w:t>b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d le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rni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F4507B">
        <w:rPr>
          <w:rFonts w:asciiTheme="minorHAnsi" w:hAnsiTheme="minorHAnsi" w:cstheme="minorHAnsi"/>
          <w:sz w:val="24"/>
          <w:szCs w:val="24"/>
        </w:rPr>
        <w:t>g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t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in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ng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 xml:space="preserve">plan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F4507B">
        <w:rPr>
          <w:rFonts w:asciiTheme="minorHAnsi" w:hAnsiTheme="minorHAnsi" w:cstheme="minorHAnsi"/>
          <w:sz w:val="24"/>
          <w:szCs w:val="24"/>
        </w:rPr>
        <w:t>r the p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rti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nt wi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F4507B">
        <w:rPr>
          <w:rFonts w:asciiTheme="minorHAnsi" w:hAnsiTheme="minorHAnsi" w:cstheme="minorHAnsi"/>
          <w:sz w:val="24"/>
          <w:szCs w:val="24"/>
        </w:rPr>
        <w:t xml:space="preserve">l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onfo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 xml:space="preserve">m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F4507B">
        <w:rPr>
          <w:rFonts w:asciiTheme="minorHAnsi" w:hAnsiTheme="minorHAnsi" w:cstheme="minorHAnsi"/>
          <w:sz w:val="24"/>
          <w:szCs w:val="24"/>
        </w:rPr>
        <w:t xml:space="preserve">o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ll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 xml:space="preserve"> F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d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l,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F4507B">
        <w:rPr>
          <w:rFonts w:asciiTheme="minorHAnsi" w:hAnsiTheme="minorHAnsi" w:cstheme="minorHAnsi"/>
          <w:sz w:val="24"/>
          <w:szCs w:val="24"/>
        </w:rPr>
        <w:t>tate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F4507B">
        <w:rPr>
          <w:rFonts w:asciiTheme="minorHAnsi" w:hAnsiTheme="minorHAnsi" w:cstheme="minorHAnsi"/>
          <w:sz w:val="24"/>
          <w:szCs w:val="24"/>
        </w:rPr>
        <w:t>nd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F4507B">
        <w:rPr>
          <w:rFonts w:asciiTheme="minorHAnsi" w:hAnsiTheme="minorHAnsi" w:cstheme="minorHAnsi"/>
          <w:sz w:val="24"/>
          <w:szCs w:val="24"/>
        </w:rPr>
        <w:t>o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l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ws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nd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F4507B">
        <w:rPr>
          <w:rFonts w:asciiTheme="minorHAnsi" w:hAnsiTheme="minorHAnsi" w:cstheme="minorHAnsi"/>
          <w:sz w:val="24"/>
          <w:szCs w:val="24"/>
        </w:rPr>
        <w:t>u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t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ons, in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lud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ng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B1F99">
        <w:rPr>
          <w:rFonts w:asciiTheme="minorHAnsi" w:hAnsiTheme="minorHAnsi" w:cstheme="minorHAnsi"/>
          <w:spacing w:val="-2"/>
          <w:sz w:val="24"/>
          <w:szCs w:val="24"/>
        </w:rPr>
        <w:t xml:space="preserve">EEO </w:t>
      </w:r>
      <w:r w:rsidR="007A2164">
        <w:rPr>
          <w:rFonts w:asciiTheme="minorHAnsi" w:hAnsiTheme="minorHAnsi" w:cstheme="minorHAnsi"/>
          <w:spacing w:val="-2"/>
          <w:sz w:val="24"/>
          <w:szCs w:val="24"/>
        </w:rPr>
        <w:t>laws.</w:t>
      </w:r>
    </w:p>
    <w:p w14:paraId="0D73EFD1" w14:textId="77777777" w:rsidR="00830B1E" w:rsidRPr="00F4507B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</w:p>
    <w:p w14:paraId="71440ABE" w14:textId="77777777" w:rsidR="00DA681E" w:rsidRPr="00F4507B" w:rsidRDefault="00DA681E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67AA3897" w14:textId="66AA58CC" w:rsidR="00830B1E" w:rsidRPr="00DA681E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>
        <w:rPr>
          <w:rFonts w:asciiTheme="minorHAnsi" w:hAnsiTheme="minorHAnsi" w:cstheme="minorHAnsi"/>
          <w:spacing w:val="1"/>
          <w:position w:val="-1"/>
          <w:sz w:val="24"/>
          <w:szCs w:val="24"/>
        </w:rPr>
        <w:t>Work Site Training Supervisor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e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                                                                                                            </w:t>
      </w:r>
      <w:r w:rsidRPr="00F4507B">
        <w:rPr>
          <w:rFonts w:asciiTheme="minorHAnsi" w:hAnsiTheme="minorHAnsi" w:cstheme="minorHAnsi"/>
          <w:spacing w:val="22"/>
          <w:position w:val="-1"/>
          <w:sz w:val="24"/>
          <w:szCs w:val="24"/>
        </w:rPr>
        <w:t xml:space="preserve">   </w:t>
      </w:r>
    </w:p>
    <w:p w14:paraId="13CB1145" w14:textId="77777777" w:rsidR="00445341" w:rsidRDefault="00445341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7AF25B63" w14:textId="464D0524" w:rsidR="00DA681E" w:rsidRPr="00F4507B" w:rsidRDefault="00DA681E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23AAB061" w14:textId="2BA2E26A" w:rsidR="00830B1E" w:rsidRPr="00DA681E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rti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ipant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e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                                                                                                            </w:t>
      </w:r>
      <w:r w:rsidRPr="00F4507B">
        <w:rPr>
          <w:rFonts w:asciiTheme="minorHAnsi" w:hAnsiTheme="minorHAnsi" w:cstheme="minorHAnsi"/>
          <w:spacing w:val="22"/>
          <w:position w:val="-1"/>
          <w:sz w:val="24"/>
          <w:szCs w:val="24"/>
        </w:rPr>
        <w:t xml:space="preserve">   </w:t>
      </w:r>
    </w:p>
    <w:p w14:paraId="034CFD6C" w14:textId="77777777" w:rsidR="00445341" w:rsidRDefault="00445341" w:rsidP="00830B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139E4131" w14:textId="706239B6" w:rsidR="00830B1E" w:rsidRPr="00F4507B" w:rsidRDefault="00830B1E" w:rsidP="00830B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38F8A994" w14:textId="1C496B06" w:rsidR="00830B1E" w:rsidRDefault="00830B1E" w:rsidP="00930C04">
      <w:pPr>
        <w:spacing w:before="29" w:line="260" w:lineRule="exact"/>
        <w:rPr>
          <w:rFonts w:asciiTheme="minorHAnsi" w:hAnsiTheme="minorHAnsi" w:cstheme="minorHAnsi"/>
          <w:position w:val="-1"/>
          <w:sz w:val="24"/>
          <w:szCs w:val="24"/>
        </w:rPr>
      </w:pP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Case Manager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ture                                                                                </w:t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te</w:t>
      </w:r>
    </w:p>
    <w:p w14:paraId="5CA93308" w14:textId="77777777" w:rsidR="00BE183E" w:rsidRPr="00F4507B" w:rsidRDefault="00BE183E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sectPr w:rsidR="00BE183E" w:rsidRPr="00F4507B" w:rsidSect="00B13348">
      <w:footerReference w:type="default" r:id="rId11"/>
      <w:pgSz w:w="12240" w:h="15840"/>
      <w:pgMar w:top="720" w:right="662" w:bottom="230" w:left="619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B59A" w14:textId="77777777" w:rsidR="00003045" w:rsidRDefault="00003045">
      <w:r>
        <w:separator/>
      </w:r>
    </w:p>
  </w:endnote>
  <w:endnote w:type="continuationSeparator" w:id="0">
    <w:p w14:paraId="6560C985" w14:textId="77777777" w:rsidR="00003045" w:rsidRDefault="0000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7929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18BF98D" w14:textId="296A381E" w:rsidR="00445341" w:rsidRPr="00445341" w:rsidRDefault="00445341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341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4534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4534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4534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7AAA2CD" w14:textId="35E5D7DB" w:rsidR="00316ED8" w:rsidRDefault="00316ED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0C90" w14:textId="77777777" w:rsidR="00003045" w:rsidRDefault="00003045">
      <w:r>
        <w:separator/>
      </w:r>
    </w:p>
  </w:footnote>
  <w:footnote w:type="continuationSeparator" w:id="0">
    <w:p w14:paraId="6741BDF6" w14:textId="77777777" w:rsidR="00003045" w:rsidRDefault="0000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418"/>
    <w:multiLevelType w:val="multilevel"/>
    <w:tmpl w:val="C5280D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43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D8"/>
    <w:rsid w:val="00003045"/>
    <w:rsid w:val="00073FC2"/>
    <w:rsid w:val="00093722"/>
    <w:rsid w:val="000C2B04"/>
    <w:rsid w:val="001109EC"/>
    <w:rsid w:val="001246AF"/>
    <w:rsid w:val="001616D1"/>
    <w:rsid w:val="00163D02"/>
    <w:rsid w:val="001913A0"/>
    <w:rsid w:val="001A2336"/>
    <w:rsid w:val="001A3424"/>
    <w:rsid w:val="001B4092"/>
    <w:rsid w:val="001D32BC"/>
    <w:rsid w:val="001F6B19"/>
    <w:rsid w:val="002409AD"/>
    <w:rsid w:val="00250C11"/>
    <w:rsid w:val="002837ED"/>
    <w:rsid w:val="002A5B71"/>
    <w:rsid w:val="002B648A"/>
    <w:rsid w:val="002D7874"/>
    <w:rsid w:val="002E0A11"/>
    <w:rsid w:val="003156EB"/>
    <w:rsid w:val="00316ED8"/>
    <w:rsid w:val="00324EF2"/>
    <w:rsid w:val="00332015"/>
    <w:rsid w:val="003875C2"/>
    <w:rsid w:val="00415B1D"/>
    <w:rsid w:val="004203F5"/>
    <w:rsid w:val="0042483F"/>
    <w:rsid w:val="00433737"/>
    <w:rsid w:val="00445341"/>
    <w:rsid w:val="0045554E"/>
    <w:rsid w:val="004626B0"/>
    <w:rsid w:val="004635B3"/>
    <w:rsid w:val="004700F0"/>
    <w:rsid w:val="0047247F"/>
    <w:rsid w:val="004734B9"/>
    <w:rsid w:val="00490BAA"/>
    <w:rsid w:val="004966C2"/>
    <w:rsid w:val="00497BFE"/>
    <w:rsid w:val="004E2F7D"/>
    <w:rsid w:val="004E576C"/>
    <w:rsid w:val="00532480"/>
    <w:rsid w:val="005349AF"/>
    <w:rsid w:val="005570E5"/>
    <w:rsid w:val="00583991"/>
    <w:rsid w:val="005B2A4C"/>
    <w:rsid w:val="005B6C0D"/>
    <w:rsid w:val="0062746E"/>
    <w:rsid w:val="00633870"/>
    <w:rsid w:val="00673FDB"/>
    <w:rsid w:val="00675168"/>
    <w:rsid w:val="00694C4A"/>
    <w:rsid w:val="006A0AEF"/>
    <w:rsid w:val="006C06BD"/>
    <w:rsid w:val="006E068E"/>
    <w:rsid w:val="006E68E2"/>
    <w:rsid w:val="00723255"/>
    <w:rsid w:val="00774024"/>
    <w:rsid w:val="007917EB"/>
    <w:rsid w:val="00792A6E"/>
    <w:rsid w:val="007A2164"/>
    <w:rsid w:val="00804C7E"/>
    <w:rsid w:val="00820BE2"/>
    <w:rsid w:val="00827169"/>
    <w:rsid w:val="00830B1E"/>
    <w:rsid w:val="00850659"/>
    <w:rsid w:val="008547AF"/>
    <w:rsid w:val="00862C74"/>
    <w:rsid w:val="00894BC1"/>
    <w:rsid w:val="00896A20"/>
    <w:rsid w:val="008A0A3B"/>
    <w:rsid w:val="008B1F99"/>
    <w:rsid w:val="008C50E5"/>
    <w:rsid w:val="008D13E4"/>
    <w:rsid w:val="008F6106"/>
    <w:rsid w:val="00930C04"/>
    <w:rsid w:val="00937106"/>
    <w:rsid w:val="0094048D"/>
    <w:rsid w:val="0094190E"/>
    <w:rsid w:val="009443B5"/>
    <w:rsid w:val="009A2739"/>
    <w:rsid w:val="009B412D"/>
    <w:rsid w:val="009C707D"/>
    <w:rsid w:val="009F667A"/>
    <w:rsid w:val="00A03076"/>
    <w:rsid w:val="00A04CB6"/>
    <w:rsid w:val="00A50803"/>
    <w:rsid w:val="00A52F85"/>
    <w:rsid w:val="00A670F7"/>
    <w:rsid w:val="00AB7BC9"/>
    <w:rsid w:val="00AD166E"/>
    <w:rsid w:val="00AE0129"/>
    <w:rsid w:val="00AE27BE"/>
    <w:rsid w:val="00B13348"/>
    <w:rsid w:val="00B2109B"/>
    <w:rsid w:val="00B41F5F"/>
    <w:rsid w:val="00B64ADF"/>
    <w:rsid w:val="00BA038D"/>
    <w:rsid w:val="00BA0CA5"/>
    <w:rsid w:val="00BB0048"/>
    <w:rsid w:val="00BE183E"/>
    <w:rsid w:val="00C0350C"/>
    <w:rsid w:val="00C5040F"/>
    <w:rsid w:val="00C50994"/>
    <w:rsid w:val="00C56166"/>
    <w:rsid w:val="00C75381"/>
    <w:rsid w:val="00C87A29"/>
    <w:rsid w:val="00CA0DC4"/>
    <w:rsid w:val="00CD3066"/>
    <w:rsid w:val="00CD5D11"/>
    <w:rsid w:val="00CD75C7"/>
    <w:rsid w:val="00D05009"/>
    <w:rsid w:val="00D35D40"/>
    <w:rsid w:val="00D43F3C"/>
    <w:rsid w:val="00D44084"/>
    <w:rsid w:val="00D55217"/>
    <w:rsid w:val="00D64314"/>
    <w:rsid w:val="00DA2F41"/>
    <w:rsid w:val="00DA681E"/>
    <w:rsid w:val="00DB7852"/>
    <w:rsid w:val="00DD7EBE"/>
    <w:rsid w:val="00E0432B"/>
    <w:rsid w:val="00E203FD"/>
    <w:rsid w:val="00E250E2"/>
    <w:rsid w:val="00E64462"/>
    <w:rsid w:val="00E65CB0"/>
    <w:rsid w:val="00ED1F3E"/>
    <w:rsid w:val="00ED4BF0"/>
    <w:rsid w:val="00EF40C7"/>
    <w:rsid w:val="00F17989"/>
    <w:rsid w:val="00F237F1"/>
    <w:rsid w:val="00F25C0E"/>
    <w:rsid w:val="00F36131"/>
    <w:rsid w:val="00F4507B"/>
    <w:rsid w:val="00F8377C"/>
    <w:rsid w:val="00F84F46"/>
    <w:rsid w:val="00FB3FDF"/>
    <w:rsid w:val="00FC24A4"/>
    <w:rsid w:val="00FE10FF"/>
    <w:rsid w:val="00FE53AE"/>
    <w:rsid w:val="00FF38A6"/>
    <w:rsid w:val="00FF7DCD"/>
    <w:rsid w:val="142F7763"/>
    <w:rsid w:val="543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17AAA254"/>
  <w15:docId w15:val="{521A80B1-04AE-4AF6-BB89-F35EA483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0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A3B"/>
  </w:style>
  <w:style w:type="paragraph" w:styleId="Footer">
    <w:name w:val="footer"/>
    <w:basedOn w:val="Normal"/>
    <w:link w:val="FooterChar"/>
    <w:uiPriority w:val="99"/>
    <w:unhideWhenUsed/>
    <w:rsid w:val="008A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11F3FF20B7540A69626FC9A93C30B" ma:contentTypeVersion="19" ma:contentTypeDescription="Create a new document." ma:contentTypeScope="" ma:versionID="23f8bd4dd089f47f112da3a84c0eb2d9">
  <xsd:schema xmlns:xsd="http://www.w3.org/2001/XMLSchema" xmlns:xs="http://www.w3.org/2001/XMLSchema" xmlns:p="http://schemas.microsoft.com/office/2006/metadata/properties" xmlns:ns2="93f924b3-d6b0-46c2-996f-8e4efed3a7c1" xmlns:ns3="1542471d-30ee-4af3-954a-aab17a31f1b7" xmlns:ns4="11e57f12-5188-4ca9-bb27-51b387f24076" targetNamespace="http://schemas.microsoft.com/office/2006/metadata/properties" ma:root="true" ma:fieldsID="9ede77af3c29d7c6b161d37d11f39d9b" ns2:_="" ns3:_="" ns4:_="">
    <xsd:import namespace="93f924b3-d6b0-46c2-996f-8e4efed3a7c1"/>
    <xsd:import namespace="1542471d-30ee-4af3-954a-aab17a31f1b7"/>
    <xsd:import namespace="11e57f12-5188-4ca9-bb27-51b387f2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924b3-d6b0-46c2-996f-8e4efed3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d2126-ad8a-4aba-bcf2-6f3dd268e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471d-30ee-4af3-954a-aab17a31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7f12-5188-4ca9-bb27-51b387f2407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464ba82-bf01-411c-b0a9-b9ba8b39064a}" ma:internalName="TaxCatchAll" ma:showField="CatchAllData" ma:web="1542471d-30ee-4af3-954a-aab17a31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57f12-5188-4ca9-bb27-51b387f24076" xsi:nil="true"/>
    <_Flow_SignoffStatus xmlns="93f924b3-d6b0-46c2-996f-8e4efed3a7c1" xsi:nil="true"/>
    <lcf76f155ced4ddcb4097134ff3c332f xmlns="93f924b3-d6b0-46c2-996f-8e4efed3a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87216D-B389-4B1A-82CF-B3562EC80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924b3-d6b0-46c2-996f-8e4efed3a7c1"/>
    <ds:schemaRef ds:uri="1542471d-30ee-4af3-954a-aab17a31f1b7"/>
    <ds:schemaRef ds:uri="11e57f12-5188-4ca9-bb27-51b387f2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DF9C0-3B34-4409-8989-B1AFDEA53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14A74-550C-4EE6-A04A-056A12CE6004}">
  <ds:schemaRefs>
    <ds:schemaRef ds:uri="http://schemas.microsoft.com/office/2006/metadata/properties"/>
    <ds:schemaRef ds:uri="http://schemas.microsoft.com/office/infopath/2007/PartnerControls"/>
    <ds:schemaRef ds:uri="11e57f12-5188-4ca9-bb27-51b387f24076"/>
    <ds:schemaRef ds:uri="93f924b3-d6b0-46c2-996f-8e4efed3a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Mindy Larson Crystal</cp:lastModifiedBy>
  <cp:revision>106</cp:revision>
  <cp:lastPrinted>2025-07-29T14:56:00Z</cp:lastPrinted>
  <dcterms:created xsi:type="dcterms:W3CDTF">2025-05-29T18:57:00Z</dcterms:created>
  <dcterms:modified xsi:type="dcterms:W3CDTF">2025-07-31T21:46:00Z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0x0101003EE11F3FF20B7540A69626FC9A93C30B</vt:lpwstr>
  </property>
  <property fmtid="{D5CDD505-2E9C-101B-9397-08002B2CF9AE}" pid="3" name="MediaServiceImageTags">
    <vt:lpwstr/>
  </property>
</Properties>
</file>