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73D0" w14:textId="250B67D3" w:rsidR="00202C9C" w:rsidRPr="00744A68" w:rsidRDefault="00767DA3" w:rsidP="00744A68">
      <w:pPr>
        <w:pStyle w:val="Heading1"/>
        <w:spacing w:before="177"/>
        <w:ind w:left="2704" w:right="80" w:hanging="1125"/>
        <w:rPr>
          <w:rFonts w:asciiTheme="minorHAnsi" w:hAnsiTheme="minorHAnsi" w:cstheme="minorHAnsi"/>
          <w:b w:val="0"/>
          <w:color w:val="231F20"/>
          <w:w w:val="95"/>
          <w:sz w:val="36"/>
          <w:szCs w:val="36"/>
        </w:rPr>
      </w:pPr>
      <w:r w:rsidRPr="00CF31F4">
        <w:rPr>
          <w:noProof/>
        </w:rPr>
        <w:drawing>
          <wp:anchor distT="0" distB="0" distL="114300" distR="114300" simplePos="0" relativeHeight="251661312" behindDoc="0" locked="0" layoutInCell="1" allowOverlap="1" wp14:anchorId="648D29FD" wp14:editId="5F985E29">
            <wp:simplePos x="0" y="0"/>
            <wp:positionH relativeFrom="column">
              <wp:posOffset>3780155</wp:posOffset>
            </wp:positionH>
            <wp:positionV relativeFrom="paragraph">
              <wp:posOffset>0</wp:posOffset>
            </wp:positionV>
            <wp:extent cx="1376045" cy="6870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logo_2019_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1F4">
        <w:rPr>
          <w:noProof/>
        </w:rPr>
        <w:drawing>
          <wp:anchor distT="0" distB="0" distL="114300" distR="114300" simplePos="0" relativeHeight="251659264" behindDoc="0" locked="0" layoutInCell="1" allowOverlap="1" wp14:anchorId="47B7ECD8" wp14:editId="34A9AA2C">
            <wp:simplePos x="0" y="0"/>
            <wp:positionH relativeFrom="column">
              <wp:posOffset>741680</wp:posOffset>
            </wp:positionH>
            <wp:positionV relativeFrom="paragraph">
              <wp:posOffset>71120</wp:posOffset>
            </wp:positionV>
            <wp:extent cx="1838960" cy="474345"/>
            <wp:effectExtent l="0" t="0" r="8890" b="1905"/>
            <wp:wrapSquare wrapText="bothSides"/>
            <wp:docPr id="3" name="Picture 3" descr="Image result for colorado apartment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rado apartment associ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1F4">
        <w:rPr>
          <w:noProof/>
        </w:rPr>
        <w:t xml:space="preserve"> </w:t>
      </w:r>
    </w:p>
    <w:p w14:paraId="367C3F79" w14:textId="77777777" w:rsidR="00767DA3" w:rsidRDefault="00767DA3" w:rsidP="00744A68">
      <w:pPr>
        <w:pStyle w:val="Heading1"/>
        <w:spacing w:before="177"/>
        <w:ind w:left="720" w:right="80"/>
        <w:jc w:val="center"/>
        <w:rPr>
          <w:rFonts w:asciiTheme="minorHAnsi" w:hAnsiTheme="minorHAnsi" w:cstheme="minorHAnsi"/>
          <w:color w:val="231F20"/>
          <w:w w:val="95"/>
          <w:sz w:val="36"/>
          <w:szCs w:val="36"/>
          <w:lang w:val="es-ES"/>
        </w:rPr>
      </w:pPr>
    </w:p>
    <w:p w14:paraId="5CF1540E" w14:textId="04EA95AA" w:rsidR="008C43C5" w:rsidRPr="008717A7" w:rsidRDefault="008717A7" w:rsidP="00744A68">
      <w:pPr>
        <w:pStyle w:val="Heading1"/>
        <w:spacing w:before="177"/>
        <w:ind w:left="720" w:right="80"/>
        <w:jc w:val="center"/>
        <w:rPr>
          <w:rFonts w:asciiTheme="minorHAnsi" w:hAnsiTheme="minorHAnsi" w:cstheme="minorHAnsi"/>
          <w:color w:val="231F20"/>
          <w:sz w:val="36"/>
          <w:szCs w:val="36"/>
          <w:lang w:val="es-ES"/>
        </w:rPr>
      </w:pPr>
      <w:r w:rsidRPr="008717A7">
        <w:rPr>
          <w:rFonts w:asciiTheme="minorHAnsi" w:hAnsiTheme="minorHAnsi" w:cstheme="minorHAnsi"/>
          <w:color w:val="231F20"/>
          <w:w w:val="95"/>
          <w:sz w:val="36"/>
          <w:szCs w:val="36"/>
          <w:lang w:val="es-ES"/>
        </w:rPr>
        <w:t xml:space="preserve">PROGRAMAS DE ASISTENCIA FINANCIERA DE </w:t>
      </w:r>
      <w:r w:rsidR="008C43C5" w:rsidRPr="008717A7">
        <w:rPr>
          <w:rFonts w:asciiTheme="minorHAnsi" w:hAnsiTheme="minorHAnsi" w:cstheme="minorHAnsi"/>
          <w:color w:val="231F20"/>
          <w:w w:val="95"/>
          <w:sz w:val="36"/>
          <w:szCs w:val="36"/>
          <w:lang w:val="es-ES"/>
        </w:rPr>
        <w:t xml:space="preserve">COLORADO HOUSING </w:t>
      </w:r>
    </w:p>
    <w:p w14:paraId="42C279D9" w14:textId="0088DE46" w:rsidR="00202C9C" w:rsidRPr="008717A7" w:rsidRDefault="008717A7" w:rsidP="00744A68">
      <w:pPr>
        <w:ind w:right="170" w:firstLine="90"/>
        <w:jc w:val="center"/>
        <w:rPr>
          <w:rFonts w:asciiTheme="minorHAnsi" w:hAnsiTheme="minorHAnsi" w:cstheme="minorHAnsi"/>
          <w:bCs/>
          <w:i/>
          <w:iCs/>
          <w:lang w:val="es-ES"/>
        </w:rPr>
      </w:pPr>
      <w:r>
        <w:rPr>
          <w:rFonts w:asciiTheme="minorHAnsi" w:hAnsiTheme="minorHAnsi" w:cstheme="minorHAnsi"/>
          <w:bCs/>
          <w:i/>
          <w:iCs/>
          <w:lang w:val="es-ES"/>
        </w:rPr>
        <w:t xml:space="preserve">Aquí 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 xml:space="preserve">abajo </w:t>
      </w:r>
      <w:r>
        <w:rPr>
          <w:rFonts w:asciiTheme="minorHAnsi" w:hAnsiTheme="minorHAnsi" w:cstheme="minorHAnsi"/>
          <w:bCs/>
          <w:i/>
          <w:iCs/>
          <w:lang w:val="es-ES"/>
        </w:rPr>
        <w:t>podrá ver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 xml:space="preserve"> una lista de recursos que están generalmente disponibles </w:t>
      </w:r>
      <w:r>
        <w:rPr>
          <w:rFonts w:asciiTheme="minorHAnsi" w:hAnsiTheme="minorHAnsi" w:cstheme="minorHAnsi"/>
          <w:bCs/>
          <w:i/>
          <w:iCs/>
          <w:lang w:val="es-ES"/>
        </w:rPr>
        <w:t xml:space="preserve">para arrendatarios de 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 xml:space="preserve">Colorado </w:t>
      </w:r>
      <w:r>
        <w:rPr>
          <w:rFonts w:asciiTheme="minorHAnsi" w:hAnsiTheme="minorHAnsi" w:cstheme="minorHAnsi"/>
          <w:bCs/>
          <w:i/>
          <w:iCs/>
          <w:lang w:val="es-ES"/>
        </w:rPr>
        <w:t xml:space="preserve">que quizás estén teniendo problemas para pagar sus alquileres en medio del 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 xml:space="preserve">Coronavirus. 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>Las organizaciones están divididas por estado, lu</w:t>
      </w:r>
      <w:r>
        <w:rPr>
          <w:rFonts w:asciiTheme="minorHAnsi" w:hAnsiTheme="minorHAnsi" w:cstheme="minorHAnsi"/>
          <w:bCs/>
          <w:i/>
          <w:iCs/>
          <w:lang w:val="es-ES"/>
        </w:rPr>
        <w:t>crativas o no lucrativas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 xml:space="preserve">, </w:t>
      </w:r>
      <w:r>
        <w:rPr>
          <w:rFonts w:asciiTheme="minorHAnsi" w:hAnsiTheme="minorHAnsi" w:cstheme="minorHAnsi"/>
          <w:bCs/>
          <w:i/>
          <w:iCs/>
          <w:lang w:val="es-ES"/>
        </w:rPr>
        <w:t>y recursos por condado y ciudad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 xml:space="preserve">. 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>Las organizaciones e</w:t>
      </w:r>
      <w:r>
        <w:rPr>
          <w:rFonts w:asciiTheme="minorHAnsi" w:hAnsiTheme="minorHAnsi" w:cstheme="minorHAnsi"/>
          <w:bCs/>
          <w:i/>
          <w:iCs/>
          <w:lang w:val="es-ES"/>
        </w:rPr>
        <w:t>xpuestas en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 xml:space="preserve"> la lista de </w:t>
      </w:r>
      <w:r>
        <w:rPr>
          <w:rFonts w:asciiTheme="minorHAnsi" w:hAnsiTheme="minorHAnsi" w:cstheme="minorHAnsi"/>
          <w:bCs/>
          <w:i/>
          <w:iCs/>
          <w:lang w:val="es-ES"/>
        </w:rPr>
        <w:t xml:space="preserve">aquí 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 xml:space="preserve">abajo no están afiliadas </w:t>
      </w:r>
      <w:r>
        <w:rPr>
          <w:rFonts w:asciiTheme="minorHAnsi" w:hAnsiTheme="minorHAnsi" w:cstheme="minorHAnsi"/>
          <w:bCs/>
          <w:i/>
          <w:iCs/>
          <w:lang w:val="es-ES"/>
        </w:rPr>
        <w:t xml:space="preserve">ni 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 xml:space="preserve">con </w:t>
      </w:r>
      <w:r>
        <w:rPr>
          <w:rFonts w:asciiTheme="minorHAnsi" w:hAnsiTheme="minorHAnsi" w:cstheme="minorHAnsi"/>
          <w:bCs/>
          <w:i/>
          <w:iCs/>
          <w:lang w:val="es-ES"/>
        </w:rPr>
        <w:t>la Asociación de Apartamentos de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 xml:space="preserve"> Colorado </w:t>
      </w:r>
      <w:r>
        <w:rPr>
          <w:rFonts w:asciiTheme="minorHAnsi" w:hAnsiTheme="minorHAnsi" w:cstheme="minorHAnsi"/>
          <w:bCs/>
          <w:i/>
          <w:iCs/>
          <w:lang w:val="es-ES"/>
        </w:rPr>
        <w:t>ni ninguna de sus subsidiarias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>.</w:t>
      </w:r>
    </w:p>
    <w:p w14:paraId="31329054" w14:textId="2177DD88" w:rsidR="008C43C5" w:rsidRPr="001A7FF8" w:rsidRDefault="00245EB8" w:rsidP="00744A68">
      <w:pPr>
        <w:pStyle w:val="Heading1"/>
        <w:spacing w:before="177"/>
        <w:ind w:left="0" w:right="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717A7">
        <w:rPr>
          <w:rFonts w:asciiTheme="minorHAnsi" w:hAnsiTheme="minorHAnsi" w:cstheme="minorHAnsi"/>
          <w:b w:val="0"/>
          <w:sz w:val="28"/>
          <w:szCs w:val="28"/>
          <w:lang w:val="es-ES"/>
        </w:rPr>
        <w:br/>
      </w:r>
      <w:r w:rsidR="008717A7">
        <w:rPr>
          <w:rFonts w:asciiTheme="minorHAnsi" w:hAnsiTheme="minorHAnsi" w:cstheme="minorHAnsi"/>
          <w:color w:val="000000" w:themeColor="text1"/>
          <w:sz w:val="28"/>
          <w:szCs w:val="28"/>
        </w:rPr>
        <w:t>Recursos Federales y Estatales</w:t>
      </w:r>
      <w:r w:rsidR="00337B8F"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7BD7A7ED" w14:textId="08889A58" w:rsidR="008C43C5" w:rsidRPr="00245BCE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" w:history="1">
        <w:r w:rsidR="008C43C5" w:rsidRPr="008717A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2-1-1 Colorado</w:t>
        </w:r>
      </w:hyperlink>
      <w:r w:rsidR="008C43C5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2-1-1 Colorado </w:t>
      </w:r>
      <w:r w:rsidR="008717A7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es una colaboración de 8 organizaciones</w:t>
      </w:r>
      <w:r w:rsidR="008C43C5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717A7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estarán llevando a cabo seis centros de llamados a lo largo de </w:t>
      </w:r>
      <w:r w:rsidR="008717A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todo el estado para proveer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información en cuanto a </w:t>
      </w:r>
      <w:r w:rsidR="008717A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comida, refugio y asistencia para pagar alquiler (renta) a todos aquellos que califiquen. </w:t>
      </w:r>
      <w:bookmarkStart w:id="0" w:name="_Hlk36108812"/>
      <w:r w:rsidR="008717A7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</w:t>
      </w:r>
      <w:r w:rsidR="00245BCE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más</w:t>
      </w:r>
      <w:r w:rsidR="008717A7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informa</w:t>
      </w:r>
      <w:r w:rsidR="00C1268B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8717A7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simplemente llame </w:t>
      </w:r>
      <w:bookmarkEnd w:id="0"/>
      <w:r w:rsidR="008717A7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 </w:t>
      </w:r>
      <w:r w:rsidR="00473EC1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2-1-1.</w:t>
      </w:r>
    </w:p>
    <w:p w14:paraId="1613BEAB" w14:textId="69169346" w:rsidR="005C2DC3" w:rsidRPr="00C1268B" w:rsidRDefault="00B352AF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val="es-ES"/>
        </w:rPr>
      </w:pPr>
      <w:hyperlink r:id="rId10" w:history="1">
        <w:r w:rsidR="00C1268B">
          <w:rPr>
            <w:rStyle w:val="Hyperlink"/>
            <w:rFonts w:asciiTheme="minorHAnsi" w:hAnsiTheme="minorHAnsi" w:cstheme="minorHAnsi"/>
            <w:lang w:val="es-ES"/>
          </w:rPr>
          <w:t>Programa de Colaboración de cuidado infantil de emergencia (Colorado Emergency Child Care Collaborate)</w:t>
        </w:r>
      </w:hyperlink>
      <w:r w:rsidR="005C2DC3" w:rsidRPr="00C1268B">
        <w:rPr>
          <w:rStyle w:val="Hyperlink"/>
          <w:rFonts w:asciiTheme="minorHAnsi" w:hAnsiTheme="minorHAnsi" w:cstheme="minorHAnsi"/>
          <w:lang w:val="es-ES"/>
        </w:rPr>
        <w:br/>
      </w:r>
      <w:r w:rsidR="00C1268B">
        <w:rPr>
          <w:rFonts w:asciiTheme="minorHAnsi" w:hAnsiTheme="minorHAnsi" w:cstheme="minorHAnsi"/>
          <w:lang w:val="es-ES"/>
        </w:rPr>
        <w:t>El Programa de Colaboración de Cuidado infantil de emergencia</w:t>
      </w:r>
      <w:r w:rsidR="005C2DC3" w:rsidRPr="00C1268B">
        <w:rPr>
          <w:rFonts w:asciiTheme="minorHAnsi" w:hAnsiTheme="minorHAnsi" w:cstheme="minorHAnsi"/>
          <w:lang w:val="es-ES"/>
        </w:rPr>
        <w:t xml:space="preserve"> </w:t>
      </w:r>
      <w:r w:rsidR="00C1268B" w:rsidRPr="00C1268B">
        <w:rPr>
          <w:rFonts w:asciiTheme="minorHAnsi" w:hAnsiTheme="minorHAnsi" w:cstheme="minorHAnsi"/>
          <w:lang w:val="es-ES"/>
        </w:rPr>
        <w:t>proveerá</w:t>
      </w:r>
      <w:r w:rsidR="008717A7" w:rsidRPr="00C1268B">
        <w:rPr>
          <w:rFonts w:asciiTheme="minorHAnsi" w:hAnsiTheme="minorHAnsi" w:cstheme="minorHAnsi"/>
          <w:lang w:val="es-ES"/>
        </w:rPr>
        <w:t xml:space="preserve"> cuidado infantil de emergencia basado en una escala proporcional de pago para trabajadores esenciales </w:t>
      </w:r>
      <w:r w:rsidR="00C1268B">
        <w:rPr>
          <w:rFonts w:asciiTheme="minorHAnsi" w:hAnsiTheme="minorHAnsi" w:cstheme="minorHAnsi"/>
          <w:lang w:val="es-ES"/>
        </w:rPr>
        <w:t>que tengan</w:t>
      </w:r>
      <w:r w:rsidR="008717A7" w:rsidRPr="00C1268B">
        <w:rPr>
          <w:rFonts w:asciiTheme="minorHAnsi" w:hAnsiTheme="minorHAnsi" w:cstheme="minorHAnsi"/>
          <w:lang w:val="es-ES"/>
        </w:rPr>
        <w:t xml:space="preserve"> </w:t>
      </w:r>
      <w:r w:rsidR="00C1268B" w:rsidRPr="00C1268B">
        <w:rPr>
          <w:rFonts w:asciiTheme="minorHAnsi" w:hAnsiTheme="minorHAnsi" w:cstheme="minorHAnsi"/>
          <w:lang w:val="es-ES"/>
        </w:rPr>
        <w:t>niños</w:t>
      </w:r>
      <w:r w:rsidR="008717A7" w:rsidRPr="00C1268B">
        <w:rPr>
          <w:rFonts w:asciiTheme="minorHAnsi" w:hAnsiTheme="minorHAnsi" w:cstheme="minorHAnsi"/>
          <w:lang w:val="es-ES"/>
        </w:rPr>
        <w:t xml:space="preserve"> con edades </w:t>
      </w:r>
      <w:r w:rsidR="00245BCE">
        <w:rPr>
          <w:rFonts w:asciiTheme="minorHAnsi" w:hAnsiTheme="minorHAnsi" w:cstheme="minorHAnsi"/>
          <w:lang w:val="es-ES"/>
        </w:rPr>
        <w:t>comprendidas entre los</w:t>
      </w:r>
      <w:r w:rsidR="008717A7" w:rsidRPr="00C1268B">
        <w:rPr>
          <w:rFonts w:asciiTheme="minorHAnsi" w:hAnsiTheme="minorHAnsi" w:cstheme="minorHAnsi"/>
          <w:lang w:val="es-ES"/>
        </w:rPr>
        <w:t xml:space="preserve"> 8 </w:t>
      </w:r>
      <w:r w:rsidR="00C1268B" w:rsidRPr="00C1268B">
        <w:rPr>
          <w:rFonts w:asciiTheme="minorHAnsi" w:hAnsiTheme="minorHAnsi" w:cstheme="minorHAnsi"/>
          <w:lang w:val="es-ES"/>
        </w:rPr>
        <w:t>años</w:t>
      </w:r>
      <w:r w:rsidR="008717A7" w:rsidRPr="00C1268B">
        <w:rPr>
          <w:rFonts w:asciiTheme="minorHAnsi" w:hAnsiTheme="minorHAnsi" w:cstheme="minorHAnsi"/>
          <w:lang w:val="es-ES"/>
        </w:rPr>
        <w:t xml:space="preserve"> y menores, </w:t>
      </w:r>
      <w:r w:rsidR="00C1268B">
        <w:rPr>
          <w:rFonts w:asciiTheme="minorHAnsi" w:hAnsiTheme="minorHAnsi" w:cstheme="minorHAnsi"/>
          <w:lang w:val="es-ES"/>
        </w:rPr>
        <w:t xml:space="preserve">este servicio </w:t>
      </w:r>
      <w:r w:rsidR="008717A7" w:rsidRPr="00C1268B">
        <w:rPr>
          <w:rFonts w:asciiTheme="minorHAnsi" w:hAnsiTheme="minorHAnsi" w:cstheme="minorHAnsi"/>
          <w:lang w:val="es-ES"/>
        </w:rPr>
        <w:t>in</w:t>
      </w:r>
      <w:r w:rsidR="00C1268B" w:rsidRPr="00C1268B">
        <w:rPr>
          <w:rFonts w:asciiTheme="minorHAnsi" w:hAnsiTheme="minorHAnsi" w:cstheme="minorHAnsi"/>
          <w:lang w:val="es-ES"/>
        </w:rPr>
        <w:t>cluye</w:t>
      </w:r>
      <w:r w:rsidR="00C1268B">
        <w:rPr>
          <w:rFonts w:asciiTheme="minorHAnsi" w:hAnsiTheme="minorHAnsi" w:cstheme="minorHAnsi"/>
          <w:lang w:val="es-ES"/>
        </w:rPr>
        <w:t xml:space="preserve"> a</w:t>
      </w:r>
      <w:r w:rsidR="00C1268B" w:rsidRPr="00C1268B">
        <w:rPr>
          <w:rFonts w:asciiTheme="minorHAnsi" w:hAnsiTheme="minorHAnsi" w:cstheme="minorHAnsi"/>
          <w:lang w:val="es-ES"/>
        </w:rPr>
        <w:t xml:space="preserve"> proveedores médicos de salud, oficiales de salud pública, y a</w:t>
      </w:r>
      <w:r w:rsidR="00245BCE">
        <w:rPr>
          <w:rFonts w:asciiTheme="minorHAnsi" w:hAnsiTheme="minorHAnsi" w:cstheme="minorHAnsi"/>
          <w:lang w:val="es-ES"/>
        </w:rPr>
        <w:t xml:space="preserve"> todo aquel</w:t>
      </w:r>
      <w:r w:rsidR="00C1268B" w:rsidRPr="00C1268B">
        <w:rPr>
          <w:rFonts w:asciiTheme="minorHAnsi" w:hAnsiTheme="minorHAnsi" w:cstheme="minorHAnsi"/>
          <w:lang w:val="es-ES"/>
        </w:rPr>
        <w:t xml:space="preserve"> que est</w:t>
      </w:r>
      <w:r w:rsidR="00245BCE">
        <w:rPr>
          <w:rFonts w:asciiTheme="minorHAnsi" w:hAnsiTheme="minorHAnsi" w:cstheme="minorHAnsi"/>
          <w:lang w:val="es-ES"/>
        </w:rPr>
        <w:t>e</w:t>
      </w:r>
      <w:r w:rsidR="00C1268B" w:rsidRPr="00C1268B">
        <w:rPr>
          <w:rFonts w:asciiTheme="minorHAnsi" w:hAnsiTheme="minorHAnsi" w:cstheme="minorHAnsi"/>
          <w:lang w:val="es-ES"/>
        </w:rPr>
        <w:t xml:space="preserve"> a</w:t>
      </w:r>
      <w:r w:rsidR="00245BCE">
        <w:rPr>
          <w:rFonts w:asciiTheme="minorHAnsi" w:hAnsiTheme="minorHAnsi" w:cstheme="minorHAnsi"/>
          <w:lang w:val="es-ES"/>
        </w:rPr>
        <w:t xml:space="preserve">sistiendo </w:t>
      </w:r>
      <w:r w:rsidR="00C1268B" w:rsidRPr="00C1268B">
        <w:rPr>
          <w:rFonts w:asciiTheme="minorHAnsi" w:hAnsiTheme="minorHAnsi" w:cstheme="minorHAnsi"/>
          <w:lang w:val="es-ES"/>
        </w:rPr>
        <w:t>a poblaciones de alto riesgo.</w:t>
      </w:r>
      <w:r w:rsidR="005C2DC3" w:rsidRPr="00C1268B">
        <w:rPr>
          <w:rFonts w:asciiTheme="minorHAnsi" w:hAnsiTheme="minorHAnsi" w:cstheme="minorHAnsi"/>
          <w:lang w:val="es-ES"/>
        </w:rPr>
        <w:t xml:space="preserve"> </w:t>
      </w:r>
    </w:p>
    <w:p w14:paraId="1B521EE5" w14:textId="7DDFFFC3" w:rsidR="008C43C5" w:rsidRPr="00C1268B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" w:history="1">
        <w:r w:rsidR="00C1268B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Departamento de Asuntos Locales de Colorado (División de Vivienda - CDLA en inglés)</w:t>
        </w:r>
      </w:hyperlink>
      <w:r w:rsidR="008C43C5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CDLA </w:t>
      </w:r>
      <w:r w:rsidR="00C1268B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ofre</w:t>
      </w:r>
      <w:r w:rsidR="00C1268B">
        <w:rPr>
          <w:rFonts w:asciiTheme="minorHAnsi" w:hAnsiTheme="minorHAnsi" w:cstheme="minorHAnsi"/>
          <w:b w:val="0"/>
          <w:sz w:val="22"/>
          <w:szCs w:val="22"/>
          <w:lang w:val="es-ES"/>
        </w:rPr>
        <w:t>cerá asistencia para el pago de alquileres (renta) a nivel estatal a través del programa de Prevención de pérdida del hogar y Programa rápido de realojamiento (</w:t>
      </w:r>
      <w:r w:rsidR="008C43C5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Rapid Rehousing Program</w:t>
      </w:r>
      <w:r w:rsid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en inglés)</w:t>
      </w:r>
      <w:r w:rsidR="008C43C5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DE2A34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C1268B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C1268B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C1268B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</w:t>
      </w:r>
      <w:r w:rsidR="00473EC1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C1268B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 </w:t>
      </w:r>
      <w:r w:rsidR="00473EC1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303-864-7810.</w:t>
      </w:r>
    </w:p>
    <w:p w14:paraId="066A0A39" w14:textId="7A72C936" w:rsidR="00F70693" w:rsidRPr="00DD492F" w:rsidRDefault="00B352AF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val="es-ES"/>
        </w:rPr>
      </w:pPr>
      <w:hyperlink r:id="rId12" w:history="1">
        <w:r w:rsidR="00C1268B" w:rsidRPr="00C1268B">
          <w:rPr>
            <w:rStyle w:val="Hyperlink"/>
            <w:rFonts w:asciiTheme="minorHAnsi" w:hAnsiTheme="minorHAnsi" w:cstheme="minorHAnsi"/>
            <w:lang w:val="es-ES"/>
          </w:rPr>
          <w:t>Depart</w:t>
        </w:r>
        <w:r w:rsidR="00DD492F">
          <w:rPr>
            <w:rStyle w:val="Hyperlink"/>
            <w:rFonts w:asciiTheme="minorHAnsi" w:hAnsiTheme="minorHAnsi" w:cstheme="minorHAnsi"/>
            <w:lang w:val="es-ES"/>
          </w:rPr>
          <w:t>a</w:t>
        </w:r>
        <w:r w:rsidR="00C1268B" w:rsidRPr="00C1268B">
          <w:rPr>
            <w:rStyle w:val="Hyperlink"/>
            <w:rFonts w:asciiTheme="minorHAnsi" w:hAnsiTheme="minorHAnsi" w:cstheme="minorHAnsi"/>
            <w:lang w:val="es-ES"/>
          </w:rPr>
          <w:t xml:space="preserve">mento de Colorado de Trabajo y empleo </w:t>
        </w:r>
      </w:hyperlink>
      <w:r w:rsidR="00F70693" w:rsidRPr="00C1268B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br/>
      </w:r>
      <w:r w:rsidR="00C1268B" w:rsidRPr="00C1268B">
        <w:rPr>
          <w:rFonts w:asciiTheme="minorHAnsi" w:hAnsiTheme="minorHAnsi" w:cstheme="minorHAnsi"/>
          <w:color w:val="000000"/>
          <w:lang w:val="es-ES"/>
        </w:rPr>
        <w:t>El g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>o</w:t>
      </w:r>
      <w:r w:rsidR="00C1268B" w:rsidRPr="00C1268B">
        <w:rPr>
          <w:rFonts w:asciiTheme="minorHAnsi" w:hAnsiTheme="minorHAnsi" w:cstheme="minorHAnsi"/>
          <w:color w:val="000000"/>
          <w:lang w:val="es-ES"/>
        </w:rPr>
        <w:t>b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>ern</w:t>
      </w:r>
      <w:r w:rsidR="00C1268B" w:rsidRPr="00C1268B">
        <w:rPr>
          <w:rFonts w:asciiTheme="minorHAnsi" w:hAnsiTheme="minorHAnsi" w:cstheme="minorHAnsi"/>
          <w:color w:val="000000"/>
          <w:lang w:val="es-ES"/>
        </w:rPr>
        <w:t>ador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 xml:space="preserve"> Polis ha</w:t>
      </w:r>
      <w:r w:rsidR="00C1268B" w:rsidRPr="00C1268B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>orde</w:t>
      </w:r>
      <w:r w:rsidR="00C1268B" w:rsidRPr="00C1268B">
        <w:rPr>
          <w:rFonts w:asciiTheme="minorHAnsi" w:hAnsiTheme="minorHAnsi" w:cstheme="minorHAnsi"/>
          <w:color w:val="000000"/>
          <w:lang w:val="es-ES"/>
        </w:rPr>
        <w:t>nado el pago de hasta cuatro días po</w:t>
      </w:r>
      <w:r w:rsidR="00C1268B">
        <w:rPr>
          <w:rFonts w:asciiTheme="minorHAnsi" w:hAnsiTheme="minorHAnsi" w:cstheme="minorHAnsi"/>
          <w:color w:val="000000"/>
          <w:lang w:val="es-ES"/>
        </w:rPr>
        <w:t>r ausencia de enfermedad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C1268B">
        <w:rPr>
          <w:rFonts w:asciiTheme="minorHAnsi" w:hAnsiTheme="minorHAnsi" w:cstheme="minorHAnsi"/>
          <w:color w:val="000000"/>
          <w:lang w:val="es-ES"/>
        </w:rPr>
        <w:t>para ciertos trabajadores experimentando síntomas similares a la gripe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C1268B">
        <w:rPr>
          <w:rFonts w:asciiTheme="minorHAnsi" w:hAnsiTheme="minorHAnsi" w:cstheme="minorHAnsi"/>
          <w:color w:val="000000"/>
          <w:lang w:val="es-ES"/>
        </w:rPr>
        <w:t>que esta aguardando los resultados de su evaluación del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 xml:space="preserve"> COVID-19. </w:t>
      </w:r>
      <w:r w:rsidR="00DD492F" w:rsidRPr="00DD492F">
        <w:rPr>
          <w:rFonts w:asciiTheme="minorHAnsi" w:hAnsiTheme="minorHAnsi" w:cstheme="minorHAnsi"/>
          <w:color w:val="000000"/>
          <w:lang w:val="es-ES"/>
        </w:rPr>
        <w:t>Además</w:t>
      </w:r>
      <w:r w:rsidR="00C1268B" w:rsidRPr="00DD492F">
        <w:rPr>
          <w:rFonts w:asciiTheme="minorHAnsi" w:hAnsiTheme="minorHAnsi" w:cstheme="minorHAnsi"/>
          <w:color w:val="000000"/>
          <w:lang w:val="es-ES"/>
        </w:rPr>
        <w:t>, todo aquel que haya perdido su trabajo debido a</w:t>
      </w:r>
      <w:r w:rsidR="00245BCE">
        <w:rPr>
          <w:rFonts w:asciiTheme="minorHAnsi" w:hAnsiTheme="minorHAnsi" w:cstheme="minorHAnsi"/>
          <w:color w:val="000000"/>
          <w:lang w:val="es-ES"/>
        </w:rPr>
        <w:t>l</w:t>
      </w:r>
      <w:r w:rsidR="00C1268B" w:rsidRPr="00DD492F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DD492F" w:rsidRPr="00DD492F">
        <w:rPr>
          <w:rFonts w:asciiTheme="minorHAnsi" w:hAnsiTheme="minorHAnsi" w:cstheme="minorHAnsi"/>
          <w:color w:val="000000"/>
          <w:lang w:val="es-ES"/>
        </w:rPr>
        <w:t xml:space="preserve">recorte </w:t>
      </w:r>
      <w:r w:rsidR="00245BCE">
        <w:rPr>
          <w:rFonts w:asciiTheme="minorHAnsi" w:hAnsiTheme="minorHAnsi" w:cstheme="minorHAnsi"/>
          <w:color w:val="000000"/>
          <w:lang w:val="es-ES"/>
        </w:rPr>
        <w:t>de</w:t>
      </w:r>
      <w:r w:rsidR="00DD492F" w:rsidRPr="00DD492F">
        <w:rPr>
          <w:rFonts w:asciiTheme="minorHAnsi" w:hAnsiTheme="minorHAnsi" w:cstheme="minorHAnsi"/>
          <w:color w:val="000000"/>
          <w:lang w:val="es-ES"/>
        </w:rPr>
        <w:t xml:space="preserve"> sus horas laborales por </w:t>
      </w:r>
      <w:r w:rsidR="00DD492F">
        <w:rPr>
          <w:rFonts w:asciiTheme="minorHAnsi" w:hAnsiTheme="minorHAnsi" w:cstheme="minorHAnsi"/>
          <w:color w:val="000000"/>
          <w:lang w:val="es-ES"/>
        </w:rPr>
        <w:t xml:space="preserve">la pandemia será elegible a recibir los beneficios del seguro de desempleo. </w:t>
      </w:r>
    </w:p>
    <w:p w14:paraId="1FFAB636" w14:textId="419ACE70" w:rsidR="00F70693" w:rsidRPr="00DD492F" w:rsidRDefault="00B352AF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val="es-ES"/>
        </w:rPr>
      </w:pPr>
      <w:hyperlink r:id="rId13" w:history="1">
        <w:r w:rsidR="00DD492F" w:rsidRPr="00DD492F">
          <w:rPr>
            <w:rStyle w:val="Hyperlink"/>
            <w:rFonts w:asciiTheme="minorHAnsi" w:hAnsiTheme="minorHAnsi" w:cstheme="minorHAnsi"/>
            <w:lang w:val="es-ES"/>
          </w:rPr>
          <w:t xml:space="preserve">Recursos Comunitarios y </w:t>
        </w:r>
        <w:r w:rsidR="009944BA" w:rsidRPr="00DD492F">
          <w:rPr>
            <w:rStyle w:val="Hyperlink"/>
            <w:rFonts w:asciiTheme="minorHAnsi" w:hAnsiTheme="minorHAnsi" w:cstheme="minorHAnsi"/>
            <w:lang w:val="es-ES"/>
          </w:rPr>
          <w:t>Corporación</w:t>
        </w:r>
        <w:r w:rsidR="00DD492F" w:rsidRPr="00DD492F">
          <w:rPr>
            <w:rStyle w:val="Hyperlink"/>
            <w:rFonts w:asciiTheme="minorHAnsi" w:hAnsiTheme="minorHAnsi" w:cstheme="minorHAnsi"/>
            <w:lang w:val="es-ES"/>
          </w:rPr>
          <w:t xml:space="preserve"> de Desarrollo de Viviendas (Housing Development Corporation)</w:t>
        </w:r>
      </w:hyperlink>
      <w:r w:rsidR="00F70693" w:rsidRPr="00DD492F">
        <w:rPr>
          <w:rFonts w:asciiTheme="minorHAnsi" w:hAnsiTheme="minorHAnsi" w:cstheme="minorHAnsi"/>
          <w:color w:val="000000"/>
          <w:lang w:val="es-ES"/>
        </w:rPr>
        <w:br/>
        <w:t xml:space="preserve">CRHDC </w:t>
      </w:r>
      <w:r w:rsidR="00245BCE">
        <w:rPr>
          <w:rFonts w:asciiTheme="minorHAnsi" w:hAnsiTheme="minorHAnsi" w:cstheme="minorHAnsi"/>
          <w:color w:val="000000"/>
          <w:lang w:val="es-ES"/>
        </w:rPr>
        <w:t>brinda</w:t>
      </w:r>
      <w:r w:rsidR="00DD492F" w:rsidRPr="00DD492F">
        <w:rPr>
          <w:rFonts w:asciiTheme="minorHAnsi" w:hAnsiTheme="minorHAnsi" w:cstheme="minorHAnsi"/>
          <w:color w:val="000000"/>
          <w:lang w:val="es-ES"/>
        </w:rPr>
        <w:t xml:space="preserve"> un amplio rango de alquil</w:t>
      </w:r>
      <w:r w:rsidR="00DD492F">
        <w:rPr>
          <w:rFonts w:asciiTheme="minorHAnsi" w:hAnsiTheme="minorHAnsi" w:cstheme="minorHAnsi"/>
          <w:color w:val="000000"/>
          <w:lang w:val="es-ES"/>
        </w:rPr>
        <w:t>eres de viviendas a lo largo de todo el estado de Colorado</w:t>
      </w:r>
      <w:r w:rsidR="00245BCE">
        <w:rPr>
          <w:rFonts w:asciiTheme="minorHAnsi" w:hAnsiTheme="minorHAnsi" w:cstheme="minorHAnsi"/>
          <w:color w:val="000000"/>
          <w:lang w:val="es-ES"/>
        </w:rPr>
        <w:t>; estos recursos</w:t>
      </w:r>
      <w:r w:rsidR="00DD492F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245BCE">
        <w:rPr>
          <w:rFonts w:asciiTheme="minorHAnsi" w:hAnsiTheme="minorHAnsi" w:cstheme="minorHAnsi"/>
          <w:color w:val="000000"/>
          <w:lang w:val="es-ES"/>
        </w:rPr>
        <w:t>son</w:t>
      </w:r>
      <w:r w:rsidR="00DD492F">
        <w:rPr>
          <w:rFonts w:asciiTheme="minorHAnsi" w:hAnsiTheme="minorHAnsi" w:cstheme="minorHAnsi"/>
          <w:color w:val="000000"/>
          <w:lang w:val="es-ES"/>
        </w:rPr>
        <w:t xml:space="preserve"> para personas de bajos ingresos</w:t>
      </w:r>
      <w:r w:rsidR="00F70693" w:rsidRPr="00DD492F">
        <w:rPr>
          <w:rFonts w:asciiTheme="minorHAnsi" w:hAnsiTheme="minorHAnsi" w:cstheme="minorHAnsi"/>
          <w:color w:val="000000"/>
          <w:lang w:val="es-ES"/>
        </w:rPr>
        <w:t>.</w:t>
      </w:r>
      <w:r w:rsidR="00767DA3">
        <w:rPr>
          <w:rFonts w:asciiTheme="minorHAnsi" w:hAnsiTheme="minorHAnsi" w:cstheme="minorHAnsi"/>
          <w:color w:val="000000"/>
          <w:lang w:val="es-ES"/>
        </w:rPr>
        <w:br/>
      </w:r>
    </w:p>
    <w:p w14:paraId="0364E2B6" w14:textId="7508724A" w:rsidR="00DD492F" w:rsidRPr="00767DA3" w:rsidRDefault="00B352AF" w:rsidP="00767DA3">
      <w:pPr>
        <w:pStyle w:val="ListParagraph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  <w:lang w:val="es-ES"/>
        </w:rPr>
      </w:pPr>
      <w:hyperlink r:id="rId14" w:history="1">
        <w:r w:rsidR="00DC2811" w:rsidRPr="00DD492F">
          <w:rPr>
            <w:rStyle w:val="Hyperlink"/>
            <w:rFonts w:asciiTheme="minorHAnsi" w:hAnsiTheme="minorHAnsi" w:cstheme="minorHAnsi"/>
            <w:lang w:val="es-ES"/>
          </w:rPr>
          <w:t>Help</w:t>
        </w:r>
        <w:r w:rsidR="007F7837" w:rsidRPr="00DD492F">
          <w:rPr>
            <w:rStyle w:val="Hyperlink"/>
            <w:rFonts w:asciiTheme="minorHAnsi" w:hAnsiTheme="minorHAnsi" w:cstheme="minorHAnsi"/>
            <w:lang w:val="es-ES"/>
          </w:rPr>
          <w:t xml:space="preserve"> </w:t>
        </w:r>
        <w:r w:rsidR="00DC2811" w:rsidRPr="00DD492F">
          <w:rPr>
            <w:rStyle w:val="Hyperlink"/>
            <w:rFonts w:asciiTheme="minorHAnsi" w:hAnsiTheme="minorHAnsi" w:cstheme="minorHAnsi"/>
            <w:lang w:val="es-ES"/>
          </w:rPr>
          <w:t>Colorad</w:t>
        </w:r>
        <w:r w:rsidR="007F7B40" w:rsidRPr="00DD492F">
          <w:rPr>
            <w:rStyle w:val="Hyperlink"/>
            <w:rFonts w:asciiTheme="minorHAnsi" w:hAnsiTheme="minorHAnsi" w:cstheme="minorHAnsi"/>
            <w:lang w:val="es-ES"/>
          </w:rPr>
          <w:t>o</w:t>
        </w:r>
        <w:r w:rsidR="007F7837" w:rsidRPr="00DD492F">
          <w:rPr>
            <w:rStyle w:val="Hyperlink"/>
            <w:rFonts w:asciiTheme="minorHAnsi" w:hAnsiTheme="minorHAnsi" w:cstheme="minorHAnsi"/>
            <w:lang w:val="es-ES"/>
          </w:rPr>
          <w:t xml:space="preserve"> </w:t>
        </w:r>
        <w:r w:rsidR="007F7B40" w:rsidRPr="00DD492F">
          <w:rPr>
            <w:rStyle w:val="Hyperlink"/>
            <w:rFonts w:asciiTheme="minorHAnsi" w:hAnsiTheme="minorHAnsi" w:cstheme="minorHAnsi"/>
            <w:lang w:val="es-ES"/>
          </w:rPr>
          <w:t>Now</w:t>
        </w:r>
      </w:hyperlink>
      <w:r w:rsidR="007F7B40" w:rsidRPr="00DD492F">
        <w:rPr>
          <w:rFonts w:asciiTheme="minorHAnsi" w:hAnsiTheme="minorHAnsi" w:cstheme="minorHAnsi"/>
          <w:lang w:val="es-ES"/>
        </w:rPr>
        <w:br/>
        <w:t>Help</w:t>
      </w:r>
      <w:r w:rsidR="00744A68" w:rsidRPr="00DD492F">
        <w:rPr>
          <w:rFonts w:asciiTheme="minorHAnsi" w:hAnsiTheme="minorHAnsi" w:cstheme="minorHAnsi"/>
          <w:lang w:val="es-ES"/>
        </w:rPr>
        <w:t xml:space="preserve"> </w:t>
      </w:r>
      <w:r w:rsidR="007F7B40" w:rsidRPr="00DD492F">
        <w:rPr>
          <w:rFonts w:asciiTheme="minorHAnsi" w:hAnsiTheme="minorHAnsi" w:cstheme="minorHAnsi"/>
          <w:lang w:val="es-ES"/>
        </w:rPr>
        <w:t>Colorado</w:t>
      </w:r>
      <w:r w:rsidR="00744A68" w:rsidRPr="00DD492F">
        <w:rPr>
          <w:rFonts w:asciiTheme="minorHAnsi" w:hAnsiTheme="minorHAnsi" w:cstheme="minorHAnsi"/>
          <w:lang w:val="es-ES"/>
        </w:rPr>
        <w:t xml:space="preserve"> </w:t>
      </w:r>
      <w:r w:rsidR="007F7B40" w:rsidRPr="00DD492F">
        <w:rPr>
          <w:rFonts w:asciiTheme="minorHAnsi" w:hAnsiTheme="minorHAnsi" w:cstheme="minorHAnsi"/>
          <w:lang w:val="es-ES"/>
        </w:rPr>
        <w:t>Now</w:t>
      </w:r>
      <w:r w:rsidR="00DD492F" w:rsidRPr="00DD492F">
        <w:rPr>
          <w:rFonts w:asciiTheme="minorHAnsi" w:hAnsiTheme="minorHAnsi" w:cstheme="minorHAnsi"/>
          <w:lang w:val="es-ES"/>
        </w:rPr>
        <w:t xml:space="preserve"> está trab</w:t>
      </w:r>
      <w:r w:rsidR="00DD492F">
        <w:rPr>
          <w:rFonts w:asciiTheme="minorHAnsi" w:hAnsiTheme="minorHAnsi" w:cstheme="minorHAnsi"/>
          <w:lang w:val="es-ES"/>
        </w:rPr>
        <w:t>a</w:t>
      </w:r>
      <w:r w:rsidR="00DD492F" w:rsidRPr="00DD492F">
        <w:rPr>
          <w:rFonts w:asciiTheme="minorHAnsi" w:hAnsiTheme="minorHAnsi" w:cstheme="minorHAnsi"/>
          <w:lang w:val="es-ES"/>
        </w:rPr>
        <w:t xml:space="preserve">jando activamente para proveer recursos, comida, insumos médicos, donaciones de sangre, servicios de </w:t>
      </w:r>
      <w:r w:rsidR="00DD492F">
        <w:rPr>
          <w:rFonts w:asciiTheme="minorHAnsi" w:hAnsiTheme="minorHAnsi" w:cstheme="minorHAnsi"/>
          <w:lang w:val="es-ES"/>
        </w:rPr>
        <w:t xml:space="preserve">cuidado infantil y fondos para asistir en las medidas contra el </w:t>
      </w:r>
      <w:r w:rsidR="007F7B40" w:rsidRPr="00DD492F">
        <w:rPr>
          <w:rFonts w:asciiTheme="minorHAnsi" w:hAnsiTheme="minorHAnsi" w:cstheme="minorHAnsi"/>
          <w:lang w:val="es-ES"/>
        </w:rPr>
        <w:t xml:space="preserve">COVID-19. </w:t>
      </w:r>
    </w:p>
    <w:p w14:paraId="6B7DF346" w14:textId="7644103D" w:rsidR="008C43C5" w:rsidRPr="00767DA3" w:rsidRDefault="00B352AF" w:rsidP="00767DA3">
      <w:pPr>
        <w:pStyle w:val="Heading1"/>
        <w:numPr>
          <w:ilvl w:val="0"/>
          <w:numId w:val="13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5" w:history="1">
        <w:r w:rsidR="009944BA" w:rsidRPr="009944B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Corporación de asistencia de Viviendas en Colorado (Colorado Housing Assistance Corporation)</w:t>
        </w:r>
      </w:hyperlink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EE4675" w:rsidRPr="00767DA3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misión de </w:t>
      </w:r>
      <w:r w:rsidR="008C43C5" w:rsidRPr="00767DA3">
        <w:rPr>
          <w:rFonts w:asciiTheme="minorHAnsi" w:hAnsiTheme="minorHAnsi" w:cstheme="minorHAnsi"/>
          <w:b w:val="0"/>
          <w:sz w:val="22"/>
          <w:szCs w:val="22"/>
          <w:lang w:val="es-ES"/>
        </w:rPr>
        <w:t>CHAC</w:t>
      </w:r>
      <w:r w:rsidR="00EE4675" w:rsidRPr="00767DA3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es facilitar vivienda y ayudar a la gente de bajos ingresos a poder transformarse en dueños de casa de manera accesible. Para más información, llame al </w:t>
      </w:r>
      <w:r w:rsidR="00473EC1" w:rsidRPr="00767DA3">
        <w:rPr>
          <w:rFonts w:asciiTheme="minorHAnsi" w:hAnsiTheme="minorHAnsi" w:cstheme="minorHAnsi"/>
          <w:b w:val="0"/>
          <w:sz w:val="22"/>
          <w:szCs w:val="22"/>
          <w:lang w:val="es-ES"/>
        </w:rPr>
        <w:t>303-572-9445.</w:t>
      </w:r>
    </w:p>
    <w:p w14:paraId="500C4F75" w14:textId="6F56351C" w:rsidR="00F70693" w:rsidRPr="009944BA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6" w:history="1">
        <w:r w:rsidR="00EE4675" w:rsidRPr="00EE467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Depart</w:t>
        </w:r>
        <w:r w:rsidR="009944B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</w:t>
        </w:r>
        <w:r w:rsidR="00EE4675" w:rsidRPr="00EE467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mento Nacional de Vivienda y Desarrollo Urbano </w:t>
        </w:r>
        <w:r w:rsidR="009944B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(HUD)</w:t>
        </w:r>
        <w:r w:rsidR="00EE4675" w:rsidRPr="00EE467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– Recursos en Colorado </w:t>
        </w:r>
      </w:hyperlink>
      <w:r w:rsidR="00F70693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</w:t>
      </w:r>
      <w:r w:rsidR="009944BA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t>misión</w:t>
      </w:r>
      <w:r w:rsidR="00F70693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>de HUD (por sus siglas en inglés)</w:t>
      </w:r>
      <w:r w:rsidR="00F70693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>es crear comunidades fuertes, inclusivas y sustentables</w:t>
      </w:r>
      <w:r w:rsidR="00F70693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>al igual que hogares de calidad accesibles para todo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F70693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HUD 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está trabajando para fortalecer el mercado de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la v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>ivienda, fortalec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iendo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la economía y proteg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iendo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 los consumidores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; 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>satisfac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iendo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la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necesidad de hogares rentables de calidad y asequibles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>; utili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>zando la vivienda como una plataforma para mejorar la calidad de vida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; 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>construyendo comunidades inclusivas y sustentables libres de discriminación, y transformando la manera en que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HUD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conduce sus transacciones comerciales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p w14:paraId="2D62AE75" w14:textId="0FDFCE49" w:rsidR="00F70693" w:rsidRPr="00245BCE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7" w:history="1">
        <w:r w:rsidR="00BA39C0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Corporación</w:t>
        </w:r>
        <w:r w:rsidR="009944BA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de Desarrollo rural de </w:t>
        </w:r>
        <w:r w:rsidR="00BA39C0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V</w:t>
        </w:r>
        <w:r w:rsidR="009944BA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iviendas en Colorado (Colorado Rural Housing Development Corporation)</w:t>
        </w:r>
      </w:hyperlink>
      <w:r w:rsidR="008C43C5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CRHDC </w:t>
      </w:r>
      <w:r w:rsidR="00BA39C0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>pro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porciona</w:t>
      </w:r>
      <w:r w:rsidR="00BA39C0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asistencia de vi</w:t>
      </w:r>
      <w:r w:rsid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vienda a aquellos en necesidad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de</w:t>
      </w:r>
      <w:r w:rsid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todo</w:t>
      </w:r>
      <w:r w:rsidR="008C43C5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estado de </w:t>
      </w:r>
      <w:r w:rsidR="008C43C5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>Colorado</w:t>
      </w:r>
      <w:r w:rsidR="00473EC1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245BCE">
        <w:rPr>
          <w:rFonts w:asciiTheme="minorHAnsi" w:hAnsiTheme="minorHAnsi" w:cstheme="minorHAnsi"/>
          <w:b w:val="0"/>
          <w:bCs w:val="0"/>
          <w:sz w:val="22"/>
          <w:szCs w:val="22"/>
          <w:lang w:val="es-ES"/>
        </w:rPr>
        <w:t xml:space="preserve"> </w:t>
      </w:r>
      <w:r w:rsidR="00473EC1" w:rsidRPr="00245BCE">
        <w:rPr>
          <w:rFonts w:asciiTheme="minorHAnsi" w:hAnsiTheme="minorHAnsi" w:cstheme="minorHAnsi"/>
          <w:b w:val="0"/>
          <w:bCs w:val="0"/>
          <w:sz w:val="22"/>
          <w:szCs w:val="22"/>
          <w:lang w:val="es-ES"/>
        </w:rPr>
        <w:t>303-428-1448.</w:t>
      </w:r>
    </w:p>
    <w:p w14:paraId="5C1CB285" w14:textId="682810D8" w:rsidR="00F70693" w:rsidRPr="004C5D12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8" w:history="1">
        <w:r w:rsidR="00F70693" w:rsidRPr="004C5D1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Colorado Housing Connects</w:t>
        </w:r>
      </w:hyperlink>
      <w:r w:rsidR="00F70693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>Colorado Housing Connects pro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porciona a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quiene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viven en Colorado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con acceso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informativo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veraz y fidedign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o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en cuanto a </w:t>
      </w:r>
      <w:r w:rsidR="004C5D12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ivienda, asistencia a </w:t>
      </w:r>
      <w:r w:rsidR="004C5D12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ivienda, derechos de inquilinos y más. </w:t>
      </w:r>
      <w:r w:rsidR="00F70693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</w:p>
    <w:p w14:paraId="4CCA6018" w14:textId="2ED475BE" w:rsidR="00F70693" w:rsidRPr="004C5D12" w:rsidRDefault="00B352AF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394357"/>
          <w:lang w:val="es-ES"/>
        </w:rPr>
      </w:pPr>
      <w:hyperlink r:id="rId19" w:history="1">
        <w:r w:rsidR="00F70693" w:rsidRPr="004C5D12">
          <w:rPr>
            <w:rStyle w:val="Hyperlink"/>
            <w:rFonts w:asciiTheme="minorHAnsi" w:hAnsiTheme="minorHAnsi" w:cstheme="minorHAnsi"/>
            <w:lang w:val="es-ES"/>
          </w:rPr>
          <w:t>Comcast</w:t>
        </w:r>
      </w:hyperlink>
      <w:r w:rsidR="00F70693" w:rsidRPr="004C5D12">
        <w:rPr>
          <w:rFonts w:asciiTheme="minorHAnsi" w:hAnsiTheme="minorHAnsi" w:cstheme="minorHAnsi"/>
          <w:color w:val="394357"/>
          <w:lang w:val="es-ES"/>
        </w:rPr>
        <w:t xml:space="preserve"> </w:t>
      </w:r>
      <w:r w:rsidR="00F70693" w:rsidRPr="004C5D12">
        <w:rPr>
          <w:rFonts w:asciiTheme="minorHAnsi" w:hAnsiTheme="minorHAnsi" w:cstheme="minorHAnsi"/>
          <w:color w:val="394357"/>
          <w:lang w:val="es-ES"/>
        </w:rPr>
        <w:br/>
      </w:r>
      <w:r w:rsidR="00F70693" w:rsidRPr="004C5D12">
        <w:rPr>
          <w:rFonts w:asciiTheme="minorHAnsi" w:hAnsiTheme="minorHAnsi" w:cstheme="minorHAnsi"/>
          <w:lang w:val="es-ES"/>
        </w:rPr>
        <w:t xml:space="preserve">Comcast </w:t>
      </w:r>
      <w:r w:rsidR="004C5D12" w:rsidRPr="004C5D12">
        <w:rPr>
          <w:rFonts w:asciiTheme="minorHAnsi" w:hAnsiTheme="minorHAnsi" w:cstheme="minorHAnsi"/>
          <w:lang w:val="es-ES"/>
        </w:rPr>
        <w:t>está incrementando la velocidad de internet para todos sus clientes y está ofreciendo 60 días de</w:t>
      </w:r>
      <w:r w:rsidR="004C5D12">
        <w:rPr>
          <w:rFonts w:asciiTheme="minorHAnsi" w:hAnsiTheme="minorHAnsi" w:cstheme="minorHAnsi"/>
          <w:lang w:val="es-ES"/>
        </w:rPr>
        <w:t xml:space="preserve"> servicios de </w:t>
      </w:r>
      <w:r w:rsidR="00F70693" w:rsidRPr="004C5D12">
        <w:rPr>
          <w:rFonts w:asciiTheme="minorHAnsi" w:hAnsiTheme="minorHAnsi" w:cstheme="minorHAnsi"/>
          <w:lang w:val="es-ES"/>
        </w:rPr>
        <w:t xml:space="preserve">internet </w:t>
      </w:r>
      <w:r w:rsidR="004C5D12">
        <w:rPr>
          <w:rFonts w:asciiTheme="minorHAnsi" w:hAnsiTheme="minorHAnsi" w:cstheme="minorHAnsi"/>
          <w:lang w:val="es-ES"/>
        </w:rPr>
        <w:t>gratuitos para familias de bajos ingresos</w:t>
      </w:r>
      <w:r w:rsidR="00F70693" w:rsidRPr="004C5D12">
        <w:rPr>
          <w:rFonts w:asciiTheme="minorHAnsi" w:hAnsiTheme="minorHAnsi" w:cstheme="minorHAnsi"/>
          <w:lang w:val="es-ES"/>
        </w:rPr>
        <w:t>. </w:t>
      </w:r>
    </w:p>
    <w:p w14:paraId="7A27D32F" w14:textId="198D9FA1" w:rsidR="005C2DC3" w:rsidRPr="0012068A" w:rsidRDefault="00B352AF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394357"/>
          <w:lang w:val="es-ES"/>
        </w:rPr>
      </w:pPr>
      <w:hyperlink r:id="rId20" w:history="1">
        <w:r w:rsidR="005C2DC3" w:rsidRPr="0012068A">
          <w:rPr>
            <w:rStyle w:val="Hyperlink"/>
            <w:rFonts w:asciiTheme="minorHAnsi" w:hAnsiTheme="minorHAnsi" w:cstheme="minorHAnsi"/>
            <w:lang w:val="es-ES"/>
          </w:rPr>
          <w:t>Del Norte</w:t>
        </w:r>
      </w:hyperlink>
      <w:r w:rsidR="005C2DC3" w:rsidRPr="0012068A">
        <w:rPr>
          <w:rFonts w:asciiTheme="minorHAnsi" w:hAnsiTheme="minorHAnsi" w:cstheme="minorHAnsi"/>
          <w:color w:val="394357"/>
          <w:lang w:val="es-ES"/>
        </w:rPr>
        <w:br/>
        <w:t xml:space="preserve">Del Norte </w:t>
      </w:r>
      <w:r w:rsidR="004C5D12" w:rsidRPr="0012068A">
        <w:rPr>
          <w:rFonts w:asciiTheme="minorHAnsi" w:hAnsiTheme="minorHAnsi" w:cstheme="minorHAnsi"/>
          <w:color w:val="394357"/>
          <w:lang w:val="es-ES"/>
        </w:rPr>
        <w:t>es una empresa sin fines de lucro establecida por un grupo de activistas preocupados</w:t>
      </w:r>
      <w:r w:rsidR="005C2DC3" w:rsidRPr="0012068A">
        <w:rPr>
          <w:rFonts w:asciiTheme="minorHAnsi" w:hAnsiTheme="minorHAnsi" w:cstheme="minorHAnsi"/>
          <w:color w:val="394357"/>
          <w:lang w:val="es-ES"/>
        </w:rPr>
        <w:t xml:space="preserve"> </w:t>
      </w:r>
      <w:r w:rsidR="00245BCE">
        <w:rPr>
          <w:rFonts w:asciiTheme="minorHAnsi" w:hAnsiTheme="minorHAnsi" w:cstheme="minorHAnsi"/>
          <w:color w:val="394357"/>
          <w:lang w:val="es-ES"/>
        </w:rPr>
        <w:t>de</w:t>
      </w:r>
      <w:r w:rsidR="0012068A" w:rsidRPr="0012068A">
        <w:rPr>
          <w:rFonts w:asciiTheme="minorHAnsi" w:hAnsiTheme="minorHAnsi" w:cstheme="minorHAnsi"/>
          <w:color w:val="394357"/>
          <w:lang w:val="es-ES"/>
        </w:rPr>
        <w:t xml:space="preserve"> la</w:t>
      </w:r>
      <w:r w:rsidR="0012068A">
        <w:rPr>
          <w:rFonts w:asciiTheme="minorHAnsi" w:hAnsiTheme="minorHAnsi" w:cstheme="minorHAnsi"/>
          <w:color w:val="394357"/>
          <w:lang w:val="es-ES"/>
        </w:rPr>
        <w:t xml:space="preserve"> zona de</w:t>
      </w:r>
      <w:r w:rsidR="005C2DC3" w:rsidRPr="0012068A">
        <w:rPr>
          <w:rFonts w:asciiTheme="minorHAnsi" w:hAnsiTheme="minorHAnsi" w:cstheme="minorHAnsi"/>
          <w:color w:val="394357"/>
          <w:lang w:val="es-ES"/>
        </w:rPr>
        <w:t xml:space="preserve"> Highland </w:t>
      </w:r>
      <w:r w:rsidR="0012068A">
        <w:rPr>
          <w:rFonts w:asciiTheme="minorHAnsi" w:hAnsiTheme="minorHAnsi" w:cstheme="minorHAnsi"/>
          <w:color w:val="394357"/>
          <w:lang w:val="es-ES"/>
        </w:rPr>
        <w:t xml:space="preserve">y que tienen por objetivo preservar la vivienda, y otras oportunidades para los hogares marginados y de pocos recursos, que hablan español, o residentes nativos de Colorado </w:t>
      </w:r>
      <w:r w:rsidR="00245BCE">
        <w:rPr>
          <w:rFonts w:asciiTheme="minorHAnsi" w:hAnsiTheme="minorHAnsi" w:cstheme="minorHAnsi"/>
          <w:color w:val="394357"/>
          <w:lang w:val="es-ES"/>
        </w:rPr>
        <w:t>que tengan</w:t>
      </w:r>
      <w:r w:rsidR="0012068A">
        <w:rPr>
          <w:rFonts w:asciiTheme="minorHAnsi" w:hAnsiTheme="minorHAnsi" w:cstheme="minorHAnsi"/>
          <w:color w:val="394357"/>
          <w:lang w:val="es-ES"/>
        </w:rPr>
        <w:t xml:space="preserve"> necesidades especiales. </w:t>
      </w:r>
      <w:r w:rsidR="005C2DC3" w:rsidRPr="0012068A">
        <w:rPr>
          <w:rFonts w:asciiTheme="minorHAnsi" w:hAnsiTheme="minorHAnsi" w:cstheme="minorHAnsi"/>
          <w:color w:val="394357"/>
          <w:lang w:val="es-ES"/>
        </w:rPr>
        <w:t xml:space="preserve"> </w:t>
      </w:r>
    </w:p>
    <w:p w14:paraId="3B70F699" w14:textId="3BF3D9EA" w:rsidR="005C2DC3" w:rsidRPr="0012068A" w:rsidRDefault="00B352AF" w:rsidP="00744A68">
      <w:pPr>
        <w:pStyle w:val="Heading3"/>
        <w:numPr>
          <w:ilvl w:val="0"/>
          <w:numId w:val="4"/>
        </w:numPr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bCs/>
          <w:color w:val="939598"/>
          <w:sz w:val="22"/>
          <w:szCs w:val="22"/>
          <w:lang w:val="es-ES"/>
        </w:rPr>
      </w:pPr>
      <w:hyperlink r:id="rId21" w:history="1">
        <w:r w:rsidR="005C2DC3" w:rsidRPr="0012068A">
          <w:rPr>
            <w:rStyle w:val="Hyperlink"/>
            <w:rFonts w:asciiTheme="minorHAnsi" w:hAnsiTheme="minorHAnsi" w:cstheme="minorHAnsi"/>
            <w:bCs/>
            <w:sz w:val="22"/>
            <w:szCs w:val="22"/>
            <w:bdr w:val="none" w:sz="0" w:space="0" w:color="auto" w:frame="1"/>
            <w:lang w:val="es-ES"/>
          </w:rPr>
          <w:t>Energy Outreach Colorado</w:t>
        </w:r>
      </w:hyperlink>
      <w:r w:rsidR="005C2DC3" w:rsidRPr="0012068A">
        <w:rPr>
          <w:rStyle w:val="Hyperlink"/>
          <w:rFonts w:asciiTheme="minorHAnsi" w:hAnsiTheme="minorHAnsi" w:cstheme="minorHAnsi"/>
          <w:sz w:val="22"/>
          <w:szCs w:val="22"/>
          <w:bdr w:val="none" w:sz="0" w:space="0" w:color="auto" w:frame="1"/>
          <w:lang w:val="es-ES"/>
        </w:rPr>
        <w:br/>
      </w:r>
      <w:r w:rsidR="005C2DC3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Energy Outreach Colorado 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>fue establecida en</w:t>
      </w:r>
      <w:r w:rsidR="005C2DC3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 1989 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>y cree que todos merecemos acceso</w:t>
      </w:r>
      <w:r w:rsid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 a aquellos recursos vitales que impulsan los hogares</w:t>
      </w:r>
      <w:r w:rsidR="005C2DC3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. 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Cuando todos </w:t>
      </w:r>
      <w:r w:rsidR="00245BCE">
        <w:rPr>
          <w:rFonts w:asciiTheme="minorHAnsi" w:hAnsiTheme="minorHAnsi" w:cstheme="minorHAnsi"/>
          <w:color w:val="333333"/>
          <w:sz w:val="22"/>
          <w:szCs w:val="22"/>
          <w:lang w:val="es-ES"/>
        </w:rPr>
        <w:t>p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>odemos costear y mantener un hogar, p</w:t>
      </w:r>
      <w:r w:rsidR="00245BCE">
        <w:rPr>
          <w:rFonts w:asciiTheme="minorHAnsi" w:hAnsiTheme="minorHAnsi" w:cstheme="minorHAnsi"/>
          <w:color w:val="333333"/>
          <w:sz w:val="22"/>
          <w:szCs w:val="22"/>
          <w:lang w:val="es-ES"/>
        </w:rPr>
        <w:t>odemos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 enfocar</w:t>
      </w:r>
      <w:r w:rsidR="00245BCE">
        <w:rPr>
          <w:rFonts w:asciiTheme="minorHAnsi" w:hAnsiTheme="minorHAnsi" w:cstheme="minorHAnsi"/>
          <w:color w:val="333333"/>
          <w:sz w:val="22"/>
          <w:szCs w:val="22"/>
          <w:lang w:val="es-ES"/>
        </w:rPr>
        <w:t>nos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 en vivir,</w:t>
      </w:r>
      <w:r w:rsid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 en lugar de pensar en apenas subsistir</w:t>
      </w:r>
      <w:r w:rsidR="005C2DC3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>.</w:t>
      </w:r>
    </w:p>
    <w:p w14:paraId="078F5911" w14:textId="7DF0E995" w:rsidR="005C2DC3" w:rsidRPr="0012068A" w:rsidRDefault="00B352AF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394357"/>
          <w:lang w:val="es-ES"/>
        </w:rPr>
      </w:pPr>
      <w:hyperlink r:id="rId22" w:history="1">
        <w:r w:rsidR="005C2DC3" w:rsidRPr="0012068A">
          <w:rPr>
            <w:rStyle w:val="Hyperlink"/>
            <w:rFonts w:asciiTheme="minorHAnsi" w:hAnsiTheme="minorHAnsi" w:cstheme="minorHAnsi"/>
            <w:lang w:val="es-ES"/>
          </w:rPr>
          <w:t>Hunger Free Colorado</w:t>
        </w:r>
      </w:hyperlink>
      <w:r w:rsidR="005C2DC3" w:rsidRPr="0012068A">
        <w:rPr>
          <w:rStyle w:val="Hyperlink"/>
          <w:rFonts w:asciiTheme="minorHAnsi" w:hAnsiTheme="minorHAnsi" w:cstheme="minorHAnsi"/>
          <w:lang w:val="es-ES"/>
        </w:rPr>
        <w:br/>
      </w:r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Hunger Free Colorado </w:t>
      </w:r>
      <w:r w:rsidR="0012068A" w:rsidRPr="0012068A">
        <w:rPr>
          <w:rFonts w:asciiTheme="minorHAnsi" w:hAnsiTheme="minorHAnsi" w:cstheme="minorHAnsi"/>
          <w:color w:val="333333"/>
          <w:lang w:val="es-ES"/>
        </w:rPr>
        <w:t xml:space="preserve">tiene una línea telefónica de recursos de comida disponible para todo aquel que necesitar </w:t>
      </w:r>
      <w:r w:rsidR="00245BCE">
        <w:rPr>
          <w:rFonts w:asciiTheme="minorHAnsi" w:hAnsiTheme="minorHAnsi" w:cstheme="minorHAnsi"/>
          <w:color w:val="333333"/>
          <w:lang w:val="es-ES"/>
        </w:rPr>
        <w:t xml:space="preserve">saber dónde </w:t>
      </w:r>
      <w:r w:rsidR="0012068A" w:rsidRPr="0012068A">
        <w:rPr>
          <w:rFonts w:asciiTheme="minorHAnsi" w:hAnsiTheme="minorHAnsi" w:cstheme="minorHAnsi"/>
          <w:color w:val="333333"/>
          <w:lang w:val="es-ES"/>
        </w:rPr>
        <w:t xml:space="preserve">ubicar comida. Llame al 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855-855-4626 </w:t>
      </w:r>
      <w:r w:rsidR="0012068A" w:rsidRPr="0012068A">
        <w:rPr>
          <w:rFonts w:asciiTheme="minorHAnsi" w:hAnsiTheme="minorHAnsi" w:cstheme="minorHAnsi"/>
          <w:color w:val="333333"/>
          <w:lang w:val="es-ES"/>
        </w:rPr>
        <w:t>de lunes a viernes de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 8 </w:t>
      </w:r>
      <w:r w:rsidR="0012068A" w:rsidRPr="0012068A">
        <w:rPr>
          <w:rFonts w:asciiTheme="minorHAnsi" w:hAnsiTheme="minorHAnsi" w:cstheme="minorHAnsi"/>
          <w:color w:val="333333"/>
          <w:lang w:val="es-ES"/>
        </w:rPr>
        <w:t>de la mañana a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 4:30 </w:t>
      </w:r>
      <w:r w:rsidR="0012068A" w:rsidRPr="0012068A">
        <w:rPr>
          <w:rFonts w:asciiTheme="minorHAnsi" w:hAnsiTheme="minorHAnsi" w:cstheme="minorHAnsi"/>
          <w:color w:val="333333"/>
          <w:lang w:val="es-ES"/>
        </w:rPr>
        <w:t>de la tarde para</w:t>
      </w:r>
      <w:r w:rsidR="0012068A">
        <w:rPr>
          <w:rFonts w:asciiTheme="minorHAnsi" w:hAnsiTheme="minorHAnsi" w:cstheme="minorHAnsi"/>
          <w:color w:val="333333"/>
          <w:lang w:val="es-ES"/>
        </w:rPr>
        <w:t xml:space="preserve"> encontrar escuelas donde se distribuyen alimentos, bancos de comida y para obtener asistencia con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12068A">
        <w:rPr>
          <w:rFonts w:asciiTheme="minorHAnsi" w:hAnsiTheme="minorHAnsi" w:cstheme="minorHAnsi"/>
          <w:color w:val="333333"/>
          <w:lang w:val="es-ES"/>
        </w:rPr>
        <w:t xml:space="preserve">inscripciones </w:t>
      </w:r>
      <w:r w:rsidR="00245BCE">
        <w:rPr>
          <w:rFonts w:asciiTheme="minorHAnsi" w:hAnsiTheme="minorHAnsi" w:cstheme="minorHAnsi"/>
          <w:color w:val="333333"/>
          <w:lang w:val="es-ES"/>
        </w:rPr>
        <w:t>a los programas de</w:t>
      </w:r>
      <w:r w:rsidR="0012068A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SNAP </w:t>
      </w:r>
      <w:r w:rsidR="0012068A">
        <w:rPr>
          <w:rFonts w:asciiTheme="minorHAnsi" w:hAnsiTheme="minorHAnsi" w:cstheme="minorHAnsi"/>
          <w:color w:val="333333"/>
          <w:lang w:val="es-ES"/>
        </w:rPr>
        <w:t xml:space="preserve">y 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>WIC.</w:t>
      </w:r>
    </w:p>
    <w:p w14:paraId="3EFB1609" w14:textId="4F055875" w:rsidR="0012068A" w:rsidRDefault="0012068A" w:rsidP="0012068A">
      <w:pPr>
        <w:rPr>
          <w:rFonts w:asciiTheme="minorHAnsi" w:hAnsiTheme="minorHAnsi" w:cstheme="minorHAnsi"/>
          <w:color w:val="394357"/>
          <w:lang w:val="es-ES"/>
        </w:rPr>
      </w:pPr>
    </w:p>
    <w:p w14:paraId="1B1F6FA0" w14:textId="200A0EEA" w:rsidR="0012068A" w:rsidRDefault="0012068A" w:rsidP="0012068A">
      <w:pPr>
        <w:rPr>
          <w:rFonts w:asciiTheme="minorHAnsi" w:hAnsiTheme="minorHAnsi" w:cstheme="minorHAnsi"/>
          <w:color w:val="394357"/>
          <w:lang w:val="es-ES"/>
        </w:rPr>
      </w:pPr>
    </w:p>
    <w:p w14:paraId="3CEAECEB" w14:textId="1B8FB8E8" w:rsidR="0012068A" w:rsidRDefault="0012068A" w:rsidP="0012068A">
      <w:pPr>
        <w:rPr>
          <w:rFonts w:asciiTheme="minorHAnsi" w:hAnsiTheme="minorHAnsi" w:cstheme="minorHAnsi"/>
          <w:color w:val="394357"/>
          <w:lang w:val="es-ES"/>
        </w:rPr>
      </w:pPr>
    </w:p>
    <w:p w14:paraId="73B56555" w14:textId="77777777" w:rsidR="0012068A" w:rsidRPr="0012068A" w:rsidRDefault="0012068A" w:rsidP="0012068A">
      <w:pPr>
        <w:rPr>
          <w:rFonts w:asciiTheme="minorHAnsi" w:hAnsiTheme="minorHAnsi" w:cstheme="minorHAnsi"/>
          <w:color w:val="394357"/>
          <w:lang w:val="es-ES"/>
        </w:rPr>
      </w:pPr>
    </w:p>
    <w:p w14:paraId="1BFCA9D4" w14:textId="7278DC93" w:rsidR="008C43C5" w:rsidRPr="00981E15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23" w:history="1">
        <w:r w:rsidR="0012068A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Programa de Empleo en Servicio Comunitario para gente mayor (Senior Community Service Employment Program)</w:t>
        </w:r>
      </w:hyperlink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Los programas de asisten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cia para gente mayor incluyen comida, salud, asistencia legal y entrenamiento laboral.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 de este programa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SCSEP, contact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e el De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partamento Nacional de Trabajo al </w:t>
      </w:r>
      <w:r w:rsidR="00473EC1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1-877-872-5627.</w:t>
      </w:r>
    </w:p>
    <w:p w14:paraId="470BEEA6" w14:textId="02F7E629" w:rsidR="008C43C5" w:rsidRPr="00245BCE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24" w:history="1">
        <w:r w:rsidR="008C43C5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LEAP Low Income Energy Assistance</w:t>
        </w:r>
      </w:hyperlink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LEAP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un programa estatal destinado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a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asistir con pagos parciales de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calefacción para la casa.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473EC1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1-866-432-8435.</w:t>
      </w:r>
      <w:r w:rsidR="00337B8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</w:p>
    <w:p w14:paraId="64D3373B" w14:textId="39191CDA" w:rsidR="00F70693" w:rsidRPr="00245BCE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25" w:history="1">
        <w:r w:rsidR="00F70693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Low-income Energy Assistance Program (LEAP</w:t>
        </w:r>
      </w:hyperlink>
      <w:r w:rsidR="00F70693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)</w:t>
      </w:r>
      <w:r w:rsidR="00F70693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LEAP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ofrece a aquellos residentes el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egibles,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asistencia para cubrir una parte de sus cuentas de calefacción durante la temporada invernal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F70693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</w:p>
    <w:p w14:paraId="2FCF3ED5" w14:textId="7EFD74D6" w:rsidR="008C43C5" w:rsidRPr="00245BCE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26" w:history="1">
        <w:r w:rsidR="008C43C5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Mercy Housing</w:t>
        </w:r>
      </w:hyperlink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MH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intenta crear comunidades estables, vibrantes y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en buen estado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por medio del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d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esarrollo, financiamiento y operación de programas enriquecidos de Vivienda para familias, adultos mayores y gente con necesidades especiales que carecen de recursos económicos para acceder a 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oportunidades de viviendas seguras y de calidad. </w:t>
      </w:r>
      <w:r w:rsidR="00BA39C0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473EC1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303-830-3300.</w:t>
      </w:r>
    </w:p>
    <w:p w14:paraId="3CAA33C4" w14:textId="2D9DA548" w:rsidR="008C43C5" w:rsidRPr="001A7FF8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27" w:history="1">
        <w:r w:rsidR="008C43C5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Rocky Mountain Mutual Housing Association</w:t>
        </w:r>
      </w:hyperlink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RMMHA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rinda viviendas atractivas y asequibles a más de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1300 famili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a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de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8 loca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lidades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distribuidas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 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>lo largo de todo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Colorado.</w:t>
      </w:r>
      <w:r w:rsidR="00473EC1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981E15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3EC1" w:rsidRPr="001A7FF8">
        <w:rPr>
          <w:rFonts w:asciiTheme="minorHAnsi" w:hAnsiTheme="minorHAnsi" w:cstheme="minorHAnsi"/>
          <w:b w:val="0"/>
          <w:sz w:val="22"/>
          <w:szCs w:val="22"/>
        </w:rPr>
        <w:t>303-863-8651.</w:t>
      </w:r>
    </w:p>
    <w:p w14:paraId="6C377171" w14:textId="7566A027" w:rsidR="00BB5F19" w:rsidRPr="003C7E3F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sz w:val="22"/>
          <w:szCs w:val="22"/>
          <w:lang w:val="es-ES"/>
        </w:rPr>
      </w:pPr>
      <w:hyperlink r:id="rId28" w:tgtFrame="_blank" w:history="1"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Asistencia Temporal de Alquiler y Servicios </w:t>
        </w:r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Públicos</w:t>
        </w:r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(Temporary Rental &amp; Utility Assistance) (TRUA)</w:t>
        </w:r>
      </w:hyperlink>
      <w:r w:rsidR="00BB5F19" w:rsidRPr="003C7E3F">
        <w:rPr>
          <w:rFonts w:asciiTheme="minorHAnsi" w:hAnsiTheme="minorHAnsi" w:cstheme="minorHAnsi"/>
          <w:sz w:val="22"/>
          <w:szCs w:val="22"/>
          <w:lang w:val="es-ES"/>
        </w:rPr>
        <w:t> </w:t>
      </w:r>
      <w:r w:rsidR="00BB5F19" w:rsidRPr="003C7E3F">
        <w:rPr>
          <w:rFonts w:asciiTheme="minorHAnsi" w:hAnsiTheme="minorHAnsi" w:cstheme="minorHAnsi"/>
          <w:sz w:val="22"/>
          <w:szCs w:val="22"/>
          <w:lang w:val="es-ES"/>
        </w:rPr>
        <w:br/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TRUA </w:t>
      </w:r>
      <w:r w:rsidR="00981E15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es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un programa de asistencia de </w:t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emergenc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ia para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asistir con 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pagos de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alquiler o 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>renta y servicios públicos para aquellos que califi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que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>n</w:t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p w14:paraId="6890BD7E" w14:textId="0491C5B4" w:rsidR="008C43C5" w:rsidRPr="003C7E3F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29" w:history="1"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The Ross Management Group</w:t>
        </w:r>
      </w:hyperlink>
      <w:r w:rsidR="008C43C5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>RMG pro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porciona asistencia de Vivienda para aquellos que califi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que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n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473EC1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303-860-7885.</w:t>
      </w:r>
    </w:p>
    <w:p w14:paraId="468FCBA9" w14:textId="3A24E007" w:rsidR="00F70693" w:rsidRPr="003C7E3F" w:rsidRDefault="00B352AF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val="es-ES"/>
        </w:rPr>
      </w:pPr>
      <w:hyperlink r:id="rId30" w:history="1">
        <w:r w:rsidR="00F70693" w:rsidRPr="003C7E3F">
          <w:rPr>
            <w:rStyle w:val="Hyperlink"/>
            <w:rFonts w:asciiTheme="minorHAnsi" w:hAnsiTheme="minorHAnsi" w:cstheme="minorHAnsi"/>
            <w:lang w:val="es-ES"/>
          </w:rPr>
          <w:t>The Work-Share Program</w:t>
        </w:r>
      </w:hyperlink>
      <w:r w:rsidR="00F70693" w:rsidRPr="003C7E3F">
        <w:rPr>
          <w:rStyle w:val="Hyperlink"/>
          <w:rFonts w:asciiTheme="minorHAnsi" w:hAnsiTheme="minorHAnsi" w:cstheme="minorHAnsi"/>
          <w:lang w:val="es-ES"/>
        </w:rPr>
        <w:br/>
      </w:r>
      <w:r w:rsidR="003C7E3F" w:rsidRPr="003C7E3F">
        <w:rPr>
          <w:rFonts w:asciiTheme="minorHAnsi" w:hAnsiTheme="minorHAnsi" w:cstheme="minorHAnsi"/>
          <w:color w:val="000000"/>
          <w:lang w:val="es-ES"/>
        </w:rPr>
        <w:t>Para empleadores que están procurando evitar despedir a empleados, el Departamento de Colorado de Trabajo</w:t>
      </w:r>
      <w:r w:rsidR="00F70693" w:rsidRPr="003C7E3F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3C7E3F">
        <w:rPr>
          <w:rFonts w:asciiTheme="minorHAnsi" w:hAnsiTheme="minorHAnsi" w:cstheme="minorHAnsi"/>
          <w:color w:val="000000"/>
          <w:lang w:val="es-ES"/>
        </w:rPr>
        <w:t>y Programa de empleo les permite a los trabajadores trabajar por menos horas y poder recibir beneficios parciales de desempleo</w:t>
      </w:r>
      <w:r w:rsidR="00245BCE">
        <w:rPr>
          <w:rFonts w:asciiTheme="minorHAnsi" w:hAnsiTheme="minorHAnsi" w:cstheme="minorHAnsi"/>
          <w:color w:val="000000"/>
          <w:lang w:val="es-ES"/>
        </w:rPr>
        <w:t>, bajo la modalidad de trabajo compartido</w:t>
      </w:r>
      <w:r w:rsidR="00F70693" w:rsidRPr="003C7E3F">
        <w:rPr>
          <w:rFonts w:asciiTheme="minorHAnsi" w:hAnsiTheme="minorHAnsi" w:cstheme="minorHAnsi"/>
          <w:color w:val="000000"/>
          <w:lang w:val="es-ES"/>
        </w:rPr>
        <w:t>. </w:t>
      </w:r>
    </w:p>
    <w:p w14:paraId="454F0A33" w14:textId="5B4ECAF6" w:rsidR="00BB5F19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1" w:history="1"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Programa de Alivio del impuesto a la propiedad y renta (Property Tax &amp; Rent Relief Program)</w:t>
        </w:r>
      </w:hyperlink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EL programa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alivio al impuesto a la propiedad y renta es para residentes mayores de </w:t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65, 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gente con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alguna 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>discapacidad</w:t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>o residentes de bajos ingresos</w:t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p w14:paraId="1CF92133" w14:textId="3147F312" w:rsidR="00B760EE" w:rsidRPr="00767DA3" w:rsidRDefault="00B352AF" w:rsidP="00767DA3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2" w:history="1">
        <w:r w:rsidR="008C43C5" w:rsidRPr="00245BC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Salvation Army</w:t>
        </w:r>
      </w:hyperlink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organización 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The Salvation Army 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de corto tiempo y asistencia financiera para depósitos de garantía. 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Trabajan con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organiza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c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ion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 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pueden proveer asilo de emergencia y comida. 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303-295-3366 (Denver), 719-636-3891 (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condado 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El Paso), 719-543-3656</w:t>
      </w:r>
      <w:r w:rsidR="00245BCE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(Pueblo), 970-207-4472 (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condado 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Larimer), 970-945-6976 (Garfield), 970-874-4840 (Gunnison).</w:t>
      </w:r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</w:p>
    <w:p w14:paraId="4CB1AA6F" w14:textId="2C2FE0BC" w:rsidR="00B760EE" w:rsidRPr="00493F5D" w:rsidRDefault="00B352AF" w:rsidP="00B760EE">
      <w:pPr>
        <w:pStyle w:val="Heading1"/>
        <w:numPr>
          <w:ilvl w:val="0"/>
          <w:numId w:val="4"/>
        </w:numPr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3" w:history="1"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Senior Housing Options, </w:t>
        </w:r>
        <w:r w:rsidR="00DE2A34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Inc.</w:t>
        </w:r>
      </w:hyperlink>
      <w:r w:rsidR="00473EC1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SHO </w:t>
      </w:r>
      <w:r w:rsidR="00732046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y promociona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732046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</w:t>
      </w:r>
      <w:r w:rsidR="00BC5011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cualitativa y asequible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además de</w:t>
      </w:r>
      <w:r w:rsidR="00BC5011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servicios en un ambiente cuidados para adulto</w:t>
      </w:r>
      <w:r w:rsidR="00BC5011">
        <w:rPr>
          <w:rFonts w:asciiTheme="minorHAnsi" w:hAnsiTheme="minorHAnsi" w:cstheme="minorHAnsi"/>
          <w:b w:val="0"/>
          <w:sz w:val="22"/>
          <w:szCs w:val="22"/>
          <w:lang w:val="es-ES"/>
        </w:rPr>
        <w:t>s mayores en</w:t>
      </w:r>
      <w:r w:rsidR="008C43C5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Colorado.</w:t>
      </w:r>
      <w:r w:rsidR="00473EC1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473EC1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303-595-4464.</w:t>
      </w:r>
    </w:p>
    <w:p w14:paraId="6948EA21" w14:textId="5DB75984" w:rsidR="008C43C5" w:rsidRDefault="00B352AF" w:rsidP="00DE761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4" w:history="1">
        <w:r w:rsidR="008C43C5" w:rsidRPr="00241D1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Supportive Housing Programs (SHP) Rental</w:t>
        </w:r>
      </w:hyperlink>
      <w:r w:rsidR="008C43C5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BC5011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programa de Apoyo a la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BC5011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provee un enfoque efectivo y eficiente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frente </w:t>
      </w:r>
      <w:r w:rsidR="00BC5011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 ofrecimiento de fondos para pago de alquiler, proveyendo </w:t>
      </w:r>
      <w:r w:rsidR="00241D1E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>vivienda y va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rios otros tipos de servicio de apoyatura para miles de familias de bajos recursos de Colorado,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así como también para adultos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mayores y adultos vulnerables. </w:t>
      </w:r>
      <w:r w:rsidR="008C43C5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>Tanto la</w:t>
      </w:r>
      <w:r w:rsidR="00241D1E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renta de emergencia 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>como</w:t>
      </w:r>
      <w:r w:rsidR="00241D1E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la asistencia de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241D1E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son administradas como parte de los programas 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Shelter Plus Care con fondos del gobierno federal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al igual que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el programa de la Sección 8 del programa de 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vales de opciones 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de vivienda. </w:t>
      </w:r>
      <w:r w:rsidR="00BA39C0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473EC1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303-864-7852.</w:t>
      </w:r>
    </w:p>
    <w:p w14:paraId="5DF203C1" w14:textId="77777777" w:rsidR="00493F5D" w:rsidRDefault="00493F5D" w:rsidP="00493F5D">
      <w:pPr>
        <w:pStyle w:val="Heading1"/>
        <w:spacing w:before="177"/>
        <w:ind w:left="682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</w:p>
    <w:p w14:paraId="59D8603F" w14:textId="2377B676" w:rsidR="00493F5D" w:rsidRPr="00F5763F" w:rsidRDefault="00B352AF" w:rsidP="00493F5D">
      <w:pPr>
        <w:pStyle w:val="Heading1"/>
        <w:numPr>
          <w:ilvl w:val="0"/>
          <w:numId w:val="4"/>
        </w:numPr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5" w:history="1">
        <w:r w:rsidR="00493F5D" w:rsidRPr="00F576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Upper Arkansas Area of Governments (UAACOG)</w:t>
        </w:r>
      </w:hyperlink>
      <w:r w:rsidR="00493F5D" w:rsidRPr="00F5763F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UAACOG es una coalición voluntaria conformada por gobiernos del condado y municipales que proveen servicios para beneficio de individuos, familias, negocios y gobiernos locales en cuatro condados apostados a lo largo de la base del rio Upper Arkansas en el centro de Colorado. Central Colorado Housing es un departamento de UAACOG y de otros servicios en consejería en temas de vivienda, programas de préstamo, mejoras para el hogar y la Sección 8 de Vivienda. Para más información, envíe un email a </w:t>
      </w:r>
      <w:hyperlink r:id="rId36" w:history="1">
        <w:r w:rsidR="00493F5D" w:rsidRPr="00F576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autumn.dever@uaacog.com</w:t>
        </w:r>
      </w:hyperlink>
      <w:r w:rsidR="00493F5D" w:rsidRPr="00F576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</w:p>
    <w:p w14:paraId="67EAF611" w14:textId="633FD39A" w:rsidR="00F70693" w:rsidRPr="00DE7618" w:rsidRDefault="00B352AF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7" w:history="1">
        <w:r w:rsidR="00F70693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Xcel Energy</w:t>
        </w:r>
      </w:hyperlink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Presidente de </w:t>
      </w:r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Xcel Energy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ha an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unciado que </w:t>
      </w:r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Xcel 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no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desconectar</w:t>
      </w:r>
      <w:r w:rsidR="00DE7618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á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 los residentes hasta nuevo aviso,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>i usted est</w:t>
      </w:r>
      <w:r w:rsidR="00485E3C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á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teniendo dificultades para pagar su servicio, contacte a </w:t>
      </w:r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Xcel 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>para estructurar y convenir un plan de pagos</w:t>
      </w:r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p w14:paraId="275A79E3" w14:textId="07BF496F" w:rsidR="008C43C5" w:rsidRPr="001A7FF8" w:rsidRDefault="00DE2A34" w:rsidP="00744A68">
      <w:pPr>
        <w:pStyle w:val="Heading1"/>
        <w:spacing w:before="177"/>
        <w:ind w:right="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>Denver Metro</w:t>
      </w:r>
    </w:p>
    <w:p w14:paraId="5502AE23" w14:textId="588AD696" w:rsidR="008C43C5" w:rsidRPr="001A7FF8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38" w:history="1">
        <w:r w:rsidR="00DE7618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Vivienda familiar Arquidiocesana (Archdiocesan Family Housing)</w:t>
        </w:r>
      </w:hyperlink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Vivienda Arquidiocesana ofrece un servicio accesible y enriquec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edor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ivienda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 individuos y familias que no pueden acceder a una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decente en el 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>m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ercado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general</w:t>
      </w:r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473EC1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3EC1" w:rsidRPr="001A7FF8">
        <w:rPr>
          <w:rFonts w:asciiTheme="minorHAnsi" w:hAnsiTheme="minorHAnsi" w:cstheme="minorHAnsi"/>
          <w:b w:val="0"/>
          <w:sz w:val="22"/>
          <w:szCs w:val="22"/>
        </w:rPr>
        <w:t>303-830-0215.</w:t>
      </w:r>
    </w:p>
    <w:p w14:paraId="62DF6927" w14:textId="58E01952" w:rsidR="008C43C5" w:rsidRPr="001A7FF8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39" w:history="1">
        <w:r w:rsidR="008C43C5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Archway Housing and Services</w:t>
        </w:r>
      </w:hyperlink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</w:t>
      </w:r>
      <w:r w:rsidR="00485E3C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misión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</w:t>
      </w:r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Archway Housing and Services, Inc. 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transformar vidas al proveer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ivienda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y servicios relacionados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 la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contención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que generan un ambiente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eguro y que ensena a las comunidades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determinadas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aptitudes para familias de recursos bajos o moderados</w:t>
      </w:r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473EC1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3EC1" w:rsidRPr="001A7FF8">
        <w:rPr>
          <w:rFonts w:asciiTheme="minorHAnsi" w:hAnsiTheme="minorHAnsi" w:cstheme="minorHAnsi"/>
          <w:b w:val="0"/>
          <w:sz w:val="22"/>
          <w:szCs w:val="22"/>
        </w:rPr>
        <w:t>303 863-7712.</w:t>
      </w:r>
    </w:p>
    <w:p w14:paraId="2FD1E159" w14:textId="2CE77F2E" w:rsidR="008C43C5" w:rsidRPr="001D556E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40" w:history="1">
        <w:r w:rsidR="008C43C5" w:rsidRPr="001D556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Aurora Housing Authority</w:t>
        </w:r>
      </w:hyperlink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Aurora Housing Authority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rinda asistencia financiera para aquellos que califiquen. Para más información, llame al </w:t>
      </w:r>
      <w:r w:rsidR="00473EC1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720-251-2091.</w:t>
      </w:r>
    </w:p>
    <w:p w14:paraId="21BEE78E" w14:textId="28384CEF" w:rsidR="008C43C5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41" w:history="1">
        <w:r w:rsidR="008C43C5" w:rsidRPr="001D556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Belmont Housing Associates</w:t>
        </w:r>
      </w:hyperlink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>Belmont Housing Associates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b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rinda </w:t>
      </w:r>
      <w:r w:rsidR="001D556E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y </w:t>
      </w:r>
      <w:r w:rsidR="001D556E">
        <w:rPr>
          <w:rFonts w:asciiTheme="minorHAnsi" w:hAnsiTheme="minorHAnsi" w:cstheme="minorHAnsi"/>
          <w:b w:val="0"/>
          <w:sz w:val="22"/>
          <w:szCs w:val="22"/>
          <w:lang w:val="es-ES"/>
        </w:rPr>
        <w:t>albergue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y se enfoca en programas de establecimiento público</w:t>
      </w:r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473EC1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D556E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3EC1" w:rsidRPr="001A7FF8">
        <w:rPr>
          <w:rFonts w:asciiTheme="minorHAnsi" w:hAnsiTheme="minorHAnsi" w:cstheme="minorHAnsi"/>
          <w:b w:val="0"/>
          <w:sz w:val="22"/>
          <w:szCs w:val="22"/>
        </w:rPr>
        <w:t>303-433-8636.</w:t>
      </w:r>
    </w:p>
    <w:p w14:paraId="7F84AA18" w14:textId="227E7CE4" w:rsidR="00710492" w:rsidRPr="00710492" w:rsidRDefault="00B352AF" w:rsidP="00710492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42" w:history="1"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Brothers Redevelopment, Inc</w:t>
        </w:r>
      </w:hyperlink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473EC1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La compañía</w:t>
      </w:r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BR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,</w:t>
      </w:r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con sede en Denver, es una empresa sin fines de lucro que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rinda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y </w:t>
      </w:r>
      <w:r w:rsidR="001D556E">
        <w:rPr>
          <w:rFonts w:asciiTheme="minorHAnsi" w:hAnsiTheme="minorHAnsi" w:cstheme="minorHAnsi"/>
          <w:b w:val="0"/>
          <w:sz w:val="22"/>
          <w:szCs w:val="22"/>
          <w:lang w:val="es-ES"/>
        </w:rPr>
        <w:lastRenderedPageBreak/>
        <w:t>s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ervicios relacionados para personas de bajos re</w:t>
      </w:r>
      <w:r w:rsidR="001D556E">
        <w:rPr>
          <w:rFonts w:asciiTheme="minorHAnsi" w:hAnsiTheme="minorHAnsi" w:cstheme="minorHAnsi"/>
          <w:b w:val="0"/>
          <w:sz w:val="22"/>
          <w:szCs w:val="22"/>
          <w:lang w:val="es-ES"/>
        </w:rPr>
        <w:t>cursos, ancianos y personas discapacitadas.</w:t>
      </w:r>
      <w:r w:rsidR="00473EC1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473EC1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303-202-6340.</w:t>
      </w:r>
    </w:p>
    <w:p w14:paraId="3C1ABE41" w14:textId="5EBAD4F8" w:rsidR="00DF1DAC" w:rsidRPr="00890054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43" w:history="1">
        <w:r w:rsidR="008C43C5" w:rsidRPr="0089005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Catholic Charities</w:t>
        </w:r>
      </w:hyperlink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13B06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DF1DAC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C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atholic Charities of</w:t>
      </w:r>
      <w:r w:rsidR="00890054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rece ayuda de alojamiento y necesidades de alquiler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713B06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720-377-1313.</w:t>
      </w:r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</w:p>
    <w:p w14:paraId="69018AF1" w14:textId="1DAA1D2F" w:rsidR="008C43C5" w:rsidRPr="00890054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44" w:history="1">
        <w:r w:rsidR="008C43C5" w:rsidRPr="0089005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Community Housing Development Association</w:t>
        </w:r>
      </w:hyperlink>
      <w:r w:rsidR="00DF1DAC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90054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El propósito de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Community Housing Development Association (CHDA) </w:t>
      </w:r>
      <w:r w:rsidR="00890054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proveer oportunidades de vida con calidad y que promuevan el servicio para aquella gente que cuenta con recursos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modestos incluyendo aquellos que tienen discapacidades de desarrollo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salud mental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o des</w:t>
      </w:r>
      <w:r w:rsidR="00485E3C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ó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rdenes provocados por el abuso de sustancias en el sur del área metropolitana de 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Denve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r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p w14:paraId="2EE7C398" w14:textId="6539755B" w:rsidR="005D212F" w:rsidRPr="00890054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45" w:history="1">
        <w:r w:rsidR="00890054" w:rsidRPr="0089005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Opciones de Vivienda del Sur del área metropolitana (South Metro Housing Options)</w:t>
        </w:r>
      </w:hyperlink>
      <w:r w:rsidR="005D212F" w:rsidRPr="00890054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890054" w:rsidRPr="00890054">
        <w:rPr>
          <w:rFonts w:asciiTheme="minorHAnsi" w:hAnsiTheme="minorHAnsi" w:cstheme="minorHAnsi"/>
          <w:color w:val="333333"/>
          <w:lang w:val="es-ES"/>
        </w:rPr>
        <w:t>En el</w:t>
      </w:r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 2012, </w:t>
      </w:r>
      <w:r w:rsidR="00890054" w:rsidRPr="00890054">
        <w:rPr>
          <w:rFonts w:asciiTheme="minorHAnsi" w:hAnsiTheme="minorHAnsi" w:cstheme="minorHAnsi"/>
          <w:color w:val="333333"/>
          <w:lang w:val="es-ES"/>
        </w:rPr>
        <w:t>la organización</w:t>
      </w:r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 Littleton Housing Authority </w:t>
      </w:r>
      <w:r w:rsidR="00890054">
        <w:rPr>
          <w:rFonts w:asciiTheme="minorHAnsi" w:hAnsiTheme="minorHAnsi" w:cstheme="minorHAnsi"/>
          <w:color w:val="333333"/>
          <w:lang w:val="es-ES"/>
        </w:rPr>
        <w:t>comenzó a operar comercialmente como</w:t>
      </w:r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 South Metro Housing Options (SMHO). </w:t>
      </w:r>
      <w:r w:rsidR="00890054" w:rsidRPr="00890054">
        <w:rPr>
          <w:rFonts w:asciiTheme="minorHAnsi" w:hAnsiTheme="minorHAnsi" w:cstheme="minorHAnsi"/>
          <w:color w:val="333333"/>
          <w:lang w:val="es-ES"/>
        </w:rPr>
        <w:t xml:space="preserve">Hoy por hoy, </w:t>
      </w:r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SMHO </w:t>
      </w:r>
      <w:r w:rsidR="00890054" w:rsidRPr="00890054">
        <w:rPr>
          <w:rFonts w:asciiTheme="minorHAnsi" w:hAnsiTheme="minorHAnsi" w:cstheme="minorHAnsi"/>
          <w:color w:val="333333"/>
          <w:lang w:val="es-ES"/>
        </w:rPr>
        <w:t>es dueña y regente</w:t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 de </w:t>
      </w:r>
      <w:r w:rsidR="00890054" w:rsidRPr="00890054">
        <w:rPr>
          <w:rFonts w:asciiTheme="minorHAnsi" w:hAnsiTheme="minorHAnsi" w:cstheme="minorHAnsi"/>
          <w:color w:val="333333"/>
          <w:lang w:val="es-ES"/>
        </w:rPr>
        <w:t xml:space="preserve">varios programas de </w:t>
      </w:r>
      <w:r w:rsidR="00485E3C">
        <w:rPr>
          <w:rFonts w:asciiTheme="minorHAnsi" w:hAnsiTheme="minorHAnsi" w:cstheme="minorHAnsi"/>
          <w:color w:val="333333"/>
          <w:lang w:val="es-ES"/>
        </w:rPr>
        <w:t>v</w:t>
      </w:r>
      <w:r w:rsidR="00890054" w:rsidRPr="00890054">
        <w:rPr>
          <w:rFonts w:asciiTheme="minorHAnsi" w:hAnsiTheme="minorHAnsi" w:cstheme="minorHAnsi"/>
          <w:color w:val="333333"/>
          <w:lang w:val="es-ES"/>
        </w:rPr>
        <w:t>ivienda que</w:t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 consisten en aproximadamente 600 unidades dentro de dicha comunidad. </w:t>
      </w:r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 </w:t>
      </w:r>
    </w:p>
    <w:p w14:paraId="382A8E98" w14:textId="0A9F2B99" w:rsidR="001B0AF9" w:rsidRPr="00890054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46" w:history="1">
        <w:r w:rsidR="00890054" w:rsidRPr="0089005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Oficina de Desarrollo económico de recursos de alquiler de la ciudad de Denver</w:t>
        </w:r>
      </w:hyperlink>
      <w:r w:rsidR="001B0AF9" w:rsidRPr="00890054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La oficina de desarrollo económico de 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>Denver</w:t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 brinda una lista completa de propiedades abiertas a la </w:t>
      </w:r>
      <w:r w:rsidR="00247466">
        <w:rPr>
          <w:rFonts w:asciiTheme="minorHAnsi" w:hAnsiTheme="minorHAnsi" w:cstheme="minorHAnsi"/>
          <w:color w:val="333333"/>
          <w:lang w:val="es-ES"/>
        </w:rPr>
        <w:t>opción</w:t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 de alquiler</w:t>
      </w:r>
      <w:r w:rsidR="00485E3C">
        <w:rPr>
          <w:rFonts w:asciiTheme="minorHAnsi" w:hAnsiTheme="minorHAnsi" w:cstheme="minorHAnsi"/>
          <w:color w:val="333333"/>
          <w:lang w:val="es-ES"/>
        </w:rPr>
        <w:t>; la lista incluye</w:t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 preguntas frecuentes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>, instruc</w:t>
      </w:r>
      <w:r w:rsidR="00890054">
        <w:rPr>
          <w:rFonts w:asciiTheme="minorHAnsi" w:hAnsiTheme="minorHAnsi" w:cstheme="minorHAnsi"/>
          <w:color w:val="333333"/>
          <w:lang w:val="es-ES"/>
        </w:rPr>
        <w:t>c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>ion</w:t>
      </w:r>
      <w:r w:rsidR="00890054">
        <w:rPr>
          <w:rFonts w:asciiTheme="minorHAnsi" w:hAnsiTheme="minorHAnsi" w:cstheme="minorHAnsi"/>
          <w:color w:val="333333"/>
          <w:lang w:val="es-ES"/>
        </w:rPr>
        <w:t>e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 xml:space="preserve">s, </w:t>
      </w:r>
      <w:r w:rsidR="00247466">
        <w:rPr>
          <w:rFonts w:asciiTheme="minorHAnsi" w:hAnsiTheme="minorHAnsi" w:cstheme="minorHAnsi"/>
          <w:color w:val="333333"/>
          <w:lang w:val="es-ES"/>
        </w:rPr>
        <w:t>asistencia con el pago de renta,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247466">
        <w:rPr>
          <w:rFonts w:asciiTheme="minorHAnsi" w:hAnsiTheme="minorHAnsi" w:cstheme="minorHAnsi"/>
          <w:color w:val="333333"/>
          <w:lang w:val="es-ES"/>
        </w:rPr>
        <w:t>y ayuda legal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>.</w:t>
      </w:r>
    </w:p>
    <w:p w14:paraId="7C46F9FF" w14:textId="465AE7CC" w:rsidR="00B760EE" w:rsidRPr="00247466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47" w:history="1">
        <w:r w:rsidR="00247466" w:rsidRPr="0024746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Programa piloto de vales LIVE (Low Income Voucher Equity) Pilot Program</w:t>
        </w:r>
      </w:hyperlink>
      <w:r w:rsidR="001B0AF9" w:rsidRPr="00247466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247466" w:rsidRPr="00247466">
        <w:rPr>
          <w:rFonts w:asciiTheme="minorHAnsi" w:hAnsiTheme="minorHAnsi" w:cstheme="minorHAnsi"/>
          <w:color w:val="333333"/>
          <w:lang w:val="es-ES"/>
        </w:rPr>
        <w:t xml:space="preserve">El programa piloto de vales de capital para personas de bajos recursos </w:t>
      </w:r>
      <w:r w:rsidR="001B0AF9" w:rsidRPr="00247466">
        <w:rPr>
          <w:rFonts w:asciiTheme="minorHAnsi" w:hAnsiTheme="minorHAnsi" w:cstheme="minorHAnsi"/>
          <w:color w:val="333333"/>
          <w:lang w:val="es-ES"/>
        </w:rPr>
        <w:t xml:space="preserve">(LIVE Denver) </w:t>
      </w:r>
      <w:r w:rsidR="00247466" w:rsidRPr="00247466">
        <w:rPr>
          <w:rFonts w:asciiTheme="minorHAnsi" w:hAnsiTheme="minorHAnsi" w:cstheme="minorHAnsi"/>
          <w:color w:val="333333"/>
          <w:lang w:val="es-ES"/>
        </w:rPr>
        <w:t xml:space="preserve">es un programa piloto de dos años </w:t>
      </w:r>
      <w:r w:rsidR="00247466">
        <w:rPr>
          <w:rFonts w:asciiTheme="minorHAnsi" w:hAnsiTheme="minorHAnsi" w:cstheme="minorHAnsi"/>
          <w:color w:val="333333"/>
          <w:lang w:val="es-ES"/>
        </w:rPr>
        <w:t xml:space="preserve">que se formó a partir de una alianza del sector público y privado conformado por empleadores, fundaciones y la Ciudad de </w:t>
      </w:r>
      <w:r w:rsidR="001B0AF9" w:rsidRPr="00247466">
        <w:rPr>
          <w:rFonts w:asciiTheme="minorHAnsi" w:hAnsiTheme="minorHAnsi" w:cstheme="minorHAnsi"/>
          <w:color w:val="333333"/>
          <w:lang w:val="es-ES"/>
        </w:rPr>
        <w:t>Denver. LIVE Denver crea</w:t>
      </w:r>
      <w:r w:rsidR="00247466" w:rsidRPr="00247466">
        <w:rPr>
          <w:rFonts w:asciiTheme="minorHAnsi" w:hAnsiTheme="minorHAnsi" w:cstheme="minorHAnsi"/>
          <w:color w:val="333333"/>
          <w:lang w:val="es-ES"/>
        </w:rPr>
        <w:t xml:space="preserve"> opciones inmediatas de vivienda </w:t>
      </w:r>
      <w:r w:rsidR="00485E3C">
        <w:rPr>
          <w:rFonts w:asciiTheme="minorHAnsi" w:hAnsiTheme="minorHAnsi" w:cstheme="minorHAnsi"/>
          <w:color w:val="333333"/>
          <w:lang w:val="es-ES"/>
        </w:rPr>
        <w:t>económicas</w:t>
      </w:r>
      <w:r w:rsidR="00247466" w:rsidRPr="00247466">
        <w:rPr>
          <w:rFonts w:asciiTheme="minorHAnsi" w:hAnsiTheme="minorHAnsi" w:cstheme="minorHAnsi"/>
          <w:color w:val="333333"/>
          <w:lang w:val="es-ES"/>
        </w:rPr>
        <w:t xml:space="preserve"> mediante la </w:t>
      </w:r>
      <w:r w:rsidR="00247466">
        <w:rPr>
          <w:rFonts w:asciiTheme="minorHAnsi" w:hAnsiTheme="minorHAnsi" w:cstheme="minorHAnsi"/>
          <w:color w:val="333333"/>
          <w:lang w:val="es-ES"/>
        </w:rPr>
        <w:t xml:space="preserve">conexión creada entre unidades vacantes listas para el alquiler y familias o individuos trabajadores. </w:t>
      </w:r>
      <w:r w:rsidR="001B0AF9" w:rsidRPr="00247466">
        <w:rPr>
          <w:rFonts w:asciiTheme="minorHAnsi" w:hAnsiTheme="minorHAnsi" w:cstheme="minorHAnsi"/>
          <w:color w:val="333333"/>
          <w:lang w:val="es-ES"/>
        </w:rPr>
        <w:t xml:space="preserve"> </w:t>
      </w:r>
    </w:p>
    <w:p w14:paraId="7B3C3CC1" w14:textId="4E70E0B6" w:rsidR="008C43C5" w:rsidRPr="001A7FF8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48" w:history="1">
        <w:r w:rsidR="00247466" w:rsidRPr="0024746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Denver - Proyecto SIDA de Colorado (Colorado AIDS Project)</w:t>
        </w:r>
      </w:hyperlink>
      <w:r w:rsidR="00DF1DAC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Para los pacientes con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VIH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o </w:t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SIDA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y </w:t>
      </w:r>
      <w:r w:rsid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sus familiares haciéndole frente a un desalojo, existe la opción de asistencia con alquileres. 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C5D11">
        <w:rPr>
          <w:rFonts w:asciiTheme="minorHAnsi" w:hAnsiTheme="minorHAnsi" w:cstheme="minorHAnsi"/>
          <w:b w:val="0"/>
          <w:sz w:val="22"/>
          <w:szCs w:val="22"/>
          <w:lang w:val="es-ES"/>
        </w:rPr>
        <w:t>Se ofrecen v</w:t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ales para quedarse en un motel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, refer</w:t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encias para una encontrar una vivienda permanente </w:t>
      </w:r>
      <w:r w:rsidR="007C5D11">
        <w:rPr>
          <w:rFonts w:asciiTheme="minorHAnsi" w:hAnsiTheme="minorHAnsi" w:cstheme="minorHAnsi"/>
          <w:b w:val="0"/>
          <w:sz w:val="22"/>
          <w:szCs w:val="22"/>
          <w:lang w:val="es-ES"/>
        </w:rPr>
        <w:t>o</w:t>
      </w:r>
      <w:r w:rsid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apartamentos de bajo costo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 igual que subsidios para pagar un </w:t>
      </w:r>
      <w:r w:rsidR="007C5D11">
        <w:rPr>
          <w:rFonts w:asciiTheme="minorHAnsi" w:hAnsiTheme="minorHAnsi" w:cstheme="minorHAnsi"/>
          <w:b w:val="0"/>
          <w:sz w:val="22"/>
          <w:szCs w:val="22"/>
          <w:lang w:val="es-ES"/>
        </w:rPr>
        <w:t>depósito</w:t>
      </w:r>
      <w:r w:rsid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7C5D11">
        <w:rPr>
          <w:rFonts w:asciiTheme="minorHAnsi" w:hAnsiTheme="minorHAnsi" w:cstheme="minorHAnsi"/>
          <w:b w:val="0"/>
          <w:sz w:val="22"/>
          <w:szCs w:val="22"/>
          <w:lang w:val="es-ES"/>
        </w:rPr>
        <w:t>garantía</w:t>
      </w:r>
      <w:r w:rsid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o el primer mes de</w:t>
      </w:r>
      <w:r w:rsidR="007C5D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renta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247466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 xml:space="preserve"> 303-837-0166.</w:t>
      </w:r>
    </w:p>
    <w:p w14:paraId="3E7D84E5" w14:textId="77C04978" w:rsidR="00C52E8B" w:rsidRPr="007C5D11" w:rsidRDefault="00B352AF" w:rsidP="00744A6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lang w:val="es-ES"/>
        </w:rPr>
      </w:pPr>
      <w:hyperlink r:id="rId49" w:history="1">
        <w:r w:rsidR="007C5D11" w:rsidRPr="007C5D11">
          <w:rPr>
            <w:rStyle w:val="Hyperlink"/>
            <w:rFonts w:asciiTheme="minorHAnsi" w:hAnsiTheme="minorHAnsi" w:cstheme="minorHAnsi"/>
            <w:lang w:val="es-ES"/>
          </w:rPr>
          <w:t>Escuelas Públicas de Denver (Denver Public Schools)</w:t>
        </w:r>
      </w:hyperlink>
      <w:r w:rsidR="00C52E8B" w:rsidRPr="007C5D11">
        <w:rPr>
          <w:rStyle w:val="Hyperlink"/>
          <w:rFonts w:asciiTheme="minorHAnsi" w:hAnsiTheme="minorHAnsi" w:cstheme="minorHAnsi"/>
          <w:lang w:val="es-ES"/>
        </w:rPr>
        <w:br/>
      </w:r>
      <w:r w:rsidR="007C5D11" w:rsidRPr="007C5D11">
        <w:rPr>
          <w:rFonts w:asciiTheme="minorHAnsi" w:hAnsiTheme="minorHAnsi" w:cstheme="minorHAnsi"/>
          <w:color w:val="000000"/>
          <w:lang w:val="es-ES"/>
        </w:rPr>
        <w:t xml:space="preserve">Como padres y cuidadores de niños procurando resolver como continuar la educación de los niños en casa ahora que las escuelas están cerradas, </w:t>
      </w:r>
      <w:r w:rsidR="007C5D11">
        <w:rPr>
          <w:rFonts w:asciiTheme="minorHAnsi" w:hAnsiTheme="minorHAnsi" w:cstheme="minorHAnsi"/>
          <w:color w:val="000000"/>
          <w:lang w:val="es-ES"/>
        </w:rPr>
        <w:t xml:space="preserve">las Escuelas Públicas de </w:t>
      </w:r>
      <w:r w:rsidR="00C52E8B" w:rsidRPr="007C5D11">
        <w:rPr>
          <w:rFonts w:asciiTheme="minorHAnsi" w:hAnsiTheme="minorHAnsi" w:cstheme="minorHAnsi"/>
          <w:color w:val="000000"/>
          <w:lang w:val="es-ES"/>
        </w:rPr>
        <w:t>Denver h</w:t>
      </w:r>
      <w:r w:rsidR="007C5D11">
        <w:rPr>
          <w:rFonts w:asciiTheme="minorHAnsi" w:hAnsiTheme="minorHAnsi" w:cstheme="minorHAnsi"/>
          <w:color w:val="000000"/>
          <w:lang w:val="es-ES"/>
        </w:rPr>
        <w:t>an lanzado un plan de lecciones adecuado a las edades de los niños para asistirles</w:t>
      </w:r>
      <w:r w:rsidR="00485E3C">
        <w:rPr>
          <w:rFonts w:asciiTheme="minorHAnsi" w:hAnsiTheme="minorHAnsi" w:cstheme="minorHAnsi"/>
          <w:color w:val="000000"/>
          <w:lang w:val="es-ES"/>
        </w:rPr>
        <w:t xml:space="preserve"> mejor</w:t>
      </w:r>
      <w:r w:rsidR="00C52E8B" w:rsidRPr="007C5D11">
        <w:rPr>
          <w:rFonts w:asciiTheme="minorHAnsi" w:hAnsiTheme="minorHAnsi" w:cstheme="minorHAnsi"/>
          <w:color w:val="000000"/>
          <w:lang w:val="es-ES"/>
        </w:rPr>
        <w:t xml:space="preserve">. </w:t>
      </w:r>
    </w:p>
    <w:p w14:paraId="54246436" w14:textId="5F5E861E" w:rsidR="007C5D11" w:rsidRPr="00767DA3" w:rsidRDefault="00B352AF" w:rsidP="007C5D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lang w:val="es-ES"/>
        </w:rPr>
      </w:pPr>
      <w:hyperlink r:id="rId50" w:history="1">
        <w:r w:rsidR="00C52E8B" w:rsidRPr="007C5D11">
          <w:rPr>
            <w:rStyle w:val="Hyperlink"/>
            <w:rFonts w:asciiTheme="minorHAnsi" w:hAnsiTheme="minorHAnsi" w:cstheme="minorHAnsi"/>
            <w:lang w:val="es-ES"/>
          </w:rPr>
          <w:t>Denver Recreation Centers</w:t>
        </w:r>
      </w:hyperlink>
      <w:r w:rsidR="00C52E8B" w:rsidRPr="007C5D11">
        <w:rPr>
          <w:rStyle w:val="Hyperlink"/>
          <w:rFonts w:asciiTheme="minorHAnsi" w:hAnsiTheme="minorHAnsi" w:cstheme="minorHAnsi"/>
          <w:lang w:val="es-ES"/>
        </w:rPr>
        <w:br/>
      </w:r>
      <w:r w:rsidR="007C5D11" w:rsidRPr="007C5D11">
        <w:rPr>
          <w:rFonts w:asciiTheme="minorHAnsi" w:hAnsiTheme="minorHAnsi" w:cstheme="minorHAnsi"/>
          <w:color w:val="000000"/>
          <w:lang w:val="es-ES"/>
        </w:rPr>
        <w:t>En los Centros recreativos de</w:t>
      </w:r>
      <w:r w:rsidR="00C52E8B" w:rsidRPr="007C5D11">
        <w:rPr>
          <w:rFonts w:asciiTheme="minorHAnsi" w:hAnsiTheme="minorHAnsi" w:cstheme="minorHAnsi"/>
          <w:color w:val="000000"/>
          <w:lang w:val="es-ES"/>
        </w:rPr>
        <w:t xml:space="preserve"> Denver, </w:t>
      </w:r>
      <w:r w:rsidR="007C5D11" w:rsidRPr="007C5D11">
        <w:rPr>
          <w:rFonts w:asciiTheme="minorHAnsi" w:hAnsiTheme="minorHAnsi" w:cstheme="minorHAnsi"/>
          <w:color w:val="000000"/>
          <w:lang w:val="es-ES"/>
        </w:rPr>
        <w:t xml:space="preserve">usted podrá recoger libros y guías de actividades </w:t>
      </w:r>
      <w:r w:rsidR="007C5D11">
        <w:rPr>
          <w:rFonts w:asciiTheme="minorHAnsi" w:hAnsiTheme="minorHAnsi" w:cstheme="minorHAnsi"/>
          <w:color w:val="000000"/>
          <w:lang w:val="es-ES"/>
        </w:rPr>
        <w:t>del programa local de Denver,</w:t>
      </w:r>
      <w:r w:rsidR="00485E3C">
        <w:rPr>
          <w:rFonts w:asciiTheme="minorHAnsi" w:hAnsiTheme="minorHAnsi" w:cstheme="minorHAnsi"/>
          <w:color w:val="000000"/>
          <w:lang w:val="es-ES"/>
        </w:rPr>
        <w:t xml:space="preserve"> conocido en inglés como </w:t>
      </w:r>
      <w:r w:rsidR="00C52E8B" w:rsidRPr="007C5D11">
        <w:rPr>
          <w:rFonts w:asciiTheme="minorHAnsi" w:hAnsiTheme="minorHAnsi" w:cstheme="minorHAnsi"/>
          <w:color w:val="000000"/>
          <w:lang w:val="es-ES"/>
        </w:rPr>
        <w:t xml:space="preserve">Arts and Venues’ Youth One Book One. </w:t>
      </w:r>
    </w:p>
    <w:p w14:paraId="586C068D" w14:textId="77777777" w:rsidR="007C5D11" w:rsidRPr="007C5D11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lang w:val="es-ES"/>
        </w:rPr>
      </w:pPr>
      <w:hyperlink r:id="rId51" w:history="1">
        <w:r w:rsidR="007C5D11" w:rsidRPr="007C5D11">
          <w:rPr>
            <w:rStyle w:val="Hyperlink"/>
            <w:rFonts w:asciiTheme="minorHAnsi" w:hAnsiTheme="minorHAnsi" w:cstheme="minorHAnsi"/>
            <w:lang w:val="es-ES"/>
          </w:rPr>
          <w:t>Recursos de Comida</w:t>
        </w:r>
      </w:hyperlink>
      <w:r w:rsidR="00C52E8B" w:rsidRPr="007C5D11">
        <w:rPr>
          <w:rStyle w:val="Hyperlink"/>
          <w:rFonts w:asciiTheme="minorHAnsi" w:hAnsiTheme="minorHAnsi" w:cstheme="minorHAnsi"/>
          <w:lang w:val="es-ES"/>
        </w:rPr>
        <w:br/>
      </w:r>
      <w:r w:rsidR="007C5D11" w:rsidRPr="007C5D11">
        <w:rPr>
          <w:rFonts w:asciiTheme="minorHAnsi" w:hAnsiTheme="minorHAnsi" w:cstheme="minorHAnsi"/>
          <w:color w:val="333333"/>
          <w:lang w:val="es-ES"/>
        </w:rPr>
        <w:t xml:space="preserve">El enlace del título es una lista de todas las localidades de distribución de </w:t>
      </w:r>
      <w:r w:rsidR="007C5D11">
        <w:rPr>
          <w:rFonts w:asciiTheme="minorHAnsi" w:hAnsiTheme="minorHAnsi" w:cstheme="minorHAnsi"/>
          <w:color w:val="333333"/>
          <w:lang w:val="es-ES"/>
        </w:rPr>
        <w:t xml:space="preserve">comida que usted puede encontrar en </w:t>
      </w:r>
      <w:r w:rsidR="00C52E8B" w:rsidRPr="007C5D11">
        <w:rPr>
          <w:rFonts w:asciiTheme="minorHAnsi" w:hAnsiTheme="minorHAnsi" w:cstheme="minorHAnsi"/>
          <w:color w:val="333333"/>
          <w:lang w:val="es-ES"/>
        </w:rPr>
        <w:t>Denver-</w:t>
      </w:r>
      <w:r w:rsidR="007C5D11">
        <w:rPr>
          <w:rFonts w:asciiTheme="minorHAnsi" w:hAnsiTheme="minorHAnsi" w:cstheme="minorHAnsi"/>
          <w:color w:val="333333"/>
          <w:lang w:val="es-ES"/>
        </w:rPr>
        <w:t xml:space="preserve"> donde las familias pueden obtener desayuno y almuerzo para sus </w:t>
      </w:r>
    </w:p>
    <w:p w14:paraId="79EDA533" w14:textId="3C8E9C50" w:rsidR="007C5D11" w:rsidRPr="00767DA3" w:rsidRDefault="007C5D11" w:rsidP="00767DA3">
      <w:pPr>
        <w:pStyle w:val="ListParagraph"/>
        <w:shd w:val="clear" w:color="auto" w:fill="FFFFFF"/>
        <w:ind w:left="682" w:firstLine="0"/>
        <w:textAlignment w:val="baseline"/>
        <w:rPr>
          <w:rFonts w:asciiTheme="minorHAnsi" w:hAnsiTheme="minorHAnsi" w:cstheme="minorHAnsi"/>
          <w:color w:val="333333"/>
          <w:lang w:val="es-ES"/>
        </w:rPr>
      </w:pPr>
      <w:r>
        <w:rPr>
          <w:rFonts w:asciiTheme="minorHAnsi" w:hAnsiTheme="minorHAnsi" w:cstheme="minorHAnsi"/>
          <w:color w:val="333333"/>
          <w:lang w:val="es-ES"/>
        </w:rPr>
        <w:lastRenderedPageBreak/>
        <w:t xml:space="preserve">hijos mientras las escuelas permanezcan cerradas. </w:t>
      </w:r>
      <w:r w:rsidR="00C52E8B" w:rsidRPr="007C5D11">
        <w:rPr>
          <w:rFonts w:asciiTheme="minorHAnsi" w:hAnsiTheme="minorHAnsi" w:cstheme="minorHAnsi"/>
          <w:color w:val="333333"/>
          <w:lang w:val="es-ES"/>
        </w:rPr>
        <w:t xml:space="preserve"> </w:t>
      </w:r>
    </w:p>
    <w:p w14:paraId="081C860D" w14:textId="6F7E3D79" w:rsidR="00C52E8B" w:rsidRPr="00360824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52" w:history="1">
        <w:r w:rsidR="007C5D11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Housing Advisory Committee and Housing Authority (DHA)</w:t>
        </w:r>
      </w:hyperlink>
      <w:r w:rsidR="00C52E8B" w:rsidRPr="00360824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DHA </w:t>
      </w:r>
      <w:r w:rsidR="007C5D11" w:rsidRPr="00360824">
        <w:rPr>
          <w:rFonts w:asciiTheme="minorHAnsi" w:hAnsiTheme="minorHAnsi" w:cstheme="minorHAnsi"/>
          <w:color w:val="333333"/>
          <w:lang w:val="es-ES"/>
        </w:rPr>
        <w:t xml:space="preserve">es una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corporación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7C5D11" w:rsidRPr="00360824">
        <w:rPr>
          <w:rFonts w:asciiTheme="minorHAnsi" w:hAnsiTheme="minorHAnsi" w:cstheme="minorHAnsi"/>
          <w:color w:val="333333"/>
          <w:lang w:val="es-ES"/>
        </w:rPr>
        <w:t>c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uasi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-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municipal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con un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a port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a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folio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de más de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11,000 uni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dade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s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y 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con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opciones de vale p</w:t>
      </w:r>
      <w:r w:rsidR="00360824">
        <w:rPr>
          <w:rFonts w:asciiTheme="minorHAnsi" w:hAnsiTheme="minorHAnsi" w:cstheme="minorHAnsi"/>
          <w:color w:val="333333"/>
          <w:lang w:val="es-ES"/>
        </w:rPr>
        <w:t>ara v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ivienda, que provee alojamiento a </w:t>
      </w:r>
      <w:r w:rsidR="00360824">
        <w:rPr>
          <w:rFonts w:asciiTheme="minorHAnsi" w:hAnsiTheme="minorHAnsi" w:cstheme="minorHAnsi"/>
          <w:color w:val="333333"/>
          <w:lang w:val="es-ES"/>
        </w:rPr>
        <w:t>más de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26,000 </w:t>
      </w:r>
      <w:r w:rsidR="00360824">
        <w:rPr>
          <w:rFonts w:asciiTheme="minorHAnsi" w:hAnsiTheme="minorHAnsi" w:cstheme="minorHAnsi"/>
          <w:color w:val="333333"/>
          <w:lang w:val="es-ES"/>
        </w:rPr>
        <w:t>individuos con ingresos muy bajos, bajos y medios y que representan a unas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10,000 famili</w:t>
      </w:r>
      <w:r w:rsidR="00360824">
        <w:rPr>
          <w:rFonts w:asciiTheme="minorHAnsi" w:hAnsiTheme="minorHAnsi" w:cstheme="minorHAnsi"/>
          <w:color w:val="333333"/>
          <w:lang w:val="es-ES"/>
        </w:rPr>
        <w:t>a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s. DHA ha transfor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mado la </w:t>
      </w:r>
      <w:r w:rsidR="00485E3C">
        <w:rPr>
          <w:rFonts w:asciiTheme="minorHAnsi" w:hAnsiTheme="minorHAnsi" w:cstheme="minorHAnsi"/>
          <w:color w:val="333333"/>
          <w:lang w:val="es-ES"/>
        </w:rPr>
        <w:t>v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ivienda pública en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Denver 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al crear una comunidad de ingresos mixtos que </w:t>
      </w:r>
      <w:r w:rsidR="00485E3C">
        <w:rPr>
          <w:rFonts w:asciiTheme="minorHAnsi" w:hAnsiTheme="minorHAnsi" w:cstheme="minorHAnsi"/>
          <w:color w:val="333333"/>
          <w:lang w:val="es-ES"/>
        </w:rPr>
        <w:t>resulta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 vibrante, revitalizada, sostenible, 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transit</w:t>
      </w:r>
      <w:r w:rsidR="00360824">
        <w:rPr>
          <w:rFonts w:asciiTheme="minorHAnsi" w:hAnsiTheme="minorHAnsi" w:cstheme="minorHAnsi"/>
          <w:color w:val="333333"/>
          <w:lang w:val="es-ES"/>
        </w:rPr>
        <w:t>o-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orient</w:t>
      </w:r>
      <w:r w:rsidR="00360824">
        <w:rPr>
          <w:rFonts w:asciiTheme="minorHAnsi" w:hAnsiTheme="minorHAnsi" w:cstheme="minorHAnsi"/>
          <w:color w:val="333333"/>
          <w:lang w:val="es-ES"/>
        </w:rPr>
        <w:t>a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d</w:t>
      </w:r>
      <w:r w:rsidR="00360824">
        <w:rPr>
          <w:rFonts w:asciiTheme="minorHAnsi" w:hAnsiTheme="minorHAnsi" w:cstheme="minorHAnsi"/>
          <w:color w:val="333333"/>
          <w:lang w:val="es-ES"/>
        </w:rPr>
        <w:t>a.</w:t>
      </w:r>
    </w:p>
    <w:p w14:paraId="298002C8" w14:textId="78C5F52A" w:rsidR="00C52E8B" w:rsidRPr="00360824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53" w:history="1">
        <w:r w:rsidR="00C52E8B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Dedicated Affordable Housing Fund</w:t>
        </w:r>
      </w:hyperlink>
      <w:r w:rsidR="00C52E8B" w:rsidRPr="00360824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En el otoño del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2016,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el Consejo de la ciudad de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Denver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aprobó subsidi</w:t>
      </w:r>
      <w:r w:rsidR="00360824">
        <w:rPr>
          <w:rFonts w:asciiTheme="minorHAnsi" w:hAnsiTheme="minorHAnsi" w:cstheme="minorHAnsi"/>
          <w:color w:val="333333"/>
          <w:lang w:val="es-ES"/>
        </w:rPr>
        <w:t>o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s que fu</w:t>
      </w:r>
      <w:r w:rsidR="00360824">
        <w:rPr>
          <w:rFonts w:asciiTheme="minorHAnsi" w:hAnsiTheme="minorHAnsi" w:cstheme="minorHAnsi"/>
          <w:color w:val="333333"/>
          <w:lang w:val="es-ES"/>
        </w:rPr>
        <w:t>eron dedicados por primera vez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360824">
        <w:rPr>
          <w:rFonts w:asciiTheme="minorHAnsi" w:hAnsiTheme="minorHAnsi" w:cstheme="minorHAnsi"/>
          <w:color w:val="333333"/>
          <w:lang w:val="es-ES"/>
        </w:rPr>
        <w:t>a viviendas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360824">
        <w:rPr>
          <w:rFonts w:asciiTheme="minorHAnsi" w:hAnsiTheme="minorHAnsi" w:cstheme="minorHAnsi"/>
          <w:color w:val="333333"/>
          <w:lang w:val="es-ES"/>
        </w:rPr>
        <w:t>asequibles en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Denver.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Mediante un balance considerado de impuesto a la propiedad y una tarifa de pago </w:t>
      </w:r>
      <w:r w:rsidR="00AE3D96" w:rsidRPr="00360824">
        <w:rPr>
          <w:rFonts w:asciiTheme="minorHAnsi" w:hAnsiTheme="minorHAnsi" w:cstheme="minorHAnsi"/>
          <w:color w:val="333333"/>
          <w:lang w:val="es-ES"/>
        </w:rPr>
        <w:t>único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 en un nuevo </w:t>
      </w:r>
      <w:r w:rsidR="00485E3C">
        <w:rPr>
          <w:rFonts w:asciiTheme="minorHAnsi" w:hAnsiTheme="minorHAnsi" w:cstheme="minorHAnsi"/>
          <w:color w:val="333333"/>
          <w:lang w:val="es-ES"/>
        </w:rPr>
        <w:t>plan de d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esarrollo, se estima que el subsidio </w:t>
      </w:r>
      <w:r w:rsidR="00AE3D96" w:rsidRPr="00360824">
        <w:rPr>
          <w:rFonts w:asciiTheme="minorHAnsi" w:hAnsiTheme="minorHAnsi" w:cstheme="minorHAnsi"/>
          <w:color w:val="333333"/>
          <w:lang w:val="es-ES"/>
        </w:rPr>
        <w:t>generar</w:t>
      </w:r>
      <w:r w:rsidR="00AE3D96">
        <w:rPr>
          <w:rFonts w:asciiTheme="minorHAnsi" w:hAnsiTheme="minorHAnsi" w:cstheme="minorHAnsi"/>
          <w:color w:val="333333"/>
          <w:lang w:val="es-ES"/>
        </w:rPr>
        <w:t>á</w:t>
      </w:r>
      <w:r w:rsidR="00AE3D96" w:rsidRPr="00360824">
        <w:rPr>
          <w:rFonts w:asciiTheme="minorHAnsi" w:hAnsiTheme="minorHAnsi" w:cstheme="minorHAnsi"/>
          <w:color w:val="333333"/>
          <w:lang w:val="es-ES"/>
        </w:rPr>
        <w:t xml:space="preserve"> $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150 mill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ones en los </w:t>
      </w:r>
      <w:r w:rsidR="00AE3D96">
        <w:rPr>
          <w:rFonts w:asciiTheme="minorHAnsi" w:hAnsiTheme="minorHAnsi" w:cstheme="minorHAnsi"/>
          <w:color w:val="333333"/>
          <w:lang w:val="es-ES"/>
        </w:rPr>
        <w:t>próximos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 10 </w:t>
      </w:r>
      <w:r w:rsidR="00AE3D96">
        <w:rPr>
          <w:rFonts w:asciiTheme="minorHAnsi" w:hAnsiTheme="minorHAnsi" w:cstheme="minorHAnsi"/>
          <w:color w:val="333333"/>
          <w:lang w:val="es-ES"/>
        </w:rPr>
        <w:t>años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 lo que permitirá crear o </w:t>
      </w:r>
      <w:r w:rsidR="00AE3D96">
        <w:rPr>
          <w:rFonts w:asciiTheme="minorHAnsi" w:hAnsiTheme="minorHAnsi" w:cstheme="minorHAnsi"/>
          <w:color w:val="333333"/>
          <w:lang w:val="es-ES"/>
        </w:rPr>
        <w:t xml:space="preserve">preservar </w:t>
      </w:r>
      <w:r w:rsidR="00AE3D96" w:rsidRPr="00360824">
        <w:rPr>
          <w:rFonts w:asciiTheme="minorHAnsi" w:hAnsiTheme="minorHAnsi" w:cstheme="minorHAnsi"/>
          <w:color w:val="333333"/>
          <w:lang w:val="es-ES"/>
        </w:rPr>
        <w:t>6,000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AE3D96">
        <w:rPr>
          <w:rFonts w:asciiTheme="minorHAnsi" w:hAnsiTheme="minorHAnsi" w:cstheme="minorHAnsi"/>
          <w:color w:val="333333"/>
          <w:lang w:val="es-ES"/>
        </w:rPr>
        <w:t>casas asequibles para familias de ingresos bajos a moderados.</w:t>
      </w:r>
    </w:p>
    <w:p w14:paraId="50F3A5F5" w14:textId="5981A2FA" w:rsidR="00DF1DAC" w:rsidRPr="00AE3D96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54" w:history="1">
        <w:r w:rsidR="00AE3D96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Depart</w:t>
        </w:r>
        <w:r w:rsid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</w:t>
        </w:r>
        <w:r w:rsidR="00AE3D96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mento de Servicios Humanos de Denver</w:t>
        </w:r>
      </w:hyperlink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DDHS </w:t>
      </w:r>
      <w:r w:rsid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cuenta con asistencia financiera para alquiler para aquellos 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enfrentados órdenes</w:t>
      </w:r>
      <w:r w:rsid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desalojo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bookmarkStart w:id="1" w:name="_Hlk36364163"/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bookmarkEnd w:id="1"/>
      <w:r w:rsidR="00804D2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720-944-3666.</w:t>
      </w:r>
    </w:p>
    <w:p w14:paraId="3ADC0C99" w14:textId="2607EE71" w:rsidR="00F70693" w:rsidRPr="00485E3C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55" w:history="1">
        <w:r w:rsidR="008C43C5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Denver Housing Authority</w:t>
        </w:r>
      </w:hyperlink>
      <w:r w:rsidR="00DF1DA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misión de 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DHA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es proveer alojamiento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seguro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decente y </w:t>
      </w:r>
      <w:r w:rsid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asequible a los residentes de 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Denver.</w:t>
      </w:r>
      <w:r w:rsidR="00804D2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E3D96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AE3D96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AE3D96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485E3C">
        <w:rPr>
          <w:rFonts w:asciiTheme="minorHAnsi" w:hAnsiTheme="minorHAnsi" w:cstheme="minorHAnsi"/>
          <w:b w:val="0"/>
          <w:sz w:val="22"/>
          <w:szCs w:val="22"/>
          <w:lang w:val="es-ES"/>
        </w:rPr>
        <w:t>720-932-3000.</w:t>
      </w:r>
    </w:p>
    <w:p w14:paraId="20476111" w14:textId="2DD622FF" w:rsidR="00F70693" w:rsidRPr="00AE3D96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56" w:history="1">
        <w:r w:rsidR="00AE3D96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Servicios Humanos de Denver (Denver Human Services)</w:t>
        </w:r>
      </w:hyperlink>
      <w:r w:rsidR="00F70693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F70693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>Denver Human Services of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rece asistencia frente a </w:t>
      </w:r>
      <w:r w:rsidR="00485E3C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ó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rd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nes de </w:t>
      </w:r>
      <w:r w:rsidR="00AE3D96">
        <w:rPr>
          <w:rFonts w:asciiTheme="minorHAnsi" w:hAnsiTheme="minorHAnsi" w:cstheme="minorHAnsi"/>
          <w:b w:val="0"/>
          <w:sz w:val="22"/>
          <w:szCs w:val="22"/>
          <w:lang w:val="es-ES"/>
        </w:rPr>
        <w:t>desalojo y asistencia con alquileres.</w:t>
      </w:r>
      <w:r w:rsidR="00F70693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</w:p>
    <w:p w14:paraId="64557A00" w14:textId="7C8034EA" w:rsidR="008C43C5" w:rsidRPr="001A7FF8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57" w:history="1">
        <w:r w:rsidR="008C43C5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Denver Urban Ministries (DenUM)</w:t>
        </w:r>
      </w:hyperlink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DenUM as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iste con dinero para depósitos de garantía o el primer mes de pago de</w:t>
      </w:r>
      <w:r w:rsid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alquiler (renta) el primer lunes de cada mes.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 xml:space="preserve"> 303-355-4896.</w:t>
      </w:r>
    </w:p>
    <w:p w14:paraId="3E362F49" w14:textId="231112D9" w:rsidR="008C43C5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58" w:history="1">
        <w:r w:rsidR="00453187" w:rsidRPr="0045318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El Centro de Recursos para Discapacidades de Desarrollo</w:t>
        </w:r>
      </w:hyperlink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DDRC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pro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porciona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servicios de vanguardia para crear oportunidades para personas con discapacidades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en áreas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de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d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esarrollo y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también para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sus familias de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manera que puedan participar plenamente en su comunidad. 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303-233-3363.</w:t>
      </w:r>
    </w:p>
    <w:p w14:paraId="3FC0E2D4" w14:textId="284F9C51" w:rsidR="00DF1DAC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59" w:history="1">
        <w:r w:rsidR="008C43C5" w:rsidRPr="0045318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Developmental Pathways</w:t>
        </w:r>
      </w:hyperlink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Developmental Pathways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una agencia no lucrativa de 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Colorado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creada pa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ra servirle a 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individuos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con discapacidades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en áreas 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>de desarrollo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al igual que a sus familias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453187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303-858-2255.</w:t>
      </w:r>
    </w:p>
    <w:p w14:paraId="0BAEB7ED" w14:textId="0FC24CA3" w:rsidR="002D465E" w:rsidRPr="00485E3C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60" w:history="1">
        <w:r w:rsidR="00A640B5" w:rsidRPr="00A640B5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Departmento de VIvienda y Desarrollo Comunitario </w:t>
        </w:r>
      </w:hyperlink>
      <w:r w:rsidR="002D465E" w:rsidRPr="00A640B5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A640B5" w:rsidRPr="00A640B5">
        <w:rPr>
          <w:rFonts w:asciiTheme="minorHAnsi" w:hAnsiTheme="minorHAnsi" w:cstheme="minorHAnsi"/>
          <w:color w:val="333333"/>
          <w:lang w:val="es-ES"/>
        </w:rPr>
        <w:t xml:space="preserve">El condado </w:t>
      </w:r>
      <w:r w:rsidR="002D465E" w:rsidRPr="00A640B5">
        <w:rPr>
          <w:rFonts w:asciiTheme="minorHAnsi" w:hAnsiTheme="minorHAnsi" w:cstheme="minorHAnsi"/>
          <w:color w:val="333333"/>
          <w:lang w:val="es-ES"/>
        </w:rPr>
        <w:t xml:space="preserve">Jefferson </w:t>
      </w:r>
      <w:r w:rsidR="00A640B5" w:rsidRPr="00A640B5">
        <w:rPr>
          <w:rFonts w:asciiTheme="minorHAnsi" w:hAnsiTheme="minorHAnsi" w:cstheme="minorHAnsi"/>
          <w:color w:val="333333"/>
          <w:lang w:val="es-ES"/>
        </w:rPr>
        <w:t>administra fondos estatales y federales para una variedad de iniciativas destinadas a mejoras en el área de</w:t>
      </w:r>
      <w:r w:rsidR="00A640B5">
        <w:rPr>
          <w:rFonts w:asciiTheme="minorHAnsi" w:hAnsiTheme="minorHAnsi" w:cstheme="minorHAnsi"/>
          <w:color w:val="333333"/>
          <w:lang w:val="es-ES"/>
        </w:rPr>
        <w:t xml:space="preserve"> desamparo, vivienda y desarrollo económico.  </w:t>
      </w:r>
      <w:r w:rsidR="002D465E" w:rsidRPr="00A640B5">
        <w:rPr>
          <w:rFonts w:asciiTheme="minorHAnsi" w:hAnsiTheme="minorHAnsi" w:cstheme="minorHAnsi"/>
          <w:color w:val="333333"/>
          <w:lang w:val="es-ES"/>
        </w:rPr>
        <w:t xml:space="preserve"> </w:t>
      </w:r>
    </w:p>
    <w:p w14:paraId="01C9373B" w14:textId="38351054" w:rsidR="00B760EE" w:rsidRDefault="00B352AF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61" w:history="1">
        <w:r w:rsidR="008C43C5" w:rsidRPr="00642E0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Douglas County Housing Partnership</w:t>
        </w:r>
      </w:hyperlink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Douglas County Housing Partnership (DCHP), 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es un ente multi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-jurisdiccional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forma 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parte de</w:t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Housing Authority, 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formado en el </w:t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2003 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como un esfuerzo cooperativo entre comercios y el go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ierno local y municipal para abordar la </w:t>
      </w:r>
      <w:r w:rsidR="00485E3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problemática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falta de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asequible para gente trabajadora del </w:t>
      </w:r>
      <w:r w:rsidR="00485E3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área</w:t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303-784-7824.</w:t>
      </w:r>
    </w:p>
    <w:p w14:paraId="7B298758" w14:textId="02F3EBB1" w:rsidR="008C43C5" w:rsidRPr="001A7FF8" w:rsidRDefault="00B352AF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62" w:history="1">
        <w:r w:rsidR="008C43C5" w:rsidRPr="00642E0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Englewood Housing Authority</w:t>
        </w:r>
      </w:hyperlink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Prov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ee asistencia financiera para aquellos que califiquen</w:t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642E0D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303-761-6200.</w:t>
      </w:r>
    </w:p>
    <w:p w14:paraId="57D958EA" w14:textId="7771E03D" w:rsidR="007D20DA" w:rsidRPr="00642E0D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63" w:history="1">
        <w:r w:rsidR="00642E0D" w:rsidRPr="00642E0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Departamento de Desarrollo Comunitario de la Ciudad de Englewood</w:t>
        </w:r>
      </w:hyperlink>
      <w:r w:rsidR="007D20DA" w:rsidRPr="00642E0D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El Departamento de Desarrollo Comunitario supervis</w:t>
      </w:r>
      <w:r w:rsidR="00485E3C">
        <w:rPr>
          <w:rFonts w:asciiTheme="minorHAnsi" w:hAnsiTheme="minorHAnsi" w:cstheme="minorHAnsi"/>
          <w:color w:val="333333"/>
          <w:lang w:val="es-ES"/>
        </w:rPr>
        <w:t>a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 xml:space="preserve"> la división de construcción, planificación, zonificación, medioambient</w:t>
      </w:r>
      <w:r w:rsidR="00642E0D">
        <w:rPr>
          <w:rFonts w:asciiTheme="minorHAnsi" w:hAnsiTheme="minorHAnsi" w:cstheme="minorHAnsi"/>
          <w:color w:val="333333"/>
          <w:lang w:val="es-ES"/>
        </w:rPr>
        <w:t>e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, vecinal, comercial y de iniciativas de</w:t>
      </w:r>
      <w:r w:rsidR="00642E0D">
        <w:rPr>
          <w:rFonts w:asciiTheme="minorHAnsi" w:hAnsiTheme="minorHAnsi" w:cstheme="minorHAnsi"/>
          <w:color w:val="333333"/>
          <w:lang w:val="es-ES"/>
        </w:rPr>
        <w:t xml:space="preserve"> vivienda de la ciudad de 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Englewood</w:t>
      </w:r>
      <w:r w:rsidR="007D20DA" w:rsidRPr="00642E0D">
        <w:rPr>
          <w:rFonts w:asciiTheme="minorHAnsi" w:hAnsiTheme="minorHAnsi" w:cstheme="minorHAnsi"/>
          <w:color w:val="333333"/>
          <w:lang w:val="es-ES"/>
        </w:rPr>
        <w:t>.</w:t>
      </w:r>
    </w:p>
    <w:p w14:paraId="655C5894" w14:textId="6C4B6457" w:rsidR="005D212F" w:rsidRPr="009B198A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64" w:history="1">
        <w:r w:rsidR="00642E0D" w:rsidRPr="009B198A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Recursos de Vivienda Asequible de la ciudad de Golden </w:t>
        </w:r>
      </w:hyperlink>
      <w:r w:rsidR="005D212F" w:rsidRPr="009B198A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5D212F" w:rsidRPr="009B198A">
        <w:rPr>
          <w:rFonts w:asciiTheme="minorHAnsi" w:hAnsiTheme="minorHAnsi" w:cstheme="minorHAnsi"/>
          <w:color w:val="333333"/>
          <w:lang w:val="es-ES"/>
        </w:rPr>
        <w:t>Golden of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>rece una amplia gama de programas como programas de</w:t>
      </w:r>
      <w:r w:rsidR="009B198A">
        <w:rPr>
          <w:rFonts w:asciiTheme="minorHAnsi" w:hAnsiTheme="minorHAnsi" w:cstheme="minorHAnsi"/>
          <w:color w:val="333333"/>
          <w:lang w:val="es-ES"/>
        </w:rPr>
        <w:t xml:space="preserve"> compra de casa, programas de consejería para dueños de casa, programas de rehabilitación para dueños de casa, y programas de asistencia directa para alquiler al igual que programas de asistencia indirecta de alquileres. </w:t>
      </w:r>
    </w:p>
    <w:p w14:paraId="3D289A29" w14:textId="6B6C1E66" w:rsidR="002D465E" w:rsidRPr="001A7FF8" w:rsidRDefault="00B352AF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65" w:history="1">
        <w:r w:rsidR="002D465E" w:rsidRPr="009B198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Enterprise Community Partners</w:t>
        </w:r>
      </w:hyperlink>
      <w:r w:rsidR="002D465E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D465E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>Enterprise Community crea</w:t>
      </w:r>
      <w:r w:rsidR="009B198A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D465E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>op</w:t>
      </w:r>
      <w:r w:rsidR="009B198A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ortunidades para personas de ingresos bajos y </w:t>
      </w:r>
      <w:r w:rsidR="00242AFA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>moderados mediante</w:t>
      </w:r>
      <w:r w:rsidR="009B198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alojamiento accesible en comunidades prosperas y diversas</w:t>
      </w:r>
      <w:r w:rsidR="002D465E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9B198A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D465E" w:rsidRPr="001A7FF8">
        <w:rPr>
          <w:rFonts w:asciiTheme="minorHAnsi" w:hAnsiTheme="minorHAnsi" w:cstheme="minorHAnsi"/>
          <w:b w:val="0"/>
          <w:sz w:val="22"/>
          <w:szCs w:val="22"/>
        </w:rPr>
        <w:t>303-573-1571.</w:t>
      </w:r>
    </w:p>
    <w:p w14:paraId="6FF8F6FF" w14:textId="33AEB355" w:rsidR="002D465E" w:rsidRPr="001A7FF8" w:rsidRDefault="00B352AF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66" w:history="1">
        <w:r w:rsidR="002D465E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Family Homestead</w:t>
        </w:r>
      </w:hyperlink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Family Homestead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242AFA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rinda alojamiento de emergencia y a largo plazo</w:t>
      </w:r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242AFA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pa</w:t>
      </w:r>
      <w:r w:rsidR="00242AFA">
        <w:rPr>
          <w:rFonts w:asciiTheme="minorHAnsi" w:hAnsiTheme="minorHAnsi" w:cstheme="minorHAnsi"/>
          <w:b w:val="0"/>
          <w:sz w:val="22"/>
          <w:szCs w:val="22"/>
          <w:lang w:val="es-ES"/>
        </w:rPr>
        <w:t>ra familias sin techo de</w:t>
      </w:r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Denver. </w:t>
      </w:r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D465E" w:rsidRPr="001A7FF8">
        <w:rPr>
          <w:rFonts w:asciiTheme="minorHAnsi" w:hAnsiTheme="minorHAnsi" w:cstheme="minorHAnsi"/>
          <w:b w:val="0"/>
          <w:sz w:val="22"/>
          <w:szCs w:val="22"/>
        </w:rPr>
        <w:t>303-623-6514.</w:t>
      </w:r>
    </w:p>
    <w:p w14:paraId="2EA632ED" w14:textId="7AF859D4" w:rsidR="007D20DA" w:rsidRPr="00EA339E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67" w:history="1">
        <w:r w:rsidR="00242AFA" w:rsidRPr="00EA339E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Recursos de Alojamiento</w:t>
        </w:r>
      </w:hyperlink>
      <w:r w:rsidR="007D20DA" w:rsidRPr="00EA339E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242AFA" w:rsidRPr="00EA339E">
        <w:rPr>
          <w:rFonts w:asciiTheme="minorHAnsi" w:hAnsiTheme="minorHAnsi" w:cstheme="minorHAnsi"/>
          <w:color w:val="333333"/>
          <w:lang w:val="es-ES"/>
        </w:rPr>
        <w:t>El Departamento de Desarrollo Comunitario</w:t>
      </w:r>
      <w:r w:rsidR="007D20DA" w:rsidRPr="00EA339E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242AFA" w:rsidRPr="00EA339E">
        <w:rPr>
          <w:rFonts w:asciiTheme="minorHAnsi" w:hAnsiTheme="minorHAnsi" w:cstheme="minorHAnsi"/>
          <w:color w:val="333333"/>
          <w:lang w:val="es-ES"/>
        </w:rPr>
        <w:t xml:space="preserve">ha </w:t>
      </w:r>
      <w:r w:rsidR="00EA339E" w:rsidRPr="00EA339E">
        <w:rPr>
          <w:rFonts w:asciiTheme="minorHAnsi" w:hAnsiTheme="minorHAnsi" w:cstheme="minorHAnsi"/>
          <w:color w:val="333333"/>
          <w:lang w:val="es-ES"/>
        </w:rPr>
        <w:t>añadido</w:t>
      </w:r>
      <w:r w:rsidR="00242AFA" w:rsidRPr="00EA339E">
        <w:rPr>
          <w:rFonts w:asciiTheme="minorHAnsi" w:hAnsiTheme="minorHAnsi" w:cstheme="minorHAnsi"/>
          <w:color w:val="333333"/>
          <w:lang w:val="es-ES"/>
        </w:rPr>
        <w:t xml:space="preserve"> una lista </w:t>
      </w:r>
      <w:r w:rsidR="00EA339E" w:rsidRPr="00EA339E">
        <w:rPr>
          <w:rFonts w:asciiTheme="minorHAnsi" w:hAnsiTheme="minorHAnsi" w:cstheme="minorHAnsi"/>
          <w:color w:val="333333"/>
          <w:lang w:val="es-ES"/>
        </w:rPr>
        <w:t xml:space="preserve">de recursos específicos de Vivienda para el área de </w:t>
      </w:r>
      <w:r w:rsidR="007D20DA" w:rsidRPr="00EA339E">
        <w:rPr>
          <w:rFonts w:asciiTheme="minorHAnsi" w:hAnsiTheme="minorHAnsi" w:cstheme="minorHAnsi"/>
          <w:color w:val="333333"/>
          <w:lang w:val="es-ES"/>
        </w:rPr>
        <w:t xml:space="preserve">Englewood, </w:t>
      </w:r>
      <w:r w:rsidR="00EA339E">
        <w:rPr>
          <w:rFonts w:asciiTheme="minorHAnsi" w:hAnsiTheme="minorHAnsi" w:cstheme="minorHAnsi"/>
          <w:color w:val="333333"/>
          <w:lang w:val="es-ES"/>
        </w:rPr>
        <w:t>que va desde subsidios para pagos de cuentas residenciales de electricidad</w:t>
      </w:r>
      <w:r w:rsidR="007D20DA" w:rsidRPr="00EA339E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EA339E">
        <w:rPr>
          <w:rFonts w:asciiTheme="minorHAnsi" w:hAnsiTheme="minorHAnsi" w:cstheme="minorHAnsi"/>
          <w:color w:val="333333"/>
          <w:lang w:val="es-ES"/>
        </w:rPr>
        <w:t>asistencia financiera</w:t>
      </w:r>
      <w:r w:rsidR="007D20DA" w:rsidRPr="00EA339E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EA339E">
        <w:rPr>
          <w:rFonts w:asciiTheme="minorHAnsi" w:hAnsiTheme="minorHAnsi" w:cstheme="minorHAnsi"/>
          <w:color w:val="333333"/>
          <w:lang w:val="es-ES"/>
        </w:rPr>
        <w:t>y otras oportunidades de alojamiento</w:t>
      </w:r>
      <w:r w:rsidR="007D20DA" w:rsidRPr="00EA339E">
        <w:rPr>
          <w:rFonts w:asciiTheme="minorHAnsi" w:hAnsiTheme="minorHAnsi" w:cstheme="minorHAnsi"/>
          <w:color w:val="333333"/>
          <w:lang w:val="es-ES"/>
        </w:rPr>
        <w:t>.</w:t>
      </w:r>
    </w:p>
    <w:p w14:paraId="4C9AE245" w14:textId="7E5E5DA7" w:rsidR="008C43C5" w:rsidRDefault="00B352AF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68" w:history="1">
        <w:r w:rsidR="008C43C5" w:rsidRPr="00EA339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Hope Communities Colorado</w:t>
        </w:r>
      </w:hyperlink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misión de </w:t>
      </w:r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Hope Communitie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 es crear un programa accesible de 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iviend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>as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>con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servicio 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>enriquecido, y calidad para comunidades prosperas</w:t>
      </w:r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EA339E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303-860-7747.</w:t>
      </w:r>
    </w:p>
    <w:p w14:paraId="3E5CF2A8" w14:textId="11CC64AA" w:rsidR="002D465E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69" w:history="1">
        <w:r w:rsidR="002D465E" w:rsidRPr="00EA339E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Jefferson County Housing Authority</w:t>
        </w:r>
      </w:hyperlink>
      <w:r w:rsidR="002D465E" w:rsidRPr="00EA339E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2D465E" w:rsidRPr="00EA339E">
        <w:rPr>
          <w:rFonts w:asciiTheme="minorHAnsi" w:hAnsiTheme="minorHAnsi" w:cstheme="minorHAnsi"/>
          <w:color w:val="333333"/>
          <w:lang w:val="es-ES"/>
        </w:rPr>
        <w:t xml:space="preserve">Jefferson County Housing Authority </w:t>
      </w:r>
      <w:r w:rsidR="00EA339E" w:rsidRPr="00EA339E">
        <w:rPr>
          <w:rFonts w:asciiTheme="minorHAnsi" w:hAnsiTheme="minorHAnsi" w:cstheme="minorHAnsi"/>
          <w:color w:val="333333"/>
          <w:lang w:val="es-ES"/>
        </w:rPr>
        <w:t xml:space="preserve">procura crear comunidades estables y vibrantes en áreas de oportunidad, mediante iniciativas estratégicas audaces y proveyendo a las familias e individuos con opciones de alojamiento 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que se ven </w:t>
      </w:r>
      <w:r w:rsidR="00EA339E" w:rsidRPr="00EA339E">
        <w:rPr>
          <w:rFonts w:asciiTheme="minorHAnsi" w:hAnsiTheme="minorHAnsi" w:cstheme="minorHAnsi"/>
          <w:color w:val="333333"/>
          <w:lang w:val="es-ES"/>
        </w:rPr>
        <w:t xml:space="preserve">impulsadas por la compasión y 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el </w:t>
      </w:r>
      <w:r w:rsidR="00EA339E" w:rsidRPr="00EA339E">
        <w:rPr>
          <w:rFonts w:asciiTheme="minorHAnsi" w:hAnsiTheme="minorHAnsi" w:cstheme="minorHAnsi"/>
          <w:color w:val="333333"/>
          <w:lang w:val="es-ES"/>
        </w:rPr>
        <w:t>respeto en to</w:t>
      </w:r>
      <w:r w:rsidR="00EA339E">
        <w:rPr>
          <w:rFonts w:asciiTheme="minorHAnsi" w:hAnsiTheme="minorHAnsi" w:cstheme="minorHAnsi"/>
          <w:color w:val="333333"/>
          <w:lang w:val="es-ES"/>
        </w:rPr>
        <w:t xml:space="preserve">do el condado. </w:t>
      </w:r>
      <w:r w:rsidR="002D465E" w:rsidRPr="00EA339E">
        <w:rPr>
          <w:rFonts w:asciiTheme="minorHAnsi" w:hAnsiTheme="minorHAnsi" w:cstheme="minorHAnsi"/>
          <w:color w:val="333333"/>
          <w:lang w:val="es-ES"/>
        </w:rPr>
        <w:t xml:space="preserve"> </w:t>
      </w:r>
    </w:p>
    <w:p w14:paraId="6CE74416" w14:textId="693E8487" w:rsidR="008C43C5" w:rsidRPr="00EA339E" w:rsidRDefault="00B352AF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70" w:history="1">
        <w:r w:rsidR="008C43C5" w:rsidRPr="00EA339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Littleton Housing Authority</w:t>
        </w:r>
      </w:hyperlink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EA339E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rinda asistencia financiera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</w:t>
      </w:r>
      <w:r w:rsidR="00EA339E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303-991-5310.</w:t>
      </w:r>
    </w:p>
    <w:p w14:paraId="7F2BE3B8" w14:textId="292F842D" w:rsidR="008C43C5" w:rsidRDefault="00B352AF" w:rsidP="00A557AD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71" w:history="1">
        <w:r w:rsidR="008C43C5" w:rsidRPr="00EA339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Northeast Denver Housing Center</w:t>
        </w:r>
      </w:hyperlink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</w:t>
      </w:r>
      <w:r w:rsidR="00A557AD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misión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Northeast Denver Housing Center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es crear oportunidades de 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sustentables y en buen estado para hogares </w:t>
      </w:r>
      <w:r w:rsidR="00A557AD">
        <w:rPr>
          <w:rFonts w:asciiTheme="minorHAnsi" w:hAnsiTheme="minorHAnsi" w:cstheme="minorHAnsi"/>
          <w:b w:val="0"/>
          <w:sz w:val="22"/>
          <w:szCs w:val="22"/>
          <w:lang w:val="es-ES"/>
        </w:rPr>
        <w:t>en necesidad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por medio de </w:t>
      </w:r>
      <w:r w:rsidR="00A557AD">
        <w:rPr>
          <w:rFonts w:asciiTheme="minorHAnsi" w:hAnsiTheme="minorHAnsi" w:cstheme="minorHAnsi"/>
          <w:b w:val="0"/>
          <w:sz w:val="22"/>
          <w:szCs w:val="22"/>
          <w:lang w:val="es-ES"/>
        </w:rPr>
        <w:t>educación</w:t>
      </w:r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557A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y construcción de viviendas. </w:t>
      </w:r>
      <w:r w:rsidR="00BA39C0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303-377-3334.</w:t>
      </w:r>
    </w:p>
    <w:p w14:paraId="5E17ED4E" w14:textId="306FCDE1" w:rsidR="002D465E" w:rsidRPr="00A557AD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72" w:history="1">
        <w:r w:rsidR="002D465E" w:rsidRPr="00A557A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Metro West Housing Solutions</w:t>
        </w:r>
      </w:hyperlink>
      <w:r w:rsidR="002D465E" w:rsidRPr="00A557AD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2D465E" w:rsidRPr="00A557AD">
        <w:rPr>
          <w:rFonts w:asciiTheme="minorHAnsi" w:hAnsiTheme="minorHAnsi" w:cstheme="minorHAnsi"/>
          <w:color w:val="333333"/>
          <w:lang w:val="es-ES"/>
        </w:rPr>
        <w:t xml:space="preserve">Metro West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está comprometido a proveer alojamiento de alta calidad</w:t>
      </w:r>
      <w:r w:rsidR="002D465E" w:rsidRPr="00A557AD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seguro</w:t>
      </w:r>
      <w:r w:rsidR="002D465E" w:rsidRPr="00A557AD">
        <w:rPr>
          <w:rFonts w:asciiTheme="minorHAnsi" w:hAnsiTheme="minorHAnsi" w:cstheme="minorHAnsi"/>
          <w:color w:val="333333"/>
          <w:lang w:val="es-ES"/>
        </w:rPr>
        <w:t>, a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sequible</w:t>
      </w:r>
      <w:r w:rsidR="002D465E" w:rsidRPr="00A557AD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y sustentable</w:t>
      </w:r>
      <w:r w:rsidR="002D465E" w:rsidRPr="00A557AD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 xml:space="preserve">al igual que 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la prestación de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servicios para miles de personas del área metropol</w:t>
      </w:r>
      <w:r w:rsidR="00A557AD">
        <w:rPr>
          <w:rFonts w:asciiTheme="minorHAnsi" w:hAnsiTheme="minorHAnsi" w:cstheme="minorHAnsi"/>
          <w:color w:val="333333"/>
          <w:lang w:val="es-ES"/>
        </w:rPr>
        <w:t xml:space="preserve">itana </w:t>
      </w:r>
      <w:r w:rsidR="00A557AD">
        <w:rPr>
          <w:rFonts w:asciiTheme="minorHAnsi" w:hAnsiTheme="minorHAnsi" w:cstheme="minorHAnsi"/>
          <w:color w:val="333333"/>
          <w:lang w:val="es-ES"/>
        </w:rPr>
        <w:lastRenderedPageBreak/>
        <w:t>de D</w:t>
      </w:r>
      <w:r w:rsidR="002D465E" w:rsidRPr="00A557AD">
        <w:rPr>
          <w:rFonts w:asciiTheme="minorHAnsi" w:hAnsiTheme="minorHAnsi" w:cstheme="minorHAnsi"/>
          <w:color w:val="333333"/>
          <w:lang w:val="es-ES"/>
        </w:rPr>
        <w:t xml:space="preserve">enver </w:t>
      </w:r>
      <w:r w:rsidR="00A557AD">
        <w:rPr>
          <w:rFonts w:asciiTheme="minorHAnsi" w:hAnsiTheme="minorHAnsi" w:cstheme="minorHAnsi"/>
          <w:color w:val="333333"/>
          <w:lang w:val="es-ES"/>
        </w:rPr>
        <w:t xml:space="preserve">que ganan un amplio rango de ingresos y representan las fortalezas de la comunidad, su cultura y diversidad. </w:t>
      </w:r>
    </w:p>
    <w:p w14:paraId="3A59D874" w14:textId="61B6FA89" w:rsidR="009F3E13" w:rsidRPr="00A557AD" w:rsidRDefault="00B352AF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73" w:history="1">
        <w:r w:rsidR="009F3E13" w:rsidRPr="00A557A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Planning – Housing Opportunity</w:t>
        </w:r>
      </w:hyperlink>
      <w:r w:rsidR="009F3E13" w:rsidRPr="00A557AD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9F3E13" w:rsidRPr="00A557AD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 xml:space="preserve">El Consejo regional de gobiernos de Denver cree firmemente que la </w:t>
      </w:r>
      <w:r w:rsidR="00A557AD">
        <w:rPr>
          <w:rFonts w:asciiTheme="minorHAnsi" w:hAnsiTheme="minorHAnsi" w:cstheme="minorHAnsi"/>
          <w:color w:val="333333"/>
          <w:lang w:val="es-ES"/>
        </w:rPr>
        <w:t xml:space="preserve">vivienda es mucho más que solo un lugar de refugio.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Es vital para determinar las economías locales y regionales</w:t>
      </w:r>
      <w:r w:rsidR="009F3E13" w:rsidRPr="00A557AD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impuls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ar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 xml:space="preserve"> patrones y hábitos, y es un factor</w:t>
      </w:r>
      <w:r w:rsidR="00A557AD">
        <w:rPr>
          <w:rFonts w:asciiTheme="minorHAnsi" w:hAnsiTheme="minorHAnsi" w:cstheme="minorHAnsi"/>
          <w:color w:val="333333"/>
          <w:lang w:val="es-ES"/>
        </w:rPr>
        <w:t xml:space="preserve"> primario a la hora determinar la salud social y física de los residentes de la región. </w:t>
      </w:r>
      <w:r w:rsidR="009F3E13" w:rsidRPr="00A557AD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Asegurarse de que cada residente cuente con un lugar seguro, decente y accesible y</w:t>
      </w:r>
      <w:r w:rsidR="00A557AD">
        <w:rPr>
          <w:rFonts w:asciiTheme="minorHAnsi" w:hAnsiTheme="minorHAnsi" w:cstheme="minorHAnsi"/>
          <w:color w:val="333333"/>
          <w:lang w:val="es-ES"/>
        </w:rPr>
        <w:t xml:space="preserve"> económico para vivir es crítico para el éxito económico a largo plazo de la región de </w:t>
      </w:r>
      <w:r w:rsidR="009F3E13" w:rsidRPr="00A557AD">
        <w:rPr>
          <w:rFonts w:asciiTheme="minorHAnsi" w:hAnsiTheme="minorHAnsi" w:cstheme="minorHAnsi"/>
          <w:color w:val="333333"/>
          <w:lang w:val="es-ES"/>
        </w:rPr>
        <w:t>Denver.</w:t>
      </w:r>
    </w:p>
    <w:p w14:paraId="3C68894A" w14:textId="7C7FD1BC" w:rsidR="008C43C5" w:rsidRPr="001A7FF8" w:rsidRDefault="00B352AF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74" w:history="1"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The Third Way Center</w:t>
        </w:r>
      </w:hyperlink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Third Way Center of</w:t>
      </w:r>
      <w:r w:rsidR="00242AFA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rece verdad y esperanza para aquellos pacientes de alto riesgo, mentalmente enfermos, adolescentes y familias en situación de desventaja y sin techo</w:t>
      </w:r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303-780-9191.</w:t>
      </w:r>
    </w:p>
    <w:p w14:paraId="279BB019" w14:textId="37C6B6E8" w:rsidR="00B760EE" w:rsidRPr="00242AFA" w:rsidRDefault="00B352AF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75" w:history="1"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Volunteers of America - Colorado</w:t>
        </w:r>
      </w:hyperlink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Volunteers of America - Colorado </w:t>
      </w:r>
      <w:r w:rsidR="00242AFA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242AFA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rinda asistencia financiera</w:t>
      </w:r>
      <w:r w:rsid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</w:t>
      </w:r>
      <w:r w:rsidR="00242AFA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303-297-0408.</w:t>
      </w:r>
    </w:p>
    <w:p w14:paraId="053BA695" w14:textId="4B85D568" w:rsidR="006737DA" w:rsidRPr="00071FEA" w:rsidRDefault="00B352AF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76" w:history="1"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Warren Village</w:t>
        </w:r>
      </w:hyperlink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Warren Village exist</w:t>
      </w:r>
      <w:r w:rsidR="00242AFA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 para ayudar a padres de familia solteros que cuentan con bajos ingresos 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de manera</w:t>
      </w:r>
      <w:r w:rsidR="00242AFA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que al</w:t>
      </w:r>
      <w:r w:rsid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cancen autosuficiencia personal y economía – y a poder sustentarla. </w:t>
      </w:r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>303-321-2345.</w:t>
      </w:r>
    </w:p>
    <w:p w14:paraId="4E0E29B8" w14:textId="38337CF2" w:rsidR="00071FEA" w:rsidRPr="00767DA3" w:rsidRDefault="00B352AF" w:rsidP="00071FEA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77" w:history="1">
        <w:r w:rsidR="009B198A" w:rsidRPr="009B198A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Programa de Asistencia de Vivienda de la Ciudad de Westminster </w:t>
        </w:r>
      </w:hyperlink>
      <w:r w:rsidR="0058662D" w:rsidRPr="009B198A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9B198A" w:rsidRPr="009B198A">
        <w:rPr>
          <w:rFonts w:asciiTheme="minorHAnsi" w:hAnsiTheme="minorHAnsi" w:cstheme="minorHAnsi"/>
          <w:color w:val="333333"/>
          <w:lang w:val="es-ES"/>
        </w:rPr>
        <w:t xml:space="preserve">La </w:t>
      </w:r>
      <w:r w:rsidR="00242AFA" w:rsidRPr="009B198A">
        <w:rPr>
          <w:rFonts w:asciiTheme="minorHAnsi" w:hAnsiTheme="minorHAnsi" w:cstheme="minorHAnsi"/>
          <w:color w:val="333333"/>
          <w:lang w:val="es-ES"/>
        </w:rPr>
        <w:t>página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 xml:space="preserve"> de </w:t>
      </w:r>
      <w:r w:rsidR="00071FEA">
        <w:rPr>
          <w:rFonts w:asciiTheme="minorHAnsi" w:hAnsiTheme="minorHAnsi" w:cstheme="minorHAnsi"/>
          <w:color w:val="333333"/>
          <w:lang w:val="es-ES"/>
        </w:rPr>
        <w:t>v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 xml:space="preserve">ivienda en alquiler y para adultos mayores de </w:t>
      </w:r>
      <w:r w:rsidR="0058662D" w:rsidRPr="009B198A">
        <w:rPr>
          <w:rFonts w:asciiTheme="minorHAnsi" w:hAnsiTheme="minorHAnsi" w:cstheme="minorHAnsi"/>
          <w:color w:val="333333"/>
          <w:lang w:val="es-ES"/>
        </w:rPr>
        <w:t>Westminster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 xml:space="preserve"> tiene un</w:t>
      </w:r>
      <w:r w:rsidR="00071FEA">
        <w:rPr>
          <w:rFonts w:asciiTheme="minorHAnsi" w:hAnsiTheme="minorHAnsi" w:cstheme="minorHAnsi"/>
          <w:color w:val="333333"/>
          <w:lang w:val="es-ES"/>
        </w:rPr>
        <w:t>a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 xml:space="preserve"> lista larga de comunidades 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disponibles 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>para gente mayor a precios ra</w:t>
      </w:r>
      <w:r w:rsidR="009B198A">
        <w:rPr>
          <w:rFonts w:asciiTheme="minorHAnsi" w:hAnsiTheme="minorHAnsi" w:cstheme="minorHAnsi"/>
          <w:color w:val="333333"/>
          <w:lang w:val="es-ES"/>
        </w:rPr>
        <w:t>zonables</w:t>
      </w:r>
      <w:r w:rsidR="00242AFA">
        <w:rPr>
          <w:rFonts w:asciiTheme="minorHAnsi" w:hAnsiTheme="minorHAnsi" w:cstheme="minorHAnsi"/>
          <w:color w:val="333333"/>
          <w:lang w:val="es-ES"/>
        </w:rPr>
        <w:t>, que van desde apartamentos subvencionados</w:t>
      </w:r>
      <w:r w:rsidR="0058662D" w:rsidRPr="009B198A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242AFA">
        <w:rPr>
          <w:rFonts w:asciiTheme="minorHAnsi" w:hAnsiTheme="minorHAnsi" w:cstheme="minorHAnsi"/>
          <w:color w:val="333333"/>
          <w:lang w:val="es-ES"/>
        </w:rPr>
        <w:t>apartamentos con crédito impositivo para personas de bajos ingresos</w:t>
      </w:r>
      <w:r w:rsidR="0058662D" w:rsidRPr="009B198A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242AFA">
        <w:rPr>
          <w:rFonts w:asciiTheme="minorHAnsi" w:hAnsiTheme="minorHAnsi" w:cstheme="minorHAnsi"/>
          <w:color w:val="333333"/>
          <w:lang w:val="es-ES"/>
        </w:rPr>
        <w:t>y otras unidades para personas con ingresos restringidos</w:t>
      </w:r>
      <w:r w:rsidR="0058662D" w:rsidRPr="009B198A">
        <w:rPr>
          <w:rFonts w:asciiTheme="minorHAnsi" w:hAnsiTheme="minorHAnsi" w:cstheme="minorHAnsi"/>
          <w:color w:val="333333"/>
          <w:lang w:val="es-ES"/>
        </w:rPr>
        <w:t>.</w:t>
      </w:r>
    </w:p>
    <w:p w14:paraId="657B8CB5" w14:textId="2A4D112E" w:rsidR="008C43C5" w:rsidRPr="001A7FF8" w:rsidRDefault="00337B8F" w:rsidP="00744A68">
      <w:pPr>
        <w:pStyle w:val="Heading1"/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r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>Southeastern Colorado</w:t>
      </w:r>
    </w:p>
    <w:p w14:paraId="2445DAA9" w14:textId="7E04E005" w:rsidR="00A640B5" w:rsidRPr="00767DA3" w:rsidRDefault="00B352AF" w:rsidP="00767DA3">
      <w:pPr>
        <w:pStyle w:val="ListParagraph"/>
        <w:numPr>
          <w:ilvl w:val="0"/>
          <w:numId w:val="12"/>
        </w:numPr>
        <w:shd w:val="clear" w:color="auto" w:fill="FFFFFF"/>
        <w:textAlignment w:val="baseline"/>
        <w:outlineLvl w:val="2"/>
        <w:rPr>
          <w:rFonts w:asciiTheme="minorHAnsi" w:hAnsiTheme="minorHAnsi" w:cstheme="minorHAnsi"/>
          <w:color w:val="333333"/>
          <w:lang w:val="es-ES"/>
        </w:rPr>
      </w:pPr>
      <w:hyperlink r:id="rId78" w:history="1">
        <w:r w:rsidR="00C52E8B" w:rsidRPr="00642E0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Aurora Housing Authority (AHA)</w:t>
        </w:r>
      </w:hyperlink>
      <w:r w:rsidR="00C52E8B" w:rsidRPr="00642E0D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C52E8B" w:rsidRPr="00642E0D">
        <w:rPr>
          <w:rFonts w:asciiTheme="minorHAnsi" w:hAnsiTheme="minorHAnsi" w:cstheme="minorHAnsi"/>
          <w:color w:val="333333"/>
          <w:lang w:val="es-ES"/>
        </w:rPr>
        <w:t xml:space="preserve">AHA 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está comprometida a proporcionar alojamiento seguro</w:t>
      </w:r>
      <w:r w:rsidR="00C52E8B" w:rsidRPr="00642E0D">
        <w:rPr>
          <w:rFonts w:asciiTheme="minorHAnsi" w:hAnsiTheme="minorHAnsi" w:cstheme="minorHAnsi"/>
          <w:color w:val="333333"/>
          <w:lang w:val="es-ES"/>
        </w:rPr>
        <w:t>, decent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e</w:t>
      </w:r>
      <w:r w:rsidR="00C52E8B" w:rsidRPr="00642E0D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y accesible a su comunidad y servir con orgullo a diferentes grupos incluyen</w:t>
      </w:r>
      <w:r w:rsidR="00642E0D">
        <w:rPr>
          <w:rFonts w:asciiTheme="minorHAnsi" w:hAnsiTheme="minorHAnsi" w:cstheme="minorHAnsi"/>
          <w:color w:val="333333"/>
          <w:lang w:val="es-ES"/>
        </w:rPr>
        <w:t xml:space="preserve">do familias trabajadoras, padres solteros, residentes discapacitados, gente sin techo y veteranos. </w:t>
      </w:r>
      <w:r w:rsidR="00C52E8B" w:rsidRPr="00642E0D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767DA3">
        <w:rPr>
          <w:rFonts w:asciiTheme="minorHAnsi" w:hAnsiTheme="minorHAnsi" w:cstheme="minorHAnsi"/>
          <w:color w:val="333333"/>
          <w:lang w:val="es-ES"/>
        </w:rPr>
        <w:br/>
      </w:r>
    </w:p>
    <w:p w14:paraId="7234B4C9" w14:textId="4C082658" w:rsidR="00A722A8" w:rsidRPr="00642E0D" w:rsidRDefault="00B352AF" w:rsidP="00744A68">
      <w:pPr>
        <w:pStyle w:val="Heading3"/>
        <w:numPr>
          <w:ilvl w:val="0"/>
          <w:numId w:val="12"/>
        </w:numPr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  <w:lang w:val="es-ES"/>
        </w:rPr>
      </w:pPr>
      <w:hyperlink r:id="rId79" w:tgtFrame="_blank" w:history="1">
        <w:r w:rsidR="00A722A8" w:rsidRPr="00642E0D">
          <w:rPr>
            <w:rFonts w:asciiTheme="minorHAnsi" w:hAnsiTheme="minorHAnsi" w:cstheme="minorHAnsi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Adams County Housing Authority</w:t>
        </w:r>
      </w:hyperlink>
      <w:r w:rsidR="00A722A8" w:rsidRPr="00642E0D">
        <w:rPr>
          <w:rFonts w:asciiTheme="minorHAnsi" w:hAnsiTheme="minorHAnsi" w:cstheme="minorHAnsi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A722A8" w:rsidRPr="00642E0D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 xml:space="preserve">Adams County Housing Authority </w:t>
      </w:r>
      <w:r w:rsidR="00642E0D" w:rsidRPr="00642E0D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 xml:space="preserve">está abocada a ayudar a residentes de este condado al proveerles acceso a </w:t>
      </w:r>
      <w:r w:rsidR="00071FEA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>v</w:t>
      </w:r>
      <w:r w:rsidR="00642E0D" w:rsidRPr="00642E0D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 xml:space="preserve">ivienda asequible y servicios que ofrecen una fundación sólida que les permita construir su independencia económica. </w:t>
      </w:r>
      <w:r w:rsidR="00A722A8" w:rsidRPr="00642E0D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 xml:space="preserve"> </w:t>
      </w:r>
    </w:p>
    <w:p w14:paraId="4FD1F3CA" w14:textId="2D577ACD" w:rsidR="008C43C5" w:rsidRPr="00A640B5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0" w:history="1"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Brush Housing Authority</w:t>
        </w:r>
      </w:hyperlink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A640B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rinda asistencia financiera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</w:t>
      </w:r>
      <w:r w:rsidR="00A640B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970-842-5046.</w:t>
      </w:r>
    </w:p>
    <w:p w14:paraId="448265C6" w14:textId="090C7309" w:rsidR="00D20E84" w:rsidRPr="00A640B5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1" w:history="1"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Calhan Housing Authority</w:t>
        </w:r>
      </w:hyperlink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A640B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rinda asistencia financiera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</w:t>
      </w:r>
      <w:r w:rsidR="00A640B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719-347-2616. </w:t>
      </w:r>
    </w:p>
    <w:p w14:paraId="59872B27" w14:textId="4BE073C9" w:rsidR="00D20E84" w:rsidRPr="00493F5D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2" w:history="1"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Catholic Charities the Diocese of Pueblo</w:t>
        </w:r>
      </w:hyperlink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lastRenderedPageBreak/>
        <w:t>Catholic Charities of</w:t>
      </w:r>
      <w:r w:rsidR="00A640B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rece consejeria y asistencia en materia de alojamiento</w:t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719-544-4233. </w:t>
      </w:r>
    </w:p>
    <w:p w14:paraId="318F6949" w14:textId="10340BBD" w:rsidR="00D20E84" w:rsidRPr="001A7FF8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83" w:history="1"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Centennial Mental Health Center, INC</w:t>
        </w:r>
      </w:hyperlink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CMHC 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es una organización no lucrativ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a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dedicada a brindar servicios de salud mental de la más alta calidad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a comunidad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rurales del noreste de 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Colorado.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970-522-4392.</w:t>
      </w:r>
    </w:p>
    <w:p w14:paraId="65C6E17F" w14:textId="173F8F2A" w:rsidR="00D20E84" w:rsidRPr="00A640B5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4" w:history="1"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Colorado Springs Housing Authority</w:t>
        </w:r>
      </w:hyperlink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Colorado Springs Housing Authority administ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ra la Sección 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8 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en alianza con </w:t>
      </w:r>
      <w:r w:rsidR="00071FEA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autoridades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públicas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locales de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ivienda. 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719-387-6700.</w:t>
      </w:r>
    </w:p>
    <w:p w14:paraId="19C5A606" w14:textId="3F18D648" w:rsidR="008C43C5" w:rsidRPr="00071FEA" w:rsidRDefault="00B352AF" w:rsidP="00B04912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5" w:history="1"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Colorado Springs, Economic Development Department, Housing and Community Development Division</w:t>
        </w:r>
      </w:hyperlink>
      <w:r w:rsidR="00071FEA" w:rsidRPr="00071FEA">
        <w:rPr>
          <w:rStyle w:val="Hyperlink"/>
          <w:rFonts w:asciiTheme="minorHAnsi" w:hAnsiTheme="minorHAnsi" w:cstheme="minorHAnsi"/>
          <w:b w:val="0"/>
          <w:sz w:val="22"/>
          <w:szCs w:val="22"/>
          <w:lang w:val="es-ES"/>
        </w:rPr>
        <w:t>)</w:t>
      </w:r>
      <w:r w:rsidR="008C43C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640B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>La División</w:t>
      </w:r>
      <w:r w:rsidR="008C43C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640B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de Vivienda y Desarrollo comunitario trabaja con empresas locales sin fines de lucro, caridades y organizaciones en general para brindar asistencia de alquiler en las áreas de </w:t>
      </w:r>
      <w:r w:rsidR="008C43C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Paso </w:t>
      </w:r>
      <w:r w:rsidR="00A640B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y </w:t>
      </w:r>
      <w:r w:rsidR="008C43C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Colorado </w:t>
      </w:r>
      <w:r w:rsidR="00A640B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Springs junto al programa de Prevención de falta de vivienda y programa de realojamiento rápido. </w:t>
      </w:r>
      <w:r w:rsidR="00BA39C0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>l 719-385-5336.</w:t>
      </w:r>
    </w:p>
    <w:p w14:paraId="4E7EE256" w14:textId="2D5CAE5D" w:rsidR="00D20E84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6" w:history="1">
        <w:r w:rsidR="008C43C5" w:rsidRPr="0045318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Dale House Project</w:t>
        </w:r>
      </w:hyperlink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Proyecto 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Dale House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es un Proyecto comunitario cristiano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del personal y residentes que están comprometidos con brindar alimentos, charlas individuales, consejería grupal, cuadrillas de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trabajo, recreación y viajes para practicar esquí y 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camp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>amento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Esto es lo que lo convierte en un hogar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719-471-0642.</w:t>
      </w:r>
    </w:p>
    <w:p w14:paraId="1A7E4B15" w14:textId="68C54340" w:rsidR="00A722A8" w:rsidRPr="00453187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7" w:history="1">
        <w:r w:rsidR="00453187" w:rsidRPr="0045318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Ministerios Ecuménicos sociales </w:t>
        </w:r>
      </w:hyperlink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programa de los ministerios Ecuménicos sociales 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rinda servicios para prevenir desalojos con el objetivo de 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permitirles a las familias permanecer en sus hogares.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Los clientes calificados de bajos in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>g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resos podrán recibir apoyo 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mediante el pago parcial de su renta. </w:t>
      </w:r>
      <w:r w:rsidR="00BA39C0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719-636-1916.</w:t>
      </w:r>
    </w:p>
    <w:p w14:paraId="49D99DEC" w14:textId="62110C78" w:rsidR="00B760EE" w:rsidRPr="00453187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8" w:history="1">
        <w:r w:rsidR="004D6740" w:rsidRPr="00453187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Douglas County Housing Partnership (DCHP)</w:t>
        </w:r>
      </w:hyperlink>
      <w:r w:rsidR="00A722A8" w:rsidRPr="00453187">
        <w:rPr>
          <w:rFonts w:asciiTheme="minorHAnsi" w:hAnsiTheme="minorHAnsi" w:cstheme="minorHAnsi"/>
          <w:b w:val="0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A722A8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(DCHP), </w:t>
      </w:r>
      <w:r w:rsidR="00071FEA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es 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un ente multi jurisdiccional</w:t>
      </w:r>
      <w:r w:rsidR="00A722A8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, </w:t>
      </w:r>
      <w:r w:rsidR="00071FEA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que 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fue formado en el </w:t>
      </w:r>
      <w:r w:rsidR="00A722A8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2003 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como un esfuerzo cooperativ</w:t>
      </w:r>
      <w:r w:rsid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o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entre comercios y el gobierno local y municipal para abordar la problemática de falta de </w:t>
      </w:r>
      <w:r w:rsidR="00071FEA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v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ivienda accesible para gente </w:t>
      </w:r>
      <w:r w:rsidR="00071FEA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trabajadora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</w:t>
      </w:r>
      <w:r w:rsidR="00071FEA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de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la zona. </w:t>
      </w:r>
      <w:r w:rsidR="00A722A8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</w:t>
      </w:r>
    </w:p>
    <w:p w14:paraId="3BE20E21" w14:textId="59B508CF" w:rsidR="00A722A8" w:rsidRPr="004D6740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9" w:tgtFrame="_blank" w:history="1">
        <w:r w:rsidR="004D6740" w:rsidRPr="004D6740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Asistencia General (asistencia financiera de emergencia que incluye pago de renta)</w:t>
        </w:r>
      </w:hyperlink>
      <w:r w:rsidR="00A722A8" w:rsidRPr="004D6740">
        <w:rPr>
          <w:rFonts w:asciiTheme="minorHAnsi" w:hAnsiTheme="minorHAnsi" w:cstheme="minorHAnsi"/>
          <w:b w:val="0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 Asistencia General ayuda a residentes del condado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de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Arapahoe 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que no estén recibiendo asistencia pública con situaciones de emergencia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.</w:t>
      </w:r>
    </w:p>
    <w:p w14:paraId="233AC064" w14:textId="53352D3C" w:rsidR="00A722A8" w:rsidRPr="004D6740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0" w:history="1">
        <w:r w:rsidR="004D6740" w:rsidRPr="004D6740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División de Vivienda y Desarrollo Comunitario (Housing and Community Development Division)</w:t>
        </w:r>
      </w:hyperlink>
      <w:r w:rsidR="00A722A8" w:rsidRPr="004D6740">
        <w:rPr>
          <w:rFonts w:asciiTheme="minorHAnsi" w:hAnsiTheme="minorHAnsi" w:cstheme="minorHAnsi"/>
          <w:b w:val="0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División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de Vivienda y Desarrollo Comunitario administra subsidi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o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s y programas que apoyan el alojamiento asequible, mejora la infraestructura de facilidades públicas, y 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brinda servicios públicos tanto las poblaciones de ingresos bajos a moderados del condado como a aquellos con necesidades especiales. 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Su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 </w:t>
      </w:r>
      <w:hyperlink r:id="rId91" w:history="1">
        <w:r w:rsidR="00A722A8" w:rsidRPr="004D6740">
          <w:rPr>
            <w:rFonts w:asciiTheme="minorHAnsi" w:hAnsiTheme="minorHAnsi" w:cstheme="minorHAnsi"/>
            <w:b w:val="0"/>
            <w:color w:val="000000" w:themeColor="text1"/>
            <w:sz w:val="22"/>
            <w:szCs w:val="22"/>
            <w:u w:val="single"/>
            <w:bdr w:val="none" w:sz="0" w:space="0" w:color="auto" w:frame="1"/>
            <w:lang w:val="es-ES"/>
          </w:rPr>
          <w:t xml:space="preserve"> Program</w:t>
        </w:r>
      </w:hyperlink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  <w:bdr w:val="none" w:sz="0" w:space="0" w:color="auto" w:frame="1"/>
          <w:lang w:val="es-ES"/>
        </w:rPr>
        <w:t>a de Asi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  <w:bdr w:val="none" w:sz="0" w:space="0" w:color="auto" w:frame="1"/>
          <w:lang w:val="es-ES"/>
        </w:rPr>
        <w:t>s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  <w:bdr w:val="none" w:sz="0" w:space="0" w:color="auto" w:frame="1"/>
          <w:lang w:val="es-ES"/>
        </w:rPr>
        <w:t>tencia de vivienda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 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puede proporcionar ayuda con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: 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búsqueda de vivienda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, refer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encias para programas de asistencia para alquiler, recursos de desalojo, servicios de prevención de personas sin techo y otras preguntas relacionadas a vivienda. 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</w:p>
    <w:p w14:paraId="3150198B" w14:textId="0E9AFD29" w:rsidR="00D20E84" w:rsidRPr="001A7FF8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92" w:history="1"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Lamar Housing Authority</w:t>
        </w:r>
      </w:hyperlink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Lamar Housing Authority </w:t>
      </w:r>
      <w:r w:rsidR="004D6740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brinda asistencia financiera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</w:t>
      </w:r>
      <w:r w:rsidR="004D6740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Para más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lastRenderedPageBreak/>
        <w:t>información, llame al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 xml:space="preserve"> 719-336-9575</w:t>
      </w:r>
    </w:p>
    <w:p w14:paraId="68F0C3A2" w14:textId="08DBCEE0" w:rsidR="00D20E84" w:rsidRPr="004D6740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3" w:history="1"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Mercy’s Gate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Mercy’s Gate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está enfocado en lo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>s residentes de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El Paso Colorado 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>y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Colorado Springs.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</w:t>
      </w:r>
      <w:r w:rsidR="004D6740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asociación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Iglesias locales puede ayudar con gastos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alquiler y otros gastos </w:t>
      </w:r>
      <w:r w:rsidR="004D6740">
        <w:rPr>
          <w:rFonts w:asciiTheme="minorHAnsi" w:hAnsiTheme="minorHAnsi" w:cstheme="minorHAnsi"/>
          <w:b w:val="0"/>
          <w:sz w:val="22"/>
          <w:szCs w:val="22"/>
          <w:lang w:val="es-ES"/>
        </w:rPr>
        <w:t>domésticos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>, como cuentas de electricidad</w:t>
      </w:r>
      <w:r w:rsidR="004D674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4D6740" w:rsidRPr="004D6740">
        <w:rPr>
          <w:rFonts w:asciiTheme="minorHAnsi" w:hAnsiTheme="minorHAnsi" w:cstheme="minorHAnsi"/>
          <w:b w:val="0"/>
          <w:sz w:val="22"/>
          <w:szCs w:val="22"/>
          <w:lang w:val="es-ES"/>
        </w:rPr>
        <w:t>También se ofrece asesoría legal gratuita para problemáticas entre inquilinos</w:t>
      </w:r>
      <w:r w:rsidR="004D674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y propietarios</w:t>
      </w:r>
      <w:r w:rsidR="008C43C5" w:rsidRPr="004D6740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4D674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4D674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4D6740">
        <w:rPr>
          <w:rFonts w:asciiTheme="minorHAnsi" w:hAnsiTheme="minorHAnsi" w:cstheme="minorHAnsi"/>
          <w:b w:val="0"/>
          <w:sz w:val="22"/>
          <w:szCs w:val="22"/>
          <w:lang w:val="es-ES"/>
        </w:rPr>
        <w:t>719-593-1394.</w:t>
      </w:r>
    </w:p>
    <w:p w14:paraId="778E0B65" w14:textId="697B198E" w:rsidR="00D20E84" w:rsidRPr="001A7FF8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94" w:history="1"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Pueblo Housing Authority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Pueblo Housing Authority 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rinda asistencia a familias de bajos recursos que viven en la ciudad de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Pueblo.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719-544-6230.</w:t>
      </w:r>
    </w:p>
    <w:p w14:paraId="1F5810F6" w14:textId="14FCBD40" w:rsidR="00D20E84" w:rsidRPr="008369F2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5" w:history="1">
        <w:r w:rsid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Servicios para adultos mayores de Silver Key (Silver Key Senior Services)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Silver Key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prov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 servicios de alojamiento 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personas de 60 años 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>o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mayores incluyendo asistencia con 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pago de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renta, mantenimiento del hogar y reparaciones. 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719-632-1521.</w:t>
      </w:r>
    </w:p>
    <w:p w14:paraId="108F7D2B" w14:textId="60C5B376" w:rsidR="00D20E84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96" w:history="1">
        <w:r w:rsidR="008369F2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Tri-County Housing y La </w:t>
        </w:r>
        <w:r w:rsidR="00071FEA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Corporación</w:t>
        </w:r>
        <w:r w:rsidR="008369F2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de Desarrollo Comunitario 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Tri-County Housing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y la Corporación de Desarrollo Comunitario le sirven a la gente y a las comunidades a través de facilitación de proyectos comunitar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ios de calidad que son asequibles. 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719-263-5168.</w:t>
      </w:r>
    </w:p>
    <w:p w14:paraId="6BC19F41" w14:textId="0EA7540E" w:rsidR="00D20E84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7" w:history="1"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Tri-Lakes Cares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Tri-Lakes Cares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ofrece asistencia a residentes del área de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Tri-Lakes (Monument).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719-481-4864.</w:t>
      </w:r>
    </w:p>
    <w:p w14:paraId="7E076923" w14:textId="51ABFE29" w:rsidR="00D20E84" w:rsidRPr="008369F2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8" w:history="1"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Trinidad Housing Authority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Trinidad Housing Authority </w:t>
      </w:r>
      <w:r w:rsidR="008369F2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financiera 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para</w:t>
      </w:r>
      <w:r w:rsidR="008369F2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719-846-7204.</w:t>
      </w:r>
    </w:p>
    <w:p w14:paraId="7D594C89" w14:textId="18AA59BD" w:rsidR="00D20E84" w:rsidRPr="008369F2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9" w:history="1">
        <w:r w:rsidR="008369F2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Centro Comunitario Walt Fortman 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Los servicios de estabilización familiar de 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WFCC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(FSS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, por sus siglas abreviadas en inglés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)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pueden ayudarle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pagando el alquiler (renta) y otro tipo de gastos como reparaciones o productos de limpieza para el hogar.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719-382-8515.</w:t>
      </w:r>
    </w:p>
    <w:p w14:paraId="65DA2877" w14:textId="5D75C009" w:rsidR="00D20E84" w:rsidRPr="001A7FF8" w:rsidRDefault="00B352AF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100" w:history="1">
        <w:r w:rsidR="008C43C5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Westside Cares</w:t>
        </w:r>
      </w:hyperlink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Westside Cares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brinda asistencia de alquiler para las familias de bajo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 recursos que califiquen.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Haga una cita 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con su consulta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por cualquier tipo de renta o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asistencia de vivienda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719-389-0759.</w:t>
      </w:r>
    </w:p>
    <w:p w14:paraId="62DC7104" w14:textId="48AA1E20" w:rsidR="00B760EE" w:rsidRPr="001339A6" w:rsidRDefault="00B352AF" w:rsidP="001339A6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</w:pPr>
      <w:hyperlink r:id="rId101" w:history="1"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Wray Housing Authority</w:t>
        </w:r>
      </w:hyperlink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Wray Housing Authority </w:t>
      </w:r>
      <w:r w:rsidR="001339A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financiera </w:t>
      </w:r>
      <w:r w:rsidR="00071FEA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para</w:t>
      </w:r>
      <w:r w:rsidR="001339A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970-332-4238.</w:t>
      </w:r>
      <w:r w:rsidR="00152836" w:rsidRPr="001339A6">
        <w:rPr>
          <w:rFonts w:asciiTheme="minorHAnsi" w:hAnsiTheme="minorHAnsi" w:cstheme="minorHAnsi"/>
          <w:b w:val="0"/>
          <w:sz w:val="24"/>
          <w:szCs w:val="24"/>
          <w:lang w:val="es-ES"/>
        </w:rPr>
        <w:br/>
      </w:r>
    </w:p>
    <w:p w14:paraId="66F451B0" w14:textId="63021B41" w:rsidR="008C43C5" w:rsidRPr="001A7FF8" w:rsidRDefault="00337B8F" w:rsidP="00744A68">
      <w:pPr>
        <w:pStyle w:val="Heading1"/>
        <w:spacing w:before="177"/>
        <w:ind w:left="360" w:right="80"/>
        <w:rPr>
          <w:rFonts w:asciiTheme="minorHAnsi" w:hAnsiTheme="minorHAnsi" w:cstheme="minorHAnsi"/>
          <w:b w:val="0"/>
          <w:sz w:val="24"/>
          <w:szCs w:val="24"/>
        </w:rPr>
      </w:pPr>
      <w:r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>Northern Colorado</w:t>
      </w:r>
    </w:p>
    <w:p w14:paraId="74DD5234" w14:textId="79E0809E" w:rsidR="00C52E8B" w:rsidRPr="001339A6" w:rsidRDefault="00B352AF" w:rsidP="00744A68">
      <w:pPr>
        <w:pStyle w:val="ListParagraph"/>
        <w:numPr>
          <w:ilvl w:val="0"/>
          <w:numId w:val="7"/>
        </w:numPr>
        <w:shd w:val="clear" w:color="auto" w:fill="FFFFFF"/>
        <w:ind w:left="810"/>
        <w:textAlignment w:val="baseline"/>
        <w:outlineLvl w:val="2"/>
        <w:rPr>
          <w:rFonts w:asciiTheme="minorHAnsi" w:hAnsiTheme="minorHAnsi" w:cstheme="minorHAnsi"/>
          <w:color w:val="333333"/>
          <w:lang w:val="es-ES"/>
        </w:rPr>
      </w:pPr>
      <w:hyperlink r:id="rId102" w:history="1">
        <w:r w:rsidR="00C52E8B" w:rsidRPr="001339A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Arvada Housing Authority</w:t>
        </w:r>
      </w:hyperlink>
      <w:r w:rsidR="00C52E8B" w:rsidRPr="001339A6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C52E8B" w:rsidRPr="001339A6">
        <w:rPr>
          <w:rFonts w:asciiTheme="minorHAnsi" w:hAnsiTheme="minorHAnsi" w:cstheme="minorHAnsi"/>
          <w:color w:val="333333"/>
          <w:lang w:val="es-ES"/>
        </w:rPr>
        <w:t xml:space="preserve">Arvada Housing Authority </w:t>
      </w:r>
      <w:r w:rsidR="001339A6" w:rsidRPr="001339A6">
        <w:rPr>
          <w:rFonts w:asciiTheme="minorHAnsi" w:hAnsiTheme="minorHAnsi" w:cstheme="minorHAnsi"/>
          <w:color w:val="333333"/>
          <w:lang w:val="es-ES"/>
        </w:rPr>
        <w:t xml:space="preserve">está comprometida a continuar construyendo una gran 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comunidad </w:t>
      </w:r>
      <w:r w:rsidR="001339A6">
        <w:rPr>
          <w:rFonts w:asciiTheme="minorHAnsi" w:hAnsiTheme="minorHAnsi" w:cstheme="minorHAnsi"/>
          <w:color w:val="333333"/>
          <w:lang w:val="es-ES"/>
        </w:rPr>
        <w:t>por medio</w:t>
      </w:r>
      <w:r w:rsidR="001339A6" w:rsidRPr="001339A6">
        <w:rPr>
          <w:rFonts w:asciiTheme="minorHAnsi" w:hAnsiTheme="minorHAnsi" w:cstheme="minorHAnsi"/>
          <w:color w:val="333333"/>
          <w:lang w:val="es-ES"/>
        </w:rPr>
        <w:t xml:space="preserve"> de una organización orientada al servicio al cliente que pro</w:t>
      </w:r>
      <w:r w:rsidR="001339A6">
        <w:rPr>
          <w:rFonts w:asciiTheme="minorHAnsi" w:hAnsiTheme="minorHAnsi" w:cstheme="minorHAnsi"/>
          <w:color w:val="333333"/>
          <w:lang w:val="es-ES"/>
        </w:rPr>
        <w:t>porciona</w:t>
      </w:r>
      <w:r w:rsidR="001339A6" w:rsidRPr="001339A6">
        <w:rPr>
          <w:rFonts w:asciiTheme="minorHAnsi" w:hAnsiTheme="minorHAnsi" w:cstheme="minorHAnsi"/>
          <w:color w:val="333333"/>
          <w:lang w:val="es-ES"/>
        </w:rPr>
        <w:t xml:space="preserve"> seguridad </w:t>
      </w:r>
      <w:r w:rsidR="001339A6">
        <w:rPr>
          <w:rFonts w:asciiTheme="minorHAnsi" w:hAnsiTheme="minorHAnsi" w:cstheme="minorHAnsi"/>
          <w:color w:val="333333"/>
          <w:lang w:val="es-ES"/>
        </w:rPr>
        <w:t xml:space="preserve">y </w:t>
      </w:r>
      <w:r w:rsidR="00071FEA">
        <w:rPr>
          <w:rFonts w:asciiTheme="minorHAnsi" w:hAnsiTheme="minorHAnsi" w:cstheme="minorHAnsi"/>
          <w:color w:val="333333"/>
          <w:lang w:val="es-ES"/>
        </w:rPr>
        <w:t>garantias</w:t>
      </w:r>
      <w:r w:rsidR="001339A6">
        <w:rPr>
          <w:rFonts w:asciiTheme="minorHAnsi" w:hAnsiTheme="minorHAnsi" w:cstheme="minorHAnsi"/>
          <w:color w:val="333333"/>
          <w:lang w:val="es-ES"/>
        </w:rPr>
        <w:t xml:space="preserve">, al igual que servicios esenciales, oportunidades recreacionales y responsabilidad </w:t>
      </w:r>
      <w:r w:rsidR="001339A6">
        <w:rPr>
          <w:rFonts w:asciiTheme="minorHAnsi" w:hAnsiTheme="minorHAnsi" w:cstheme="minorHAnsi"/>
          <w:color w:val="333333"/>
          <w:lang w:val="es-ES"/>
        </w:rPr>
        <w:lastRenderedPageBreak/>
        <w:t>fiscal</w:t>
      </w:r>
      <w:r w:rsidR="00C52E8B" w:rsidRPr="001339A6">
        <w:rPr>
          <w:rFonts w:asciiTheme="minorHAnsi" w:hAnsiTheme="minorHAnsi" w:cstheme="minorHAnsi"/>
          <w:color w:val="333333"/>
          <w:lang w:val="es-ES"/>
        </w:rPr>
        <w:t>.</w:t>
      </w:r>
    </w:p>
    <w:p w14:paraId="45EEADAB" w14:textId="1C130CFD" w:rsidR="00D20E84" w:rsidRPr="001339A6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03" w:history="1">
        <w:r w:rsidR="008C43C5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CARE Housing</w:t>
        </w:r>
      </w:hyperlink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CARE Housing de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sarrolla y regentea comunidades de Vivienda accesible que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suministran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servicios de apoyo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que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fortalece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n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y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fortalecen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las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familias de modo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tal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construyan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sus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comunidades. </w:t>
      </w:r>
      <w:r w:rsidR="00BA39C0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970-282-7522.</w:t>
      </w:r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</w:p>
    <w:p w14:paraId="0374CDFC" w14:textId="1775EAA6" w:rsidR="00D20E84" w:rsidRPr="001A7FF8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</w:rPr>
      </w:pPr>
      <w:hyperlink r:id="rId104" w:history="1">
        <w:r w:rsidR="001339A6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Ministerio Crossroads de Estes Park</w:t>
        </w:r>
      </w:hyperlink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Crossroads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ofrece asistencia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con servicios tales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como alimentos gratis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, gasolin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a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pago parcial de renta o servicio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s públicos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asistencia con prescripciones médicas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vivienda de emergencia de corto plazo y albergue u otro tipo de necesidades de emergencia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970-577-0610.</w:t>
      </w:r>
    </w:p>
    <w:p w14:paraId="330EF485" w14:textId="5AFC2CA1" w:rsidR="00D20E84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05" w:history="1">
        <w:r w:rsidR="008C43C5" w:rsidRPr="002C05C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Eaton Housing Authority</w:t>
        </w:r>
      </w:hyperlink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Eaton Housing Authority 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financiera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para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califiquen. </w:t>
      </w:r>
      <w:r w:rsidR="002C05C4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2C05C4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2C05C4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970-454-3338.</w:t>
      </w:r>
    </w:p>
    <w:p w14:paraId="5FC76017" w14:textId="2EF18CCB" w:rsidR="00245EB8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</w:rPr>
      </w:pPr>
      <w:hyperlink r:id="rId106" w:history="1">
        <w:r w:rsidR="008C43C5" w:rsidRPr="002C05C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Fort Collins Housing Authority</w:t>
        </w:r>
      </w:hyperlink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FCHA 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proporciona información sobre la</w:t>
      </w:r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Sección</w:t>
      </w:r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8 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es el Programa de </w:t>
      </w:r>
      <w:r w:rsid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opciones de vale para vivienda. 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Este programa subsidiado por el gobierno federal provee asistencia con al</w:t>
      </w:r>
      <w:r w:rsidR="002C05C4">
        <w:rPr>
          <w:rFonts w:asciiTheme="minorHAnsi" w:hAnsiTheme="minorHAnsi" w:cstheme="minorHAnsi"/>
          <w:b w:val="0"/>
          <w:sz w:val="22"/>
          <w:szCs w:val="22"/>
          <w:lang w:val="es-ES"/>
        </w:rPr>
        <w:t>quileres para terratenientes en representación de familias pobres o de bajos ingresos</w:t>
      </w:r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2C05C4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970-416-2910.</w:t>
      </w:r>
    </w:p>
    <w:p w14:paraId="7EBE4105" w14:textId="32DA50B6" w:rsidR="00245EB8" w:rsidRPr="001339A6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07" w:history="1">
        <w:r w:rsidR="008C43C5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Fort Lupton Housing Authority</w:t>
        </w:r>
      </w:hyperlink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Fort Lupton Housing Authority </w:t>
      </w:r>
      <w:bookmarkStart w:id="2" w:name="_Hlk36365453"/>
      <w:r w:rsidR="002C05C4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financiera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p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ara</w:t>
      </w:r>
      <w:r w:rsidR="002C05C4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califiquen.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bookmarkEnd w:id="2"/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303-857-4400.</w:t>
      </w:r>
    </w:p>
    <w:p w14:paraId="4AB00140" w14:textId="2CB7FEAA" w:rsidR="005D212F" w:rsidRPr="00493F5D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08" w:history="1"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Holyoke Housing Authority</w:t>
        </w:r>
      </w:hyperlink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Holyoke Housing Authority </w:t>
      </w:r>
      <w:r w:rsidR="002C05C4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financiera </w:t>
      </w:r>
      <w:r w:rsidR="001339A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para</w:t>
      </w:r>
      <w:r w:rsidR="002C05C4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15283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970-854-2289.</w:t>
      </w:r>
    </w:p>
    <w:p w14:paraId="0D57F914" w14:textId="43BCF93A" w:rsidR="005D212F" w:rsidRPr="002C05C4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09" w:history="1">
        <w:r w:rsidR="002C05C4" w:rsidRPr="002C05C4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 xml:space="preserve">Recursos Comunitarios y vecinales de la ciudad de Longmont </w:t>
        </w:r>
      </w:hyperlink>
      <w:r w:rsidR="005D212F" w:rsidRPr="002C05C4">
        <w:rPr>
          <w:rFonts w:asciiTheme="minorHAnsi" w:hAnsiTheme="minorHAnsi" w:cstheme="minorHAnsi"/>
          <w:b w:val="0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2C05C4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La oficina de recursos comunitarios y vecinales</w:t>
      </w:r>
      <w:r w:rsidR="005D212F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(CNR</w:t>
      </w:r>
      <w:r w:rsidR="002C05C4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, por sus siglas en inglés</w:t>
      </w:r>
      <w:r w:rsidR="005D212F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) </w:t>
      </w:r>
      <w:r w:rsidR="002C05C4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ofrece ayuda respondiendo preguntas en cuanto a la cesación de</w:t>
      </w:r>
      <w:r w:rsid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alquileres, depósitos de garantía, desalojos, reparaciones, discriminación al brindar alojamiento, disputas, diferencias o conflictos con vecinos, arrendatarios</w:t>
      </w:r>
      <w:r w:rsidR="005D212F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, </w:t>
      </w:r>
      <w:r w:rsid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proveedores de vivienda</w:t>
      </w:r>
      <w:r w:rsidR="005D212F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, </w:t>
      </w:r>
      <w:r w:rsid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o manejo de propiedad</w:t>
      </w:r>
      <w:r w:rsidR="005D212F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.</w:t>
      </w:r>
    </w:p>
    <w:p w14:paraId="6F242769" w14:textId="3F060418" w:rsidR="005D212F" w:rsidRPr="00AE3D96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0" w:history="1">
        <w:r w:rsidR="00AE3D96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Servicios vecinales de la ciudad de Thornton – Apartamentos y hogares manufacturados</w:t>
        </w:r>
      </w:hyperlink>
      <w:r w:rsidR="005D212F" w:rsidRPr="00AE3D96">
        <w:rPr>
          <w:rFonts w:asciiTheme="minorHAnsi" w:hAnsiTheme="minorHAnsi" w:cstheme="minorHAnsi"/>
          <w:b w:val="0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Thornton </w:t>
      </w:r>
      <w:r w:rsidR="00AE3D96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proporciona una lista detallada de más de 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35 </w:t>
      </w:r>
      <w:r w:rsidR="00AE3D96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complejos de apartamentos y seis parques manufacturados de casas móviles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</w:t>
      </w:r>
      <w:r w:rsidR="00AE3D96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en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Thornton </w:t>
      </w:r>
      <w:r w:rsidR="00AE3D96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que ofrecen un</w:t>
      </w:r>
      <w:r w:rsid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a variedad de opciones de alquiler y servicios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. </w:t>
      </w:r>
      <w:r w:rsid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Incluso cuentan con u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 </w:t>
      </w:r>
      <w:hyperlink r:id="rId111" w:history="1">
        <w:r w:rsidR="00AE3D96" w:rsidRPr="00AE3D96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 xml:space="preserve">mapa de opciones de alquiler de Thornton </w:t>
        </w:r>
      </w:hyperlink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 </w:t>
      </w:r>
      <w:r w:rsid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disponible al público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.</w:t>
      </w:r>
    </w:p>
    <w:p w14:paraId="738B27BC" w14:textId="66525859" w:rsidR="00245EB8" w:rsidRPr="00732046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2" w:history="1"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Iglesia Luterana Emanuel (Immanuel Lutheran Church)</w:t>
        </w:r>
      </w:hyperlink>
      <w:r w:rsidR="008C43C5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3204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Iglesia Luterana Emanuel tiene pequeños donativos monetarios y apoyo para poder </w:t>
      </w:r>
      <w:r w:rsid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hacer frente al pago de </w:t>
      </w:r>
      <w:r w:rsidR="0073204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>renta</w:t>
      </w:r>
      <w:r w:rsid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o utilidades. </w:t>
      </w:r>
      <w:r w:rsidR="0073204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Esta ayuda es un último recurso y está disponible conforme los fondos </w:t>
      </w:r>
      <w:r w:rsid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se han recolectado semana a semana. </w:t>
      </w:r>
      <w:r w:rsidR="008C43C5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15283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970-352-3003.</w:t>
      </w:r>
    </w:p>
    <w:p w14:paraId="3C8040F2" w14:textId="6FD2DAD4" w:rsidR="00245EB8" w:rsidRPr="00BA39C0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3" w:history="1"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Oficina del condado Larimer para la vejez (Larimer County Office on Aging)</w:t>
        </w:r>
      </w:hyperlink>
      <w:r w:rsidR="008C43C5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3204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lastRenderedPageBreak/>
        <w:t xml:space="preserve">La oficina del condado </w:t>
      </w:r>
      <w:r w:rsidR="008C43C5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Larimer </w:t>
      </w:r>
      <w:r w:rsidR="0073204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>para la vejez proporciona a residentes ancianos o residentes mayores de 60 años</w:t>
      </w:r>
      <w:r w:rsid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la habilidad de aplicar para recibir asistencia pública y de programas del gobierno.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>970-498-7760.</w:t>
      </w:r>
    </w:p>
    <w:p w14:paraId="1F486240" w14:textId="1B7F99BA" w:rsidR="00245EB8" w:rsidRPr="00732046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4" w:history="1">
        <w:r w:rsidR="00042ADD" w:rsidRPr="009F62F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Alianza Ministerial LaSalle (LaSalle Ministry Alliance)</w:t>
        </w:r>
      </w:hyperlink>
      <w:r w:rsidR="008C43C5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9F62F4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>El programa de l</w:t>
      </w:r>
      <w:r w:rsidR="00042ADD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 Alianza </w:t>
      </w:r>
      <w:r w:rsidR="009F62F4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>Ministerial</w:t>
      </w:r>
      <w:r w:rsidR="008C43C5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LaSalle </w:t>
      </w:r>
      <w:r w:rsidR="009F62F4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>prove</w:t>
      </w:r>
      <w:r w:rsidR="009F62F4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9F62F4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ayuda</w:t>
      </w:r>
      <w:r w:rsidR="009F62F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 aplicantes </w:t>
      </w:r>
      <w:r w:rsid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de recursos bajos o moderados que necesiten hacerle frente al pago de alquiler, u otras necesidades. </w:t>
      </w:r>
      <w:r w:rsidR="00BA39C0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>970-388-2445.</w:t>
      </w:r>
    </w:p>
    <w:p w14:paraId="76717247" w14:textId="00143B22" w:rsidR="00B760EE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4"/>
          <w:szCs w:val="24"/>
          <w:lang w:val="es-ES"/>
        </w:rPr>
      </w:pPr>
      <w:hyperlink r:id="rId115" w:history="1">
        <w:r w:rsidR="008C43C5" w:rsidRPr="00042ADD">
          <w:rPr>
            <w:rStyle w:val="Hyperlink"/>
            <w:rFonts w:asciiTheme="minorHAnsi" w:hAnsiTheme="minorHAnsi" w:cstheme="minorHAnsi"/>
            <w:b w:val="0"/>
            <w:sz w:val="24"/>
            <w:szCs w:val="24"/>
            <w:lang w:val="es-ES"/>
          </w:rPr>
          <w:t>Loveland Housing Authority</w:t>
        </w:r>
      </w:hyperlink>
      <w:r w:rsidR="008C43C5" w:rsidRPr="00042AD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  <w:r w:rsidR="00152836" w:rsidRPr="00042ADD">
        <w:rPr>
          <w:rFonts w:asciiTheme="minorHAnsi" w:hAnsiTheme="minorHAnsi" w:cstheme="minorHAnsi"/>
          <w:b w:val="0"/>
          <w:sz w:val="24"/>
          <w:szCs w:val="24"/>
          <w:lang w:val="es-ES"/>
        </w:rPr>
        <w:br/>
      </w:r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Pro</w:t>
      </w:r>
      <w:r w:rsidR="00042ADD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porciona asistencia financiera para todo aquel que califique</w:t>
      </w:r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970-635-5935.</w:t>
      </w:r>
      <w:r w:rsidR="00152836" w:rsidRPr="00042AD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</w:p>
    <w:p w14:paraId="635D77D9" w14:textId="45206C73" w:rsidR="00245EB8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6" w:history="1">
        <w:r w:rsidR="008C43C5" w:rsidRPr="00042AD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Neighbor to Neighbor</w:t>
        </w:r>
      </w:hyperlink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Neighbor to Neighbor </w:t>
      </w:r>
      <w:r w:rsidR="00042ADD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es una agencia no lucrativ</w:t>
      </w:r>
      <w:r w:rsidR="00042ADD">
        <w:rPr>
          <w:rFonts w:asciiTheme="minorHAnsi" w:hAnsiTheme="minorHAnsi" w:cstheme="minorHAnsi"/>
          <w:b w:val="0"/>
          <w:sz w:val="22"/>
          <w:szCs w:val="22"/>
          <w:lang w:val="es-ES"/>
        </w:rPr>
        <w:t>a</w:t>
      </w:r>
      <w:r w:rsidR="00042ADD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que ofrece asistencia de Vivienda para aquaellos que califiquen</w:t>
      </w:r>
      <w:r w:rsidR="00152836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- 970-663-4163.</w:t>
      </w:r>
    </w:p>
    <w:p w14:paraId="13CBA48A" w14:textId="3DC55BB3" w:rsidR="00245EB8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7" w:history="1">
        <w:r w:rsidR="008C43C5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Salvation Army Fort Collins</w:t>
        </w:r>
      </w:hyperlink>
      <w:r w:rsidR="00245EB8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La agencia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Salvation Army 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tiene fondos limitados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para pago de renta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cu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>entas de servicios públicos y calefacción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>y necesidades básicas genéricas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720-207-4472.</w:t>
      </w:r>
    </w:p>
    <w:p w14:paraId="0673FA68" w14:textId="41D9D6BD" w:rsidR="00245EB8" w:rsidRPr="001A7FF8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</w:rPr>
      </w:pPr>
      <w:hyperlink r:id="rId118" w:history="1">
        <w:r w:rsidR="007C6EA4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Programas de Necesidades </w:t>
        </w:r>
        <w:r w:rsidR="00A035D7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Básicas</w:t>
        </w:r>
        <w:r w:rsidR="007C6EA4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del Centro OUR (The OUR Center Basic Needs Programs)</w:t>
        </w:r>
      </w:hyperlink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C6EA4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Programa de Necesidades 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básicas</w:t>
      </w:r>
      <w:r w:rsidR="007C6EA4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del centro OUR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C6EA4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asiste a indivi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duos de bajos recursos y familias que actualmente residen en 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Dacono, Longmont, Frederick, Firestone 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>y el área geográfica de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Mead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en Colorado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Obtenga acceso a comida gratuita, ropa, asistencia para alquiler, transportación local, emergencia médica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servicios públicos y calefacción, consejería presupuestaria y educación financiera. 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035D7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303-772-5529.</w:t>
      </w:r>
    </w:p>
    <w:p w14:paraId="78E5AAA0" w14:textId="04AEEB64" w:rsidR="002F4A58" w:rsidRPr="007C6EA4" w:rsidRDefault="00B352AF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9" w:history="1">
        <w:r w:rsidR="007C6EA4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Caridades Católicas del condado Weld (Weld County Catholic Charities)</w:t>
        </w:r>
      </w:hyperlink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F4A5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>Caridades Católicas del condado Weld</w:t>
      </w:r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ofrece varios servicios diferentes y programas de asistencia incluyendo asistencia financiera y de emergencia 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>al igual que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>el asilo</w:t>
      </w:r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Guadalupe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2F4A5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970-353-6433.</w:t>
      </w:r>
      <w:r w:rsidR="002F4A5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</w:p>
    <w:p w14:paraId="6033095C" w14:textId="0BA5F647" w:rsidR="008C43C5" w:rsidRPr="001A7FF8" w:rsidRDefault="00337B8F" w:rsidP="00744A68">
      <w:pPr>
        <w:pStyle w:val="Heading1"/>
        <w:spacing w:before="177"/>
        <w:ind w:left="360" w:right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>Boulder</w:t>
      </w:r>
    </w:p>
    <w:p w14:paraId="20FAF4A0" w14:textId="232AD8A1" w:rsidR="00245EB8" w:rsidRPr="00AE3D96" w:rsidRDefault="00B352AF" w:rsidP="001339A6">
      <w:pPr>
        <w:pStyle w:val="Heading1"/>
        <w:numPr>
          <w:ilvl w:val="0"/>
          <w:numId w:val="9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20" w:history="1">
        <w:r w:rsidR="007C6EA4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Proyecto SIDA del condado Boulder (Boulder County AIDS Project)</w:t>
        </w:r>
      </w:hyperlink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C6EA4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Proyecto SIDA del condado Boulder proporciona fondos para clientes con la infección sintomática que tienen necesidades urgentes que sus ingresos regulares no pueden cubrir. 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C6EA4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Gastos tales como el pago de alquiler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7C6EA4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primas del seguro y cuentas medicas pueden ser cubiertas.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2F4A58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303-444-6121.</w:t>
      </w:r>
    </w:p>
    <w:p w14:paraId="56876EAC" w14:textId="0A1E3678" w:rsidR="00245EB8" w:rsidRPr="00732046" w:rsidRDefault="00B352AF" w:rsidP="00744A68">
      <w:pPr>
        <w:pStyle w:val="Heading1"/>
        <w:numPr>
          <w:ilvl w:val="0"/>
          <w:numId w:val="9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21" w:history="1">
        <w:r w:rsidR="00245EB8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Boulder Housing Partners</w:t>
        </w:r>
      </w:hyperlink>
      <w:r w:rsidR="00245EB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Boulder Housing Partners 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construye, es dueña y gestiona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>ivienda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 costos asequibles para residentes de bajos ingresos o ingresos moderados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; además,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están comprometidos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en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promover un sentido saludable de co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munidad en cada propiedad que desarrollan. </w:t>
      </w:r>
      <w:r w:rsidR="00BA39C0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2F4A58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>720-564-4610.</w:t>
      </w:r>
    </w:p>
    <w:p w14:paraId="24ADA071" w14:textId="4CA63295" w:rsidR="00245EB8" w:rsidRDefault="00B352AF" w:rsidP="00744A68">
      <w:pPr>
        <w:pStyle w:val="Heading1"/>
        <w:numPr>
          <w:ilvl w:val="0"/>
          <w:numId w:val="9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22" w:history="1">
        <w:r w:rsidR="008C43C5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Carriage House Community Table</w:t>
        </w:r>
      </w:hyperlink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F4A5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lastRenderedPageBreak/>
        <w:t>The Carriage House Community Table of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rece asistencia financiera para el pago de renta, prescripciones de medicaciones y lentes. Hay fondos a discreción del director 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podrían 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ser utilizados mayormente para el pago de certificados de hotel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en casos de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gente enferma o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>necesit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medicación. </w:t>
      </w:r>
      <w:r w:rsidR="00BA39C0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2F4A5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>303-442-8300.</w:t>
      </w:r>
    </w:p>
    <w:p w14:paraId="1EEF6396" w14:textId="60CC22B8" w:rsidR="008B3369" w:rsidRDefault="008B3369" w:rsidP="008B3369">
      <w:pPr>
        <w:pStyle w:val="Heading1"/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</w:p>
    <w:p w14:paraId="125CD3A6" w14:textId="0E3042E0" w:rsidR="008B3369" w:rsidRDefault="008B3369" w:rsidP="008B3369">
      <w:pPr>
        <w:pStyle w:val="Heading1"/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</w:p>
    <w:p w14:paraId="33F0CE5E" w14:textId="5BEF5014" w:rsidR="008C43C5" w:rsidRPr="008B3369" w:rsidRDefault="00B352AF" w:rsidP="00744A68">
      <w:pPr>
        <w:pStyle w:val="Heading1"/>
        <w:numPr>
          <w:ilvl w:val="0"/>
          <w:numId w:val="9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23" w:history="1"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Emergency Family Assistance Association (EFAA)</w:t>
        </w:r>
      </w:hyperlink>
      <w:r w:rsidR="008C43C5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EFAA 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ayuda a aquellos en la comunidad cuyas necesidades inmediatas son de comida, refugio y otras necesidades </w:t>
      </w:r>
      <w:r w:rsidR="007C6EA4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básicas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que no </w:t>
      </w:r>
      <w:r w:rsidR="007C6EA4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están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siendo </w:t>
      </w:r>
      <w:r w:rsidR="007C6EA4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adecuadamente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cubiertas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por otros medios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y apoya aquellos esfuerzos destinados a ofrecer estabilidad financiera o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 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poder ser auto suficiente. </w:t>
      </w:r>
      <w:r w:rsidR="003C7E3F" w:rsidRP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2F4A58" w:rsidRPr="008B3369">
        <w:rPr>
          <w:rFonts w:asciiTheme="minorHAnsi" w:hAnsiTheme="minorHAnsi" w:cstheme="minorHAnsi"/>
          <w:b w:val="0"/>
          <w:sz w:val="22"/>
          <w:szCs w:val="22"/>
          <w:lang w:val="es-ES"/>
        </w:rPr>
        <w:t>303-442-3042.</w:t>
      </w:r>
    </w:p>
    <w:p w14:paraId="3829B248" w14:textId="6C088D04" w:rsidR="008C43C5" w:rsidRPr="001A7FF8" w:rsidRDefault="00245EB8" w:rsidP="00744A68">
      <w:pPr>
        <w:pStyle w:val="Heading1"/>
        <w:spacing w:before="177"/>
        <w:ind w:left="360" w:right="80" w:hanging="36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B3369">
        <w:rPr>
          <w:rFonts w:asciiTheme="minorHAnsi" w:hAnsiTheme="minorHAnsi" w:cstheme="minorHAnsi"/>
          <w:b w:val="0"/>
          <w:sz w:val="24"/>
          <w:szCs w:val="24"/>
          <w:lang w:val="es-ES"/>
        </w:rPr>
        <w:br/>
      </w:r>
      <w:r w:rsidR="00337B8F"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>Western Slope</w:t>
      </w:r>
    </w:p>
    <w:p w14:paraId="32A94E99" w14:textId="5A4E7C54" w:rsidR="00245EB8" w:rsidRPr="001339A6" w:rsidRDefault="00B352AF" w:rsidP="001339A6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24" w:history="1">
        <w:r w:rsidR="004C5D12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Corporación de Vivienda para adultos mayores en Carbondale (Carbondale Senior Housing Corporation)</w:t>
        </w:r>
      </w:hyperlink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Carbondale Senior Housing </w:t>
      </w:r>
      <w:r w:rsidR="004C5D12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un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p</w:t>
      </w:r>
      <w:r w:rsidR="004C5D12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royecto subsidiado para adultos mayores de bajos ingresos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2F4A58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2F4A58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970-963-9326.</w:t>
      </w:r>
    </w:p>
    <w:p w14:paraId="49BCDCE9" w14:textId="72D77AB6" w:rsidR="00BD1075" w:rsidRDefault="00B352AF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25" w:history="1"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Caridades Catolicas (Catholic Charities of Western Slope)</w:t>
        </w:r>
      </w:hyperlink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F4A58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Catholic Charities of Western Slope 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una </w:t>
      </w:r>
      <w:r w:rsidR="0085015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organización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caritativa que asiste a familias e individuos</w:t>
      </w:r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</w:t>
      </w:r>
      <w:r w:rsidR="0085015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están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necesitad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o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apoyo 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en el tema de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vivienda,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y con recursos 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tales como asistencia </w:t>
      </w:r>
      <w:r w:rsidR="003C7E3F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en pagos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alquiler (renta)</w:t>
      </w:r>
      <w:r w:rsidR="0085015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, asistencia con cuentas de calefacción y se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rvicios públicos, cuidado dental y ayuda</w:t>
      </w:r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5015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transporta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c</w:t>
      </w:r>
      <w:r w:rsidR="0085015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ión</w:t>
      </w:r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refugio</w:t>
      </w:r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alojamiento y desayuno y mucho más</w:t>
      </w:r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2F4A58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t>970-384-2060.</w:t>
      </w:r>
    </w:p>
    <w:p w14:paraId="39CC5C37" w14:textId="3831981E" w:rsidR="00245EB8" w:rsidRDefault="00B352AF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26" w:history="1">
        <w:r w:rsidR="00B3654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Corporación de Vivienda de Durango (Durango Housing Corporation)</w:t>
        </w:r>
      </w:hyperlink>
      <w:r w:rsidR="008C43C5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F4A58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c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orporación de vivienda de </w:t>
      </w:r>
      <w:r w:rsidR="008C43C5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Durango </w:t>
      </w:r>
      <w:r w:rsidR="00B3654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está dedicada a proveer 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B3654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>ivienda asequibl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>e y</w:t>
      </w:r>
      <w:r w:rsidR="00B3654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85015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>calidad,</w:t>
      </w:r>
      <w:r w:rsidR="00B3654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>así como a</w:t>
      </w:r>
      <w:r w:rsidR="00B3654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proporcionar un centro computarizado de enseñanza para residentes y no residentes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por igual</w:t>
      </w:r>
      <w:r w:rsidR="008C43C5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2F4A58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t xml:space="preserve"> 970- 247-2788.</w:t>
      </w:r>
    </w:p>
    <w:p w14:paraId="6FFA7B33" w14:textId="1CB10600" w:rsidR="00245EB8" w:rsidRPr="00732046" w:rsidRDefault="00B352AF" w:rsidP="00732046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27" w:history="1">
        <w:r w:rsidR="008C43C5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Garfield County Housing Authority</w:t>
        </w:r>
      </w:hyperlink>
      <w:r w:rsidR="008C43C5" w:rsidRPr="007320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45EB8" w:rsidRPr="00732046">
        <w:rPr>
          <w:rFonts w:asciiTheme="minorHAnsi" w:hAnsiTheme="minorHAnsi" w:cstheme="minorHAnsi"/>
          <w:b w:val="0"/>
          <w:sz w:val="22"/>
          <w:szCs w:val="22"/>
        </w:rPr>
        <w:br/>
      </w:r>
      <w:r w:rsidR="008C43C5" w:rsidRPr="00732046">
        <w:rPr>
          <w:rFonts w:asciiTheme="minorHAnsi" w:hAnsiTheme="minorHAnsi" w:cstheme="minorHAnsi"/>
          <w:b w:val="0"/>
          <w:sz w:val="22"/>
          <w:szCs w:val="22"/>
        </w:rPr>
        <w:t>Garfield County Housing Authority of</w:t>
      </w:r>
      <w:r w:rsidR="00B36547" w:rsidRPr="00732046">
        <w:rPr>
          <w:rFonts w:asciiTheme="minorHAnsi" w:hAnsiTheme="minorHAnsi" w:cstheme="minorHAnsi"/>
          <w:b w:val="0"/>
          <w:sz w:val="22"/>
          <w:szCs w:val="22"/>
        </w:rPr>
        <w:t>rece asistencia de renta y vivienda</w:t>
      </w:r>
      <w:r w:rsidR="008C43C5" w:rsidRPr="00732046">
        <w:rPr>
          <w:rFonts w:asciiTheme="minorHAnsi" w:hAnsiTheme="minorHAnsi" w:cstheme="minorHAnsi"/>
          <w:b w:val="0"/>
          <w:sz w:val="22"/>
          <w:szCs w:val="22"/>
        </w:rPr>
        <w:t>.</w:t>
      </w:r>
      <w:r w:rsidR="002F4A58" w:rsidRPr="007320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A39C0" w:rsidRPr="00732046">
        <w:rPr>
          <w:rFonts w:asciiTheme="minorHAnsi" w:hAnsiTheme="minorHAnsi" w:cstheme="minorHAnsi"/>
          <w:b w:val="0"/>
          <w:sz w:val="22"/>
          <w:szCs w:val="22"/>
        </w:rPr>
        <w:t xml:space="preserve">Para más información, </w:t>
      </w:r>
      <w:r w:rsidR="00732046" w:rsidRPr="00732046">
        <w:rPr>
          <w:rFonts w:asciiTheme="minorHAnsi" w:hAnsiTheme="minorHAnsi" w:cstheme="minorHAnsi"/>
          <w:b w:val="0"/>
          <w:sz w:val="22"/>
          <w:szCs w:val="22"/>
        </w:rPr>
        <w:t xml:space="preserve">llame al </w:t>
      </w:r>
      <w:r w:rsidR="002F4A58" w:rsidRPr="00732046">
        <w:rPr>
          <w:rFonts w:asciiTheme="minorHAnsi" w:hAnsiTheme="minorHAnsi" w:cstheme="minorHAnsi"/>
          <w:b w:val="0"/>
          <w:sz w:val="22"/>
          <w:szCs w:val="22"/>
        </w:rPr>
        <w:t>970-625-3589.</w:t>
      </w:r>
    </w:p>
    <w:p w14:paraId="77554FD5" w14:textId="76573737" w:rsidR="008C43C5" w:rsidRPr="001A7FF8" w:rsidRDefault="00B352AF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28" w:history="1">
        <w:r w:rsidR="008C43C5" w:rsidRPr="001A7FF8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Grand Junction Housing Authority</w:t>
        </w:r>
      </w:hyperlink>
      <w:r w:rsidR="008C43C5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br/>
      </w:r>
      <w:r w:rsidR="008C43C5" w:rsidRPr="001A7FF8">
        <w:rPr>
          <w:rFonts w:asciiTheme="minorHAnsi" w:hAnsiTheme="minorHAnsi" w:cstheme="minorHAnsi"/>
          <w:b w:val="0"/>
          <w:sz w:val="22"/>
          <w:szCs w:val="22"/>
        </w:rPr>
        <w:t xml:space="preserve">Grand Junction Housing Authority </w:t>
      </w:r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>pro</w:t>
      </w:r>
      <w:r w:rsidR="00B36547">
        <w:rPr>
          <w:rFonts w:asciiTheme="minorHAnsi" w:hAnsiTheme="minorHAnsi" w:cstheme="minorHAnsi"/>
          <w:b w:val="0"/>
          <w:sz w:val="22"/>
          <w:szCs w:val="22"/>
        </w:rPr>
        <w:t>porciona</w:t>
      </w:r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 xml:space="preserve"> asistencia financiera para aquellos que califi</w:t>
      </w:r>
      <w:r w:rsidR="008B3369">
        <w:rPr>
          <w:rFonts w:asciiTheme="minorHAnsi" w:hAnsiTheme="minorHAnsi" w:cstheme="minorHAnsi"/>
          <w:b w:val="0"/>
          <w:sz w:val="22"/>
          <w:szCs w:val="22"/>
        </w:rPr>
        <w:t>que</w:t>
      </w:r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>n</w:t>
      </w:r>
      <w:r w:rsidR="00B36547" w:rsidRPr="001A7FF8">
        <w:rPr>
          <w:rFonts w:asciiTheme="minorHAnsi" w:hAnsiTheme="minorHAnsi" w:cstheme="minorHAnsi"/>
          <w:b w:val="0"/>
          <w:sz w:val="22"/>
          <w:szCs w:val="22"/>
        </w:rPr>
        <w:t>.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t xml:space="preserve"> 970-245-0388.</w:t>
      </w:r>
    </w:p>
    <w:p w14:paraId="1EE48568" w14:textId="709E8B9C" w:rsidR="00245EB8" w:rsidRPr="001A7FF8" w:rsidRDefault="00B352AF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29" w:history="1">
        <w:r w:rsidR="008C43C5" w:rsidRPr="00916849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Grand Valley Catholic Outreach</w:t>
        </w:r>
      </w:hyperlink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Grand Valley Catholic Outreach </w:t>
      </w:r>
      <w:r w:rsidR="00916849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proporciona dinero para alquiler (renta) y gastos de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916849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ivienda para aquello</w:t>
      </w:r>
      <w:r w:rsidR="00916849">
        <w:rPr>
          <w:rFonts w:asciiTheme="minorHAnsi" w:hAnsiTheme="minorHAnsi" w:cstheme="minorHAnsi"/>
          <w:b w:val="0"/>
          <w:sz w:val="22"/>
          <w:szCs w:val="22"/>
          <w:lang w:val="es-ES"/>
        </w:rPr>
        <w:t>s que estén necesitados</w:t>
      </w:r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2F4A58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t>970-241-3658.</w:t>
      </w:r>
    </w:p>
    <w:p w14:paraId="3FDEB754" w14:textId="57DAB88F" w:rsidR="00245EB8" w:rsidRPr="001A7FF8" w:rsidRDefault="00B352AF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30" w:history="1">
        <w:r w:rsidR="008C43C5" w:rsidRPr="001A7FF8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Gunnison County Housing Authority</w:t>
        </w:r>
      </w:hyperlink>
      <w:r w:rsidR="008C43C5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56CD" w:rsidRPr="001A7FF8">
        <w:rPr>
          <w:rFonts w:asciiTheme="minorHAnsi" w:hAnsiTheme="minorHAnsi" w:cstheme="minorHAnsi"/>
          <w:b w:val="0"/>
          <w:sz w:val="22"/>
          <w:szCs w:val="22"/>
        </w:rPr>
        <w:br/>
      </w:r>
      <w:r w:rsidR="008C43C5" w:rsidRPr="001A7FF8">
        <w:rPr>
          <w:rFonts w:asciiTheme="minorHAnsi" w:hAnsiTheme="minorHAnsi" w:cstheme="minorHAnsi"/>
          <w:b w:val="0"/>
          <w:sz w:val="22"/>
          <w:szCs w:val="22"/>
        </w:rPr>
        <w:t xml:space="preserve">Gunnison County Housing Authority </w:t>
      </w:r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>provee asistencia financiera para aquellos que califi</w:t>
      </w:r>
      <w:r w:rsidR="008B3369">
        <w:rPr>
          <w:rFonts w:asciiTheme="minorHAnsi" w:hAnsiTheme="minorHAnsi" w:cstheme="minorHAnsi"/>
          <w:b w:val="0"/>
          <w:sz w:val="22"/>
          <w:szCs w:val="22"/>
        </w:rPr>
        <w:t>que</w:t>
      </w:r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>n</w:t>
      </w:r>
      <w:r w:rsidR="008C43C5" w:rsidRPr="001A7FF8">
        <w:rPr>
          <w:rFonts w:asciiTheme="minorHAnsi" w:hAnsiTheme="minorHAnsi" w:cstheme="minorHAnsi"/>
          <w:b w:val="0"/>
          <w:sz w:val="22"/>
          <w:szCs w:val="22"/>
        </w:rPr>
        <w:t>.</w:t>
      </w:r>
      <w:r w:rsidR="00D456CD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>Para más información, llame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56CD" w:rsidRPr="001A7FF8">
        <w:rPr>
          <w:rFonts w:asciiTheme="minorHAnsi" w:hAnsiTheme="minorHAnsi" w:cstheme="minorHAnsi"/>
          <w:b w:val="0"/>
          <w:sz w:val="22"/>
          <w:szCs w:val="22"/>
        </w:rPr>
        <w:t>970-641-7901.</w:t>
      </w:r>
    </w:p>
    <w:p w14:paraId="1929F279" w14:textId="5F6A8680" w:rsidR="008B3369" w:rsidRPr="00767DA3" w:rsidRDefault="00B352AF" w:rsidP="00767DA3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1" w:history="1">
        <w:r w:rsidR="00916849" w:rsidRPr="00916849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Servicios Sociales del Condado Gunnison </w:t>
        </w:r>
      </w:hyperlink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456CD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916849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Los Servicios Sociales del Condado</w:t>
      </w:r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Gunnison 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>ofrecen</w:t>
      </w:r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916849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a familias e individuos que estén teniendo dificultades programas</w:t>
      </w:r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916849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de gobierno</w:t>
      </w:r>
      <w:r w:rsidR="00916849">
        <w:rPr>
          <w:rFonts w:asciiTheme="minorHAnsi" w:hAnsiTheme="minorHAnsi" w:cstheme="minorHAnsi"/>
          <w:b w:val="0"/>
          <w:sz w:val="22"/>
          <w:szCs w:val="22"/>
          <w:lang w:val="es-ES"/>
        </w:rPr>
        <w:t>, ayuda y varias formas de apoyo.</w:t>
      </w:r>
      <w:r w:rsidR="00D456CD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D456CD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>970-641-7940.</w:t>
      </w:r>
    </w:p>
    <w:p w14:paraId="5774E245" w14:textId="58CB42CC" w:rsidR="00245EB8" w:rsidRDefault="00B352AF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2" w:history="1"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Housing Authority of Montezuma</w:t>
        </w:r>
      </w:hyperlink>
      <w:r w:rsidR="008C43C5" w:rsidRPr="003C7E3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56CD" w:rsidRPr="003C7E3F">
        <w:rPr>
          <w:rFonts w:asciiTheme="minorHAnsi" w:hAnsiTheme="minorHAnsi" w:cstheme="minorHAnsi"/>
          <w:b w:val="0"/>
          <w:sz w:val="22"/>
          <w:szCs w:val="22"/>
        </w:rPr>
        <w:br/>
      </w:r>
      <w:r w:rsidR="008C43C5" w:rsidRPr="003C7E3F">
        <w:rPr>
          <w:rFonts w:asciiTheme="minorHAnsi" w:hAnsiTheme="minorHAnsi" w:cstheme="minorHAnsi"/>
          <w:b w:val="0"/>
          <w:sz w:val="22"/>
          <w:szCs w:val="22"/>
        </w:rPr>
        <w:t xml:space="preserve">Housing Authority of Montezuma </w:t>
      </w:r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>provee asistencia financiera para aquellos que califi</w:t>
      </w:r>
      <w:r w:rsidR="008B3369">
        <w:rPr>
          <w:rFonts w:asciiTheme="minorHAnsi" w:hAnsiTheme="minorHAnsi" w:cstheme="minorHAnsi"/>
          <w:b w:val="0"/>
          <w:sz w:val="22"/>
          <w:szCs w:val="22"/>
        </w:rPr>
        <w:t>que</w:t>
      </w:r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 xml:space="preserve">n. </w:t>
      </w:r>
      <w:r w:rsidR="00916849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916849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916849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916849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456CD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970-565-3831.</w:t>
      </w:r>
    </w:p>
    <w:p w14:paraId="3A195D90" w14:textId="0D8AC0A8" w:rsidR="00245EB8" w:rsidRDefault="00B352AF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3" w:history="1">
        <w:r w:rsidR="003F537D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Soluciones de Vivienda para el Suroeste (Housing Solutions for the Southwest  -HS)</w:t>
        </w:r>
      </w:hyperlink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HS 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prov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 recursos y programas para aquellos que están teniendo dificultades con sus estados de cuenta o deudas. Las mismas incluyen el Programa de Desalojo y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Programa de emergencia de prevención 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de personas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en condición de sin techo</w:t>
      </w:r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>el cual provee asistencia para el pago de alquiler o renta</w:t>
      </w:r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subvenciones en efectivo y otras ayudas de emergencia. 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Los fondos están disponibles para pagar la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hipoteca, alquiler (</w:t>
      </w:r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rent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a) y </w:t>
      </w:r>
      <w:r w:rsidR="00916849">
        <w:rPr>
          <w:rFonts w:asciiTheme="minorHAnsi" w:hAnsiTheme="minorHAnsi" w:cstheme="minorHAnsi"/>
          <w:b w:val="0"/>
          <w:sz w:val="22"/>
          <w:szCs w:val="22"/>
          <w:lang w:val="es-ES"/>
        </w:rPr>
        <w:t>cuentas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electricidad</w:t>
      </w:r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D456C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456C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970-259-1086.</w:t>
      </w:r>
    </w:p>
    <w:p w14:paraId="7A2737BF" w14:textId="47B45610" w:rsidR="00245EB8" w:rsidRPr="003F537D" w:rsidRDefault="00B352AF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4" w:history="1">
        <w:r w:rsidR="008C43C5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Moffat Housing Authority</w:t>
        </w:r>
      </w:hyperlink>
      <w:r w:rsidR="008C43C5" w:rsidRPr="003F53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56CD" w:rsidRPr="003F537D">
        <w:rPr>
          <w:rFonts w:asciiTheme="minorHAnsi" w:hAnsiTheme="minorHAnsi" w:cstheme="minorHAnsi"/>
          <w:b w:val="0"/>
          <w:sz w:val="22"/>
          <w:szCs w:val="22"/>
        </w:rPr>
        <w:br/>
      </w:r>
      <w:r w:rsidR="008C43C5" w:rsidRPr="003F537D">
        <w:rPr>
          <w:rFonts w:asciiTheme="minorHAnsi" w:hAnsiTheme="minorHAnsi" w:cstheme="minorHAnsi"/>
          <w:b w:val="0"/>
          <w:sz w:val="22"/>
          <w:szCs w:val="22"/>
        </w:rPr>
        <w:t xml:space="preserve">Moffat Housing Authorit 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>provee asistencia financiera para aquellos que califi</w:t>
      </w:r>
      <w:r w:rsidR="008B3369">
        <w:rPr>
          <w:rFonts w:asciiTheme="minorHAnsi" w:hAnsiTheme="minorHAnsi" w:cstheme="minorHAnsi"/>
          <w:b w:val="0"/>
          <w:sz w:val="22"/>
          <w:szCs w:val="22"/>
        </w:rPr>
        <w:t>que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 xml:space="preserve">n.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456C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970-824-3660.</w:t>
      </w:r>
    </w:p>
    <w:p w14:paraId="353AF0C7" w14:textId="4C7B68B6" w:rsidR="005E72B9" w:rsidRPr="008B3369" w:rsidRDefault="00B352AF" w:rsidP="005E72B9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5" w:history="1">
        <w:r w:rsidR="008C43C5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Montrose County Housing Authority</w:t>
        </w:r>
      </w:hyperlink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456C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organización </w:t>
      </w:r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Montrose County Housing Authority 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una agencia gubernamental sin fines de lucro que aborda y lidia con temas de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ivienda, alquiler (renta) y problemas con arrendad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ores. </w:t>
      </w:r>
      <w:r w:rsidR="00BA39C0" w:rsidRP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D456CD" w:rsidRPr="008B3369">
        <w:rPr>
          <w:rFonts w:asciiTheme="minorHAnsi" w:hAnsiTheme="minorHAnsi" w:cstheme="minorHAnsi"/>
          <w:b w:val="0"/>
          <w:sz w:val="22"/>
          <w:szCs w:val="22"/>
          <w:lang w:val="es-ES"/>
        </w:rPr>
        <w:t>970-323-5445.</w:t>
      </w:r>
    </w:p>
    <w:p w14:paraId="3F9508BA" w14:textId="5093D082" w:rsidR="00152836" w:rsidRPr="00493F5D" w:rsidRDefault="00B352AF" w:rsidP="005E72B9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6" w:history="1"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Rifle Housing Authority</w:t>
        </w:r>
      </w:hyperlink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Rifle Housing Authority 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prov</w:t>
      </w:r>
      <w:r w:rsidR="003F537D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e asistencia financiera para aquellos q</w:t>
      </w:r>
      <w:r w:rsidR="003F537D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ue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califi</w:t>
      </w:r>
      <w:r w:rsidR="003F537D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can</w:t>
      </w:r>
      <w:r w:rsidR="00D456CD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D456CD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970-945-3072</w:t>
      </w:r>
      <w:r w:rsidR="00C21DEB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sectPr w:rsidR="00152836" w:rsidRPr="00493F5D" w:rsidSect="00E06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4E4FE" w14:textId="77777777" w:rsidR="00B352AF" w:rsidRDefault="00B352AF" w:rsidP="00CF31F4">
      <w:r>
        <w:separator/>
      </w:r>
    </w:p>
  </w:endnote>
  <w:endnote w:type="continuationSeparator" w:id="0">
    <w:p w14:paraId="198B0EFD" w14:textId="77777777" w:rsidR="00B352AF" w:rsidRDefault="00B352AF" w:rsidP="00CF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0A773" w14:textId="77777777" w:rsidR="00B352AF" w:rsidRDefault="00B352AF" w:rsidP="00CF31F4">
      <w:r>
        <w:separator/>
      </w:r>
    </w:p>
  </w:footnote>
  <w:footnote w:type="continuationSeparator" w:id="0">
    <w:p w14:paraId="579A70D8" w14:textId="77777777" w:rsidR="00B352AF" w:rsidRDefault="00B352AF" w:rsidP="00CF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A7D03"/>
    <w:multiLevelType w:val="hybridMultilevel"/>
    <w:tmpl w:val="77C8A7FA"/>
    <w:lvl w:ilvl="0" w:tplc="A42CC1C4">
      <w:start w:val="1"/>
      <w:numFmt w:val="bullet"/>
      <w:lvlText w:val=""/>
      <w:lvlJc w:val="left"/>
      <w:pPr>
        <w:ind w:left="322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4695D"/>
    <w:multiLevelType w:val="hybridMultilevel"/>
    <w:tmpl w:val="AD204990"/>
    <w:lvl w:ilvl="0" w:tplc="9A5C29A0">
      <w:numFmt w:val="bullet"/>
      <w:lvlText w:val="•"/>
      <w:lvlJc w:val="left"/>
      <w:pPr>
        <w:ind w:left="210" w:hanging="158"/>
      </w:pPr>
      <w:rPr>
        <w:rFonts w:ascii="Times New Roman" w:eastAsia="Times New Roman" w:hAnsi="Times New Roman" w:cs="Times New Roman" w:hint="default"/>
        <w:b/>
        <w:bCs/>
        <w:color w:val="196C29"/>
        <w:w w:val="113"/>
        <w:sz w:val="26"/>
        <w:szCs w:val="26"/>
      </w:rPr>
    </w:lvl>
    <w:lvl w:ilvl="1" w:tplc="6226BC36">
      <w:numFmt w:val="bullet"/>
      <w:lvlText w:val="•"/>
      <w:lvlJc w:val="left"/>
      <w:pPr>
        <w:ind w:left="1304" w:hanging="158"/>
      </w:pPr>
      <w:rPr>
        <w:rFonts w:hint="default"/>
      </w:rPr>
    </w:lvl>
    <w:lvl w:ilvl="2" w:tplc="E87218E8">
      <w:numFmt w:val="bullet"/>
      <w:lvlText w:val="•"/>
      <w:lvlJc w:val="left"/>
      <w:pPr>
        <w:ind w:left="2388" w:hanging="158"/>
      </w:pPr>
      <w:rPr>
        <w:rFonts w:hint="default"/>
      </w:rPr>
    </w:lvl>
    <w:lvl w:ilvl="3" w:tplc="CFB6007C">
      <w:numFmt w:val="bullet"/>
      <w:lvlText w:val="•"/>
      <w:lvlJc w:val="left"/>
      <w:pPr>
        <w:ind w:left="3472" w:hanging="158"/>
      </w:pPr>
      <w:rPr>
        <w:rFonts w:hint="default"/>
      </w:rPr>
    </w:lvl>
    <w:lvl w:ilvl="4" w:tplc="FCE0CB9A">
      <w:numFmt w:val="bullet"/>
      <w:lvlText w:val="•"/>
      <w:lvlJc w:val="left"/>
      <w:pPr>
        <w:ind w:left="4556" w:hanging="158"/>
      </w:pPr>
      <w:rPr>
        <w:rFonts w:hint="default"/>
      </w:rPr>
    </w:lvl>
    <w:lvl w:ilvl="5" w:tplc="51F46D46">
      <w:numFmt w:val="bullet"/>
      <w:lvlText w:val="•"/>
      <w:lvlJc w:val="left"/>
      <w:pPr>
        <w:ind w:left="5640" w:hanging="158"/>
      </w:pPr>
      <w:rPr>
        <w:rFonts w:hint="default"/>
      </w:rPr>
    </w:lvl>
    <w:lvl w:ilvl="6" w:tplc="9F68D376">
      <w:numFmt w:val="bullet"/>
      <w:lvlText w:val="•"/>
      <w:lvlJc w:val="left"/>
      <w:pPr>
        <w:ind w:left="6724" w:hanging="158"/>
      </w:pPr>
      <w:rPr>
        <w:rFonts w:hint="default"/>
      </w:rPr>
    </w:lvl>
    <w:lvl w:ilvl="7" w:tplc="E8EC6A84">
      <w:numFmt w:val="bullet"/>
      <w:lvlText w:val="•"/>
      <w:lvlJc w:val="left"/>
      <w:pPr>
        <w:ind w:left="7808" w:hanging="158"/>
      </w:pPr>
      <w:rPr>
        <w:rFonts w:hint="default"/>
      </w:rPr>
    </w:lvl>
    <w:lvl w:ilvl="8" w:tplc="BA6C5CC8">
      <w:numFmt w:val="bullet"/>
      <w:lvlText w:val="•"/>
      <w:lvlJc w:val="left"/>
      <w:pPr>
        <w:ind w:left="8892" w:hanging="158"/>
      </w:pPr>
      <w:rPr>
        <w:rFonts w:hint="default"/>
      </w:rPr>
    </w:lvl>
  </w:abstractNum>
  <w:abstractNum w:abstractNumId="2" w15:restartNumberingAfterBreak="0">
    <w:nsid w:val="28DE7C61"/>
    <w:multiLevelType w:val="hybridMultilevel"/>
    <w:tmpl w:val="D5ACAE6A"/>
    <w:lvl w:ilvl="0" w:tplc="A42CC1C4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260F4"/>
    <w:multiLevelType w:val="hybridMultilevel"/>
    <w:tmpl w:val="90FA42FA"/>
    <w:lvl w:ilvl="0" w:tplc="317CC366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  <w:b/>
        <w:bCs/>
        <w:color w:val="000000" w:themeColor="text1"/>
        <w:w w:val="1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6FBC"/>
    <w:multiLevelType w:val="hybridMultilevel"/>
    <w:tmpl w:val="ACA00F2A"/>
    <w:lvl w:ilvl="0" w:tplc="A42CC1C4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56E27"/>
    <w:multiLevelType w:val="hybridMultilevel"/>
    <w:tmpl w:val="DE807A72"/>
    <w:lvl w:ilvl="0" w:tplc="317CC366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  <w:b/>
        <w:bCs/>
        <w:color w:val="000000" w:themeColor="text1"/>
        <w:w w:val="113"/>
      </w:rPr>
    </w:lvl>
    <w:lvl w:ilvl="1" w:tplc="2B5CBAFE">
      <w:start w:val="2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EA7016"/>
    <w:multiLevelType w:val="hybridMultilevel"/>
    <w:tmpl w:val="9AE613F6"/>
    <w:lvl w:ilvl="0" w:tplc="A42CC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 w15:restartNumberingAfterBreak="0">
    <w:nsid w:val="51D343C9"/>
    <w:multiLevelType w:val="hybridMultilevel"/>
    <w:tmpl w:val="74DEEFA6"/>
    <w:lvl w:ilvl="0" w:tplc="A42CC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585F70C9"/>
    <w:multiLevelType w:val="hybridMultilevel"/>
    <w:tmpl w:val="2AE8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F55A2"/>
    <w:multiLevelType w:val="multilevel"/>
    <w:tmpl w:val="99F84C88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  <w:b/>
        <w:bCs/>
        <w:w w:val="113"/>
      </w:rPr>
    </w:lvl>
    <w:lvl w:ilvl="1">
      <w:start w:val="2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209A9"/>
    <w:multiLevelType w:val="hybridMultilevel"/>
    <w:tmpl w:val="B28894EE"/>
    <w:lvl w:ilvl="0" w:tplc="A42CC1C4">
      <w:start w:val="1"/>
      <w:numFmt w:val="bullet"/>
      <w:lvlText w:val=""/>
      <w:lvlJc w:val="left"/>
      <w:pPr>
        <w:ind w:left="322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70676"/>
    <w:multiLevelType w:val="hybridMultilevel"/>
    <w:tmpl w:val="27AC6D48"/>
    <w:lvl w:ilvl="0" w:tplc="A42CC1C4">
      <w:start w:val="1"/>
      <w:numFmt w:val="bullet"/>
      <w:lvlText w:val=""/>
      <w:lvlJc w:val="left"/>
      <w:pPr>
        <w:ind w:left="322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63304"/>
    <w:multiLevelType w:val="hybridMultilevel"/>
    <w:tmpl w:val="A2D073B8"/>
    <w:lvl w:ilvl="0" w:tplc="EBB2C0EA">
      <w:numFmt w:val="bullet"/>
      <w:lvlText w:val="•"/>
      <w:lvlJc w:val="left"/>
      <w:pPr>
        <w:ind w:left="120" w:hanging="158"/>
      </w:pPr>
      <w:rPr>
        <w:rFonts w:hint="default"/>
        <w:b/>
        <w:bCs/>
        <w:w w:val="113"/>
      </w:rPr>
    </w:lvl>
    <w:lvl w:ilvl="1" w:tplc="4D32C726">
      <w:numFmt w:val="bullet"/>
      <w:lvlText w:val="•"/>
      <w:lvlJc w:val="left"/>
      <w:pPr>
        <w:ind w:left="1214" w:hanging="158"/>
      </w:pPr>
      <w:rPr>
        <w:rFonts w:hint="default"/>
      </w:rPr>
    </w:lvl>
    <w:lvl w:ilvl="2" w:tplc="8954E3CA">
      <w:numFmt w:val="bullet"/>
      <w:lvlText w:val="•"/>
      <w:lvlJc w:val="left"/>
      <w:pPr>
        <w:ind w:left="2308" w:hanging="158"/>
      </w:pPr>
      <w:rPr>
        <w:rFonts w:hint="default"/>
      </w:rPr>
    </w:lvl>
    <w:lvl w:ilvl="3" w:tplc="69B4B73C">
      <w:numFmt w:val="bullet"/>
      <w:lvlText w:val="•"/>
      <w:lvlJc w:val="left"/>
      <w:pPr>
        <w:ind w:left="3402" w:hanging="158"/>
      </w:pPr>
      <w:rPr>
        <w:rFonts w:hint="default"/>
      </w:rPr>
    </w:lvl>
    <w:lvl w:ilvl="4" w:tplc="0B3680FE">
      <w:numFmt w:val="bullet"/>
      <w:lvlText w:val="•"/>
      <w:lvlJc w:val="left"/>
      <w:pPr>
        <w:ind w:left="4496" w:hanging="158"/>
      </w:pPr>
      <w:rPr>
        <w:rFonts w:hint="default"/>
      </w:rPr>
    </w:lvl>
    <w:lvl w:ilvl="5" w:tplc="FC2A81D2">
      <w:numFmt w:val="bullet"/>
      <w:lvlText w:val="•"/>
      <w:lvlJc w:val="left"/>
      <w:pPr>
        <w:ind w:left="5590" w:hanging="158"/>
      </w:pPr>
      <w:rPr>
        <w:rFonts w:hint="default"/>
      </w:rPr>
    </w:lvl>
    <w:lvl w:ilvl="6" w:tplc="CFAED5A8">
      <w:numFmt w:val="bullet"/>
      <w:lvlText w:val="•"/>
      <w:lvlJc w:val="left"/>
      <w:pPr>
        <w:ind w:left="6684" w:hanging="158"/>
      </w:pPr>
      <w:rPr>
        <w:rFonts w:hint="default"/>
      </w:rPr>
    </w:lvl>
    <w:lvl w:ilvl="7" w:tplc="44DAD740">
      <w:numFmt w:val="bullet"/>
      <w:lvlText w:val="•"/>
      <w:lvlJc w:val="left"/>
      <w:pPr>
        <w:ind w:left="7778" w:hanging="158"/>
      </w:pPr>
      <w:rPr>
        <w:rFonts w:hint="default"/>
      </w:rPr>
    </w:lvl>
    <w:lvl w:ilvl="8" w:tplc="524460F6">
      <w:numFmt w:val="bullet"/>
      <w:lvlText w:val="•"/>
      <w:lvlJc w:val="left"/>
      <w:pPr>
        <w:ind w:left="8872" w:hanging="158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C5"/>
    <w:rsid w:val="00042ADD"/>
    <w:rsid w:val="00071FEA"/>
    <w:rsid w:val="0012068A"/>
    <w:rsid w:val="001339A6"/>
    <w:rsid w:val="00152836"/>
    <w:rsid w:val="001A7FF8"/>
    <w:rsid w:val="001B0AF9"/>
    <w:rsid w:val="001D556E"/>
    <w:rsid w:val="00202C9C"/>
    <w:rsid w:val="00221237"/>
    <w:rsid w:val="00241D1E"/>
    <w:rsid w:val="00242AFA"/>
    <w:rsid w:val="00245BCE"/>
    <w:rsid w:val="00245EB8"/>
    <w:rsid w:val="00247466"/>
    <w:rsid w:val="002C05C4"/>
    <w:rsid w:val="002D465E"/>
    <w:rsid w:val="002E44B1"/>
    <w:rsid w:val="002F4A58"/>
    <w:rsid w:val="00337B8F"/>
    <w:rsid w:val="00360824"/>
    <w:rsid w:val="003C7E3F"/>
    <w:rsid w:val="003F537D"/>
    <w:rsid w:val="004072F9"/>
    <w:rsid w:val="00453187"/>
    <w:rsid w:val="00473EC1"/>
    <w:rsid w:val="00485E3C"/>
    <w:rsid w:val="00493F5D"/>
    <w:rsid w:val="004C5D12"/>
    <w:rsid w:val="004D06C1"/>
    <w:rsid w:val="004D6740"/>
    <w:rsid w:val="0058662D"/>
    <w:rsid w:val="0059527E"/>
    <w:rsid w:val="005C2DC3"/>
    <w:rsid w:val="005D212F"/>
    <w:rsid w:val="005E72B9"/>
    <w:rsid w:val="00642E0D"/>
    <w:rsid w:val="006737DA"/>
    <w:rsid w:val="006B2F34"/>
    <w:rsid w:val="00710492"/>
    <w:rsid w:val="00713B06"/>
    <w:rsid w:val="00732046"/>
    <w:rsid w:val="00744A68"/>
    <w:rsid w:val="00767DA3"/>
    <w:rsid w:val="007C58B6"/>
    <w:rsid w:val="007C5D11"/>
    <w:rsid w:val="007C6EA4"/>
    <w:rsid w:val="007D20DA"/>
    <w:rsid w:val="007F7837"/>
    <w:rsid w:val="007F7B40"/>
    <w:rsid w:val="00804D2C"/>
    <w:rsid w:val="008369F2"/>
    <w:rsid w:val="00850157"/>
    <w:rsid w:val="008717A7"/>
    <w:rsid w:val="00890054"/>
    <w:rsid w:val="008B3369"/>
    <w:rsid w:val="008C43C5"/>
    <w:rsid w:val="00916849"/>
    <w:rsid w:val="009600A7"/>
    <w:rsid w:val="00981E15"/>
    <w:rsid w:val="009944BA"/>
    <w:rsid w:val="009B198A"/>
    <w:rsid w:val="009F3E13"/>
    <w:rsid w:val="009F62F4"/>
    <w:rsid w:val="00A035D7"/>
    <w:rsid w:val="00A248B9"/>
    <w:rsid w:val="00A557AD"/>
    <w:rsid w:val="00A640B5"/>
    <w:rsid w:val="00A722A8"/>
    <w:rsid w:val="00A74A91"/>
    <w:rsid w:val="00A84D06"/>
    <w:rsid w:val="00AE3D96"/>
    <w:rsid w:val="00B352AF"/>
    <w:rsid w:val="00B36547"/>
    <w:rsid w:val="00B37FBE"/>
    <w:rsid w:val="00B760EE"/>
    <w:rsid w:val="00BA39C0"/>
    <w:rsid w:val="00BB5052"/>
    <w:rsid w:val="00BB5F19"/>
    <w:rsid w:val="00BC5011"/>
    <w:rsid w:val="00BD1075"/>
    <w:rsid w:val="00C1268B"/>
    <w:rsid w:val="00C17A57"/>
    <w:rsid w:val="00C21DEB"/>
    <w:rsid w:val="00C52E8B"/>
    <w:rsid w:val="00CF31F4"/>
    <w:rsid w:val="00D16068"/>
    <w:rsid w:val="00D20E84"/>
    <w:rsid w:val="00D456CD"/>
    <w:rsid w:val="00D607D1"/>
    <w:rsid w:val="00DC2811"/>
    <w:rsid w:val="00DD492F"/>
    <w:rsid w:val="00DE2A34"/>
    <w:rsid w:val="00DE7618"/>
    <w:rsid w:val="00DF1DAC"/>
    <w:rsid w:val="00E06D28"/>
    <w:rsid w:val="00E92066"/>
    <w:rsid w:val="00EA339E"/>
    <w:rsid w:val="00ED64BA"/>
    <w:rsid w:val="00EE4675"/>
    <w:rsid w:val="00F5763F"/>
    <w:rsid w:val="00F70693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5FC4"/>
  <w15:chartTrackingRefBased/>
  <w15:docId w15:val="{98DF6B3D-04FB-C046-9E81-A60D0641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3C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C43C5"/>
    <w:pPr>
      <w:ind w:left="122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link w:val="Heading2Char"/>
    <w:uiPriority w:val="9"/>
    <w:unhideWhenUsed/>
    <w:qFormat/>
    <w:rsid w:val="008C43C5"/>
    <w:pPr>
      <w:spacing w:before="82"/>
      <w:ind w:left="367" w:hanging="158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06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3C5"/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8C43C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C43C5"/>
    <w:pPr>
      <w:spacing w:before="1"/>
      <w:ind w:left="12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C43C5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8C43C5"/>
    <w:pPr>
      <w:spacing w:before="82"/>
      <w:ind w:left="277" w:hanging="158"/>
    </w:pPr>
  </w:style>
  <w:style w:type="paragraph" w:customStyle="1" w:styleId="TableParagraph">
    <w:name w:val="Table Paragraph"/>
    <w:basedOn w:val="Normal"/>
    <w:uiPriority w:val="1"/>
    <w:qFormat/>
    <w:rsid w:val="008C43C5"/>
  </w:style>
  <w:style w:type="character" w:styleId="Hyperlink">
    <w:name w:val="Hyperlink"/>
    <w:basedOn w:val="DefaultParagraphFont"/>
    <w:uiPriority w:val="99"/>
    <w:unhideWhenUsed/>
    <w:rsid w:val="00DF1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D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3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2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3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3EC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069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7069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pecialamp">
    <w:name w:val="special_amp"/>
    <w:basedOn w:val="DefaultParagraphFont"/>
    <w:rsid w:val="00F70693"/>
  </w:style>
  <w:style w:type="paragraph" w:styleId="Header">
    <w:name w:val="header"/>
    <w:basedOn w:val="Normal"/>
    <w:link w:val="HeaderChar"/>
    <w:uiPriority w:val="99"/>
    <w:unhideWhenUsed/>
    <w:rsid w:val="00CF3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1F4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3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1F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tcollins.salvationarmy.org/" TargetMode="External"/><Relationship Id="rId21" Type="http://schemas.openxmlformats.org/officeDocument/2006/relationships/hyperlink" Target="https://www.energyoutreach.org/" TargetMode="External"/><Relationship Id="rId42" Type="http://schemas.openxmlformats.org/officeDocument/2006/relationships/hyperlink" Target="https://brothersredevelopment.org/" TargetMode="External"/><Relationship Id="rId63" Type="http://schemas.openxmlformats.org/officeDocument/2006/relationships/hyperlink" Target="http://www.englewoodco.gov/inside-city-hall/city-departments/community-development" TargetMode="External"/><Relationship Id="rId84" Type="http://schemas.openxmlformats.org/officeDocument/2006/relationships/hyperlink" Target="https://csha.us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hud.gov/states/colorado/offices" TargetMode="External"/><Relationship Id="rId107" Type="http://schemas.openxmlformats.org/officeDocument/2006/relationships/hyperlink" Target="https://affordablehousingonline.com/housing-search/Colorado/Fort-Lupton" TargetMode="External"/><Relationship Id="rId11" Type="http://schemas.openxmlformats.org/officeDocument/2006/relationships/hyperlink" Target="https://cdola.colorado.gov/housing" TargetMode="External"/><Relationship Id="rId32" Type="http://schemas.openxmlformats.org/officeDocument/2006/relationships/hyperlink" Target="https://denver.salvationarmy.org/" TargetMode="External"/><Relationship Id="rId37" Type="http://schemas.openxmlformats.org/officeDocument/2006/relationships/hyperlink" Target="https://www.xcelenergy.com/covid-19_response" TargetMode="External"/><Relationship Id="rId53" Type="http://schemas.openxmlformats.org/officeDocument/2006/relationships/hyperlink" Target="https://www.denvergov.org/content/denvergov/en/housing-information/partner-resources/build-or-preserve-affordable-housing/denver-dedicated-housing-fund.html" TargetMode="External"/><Relationship Id="rId58" Type="http://schemas.openxmlformats.org/officeDocument/2006/relationships/hyperlink" Target="https://www.ddrcco.com/" TargetMode="External"/><Relationship Id="rId74" Type="http://schemas.openxmlformats.org/officeDocument/2006/relationships/hyperlink" Target="https://thirdwaycenter.org/" TargetMode="External"/><Relationship Id="rId79" Type="http://schemas.openxmlformats.org/officeDocument/2006/relationships/hyperlink" Target="http://www.adamscountyhousing.com/" TargetMode="External"/><Relationship Id="rId102" Type="http://schemas.openxmlformats.org/officeDocument/2006/relationships/hyperlink" Target="https://arvada.org/residents/city-neighborhoods/section-8-housing-choice-voucher-program" TargetMode="External"/><Relationship Id="rId123" Type="http://schemas.openxmlformats.org/officeDocument/2006/relationships/hyperlink" Target="https://www.efaa.org/" TargetMode="External"/><Relationship Id="rId128" Type="http://schemas.openxmlformats.org/officeDocument/2006/relationships/hyperlink" Target="http://www.gjha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rapahoegov.com/329/Housing-and-Community-Development" TargetMode="External"/><Relationship Id="rId95" Type="http://schemas.openxmlformats.org/officeDocument/2006/relationships/hyperlink" Target="https://www.silverkey.org/" TargetMode="External"/><Relationship Id="rId22" Type="http://schemas.openxmlformats.org/officeDocument/2006/relationships/hyperlink" Target="https://www.hungerfreecolorado.org/covid-19/" TargetMode="External"/><Relationship Id="rId27" Type="http://schemas.openxmlformats.org/officeDocument/2006/relationships/hyperlink" Target="https://rockymountaincommunities.org/" TargetMode="External"/><Relationship Id="rId43" Type="http://schemas.openxmlformats.org/officeDocument/2006/relationships/hyperlink" Target="https://ccdenver.org/" TargetMode="External"/><Relationship Id="rId48" Type="http://schemas.openxmlformats.org/officeDocument/2006/relationships/hyperlink" Target="https://www.coloradohealthnetwork.org/denver-colorado-aids-project" TargetMode="External"/><Relationship Id="rId64" Type="http://schemas.openxmlformats.org/officeDocument/2006/relationships/hyperlink" Target="http://www.cityofgolden.net/live/attainable-housing/affordable-housing-resources/" TargetMode="External"/><Relationship Id="rId69" Type="http://schemas.openxmlformats.org/officeDocument/2006/relationships/hyperlink" Target="http://www.jcha.org/" TargetMode="External"/><Relationship Id="rId113" Type="http://schemas.openxmlformats.org/officeDocument/2006/relationships/hyperlink" Target="https://www.larimer.org/humanservices/aging/ooa" TargetMode="External"/><Relationship Id="rId118" Type="http://schemas.openxmlformats.org/officeDocument/2006/relationships/hyperlink" Target="https://www.ourcenter.org/" TargetMode="External"/><Relationship Id="rId134" Type="http://schemas.openxmlformats.org/officeDocument/2006/relationships/hyperlink" Target="https://www.colorado.gov/pacific/moffatcounty/housing-authority" TargetMode="External"/><Relationship Id="rId80" Type="http://schemas.openxmlformats.org/officeDocument/2006/relationships/hyperlink" Target="http://www.brushhousing.com/" TargetMode="External"/><Relationship Id="rId85" Type="http://schemas.openxmlformats.org/officeDocument/2006/relationships/hyperlink" Target="https://www.financial-assistance.us/listing/co_city-of-colorado-springs-economic-development-department-housing-and-community-development-divisi" TargetMode="External"/><Relationship Id="rId12" Type="http://schemas.openxmlformats.org/officeDocument/2006/relationships/hyperlink" Target="https://www.colorado.gov/pacific/cdle/information-and-resources-coronavirus" TargetMode="External"/><Relationship Id="rId17" Type="http://schemas.openxmlformats.org/officeDocument/2006/relationships/hyperlink" Target="https://www.rd.usda.gov/co." TargetMode="External"/><Relationship Id="rId33" Type="http://schemas.openxmlformats.org/officeDocument/2006/relationships/hyperlink" Target="https://seniorhousingoptions.org/" TargetMode="External"/><Relationship Id="rId38" Type="http://schemas.openxmlformats.org/officeDocument/2006/relationships/hyperlink" Target="http://www.archdiocesanhousing.org/" TargetMode="External"/><Relationship Id="rId59" Type="http://schemas.openxmlformats.org/officeDocument/2006/relationships/hyperlink" Target="https://www.dpcolo.org/" TargetMode="External"/><Relationship Id="rId103" Type="http://schemas.openxmlformats.org/officeDocument/2006/relationships/hyperlink" Target="https://www.carehousing.org/" TargetMode="External"/><Relationship Id="rId108" Type="http://schemas.openxmlformats.org/officeDocument/2006/relationships/hyperlink" Target="https://www.holyokehousing.org/" TargetMode="External"/><Relationship Id="rId124" Type="http://schemas.openxmlformats.org/officeDocument/2006/relationships/hyperlink" Target="http://chamber.carbondale.com/list/member/carbondale-senior-housing-corporation-carbondale.htm" TargetMode="External"/><Relationship Id="rId129" Type="http://schemas.openxmlformats.org/officeDocument/2006/relationships/hyperlink" Target="http://www.catholicoutreach.org/" TargetMode="External"/><Relationship Id="rId54" Type="http://schemas.openxmlformats.org/officeDocument/2006/relationships/hyperlink" Target="https://www.denvergov.org/content/denvergov/en/denver-human-services.html" TargetMode="External"/><Relationship Id="rId70" Type="http://schemas.openxmlformats.org/officeDocument/2006/relationships/hyperlink" Target="https://smho.co/" TargetMode="External"/><Relationship Id="rId75" Type="http://schemas.openxmlformats.org/officeDocument/2006/relationships/hyperlink" Target="https://www.voacolorado.org/" TargetMode="External"/><Relationship Id="rId91" Type="http://schemas.openxmlformats.org/officeDocument/2006/relationships/hyperlink" Target="http://www.arapahoegov.com/1662/Housing-Assistance-Program" TargetMode="External"/><Relationship Id="rId96" Type="http://schemas.openxmlformats.org/officeDocument/2006/relationships/hyperlink" Target="http://www.tchcd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ncoa.org/economic-security/matureworkers/scsep/" TargetMode="External"/><Relationship Id="rId28" Type="http://schemas.openxmlformats.org/officeDocument/2006/relationships/hyperlink" Target="https://lists.denverperfect10.com/links/nI-jjpgjS/0s7z4PNmq/R7K4iwQc7Y8V/tEVqOr-p_N" TargetMode="External"/><Relationship Id="rId49" Type="http://schemas.openxmlformats.org/officeDocument/2006/relationships/hyperlink" Target="https://www.dpsk12.org/coronavirus/" TargetMode="External"/><Relationship Id="rId114" Type="http://schemas.openxmlformats.org/officeDocument/2006/relationships/hyperlink" Target="https://www.lasalleministryalliance.org/" TargetMode="External"/><Relationship Id="rId119" Type="http://schemas.openxmlformats.org/officeDocument/2006/relationships/hyperlink" Target="https://ccdenver.org/weld-county-services/" TargetMode="External"/><Relationship Id="rId44" Type="http://schemas.openxmlformats.org/officeDocument/2006/relationships/hyperlink" Target="http://www.community-housing.org/" TargetMode="External"/><Relationship Id="rId60" Type="http://schemas.openxmlformats.org/officeDocument/2006/relationships/hyperlink" Target="https://www.jeffco.us/2655/Housing" TargetMode="External"/><Relationship Id="rId65" Type="http://schemas.openxmlformats.org/officeDocument/2006/relationships/hyperlink" Target="https://www.enterprisecommunity.org/" TargetMode="External"/><Relationship Id="rId81" Type="http://schemas.openxmlformats.org/officeDocument/2006/relationships/hyperlink" Target="https://www.manta.com/d/mmg1h9y/calhan-housing-authority" TargetMode="External"/><Relationship Id="rId86" Type="http://schemas.openxmlformats.org/officeDocument/2006/relationships/hyperlink" Target="http://dalehouseproject.org/" TargetMode="External"/><Relationship Id="rId130" Type="http://schemas.openxmlformats.org/officeDocument/2006/relationships/hyperlink" Target="https://www.gunnisoncounty.org/261/4064/Gunnison-Valley-Regional-Housing-Authori" TargetMode="External"/><Relationship Id="rId135" Type="http://schemas.openxmlformats.org/officeDocument/2006/relationships/hyperlink" Target="http://www.montrosehousingauthority.com/" TargetMode="External"/><Relationship Id="rId13" Type="http://schemas.openxmlformats.org/officeDocument/2006/relationships/hyperlink" Target="http://www.crhdc.org/" TargetMode="External"/><Relationship Id="rId18" Type="http://schemas.openxmlformats.org/officeDocument/2006/relationships/hyperlink" Target="http://www.coloradohousingconnects.org/" TargetMode="External"/><Relationship Id="rId39" Type="http://schemas.openxmlformats.org/officeDocument/2006/relationships/hyperlink" Target="http://www.archwayhousingandservices.org/" TargetMode="External"/><Relationship Id="rId109" Type="http://schemas.openxmlformats.org/officeDocument/2006/relationships/hyperlink" Target="https://www.longmontcolorado.gov/departments/departments-a-d/community-and-neighborhood-resources/landlord-tenant" TargetMode="External"/><Relationship Id="rId34" Type="http://schemas.openxmlformats.org/officeDocument/2006/relationships/hyperlink" Target="https://www.hudexchange.info/programs/shp/" TargetMode="External"/><Relationship Id="rId50" Type="http://schemas.openxmlformats.org/officeDocument/2006/relationships/hyperlink" Target="https://www.denvergov.org/content/denvergov/en/environmental-health/news/coronavirus-info/support-services.html" TargetMode="External"/><Relationship Id="rId55" Type="http://schemas.openxmlformats.org/officeDocument/2006/relationships/hyperlink" Target="http://www.denverhousing.org/" TargetMode="External"/><Relationship Id="rId76" Type="http://schemas.openxmlformats.org/officeDocument/2006/relationships/hyperlink" Target="https://warrenvillage.org/" TargetMode="External"/><Relationship Id="rId97" Type="http://schemas.openxmlformats.org/officeDocument/2006/relationships/hyperlink" Target="https://tri-lakescares.org/" TargetMode="External"/><Relationship Id="rId104" Type="http://schemas.openxmlformats.org/officeDocument/2006/relationships/hyperlink" Target="http://crossroadsep.org/" TargetMode="External"/><Relationship Id="rId120" Type="http://schemas.openxmlformats.org/officeDocument/2006/relationships/hyperlink" Target="https://www.bcap.org/" TargetMode="External"/><Relationship Id="rId125" Type="http://schemas.openxmlformats.org/officeDocument/2006/relationships/hyperlink" Target="https://ccdenver.org/western-slope-services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nedenverhousing.org/" TargetMode="External"/><Relationship Id="rId92" Type="http://schemas.openxmlformats.org/officeDocument/2006/relationships/hyperlink" Target="http://www.lamarhousing.or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oss-management.com/" TargetMode="External"/><Relationship Id="rId24" Type="http://schemas.openxmlformats.org/officeDocument/2006/relationships/hyperlink" Target="https://www.colorado.gov/pacific/cdhs/leap." TargetMode="External"/><Relationship Id="rId40" Type="http://schemas.openxmlformats.org/officeDocument/2006/relationships/hyperlink" Target="http://auroraha.com/" TargetMode="External"/><Relationship Id="rId45" Type="http://schemas.openxmlformats.org/officeDocument/2006/relationships/hyperlink" Target="http://www.smho.co/" TargetMode="External"/><Relationship Id="rId66" Type="http://schemas.openxmlformats.org/officeDocument/2006/relationships/hyperlink" Target="http://www.familyhomestead.org/" TargetMode="External"/><Relationship Id="rId87" Type="http://schemas.openxmlformats.org/officeDocument/2006/relationships/hyperlink" Target="https://www.ecusocmin.org/" TargetMode="External"/><Relationship Id="rId110" Type="http://schemas.openxmlformats.org/officeDocument/2006/relationships/hyperlink" Target="https://www.thorntonco.gov/community-connections/Pages/apartments-manufactured-homes.aspx" TargetMode="External"/><Relationship Id="rId115" Type="http://schemas.openxmlformats.org/officeDocument/2006/relationships/hyperlink" Target="http://lovelandhousing.org/" TargetMode="External"/><Relationship Id="rId131" Type="http://schemas.openxmlformats.org/officeDocument/2006/relationships/hyperlink" Target="https://www.gunnisoncounty.org/149/Health-Human-Services" TargetMode="External"/><Relationship Id="rId136" Type="http://schemas.openxmlformats.org/officeDocument/2006/relationships/hyperlink" Target="http://riflecolo.net/" TargetMode="External"/><Relationship Id="rId61" Type="http://schemas.openxmlformats.org/officeDocument/2006/relationships/hyperlink" Target="https://douglascountyhousingpartnership.org/" TargetMode="External"/><Relationship Id="rId82" Type="http://schemas.openxmlformats.org/officeDocument/2006/relationships/hyperlink" Target="https://www.pueblocharities.org/" TargetMode="External"/><Relationship Id="rId19" Type="http://schemas.openxmlformats.org/officeDocument/2006/relationships/hyperlink" Target="https://corporate.comcast.com/press/releases/internet-essentials-low-income-broadband-coronavirus-pandemic" TargetMode="External"/><Relationship Id="rId14" Type="http://schemas.openxmlformats.org/officeDocument/2006/relationships/hyperlink" Target="https://covrn.com/" TargetMode="External"/><Relationship Id="rId30" Type="http://schemas.openxmlformats.org/officeDocument/2006/relationships/hyperlink" Target="https://www.colorado.gov/pacific/cdle/layoffassistance" TargetMode="External"/><Relationship Id="rId35" Type="http://schemas.openxmlformats.org/officeDocument/2006/relationships/hyperlink" Target="http://uaacog.com/programs/housing.php?s=hgffgvv-2" TargetMode="External"/><Relationship Id="rId56" Type="http://schemas.openxmlformats.org/officeDocument/2006/relationships/hyperlink" Target="https://lists.denverperfect10.com/links/nI-jjpgjS/0s7z4PNmq/R7K4iwQc7Y8V/zjTkrZn1UD" TargetMode="External"/><Relationship Id="rId77" Type="http://schemas.openxmlformats.org/officeDocument/2006/relationships/hyperlink" Target="https://www.cityofwestminster.us/Residents/AssistancePrograms/HousingAssistance/RentalandSeniorHousing" TargetMode="External"/><Relationship Id="rId100" Type="http://schemas.openxmlformats.org/officeDocument/2006/relationships/hyperlink" Target="https://westsidecares.org/" TargetMode="External"/><Relationship Id="rId105" Type="http://schemas.openxmlformats.org/officeDocument/2006/relationships/hyperlink" Target="https://www.colorado.gov/pacific/townofeaton/eaton-housing-authority" TargetMode="External"/><Relationship Id="rId126" Type="http://schemas.openxmlformats.org/officeDocument/2006/relationships/hyperlink" Target="https://swhousingsolutions.com/our-programs/la-plata-county-affordable-housing-and-home-ownership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chalkbeat.org/posts/co/2020/03/15/map-colorado-food-distribution-school-closure-coronavirus/" TargetMode="External"/><Relationship Id="rId72" Type="http://schemas.openxmlformats.org/officeDocument/2006/relationships/hyperlink" Target="http://www.mwhsolutions.org/" TargetMode="External"/><Relationship Id="rId93" Type="http://schemas.openxmlformats.org/officeDocument/2006/relationships/hyperlink" Target="https://mercysgatecs.org/" TargetMode="External"/><Relationship Id="rId98" Type="http://schemas.openxmlformats.org/officeDocument/2006/relationships/hyperlink" Target="https://affordablehousingonline.com/housing-authority/Colorado/Trinidad-Housing-Authority/CO005" TargetMode="External"/><Relationship Id="rId121" Type="http://schemas.openxmlformats.org/officeDocument/2006/relationships/hyperlink" Target="https://www.boulderhousing.org/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Hannah\Library\Containers\com.apple.mail\Data\Library\Mail%20Downloads\ED1CB3A7-CB8E-4604-911E-E741E930EAB7\Low-income%20Energy%20Assistance%20Program%20(LEAP)%20&#8211;%20offering%20eligible%20residents%20help%20with%20a%20portion%20of%20their%20winter%20home%20heating%20bills" TargetMode="External"/><Relationship Id="rId46" Type="http://schemas.openxmlformats.org/officeDocument/2006/relationships/hyperlink" Target="https://www.denvergov.org/content/denvergov/en/denver-office-of-economic-development/housing-neighborhoods/help-for-renters.html" TargetMode="External"/><Relationship Id="rId67" Type="http://schemas.openxmlformats.org/officeDocument/2006/relationships/hyperlink" Target="http://www.englewoodco.gov/inside-city-hall/city-departments/community-development/housing-and-neighborhoods" TargetMode="External"/><Relationship Id="rId116" Type="http://schemas.openxmlformats.org/officeDocument/2006/relationships/hyperlink" Target="https://riden2n.org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delnortendc.org/" TargetMode="External"/><Relationship Id="rId41" Type="http://schemas.openxmlformats.org/officeDocument/2006/relationships/hyperlink" Target="https://www.belmonthousingwny.org/" TargetMode="External"/><Relationship Id="rId62" Type="http://schemas.openxmlformats.org/officeDocument/2006/relationships/hyperlink" Target="http://ehahousing.org/" TargetMode="External"/><Relationship Id="rId83" Type="http://schemas.openxmlformats.org/officeDocument/2006/relationships/hyperlink" Target="https://www.centennialmhc.org/" TargetMode="External"/><Relationship Id="rId88" Type="http://schemas.openxmlformats.org/officeDocument/2006/relationships/hyperlink" Target="http://douglascountyhousingpartnership.org/" TargetMode="External"/><Relationship Id="rId111" Type="http://schemas.openxmlformats.org/officeDocument/2006/relationships/hyperlink" Target="https://www.thorntonco.gov/community-connections/Documents/programs-services/AffordableHousing2017_8x10.pdf" TargetMode="External"/><Relationship Id="rId132" Type="http://schemas.openxmlformats.org/officeDocument/2006/relationships/hyperlink" Target="https://www.mc-ha.org/" TargetMode="External"/><Relationship Id="rId15" Type="http://schemas.openxmlformats.org/officeDocument/2006/relationships/hyperlink" Target="http://www.chaconline.org/" TargetMode="External"/><Relationship Id="rId36" Type="http://schemas.openxmlformats.org/officeDocument/2006/relationships/hyperlink" Target="mailto:autumn.dever@uaacog.com" TargetMode="External"/><Relationship Id="rId57" Type="http://schemas.openxmlformats.org/officeDocument/2006/relationships/hyperlink" Target="https://denum.org/" TargetMode="External"/><Relationship Id="rId106" Type="http://schemas.openxmlformats.org/officeDocument/2006/relationships/hyperlink" Target="https://www.publichousing.com/details/larimer_county" TargetMode="External"/><Relationship Id="rId127" Type="http://schemas.openxmlformats.org/officeDocument/2006/relationships/hyperlink" Target="http://garfieldhousing.com/" TargetMode="External"/><Relationship Id="rId10" Type="http://schemas.openxmlformats.org/officeDocument/2006/relationships/hyperlink" Target="https://covidchildcarecolorado.com/" TargetMode="External"/><Relationship Id="rId31" Type="http://schemas.openxmlformats.org/officeDocument/2006/relationships/hyperlink" Target="https://lists.denverperfect10.com/links/nI-jjpgjS/0s7z4PNmq/R7K4iwQc7Y8V/D730Jjap_3" TargetMode="External"/><Relationship Id="rId52" Type="http://schemas.openxmlformats.org/officeDocument/2006/relationships/hyperlink" Target="http://www.denverhousing.org/" TargetMode="External"/><Relationship Id="rId73" Type="http://schemas.openxmlformats.org/officeDocument/2006/relationships/hyperlink" Target="https://drcog.org/" TargetMode="External"/><Relationship Id="rId78" Type="http://schemas.openxmlformats.org/officeDocument/2006/relationships/hyperlink" Target="https://www.aurorahousing.org/" TargetMode="External"/><Relationship Id="rId94" Type="http://schemas.openxmlformats.org/officeDocument/2006/relationships/hyperlink" Target="https://hapueblo.org/" TargetMode="External"/><Relationship Id="rId99" Type="http://schemas.openxmlformats.org/officeDocument/2006/relationships/hyperlink" Target="https://www.facebook.com/pages/Walt-Fortman-Center/122525561138240" TargetMode="External"/><Relationship Id="rId101" Type="http://schemas.openxmlformats.org/officeDocument/2006/relationships/hyperlink" Target="https://affordablehousingonline.com/housing-authority/Colorado/Housing-Authority-of-the-City-of-Wray/CO022" TargetMode="External"/><Relationship Id="rId122" Type="http://schemas.openxmlformats.org/officeDocument/2006/relationships/hyperlink" Target="https://boulderbridgehouse.org/community-table-kitch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11colorado.org/" TargetMode="External"/><Relationship Id="rId26" Type="http://schemas.openxmlformats.org/officeDocument/2006/relationships/hyperlink" Target="https://www.mercyhousing.org/" TargetMode="External"/><Relationship Id="rId47" Type="http://schemas.openxmlformats.org/officeDocument/2006/relationships/hyperlink" Target="http://livedenver.org/" TargetMode="External"/><Relationship Id="rId68" Type="http://schemas.openxmlformats.org/officeDocument/2006/relationships/hyperlink" Target="https://hopecommunities.org/" TargetMode="External"/><Relationship Id="rId89" Type="http://schemas.openxmlformats.org/officeDocument/2006/relationships/hyperlink" Target="https://www.arapahoegov.com/429/General-Assistance" TargetMode="External"/><Relationship Id="rId112" Type="http://schemas.openxmlformats.org/officeDocument/2006/relationships/hyperlink" Target="http://www.immanlutheran.org/" TargetMode="External"/><Relationship Id="rId133" Type="http://schemas.openxmlformats.org/officeDocument/2006/relationships/hyperlink" Target="https://swhousingsolu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6664</Words>
  <Characters>37987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Hock</dc:creator>
  <cp:keywords/>
  <dc:description/>
  <cp:lastModifiedBy>Sabrina Balthrop</cp:lastModifiedBy>
  <cp:revision>2</cp:revision>
  <dcterms:created xsi:type="dcterms:W3CDTF">2020-12-07T15:37:00Z</dcterms:created>
  <dcterms:modified xsi:type="dcterms:W3CDTF">2020-12-07T15:37:00Z</dcterms:modified>
</cp:coreProperties>
</file>