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4A38A" w14:textId="3CB33E08" w:rsidR="005A2EC2" w:rsidRPr="005B6C44" w:rsidRDefault="006F2301">
      <w:pPr>
        <w:rPr>
          <w:b/>
          <w:i/>
          <w:color w:val="00B0F0"/>
        </w:rPr>
      </w:pPr>
      <w:bookmarkStart w:id="0" w:name="_GoBack"/>
      <w:bookmarkEnd w:id="0"/>
      <w:r w:rsidRPr="006334A5">
        <w:rPr>
          <w:b/>
          <w:color w:val="0070C0"/>
        </w:rPr>
        <w:t>Preparation</w:t>
      </w:r>
      <w:r w:rsidR="006334A5">
        <w:rPr>
          <w:b/>
          <w:color w:val="7B7B7B" w:themeColor="accent3" w:themeShade="BF"/>
        </w:rPr>
        <w:t xml:space="preserve"> </w:t>
      </w:r>
      <w:r w:rsidR="006334A5" w:rsidRPr="005B6C44">
        <w:rPr>
          <w:b/>
          <w:i/>
          <w:color w:val="00B0F0"/>
        </w:rPr>
        <w:t>[What do I need to do before the meeting so that I am ready?]</w:t>
      </w:r>
    </w:p>
    <w:p w14:paraId="1E74430F" w14:textId="35598D71" w:rsidR="006F2301" w:rsidRDefault="006F2301" w:rsidP="006F2301">
      <w:pPr>
        <w:pStyle w:val="ListParagraph"/>
        <w:numPr>
          <w:ilvl w:val="0"/>
          <w:numId w:val="1"/>
        </w:numPr>
      </w:pPr>
      <w:r>
        <w:t>Drinks</w:t>
      </w:r>
    </w:p>
    <w:p w14:paraId="44E25F7F" w14:textId="41AA2EC3" w:rsidR="006F2301" w:rsidRDefault="006F2301" w:rsidP="006F2301">
      <w:pPr>
        <w:pStyle w:val="ListParagraph"/>
        <w:numPr>
          <w:ilvl w:val="0"/>
          <w:numId w:val="1"/>
        </w:numPr>
      </w:pPr>
      <w:r>
        <w:t>Dinner (Mack is vegetarian)</w:t>
      </w:r>
    </w:p>
    <w:p w14:paraId="5E42A7C4" w14:textId="3F93FF75" w:rsidR="006F2301" w:rsidRDefault="006F2301" w:rsidP="006F2301">
      <w:pPr>
        <w:pStyle w:val="ListParagraph"/>
        <w:numPr>
          <w:ilvl w:val="0"/>
          <w:numId w:val="1"/>
        </w:numPr>
      </w:pPr>
      <w:r>
        <w:t>Shipping policy – remember to laminate</w:t>
      </w:r>
    </w:p>
    <w:p w14:paraId="1069B56D" w14:textId="58C07BC4" w:rsidR="006F2301" w:rsidRPr="005B6C44" w:rsidRDefault="006F2301">
      <w:pPr>
        <w:rPr>
          <w:b/>
          <w:color w:val="00B0F0"/>
        </w:rPr>
      </w:pPr>
      <w:r w:rsidRPr="006334A5">
        <w:rPr>
          <w:b/>
          <w:color w:val="0070C0"/>
        </w:rPr>
        <w:t>Opening</w:t>
      </w:r>
      <w:r w:rsidR="006334A5">
        <w:rPr>
          <w:b/>
          <w:color w:val="0070C0"/>
        </w:rPr>
        <w:t xml:space="preserve"> </w:t>
      </w:r>
      <w:r w:rsidR="006334A5" w:rsidRPr="005B6C44">
        <w:rPr>
          <w:b/>
          <w:i/>
          <w:color w:val="00B0F0"/>
        </w:rPr>
        <w:t>[An activity to keep them busy while we wait for everyone to arrive, sometimes it’s something to read, find, fill out</w:t>
      </w:r>
      <w:r w:rsidR="005B6C44">
        <w:rPr>
          <w:b/>
          <w:i/>
          <w:color w:val="00B0F0"/>
        </w:rPr>
        <w:t>.</w:t>
      </w:r>
      <w:r w:rsidR="006334A5" w:rsidRPr="005B6C44">
        <w:rPr>
          <w:b/>
          <w:i/>
          <w:color w:val="00B0F0"/>
        </w:rPr>
        <w:t>]</w:t>
      </w:r>
    </w:p>
    <w:p w14:paraId="45C8DCFB" w14:textId="029C4921" w:rsidR="006F2301" w:rsidRDefault="006F2301" w:rsidP="006F2301">
      <w:pPr>
        <w:pStyle w:val="ListParagraph"/>
        <w:numPr>
          <w:ilvl w:val="0"/>
          <w:numId w:val="2"/>
        </w:numPr>
      </w:pPr>
      <w:r>
        <w:t>Your favorite piece – GO FIND IT!</w:t>
      </w:r>
    </w:p>
    <w:p w14:paraId="1E2ADB68" w14:textId="3CDE4A17" w:rsidR="006334A5" w:rsidRPr="006334A5" w:rsidRDefault="006334A5" w:rsidP="006334A5">
      <w:pPr>
        <w:rPr>
          <w:b/>
          <w:color w:val="0070C0"/>
        </w:rPr>
      </w:pPr>
      <w:r w:rsidRPr="006334A5">
        <w:rPr>
          <w:b/>
          <w:color w:val="0070C0"/>
        </w:rPr>
        <w:t>Dinner</w:t>
      </w:r>
      <w:r>
        <w:rPr>
          <w:b/>
          <w:color w:val="0070C0"/>
        </w:rPr>
        <w:t xml:space="preserve"> </w:t>
      </w:r>
      <w:r w:rsidRPr="005B6C44">
        <w:rPr>
          <w:b/>
          <w:i/>
          <w:color w:val="00B0F0"/>
        </w:rPr>
        <w:t>[I always feed them, it’s nice to share a meal together</w:t>
      </w:r>
      <w:r w:rsidR="005B6C44">
        <w:rPr>
          <w:b/>
          <w:i/>
          <w:color w:val="00B0F0"/>
        </w:rPr>
        <w:t>.</w:t>
      </w:r>
      <w:r w:rsidRPr="005B6C44">
        <w:rPr>
          <w:b/>
          <w:i/>
          <w:color w:val="00B0F0"/>
        </w:rPr>
        <w:t>]</w:t>
      </w:r>
    </w:p>
    <w:p w14:paraId="778B38E4" w14:textId="3F125B11" w:rsidR="006334A5" w:rsidRDefault="006334A5" w:rsidP="006334A5">
      <w:pPr>
        <w:pStyle w:val="ListParagraph"/>
        <w:numPr>
          <w:ilvl w:val="0"/>
          <w:numId w:val="2"/>
        </w:numPr>
      </w:pPr>
      <w:r>
        <w:t>Pizza</w:t>
      </w:r>
    </w:p>
    <w:p w14:paraId="34CE7C1A" w14:textId="66B0D2A2" w:rsidR="006F2301" w:rsidRPr="005B6C44" w:rsidRDefault="006F2301">
      <w:pPr>
        <w:rPr>
          <w:b/>
          <w:color w:val="00B0F0"/>
        </w:rPr>
      </w:pPr>
      <w:r w:rsidRPr="006334A5">
        <w:rPr>
          <w:b/>
          <w:color w:val="0070C0"/>
        </w:rPr>
        <w:t>Housekeeping</w:t>
      </w:r>
      <w:r w:rsidR="006334A5">
        <w:rPr>
          <w:b/>
          <w:color w:val="0070C0"/>
        </w:rPr>
        <w:t xml:space="preserve"> </w:t>
      </w:r>
      <w:r w:rsidR="006334A5" w:rsidRPr="005B6C44">
        <w:rPr>
          <w:b/>
          <w:i/>
          <w:color w:val="00B0F0"/>
        </w:rPr>
        <w:t>[</w:t>
      </w:r>
      <w:r w:rsidR="00974D23" w:rsidRPr="005B6C44">
        <w:rPr>
          <w:b/>
          <w:i/>
          <w:color w:val="00B0F0"/>
        </w:rPr>
        <w:t>T</w:t>
      </w:r>
      <w:r w:rsidR="006334A5" w:rsidRPr="005B6C44">
        <w:rPr>
          <w:b/>
          <w:i/>
          <w:color w:val="00B0F0"/>
        </w:rPr>
        <w:t>he nit-picky stuff that makes me crazy – usually pick top 5 things – I do this early in the meeting while we are eating</w:t>
      </w:r>
      <w:r w:rsidR="005B6C44">
        <w:rPr>
          <w:b/>
          <w:i/>
          <w:color w:val="00B0F0"/>
        </w:rPr>
        <w:t>.</w:t>
      </w:r>
      <w:r w:rsidR="006334A5" w:rsidRPr="005B6C44">
        <w:rPr>
          <w:b/>
          <w:i/>
          <w:color w:val="00B0F0"/>
        </w:rPr>
        <w:t>]</w:t>
      </w:r>
    </w:p>
    <w:p w14:paraId="4BBC46F8" w14:textId="3A977EE3" w:rsidR="006F2301" w:rsidRDefault="006F2301" w:rsidP="006F2301">
      <w:pPr>
        <w:pStyle w:val="ListParagraph"/>
        <w:numPr>
          <w:ilvl w:val="0"/>
          <w:numId w:val="2"/>
        </w:numPr>
      </w:pPr>
      <w:r>
        <w:t>No magic flow on regular pieces</w:t>
      </w:r>
    </w:p>
    <w:p w14:paraId="7EE4AE8B" w14:textId="1453E1A5" w:rsidR="006F2301" w:rsidRDefault="006F2301" w:rsidP="006F2301">
      <w:pPr>
        <w:pStyle w:val="ListParagraph"/>
        <w:numPr>
          <w:ilvl w:val="0"/>
          <w:numId w:val="2"/>
        </w:numPr>
      </w:pPr>
      <w:r>
        <w:t>Get to know new pieces; what’s the difference between round mug, jumbo mug, barrel mug</w:t>
      </w:r>
    </w:p>
    <w:p w14:paraId="55A2FEE5" w14:textId="31FD6382" w:rsidR="006F2301" w:rsidRDefault="006F2301" w:rsidP="006F2301">
      <w:pPr>
        <w:pStyle w:val="ListParagraph"/>
        <w:numPr>
          <w:ilvl w:val="0"/>
          <w:numId w:val="2"/>
        </w:numPr>
      </w:pPr>
      <w:r>
        <w:t>Measure your platters</w:t>
      </w:r>
    </w:p>
    <w:p w14:paraId="530C56E6" w14:textId="63844487" w:rsidR="006F2301" w:rsidRDefault="006F2301" w:rsidP="006F2301">
      <w:pPr>
        <w:pStyle w:val="ListParagraph"/>
        <w:numPr>
          <w:ilvl w:val="0"/>
          <w:numId w:val="2"/>
        </w:numPr>
      </w:pPr>
      <w:r>
        <w:t>Staple glass cards in front or pottery cards</w:t>
      </w:r>
    </w:p>
    <w:p w14:paraId="461D0380" w14:textId="54C24F90" w:rsidR="006F2301" w:rsidRPr="005B6C44" w:rsidRDefault="006F2301">
      <w:pPr>
        <w:rPr>
          <w:b/>
          <w:color w:val="00B0F0"/>
        </w:rPr>
      </w:pPr>
      <w:r w:rsidRPr="006334A5">
        <w:rPr>
          <w:b/>
          <w:color w:val="0070C0"/>
        </w:rPr>
        <w:t>Policy &amp; Procedures</w:t>
      </w:r>
      <w:r w:rsidR="006334A5">
        <w:rPr>
          <w:b/>
          <w:color w:val="0070C0"/>
        </w:rPr>
        <w:t xml:space="preserve"> </w:t>
      </w:r>
      <w:r w:rsidR="006334A5" w:rsidRPr="005B6C44">
        <w:rPr>
          <w:b/>
          <w:i/>
          <w:color w:val="00B0F0"/>
        </w:rPr>
        <w:t>[</w:t>
      </w:r>
      <w:r w:rsidR="00974D23" w:rsidRPr="005B6C44">
        <w:rPr>
          <w:b/>
          <w:i/>
          <w:color w:val="00B0F0"/>
        </w:rPr>
        <w:t>T</w:t>
      </w:r>
      <w:r w:rsidR="006334A5" w:rsidRPr="005B6C44">
        <w:rPr>
          <w:b/>
          <w:i/>
          <w:color w:val="00B0F0"/>
        </w:rPr>
        <w:t>his is after dinner -when I have everyone’s full attention – it’s usually something important</w:t>
      </w:r>
      <w:r w:rsidR="005B6C44">
        <w:rPr>
          <w:b/>
          <w:i/>
          <w:color w:val="00B0F0"/>
        </w:rPr>
        <w:t>.</w:t>
      </w:r>
      <w:r w:rsidR="006334A5" w:rsidRPr="005B6C44">
        <w:rPr>
          <w:b/>
          <w:i/>
          <w:color w:val="00B0F0"/>
        </w:rPr>
        <w:t>]</w:t>
      </w:r>
    </w:p>
    <w:p w14:paraId="6AF7EE9C" w14:textId="1CD76199" w:rsidR="006F2301" w:rsidRDefault="006F2301" w:rsidP="006F2301">
      <w:pPr>
        <w:pStyle w:val="ListParagraph"/>
        <w:numPr>
          <w:ilvl w:val="0"/>
          <w:numId w:val="3"/>
        </w:numPr>
      </w:pPr>
      <w:r>
        <w:t>New shipping policy – does it fit in a shoebox?</w:t>
      </w:r>
    </w:p>
    <w:p w14:paraId="68B6B1AE" w14:textId="749256BE" w:rsidR="006F2301" w:rsidRDefault="006F2301" w:rsidP="006F2301">
      <w:pPr>
        <w:pStyle w:val="ListParagraph"/>
        <w:numPr>
          <w:ilvl w:val="0"/>
          <w:numId w:val="3"/>
        </w:numPr>
      </w:pPr>
      <w:r>
        <w:t>Reservations – all must go through computer!  No more handwritten reservations – EVER!</w:t>
      </w:r>
    </w:p>
    <w:p w14:paraId="6B641E02" w14:textId="1A865667" w:rsidR="006F2301" w:rsidRPr="005B6C44" w:rsidRDefault="006F2301">
      <w:pPr>
        <w:rPr>
          <w:b/>
          <w:color w:val="00B0F0"/>
        </w:rPr>
      </w:pPr>
      <w:r w:rsidRPr="006334A5">
        <w:rPr>
          <w:b/>
          <w:color w:val="0070C0"/>
        </w:rPr>
        <w:t>Customer Service</w:t>
      </w:r>
      <w:r w:rsidR="006334A5">
        <w:rPr>
          <w:b/>
          <w:color w:val="0070C0"/>
        </w:rPr>
        <w:t xml:space="preserve"> </w:t>
      </w:r>
      <w:r w:rsidR="006334A5" w:rsidRPr="005B6C44">
        <w:rPr>
          <w:b/>
          <w:i/>
          <w:color w:val="00B0F0"/>
        </w:rPr>
        <w:t>[</w:t>
      </w:r>
      <w:r w:rsidR="00974D23" w:rsidRPr="005B6C44">
        <w:rPr>
          <w:b/>
          <w:i/>
          <w:color w:val="00B0F0"/>
        </w:rPr>
        <w:t>We</w:t>
      </w:r>
      <w:r w:rsidR="006334A5" w:rsidRPr="005B6C44">
        <w:rPr>
          <w:b/>
          <w:i/>
          <w:color w:val="00B0F0"/>
        </w:rPr>
        <w:t xml:space="preserve"> move around for this, stand up and most of the time role play, switch rooms – change of scenery so they are refreshed after dinner</w:t>
      </w:r>
      <w:r w:rsidR="005B6C44">
        <w:rPr>
          <w:b/>
          <w:i/>
          <w:color w:val="00B0F0"/>
        </w:rPr>
        <w:t>.</w:t>
      </w:r>
      <w:r w:rsidR="006334A5" w:rsidRPr="005B6C44">
        <w:rPr>
          <w:b/>
          <w:i/>
          <w:color w:val="00B0F0"/>
        </w:rPr>
        <w:t>]</w:t>
      </w:r>
    </w:p>
    <w:p w14:paraId="42E65A57" w14:textId="7F75CAC0" w:rsidR="006F2301" w:rsidRDefault="006F2301" w:rsidP="006F2301">
      <w:pPr>
        <w:pStyle w:val="ListParagraph"/>
        <w:numPr>
          <w:ilvl w:val="0"/>
          <w:numId w:val="4"/>
        </w:numPr>
      </w:pPr>
      <w:r>
        <w:t xml:space="preserve">Customer service is </w:t>
      </w:r>
      <w:proofErr w:type="gramStart"/>
      <w:r>
        <w:t>REALLY important</w:t>
      </w:r>
      <w:proofErr w:type="gramEnd"/>
      <w:r>
        <w:t>!  CUSTOMER CULTURE!!</w:t>
      </w:r>
    </w:p>
    <w:p w14:paraId="1A248F27" w14:textId="00B581E9" w:rsidR="006F2301" w:rsidRDefault="006F2301" w:rsidP="006F2301">
      <w:pPr>
        <w:pStyle w:val="ListParagraph"/>
        <w:numPr>
          <w:ilvl w:val="1"/>
          <w:numId w:val="4"/>
        </w:numPr>
      </w:pPr>
      <w:r>
        <w:t>You must engage with customers, speak friendly, clearly &amp; loudly</w:t>
      </w:r>
    </w:p>
    <w:p w14:paraId="69D64E90" w14:textId="7939AA08" w:rsidR="006F2301" w:rsidRDefault="006F2301" w:rsidP="006F2301">
      <w:pPr>
        <w:pStyle w:val="ListParagraph"/>
        <w:numPr>
          <w:ilvl w:val="0"/>
          <w:numId w:val="4"/>
        </w:numPr>
      </w:pPr>
      <w:r>
        <w:t>Phone script: ROLL PLAY!</w:t>
      </w:r>
    </w:p>
    <w:p w14:paraId="5D90E5CB" w14:textId="17AA70E3" w:rsidR="006F2301" w:rsidRDefault="006F2301" w:rsidP="006F2301">
      <w:pPr>
        <w:pStyle w:val="ListParagraph"/>
      </w:pPr>
      <w:r>
        <w:t>Good _________________ (morning, afternoon, evening).  Thank you for calling Walls of Clay, this is _____________________ (your name).  How can I help you today?</w:t>
      </w:r>
    </w:p>
    <w:p w14:paraId="1ACC83C6" w14:textId="7F057DC3" w:rsidR="006F2301" w:rsidRDefault="006F2301" w:rsidP="006F2301">
      <w:pPr>
        <w:pStyle w:val="ListParagraph"/>
        <w:numPr>
          <w:ilvl w:val="1"/>
          <w:numId w:val="4"/>
        </w:numPr>
      </w:pPr>
      <w:r>
        <w:t xml:space="preserve"> If you don't have the answer, put them on mute and find out or take their number and return call.</w:t>
      </w:r>
    </w:p>
    <w:p w14:paraId="22E9E038" w14:textId="0E16199C" w:rsidR="006F2301" w:rsidRDefault="006F2301" w:rsidP="006F2301">
      <w:pPr>
        <w:pStyle w:val="ListParagraph"/>
        <w:numPr>
          <w:ilvl w:val="0"/>
          <w:numId w:val="4"/>
        </w:numPr>
      </w:pPr>
      <w:r>
        <w:t>Anticipate their move before they ask (think like a waiter)</w:t>
      </w:r>
    </w:p>
    <w:p w14:paraId="014B8A1B" w14:textId="588AB800" w:rsidR="006F2301" w:rsidRDefault="006F2301" w:rsidP="006F2301">
      <w:pPr>
        <w:pStyle w:val="ListParagraph"/>
        <w:numPr>
          <w:ilvl w:val="1"/>
          <w:numId w:val="4"/>
        </w:numPr>
      </w:pPr>
      <w:r>
        <w:t>clean water</w:t>
      </w:r>
    </w:p>
    <w:p w14:paraId="49FDE568" w14:textId="1C8DECC9" w:rsidR="006F2301" w:rsidRDefault="006F2301" w:rsidP="006F2301">
      <w:pPr>
        <w:pStyle w:val="ListParagraph"/>
        <w:numPr>
          <w:ilvl w:val="1"/>
          <w:numId w:val="4"/>
        </w:numPr>
      </w:pPr>
      <w:r>
        <w:t>small brushes</w:t>
      </w:r>
    </w:p>
    <w:p w14:paraId="2C569815" w14:textId="33223075" w:rsidR="006F2301" w:rsidRDefault="006F2301" w:rsidP="006F2301">
      <w:pPr>
        <w:pStyle w:val="ListParagraph"/>
        <w:numPr>
          <w:ilvl w:val="1"/>
          <w:numId w:val="4"/>
        </w:numPr>
      </w:pPr>
      <w:r>
        <w:t>practice tiles</w:t>
      </w:r>
    </w:p>
    <w:p w14:paraId="35D8F728" w14:textId="4DDA0F7C" w:rsidR="006F2301" w:rsidRPr="005B6C44" w:rsidRDefault="006F2301">
      <w:pPr>
        <w:rPr>
          <w:b/>
          <w:color w:val="00B0F0"/>
        </w:rPr>
      </w:pPr>
      <w:r w:rsidRPr="006334A5">
        <w:rPr>
          <w:b/>
          <w:color w:val="0070C0"/>
        </w:rPr>
        <w:t>Activity | Teacher Tip | New Technique</w:t>
      </w:r>
      <w:r w:rsidR="006334A5">
        <w:rPr>
          <w:b/>
          <w:color w:val="0070C0"/>
        </w:rPr>
        <w:t xml:space="preserve"> </w:t>
      </w:r>
      <w:r w:rsidR="006334A5" w:rsidRPr="005B6C44">
        <w:rPr>
          <w:b/>
          <w:i/>
          <w:color w:val="00B0F0"/>
        </w:rPr>
        <w:t>[My staff will say this is their favorite part – usually involves learning a new technique hands on.  If there are no new techniques – we practice teaching an existing technique to each other so that it makes the customer experience better.]</w:t>
      </w:r>
    </w:p>
    <w:p w14:paraId="3B0923BE" w14:textId="1DED61AD" w:rsidR="006F2301" w:rsidRDefault="006F2301" w:rsidP="006F2301">
      <w:pPr>
        <w:ind w:firstLine="360"/>
      </w:pPr>
      <w:r>
        <w:t>Go to front of studio...</w:t>
      </w:r>
    </w:p>
    <w:p w14:paraId="68AD019E" w14:textId="521C8A48" w:rsidR="006F2301" w:rsidRDefault="006F2301" w:rsidP="006F2301">
      <w:pPr>
        <w:pStyle w:val="ListParagraph"/>
        <w:numPr>
          <w:ilvl w:val="0"/>
          <w:numId w:val="5"/>
        </w:numPr>
      </w:pPr>
      <w:r>
        <w:t xml:space="preserve">How to use a </w:t>
      </w:r>
      <w:proofErr w:type="spellStart"/>
      <w:r>
        <w:t>funwriter</w:t>
      </w:r>
      <w:proofErr w:type="spellEnd"/>
      <w:r>
        <w:t xml:space="preserve"> (Jenn to demonstrate teaching a customer)</w:t>
      </w:r>
    </w:p>
    <w:p w14:paraId="1DABB1ED" w14:textId="1FF17DF5" w:rsidR="006F2301" w:rsidRDefault="00D63A2E" w:rsidP="006F2301">
      <w:pPr>
        <w:pStyle w:val="ListParagraph"/>
        <w:numPr>
          <w:ilvl w:val="0"/>
          <w:numId w:val="5"/>
        </w:numPr>
      </w:pPr>
      <w:r>
        <w:rPr>
          <w:b/>
          <w:i/>
          <w:noProof/>
          <w:color w:val="00B0F0"/>
        </w:rPr>
        <w:drawing>
          <wp:anchor distT="0" distB="0" distL="114300" distR="114300" simplePos="0" relativeHeight="251658240" behindDoc="0" locked="0" layoutInCell="1" allowOverlap="1" wp14:anchorId="1C0B8B32" wp14:editId="4C128A4A">
            <wp:simplePos x="0" y="0"/>
            <wp:positionH relativeFrom="column">
              <wp:posOffset>5353050</wp:posOffset>
            </wp:positionH>
            <wp:positionV relativeFrom="paragraph">
              <wp:posOffset>1905</wp:posOffset>
            </wp:positionV>
            <wp:extent cx="1776095" cy="1776095"/>
            <wp:effectExtent l="0" t="0" r="0" b="0"/>
            <wp:wrapThrough wrapText="bothSides">
              <wp:wrapPolygon edited="0">
                <wp:start x="0" y="0"/>
                <wp:lineTo x="0" y="21314"/>
                <wp:lineTo x="21314" y="21314"/>
                <wp:lineTo x="213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ay-2017-Squa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301">
        <w:t>Teach each other</w:t>
      </w:r>
    </w:p>
    <w:p w14:paraId="7BCFB273" w14:textId="2C17774C" w:rsidR="006F2301" w:rsidRPr="005B6C44" w:rsidRDefault="006F2301">
      <w:pPr>
        <w:rPr>
          <w:b/>
          <w:i/>
          <w:color w:val="00B0F0"/>
        </w:rPr>
      </w:pPr>
      <w:r w:rsidRPr="006334A5">
        <w:rPr>
          <w:b/>
          <w:color w:val="0070C0"/>
        </w:rPr>
        <w:t>Closing</w:t>
      </w:r>
      <w:r w:rsidR="006334A5">
        <w:rPr>
          <w:b/>
          <w:color w:val="0070C0"/>
        </w:rPr>
        <w:t xml:space="preserve"> </w:t>
      </w:r>
      <w:r w:rsidR="006334A5" w:rsidRPr="005B6C44">
        <w:rPr>
          <w:b/>
          <w:i/>
          <w:color w:val="00B0F0"/>
        </w:rPr>
        <w:t>[Just a wrap up, like to end it on a light/positive note &amp; we eat a quick dessert</w:t>
      </w:r>
      <w:r w:rsidR="005B6C44">
        <w:rPr>
          <w:b/>
          <w:i/>
          <w:color w:val="00B0F0"/>
        </w:rPr>
        <w:t>.</w:t>
      </w:r>
      <w:r w:rsidR="006334A5" w:rsidRPr="005B6C44">
        <w:rPr>
          <w:b/>
          <w:i/>
          <w:color w:val="00B0F0"/>
        </w:rPr>
        <w:t>]</w:t>
      </w:r>
      <w:r w:rsidR="002B412C" w:rsidRPr="002B412C">
        <w:rPr>
          <w:b/>
          <w:i/>
          <w:noProof/>
          <w:color w:val="00B0F0"/>
        </w:rPr>
        <w:t xml:space="preserve"> </w:t>
      </w:r>
    </w:p>
    <w:p w14:paraId="653D84C7" w14:textId="5D91081F" w:rsidR="006F2301" w:rsidRDefault="006F2301" w:rsidP="006F2301">
      <w:pPr>
        <w:pStyle w:val="ListParagraph"/>
        <w:numPr>
          <w:ilvl w:val="0"/>
          <w:numId w:val="6"/>
        </w:numPr>
      </w:pPr>
      <w:r>
        <w:t>What is you</w:t>
      </w:r>
      <w:r w:rsidR="006334A5">
        <w:t>r favorite part of your job at WOC?</w:t>
      </w:r>
      <w:r w:rsidR="002B412C" w:rsidRPr="002B412C">
        <w:rPr>
          <w:b/>
          <w:i/>
          <w:noProof/>
          <w:color w:val="00B0F0"/>
        </w:rPr>
        <w:t xml:space="preserve"> </w:t>
      </w:r>
    </w:p>
    <w:p w14:paraId="668747A4" w14:textId="3255A51E" w:rsidR="006334A5" w:rsidRDefault="006334A5" w:rsidP="006F2301">
      <w:pPr>
        <w:pStyle w:val="ListParagraph"/>
        <w:numPr>
          <w:ilvl w:val="0"/>
          <w:numId w:val="6"/>
        </w:numPr>
      </w:pPr>
      <w:r>
        <w:t>Handprint training – Next month!</w:t>
      </w:r>
      <w:r w:rsidR="002B412C" w:rsidRPr="002B412C">
        <w:rPr>
          <w:b/>
          <w:i/>
          <w:noProof/>
          <w:color w:val="00B0F0"/>
        </w:rPr>
        <w:t xml:space="preserve"> </w:t>
      </w:r>
    </w:p>
    <w:sectPr w:rsidR="006334A5" w:rsidSect="006334A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F4AA6"/>
    <w:multiLevelType w:val="hybridMultilevel"/>
    <w:tmpl w:val="0E6E0116"/>
    <w:lvl w:ilvl="0" w:tplc="1DD0006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2779B"/>
    <w:multiLevelType w:val="hybridMultilevel"/>
    <w:tmpl w:val="995AAA4C"/>
    <w:lvl w:ilvl="0" w:tplc="1DD0006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90186"/>
    <w:multiLevelType w:val="hybridMultilevel"/>
    <w:tmpl w:val="E6DAC99C"/>
    <w:lvl w:ilvl="0" w:tplc="1DD0006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7704"/>
    <w:multiLevelType w:val="hybridMultilevel"/>
    <w:tmpl w:val="35A8CB46"/>
    <w:lvl w:ilvl="0" w:tplc="1DD0006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44378"/>
    <w:multiLevelType w:val="hybridMultilevel"/>
    <w:tmpl w:val="3DBA9CE0"/>
    <w:lvl w:ilvl="0" w:tplc="1DD0006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94C55"/>
    <w:multiLevelType w:val="hybridMultilevel"/>
    <w:tmpl w:val="13C84896"/>
    <w:lvl w:ilvl="0" w:tplc="1DD0006E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xNzcwtARCC1NTAyUdpeDU4uLM/DyQAsNaANBSAoYsAAAA"/>
  </w:docVars>
  <w:rsids>
    <w:rsidRoot w:val="006F2301"/>
    <w:rsid w:val="002A3952"/>
    <w:rsid w:val="002B412C"/>
    <w:rsid w:val="003173F4"/>
    <w:rsid w:val="003D2803"/>
    <w:rsid w:val="005B6C44"/>
    <w:rsid w:val="006119AD"/>
    <w:rsid w:val="006334A5"/>
    <w:rsid w:val="006F2301"/>
    <w:rsid w:val="0070253A"/>
    <w:rsid w:val="00876DBD"/>
    <w:rsid w:val="00974D23"/>
    <w:rsid w:val="00A62206"/>
    <w:rsid w:val="00AB497F"/>
    <w:rsid w:val="00B452FC"/>
    <w:rsid w:val="00BE542D"/>
    <w:rsid w:val="00C52713"/>
    <w:rsid w:val="00CF74C1"/>
    <w:rsid w:val="00D63A2E"/>
    <w:rsid w:val="00D72EB4"/>
    <w:rsid w:val="00FE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3D5E"/>
  <w15:chartTrackingRefBased/>
  <w15:docId w15:val="{A2FB09C5-F4DB-4F00-9E7F-8C4E3F94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Meyer</dc:creator>
  <cp:keywords/>
  <dc:description/>
  <cp:lastModifiedBy>Carter Cox</cp:lastModifiedBy>
  <cp:revision>2</cp:revision>
  <cp:lastPrinted>2018-04-17T22:46:00Z</cp:lastPrinted>
  <dcterms:created xsi:type="dcterms:W3CDTF">2018-11-05T19:22:00Z</dcterms:created>
  <dcterms:modified xsi:type="dcterms:W3CDTF">2018-11-05T19:22:00Z</dcterms:modified>
</cp:coreProperties>
</file>