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6AE6B" w14:textId="77777777" w:rsidR="00B96A6D" w:rsidRPr="002F461C" w:rsidRDefault="00B96A6D" w:rsidP="002F461C">
      <w:pPr>
        <w:pBdr>
          <w:bottom w:val="single" w:sz="12" w:space="0" w:color="auto"/>
        </w:pBdr>
        <w:rPr>
          <w:b/>
          <w:sz w:val="28"/>
        </w:rPr>
      </w:pPr>
      <w:r w:rsidRPr="002F461C">
        <w:rPr>
          <w:b/>
          <w:sz w:val="28"/>
        </w:rPr>
        <w:t>Goal:</w:t>
      </w:r>
    </w:p>
    <w:p w14:paraId="429E0CF2" w14:textId="77777777" w:rsidR="00B96A6D" w:rsidRDefault="00B96A6D">
      <w:r>
        <w:t xml:space="preserve">The goal is to prevent contamination and to have a way to protect groundwater sand source water from development (industrial, mining, agricultural, residential) that will negatively impact water quality. </w:t>
      </w:r>
    </w:p>
    <w:p w14:paraId="44638418" w14:textId="77777777" w:rsidR="002F461C" w:rsidRPr="002F461C" w:rsidRDefault="00F31FC2" w:rsidP="00F31FC2">
      <w:pPr>
        <w:pBdr>
          <w:bottom w:val="single" w:sz="12" w:space="1" w:color="auto"/>
        </w:pBdr>
        <w:rPr>
          <w:b/>
          <w:sz w:val="28"/>
        </w:rPr>
      </w:pPr>
      <w:r w:rsidRPr="002F461C">
        <w:rPr>
          <w:b/>
          <w:sz w:val="28"/>
        </w:rPr>
        <w:t>What are Local Wellhead Protection Ordinances?</w:t>
      </w:r>
    </w:p>
    <w:p w14:paraId="38CF60F0" w14:textId="77777777" w:rsidR="00F31FC2" w:rsidRDefault="00F31FC2" w:rsidP="00E13C2E">
      <w:r>
        <w:t xml:space="preserve">Draft and pass a local ordinance to define the activities and land uses that are not allowed within the wellhead protection areas in the city or county </w:t>
      </w:r>
    </w:p>
    <w:p w14:paraId="06C6B753" w14:textId="77777777" w:rsidR="002F461C" w:rsidRPr="002F461C" w:rsidRDefault="00D3040E" w:rsidP="002F461C">
      <w:pPr>
        <w:pBdr>
          <w:bottom w:val="single" w:sz="12" w:space="1" w:color="auto"/>
        </w:pBdr>
        <w:rPr>
          <w:b/>
          <w:sz w:val="28"/>
        </w:rPr>
      </w:pPr>
      <w:r w:rsidRPr="002F461C">
        <w:rPr>
          <w:b/>
          <w:sz w:val="28"/>
        </w:rPr>
        <w:t xml:space="preserve">Why Local </w:t>
      </w:r>
      <w:r w:rsidR="00CC55EE">
        <w:rPr>
          <w:b/>
          <w:sz w:val="28"/>
        </w:rPr>
        <w:t xml:space="preserve">WPH </w:t>
      </w:r>
      <w:r w:rsidRPr="002F461C">
        <w:rPr>
          <w:b/>
          <w:sz w:val="28"/>
        </w:rPr>
        <w:t>Ordinances are Important:</w:t>
      </w:r>
    </w:p>
    <w:p w14:paraId="1073A05B" w14:textId="77777777" w:rsidR="00D3040E" w:rsidRPr="00D3040E" w:rsidRDefault="00D3040E" w:rsidP="00D3040E">
      <w:pPr>
        <w:pStyle w:val="ListParagraph"/>
        <w:numPr>
          <w:ilvl w:val="0"/>
          <w:numId w:val="4"/>
        </w:numPr>
      </w:pPr>
      <w:r w:rsidRPr="00D3040E">
        <w:t>Allows your community to designate how to protect your Wellhead Protection Area</w:t>
      </w:r>
    </w:p>
    <w:p w14:paraId="3EDB7530" w14:textId="77777777" w:rsidR="00D3040E" w:rsidRPr="00D3040E" w:rsidRDefault="00D3040E" w:rsidP="00D3040E">
      <w:pPr>
        <w:pStyle w:val="ListParagraph"/>
        <w:numPr>
          <w:ilvl w:val="0"/>
          <w:numId w:val="4"/>
        </w:numPr>
      </w:pPr>
      <w:r w:rsidRPr="00D3040E">
        <w:t>Can also decide if you want it city limit or county wide (to include all WHPAs in the county)</w:t>
      </w:r>
    </w:p>
    <w:p w14:paraId="042B79C6" w14:textId="77777777" w:rsidR="00D3040E" w:rsidRPr="00D3040E" w:rsidRDefault="00D3040E" w:rsidP="00D3040E">
      <w:pPr>
        <w:pStyle w:val="ListParagraph"/>
        <w:numPr>
          <w:ilvl w:val="0"/>
          <w:numId w:val="4"/>
        </w:numPr>
      </w:pPr>
      <w:r w:rsidRPr="00D3040E">
        <w:t xml:space="preserve">Gives your community authority to take proactive action to protect your water from preventable contamination and keep down on treatment costs </w:t>
      </w:r>
    </w:p>
    <w:p w14:paraId="12EB5169" w14:textId="77777777" w:rsidR="00D3040E" w:rsidRPr="00D3040E" w:rsidRDefault="00D3040E" w:rsidP="00D3040E">
      <w:pPr>
        <w:pStyle w:val="ListParagraph"/>
        <w:numPr>
          <w:ilvl w:val="0"/>
          <w:numId w:val="4"/>
        </w:numPr>
      </w:pPr>
      <w:r w:rsidRPr="00D3040E">
        <w:t>Addresses concerns before they arise</w:t>
      </w:r>
    </w:p>
    <w:p w14:paraId="689EF0A0" w14:textId="77777777" w:rsidR="00D3040E" w:rsidRPr="00D3040E" w:rsidRDefault="00D3040E" w:rsidP="00D3040E">
      <w:pPr>
        <w:pStyle w:val="ListParagraph"/>
        <w:numPr>
          <w:ilvl w:val="0"/>
          <w:numId w:val="4"/>
        </w:numPr>
      </w:pPr>
      <w:r w:rsidRPr="00D3040E">
        <w:t>Gives clear expectations for businesses and industry in your town or county</w:t>
      </w:r>
    </w:p>
    <w:p w14:paraId="34820EE8" w14:textId="77777777" w:rsidR="00D3040E" w:rsidRPr="00D3040E" w:rsidRDefault="00D3040E" w:rsidP="00D3040E">
      <w:pPr>
        <w:pStyle w:val="ListParagraph"/>
        <w:numPr>
          <w:ilvl w:val="0"/>
          <w:numId w:val="4"/>
        </w:numPr>
      </w:pPr>
      <w:r w:rsidRPr="00D3040E">
        <w:t>Help businesses know what to do to prevent contamination</w:t>
      </w:r>
    </w:p>
    <w:p w14:paraId="7C829984" w14:textId="77777777" w:rsidR="004F7165" w:rsidRPr="004F7165" w:rsidRDefault="00D3040E" w:rsidP="004F7165">
      <w:pPr>
        <w:pStyle w:val="ListParagraph"/>
        <w:numPr>
          <w:ilvl w:val="0"/>
          <w:numId w:val="4"/>
        </w:numPr>
        <w:sectPr w:rsidR="004F7165" w:rsidRPr="004F7165" w:rsidSect="00C76288">
          <w:footerReference w:type="default" r:id="rId7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D3040E">
        <w:t>Gives your community legal grounds to prote</w:t>
      </w:r>
      <w:r w:rsidR="004F7165">
        <w:t>ct your Wellhead Protection Area</w:t>
      </w:r>
    </w:p>
    <w:p w14:paraId="394868D8" w14:textId="77777777" w:rsidR="002F461C" w:rsidRPr="002F461C" w:rsidRDefault="00D3040E" w:rsidP="004F7165">
      <w:pPr>
        <w:pBdr>
          <w:bottom w:val="single" w:sz="12" w:space="1" w:color="auto"/>
        </w:pBdr>
        <w:contextualSpacing/>
        <w:rPr>
          <w:b/>
          <w:sz w:val="28"/>
        </w:rPr>
      </w:pPr>
      <w:r w:rsidRPr="002F461C">
        <w:rPr>
          <w:b/>
          <w:sz w:val="28"/>
        </w:rPr>
        <w:t xml:space="preserve">Things to </w:t>
      </w:r>
      <w:r w:rsidR="00F31FC2" w:rsidRPr="002F461C">
        <w:rPr>
          <w:b/>
          <w:sz w:val="28"/>
        </w:rPr>
        <w:t>C</w:t>
      </w:r>
      <w:r w:rsidRPr="002F461C">
        <w:rPr>
          <w:b/>
          <w:sz w:val="28"/>
        </w:rPr>
        <w:t xml:space="preserve">onsider </w:t>
      </w:r>
      <w:r w:rsidR="00F31FC2" w:rsidRPr="002F461C">
        <w:rPr>
          <w:b/>
          <w:sz w:val="28"/>
        </w:rPr>
        <w:t>I</w:t>
      </w:r>
      <w:r w:rsidRPr="002F461C">
        <w:rPr>
          <w:b/>
          <w:sz w:val="28"/>
        </w:rPr>
        <w:t xml:space="preserve">ncluding in </w:t>
      </w:r>
      <w:r w:rsidR="00F31FC2" w:rsidRPr="002F461C">
        <w:rPr>
          <w:b/>
          <w:sz w:val="28"/>
        </w:rPr>
        <w:t>Y</w:t>
      </w:r>
      <w:r w:rsidRPr="002F461C">
        <w:rPr>
          <w:b/>
          <w:sz w:val="28"/>
        </w:rPr>
        <w:t xml:space="preserve">our </w:t>
      </w:r>
      <w:r w:rsidR="00F31FC2" w:rsidRPr="002F461C">
        <w:rPr>
          <w:b/>
          <w:sz w:val="28"/>
        </w:rPr>
        <w:t>L</w:t>
      </w:r>
      <w:r w:rsidRPr="002F461C">
        <w:rPr>
          <w:b/>
          <w:sz w:val="28"/>
        </w:rPr>
        <w:t xml:space="preserve">ocal WHP </w:t>
      </w:r>
      <w:r w:rsidR="00F31FC2" w:rsidRPr="002F461C">
        <w:rPr>
          <w:b/>
          <w:sz w:val="28"/>
        </w:rPr>
        <w:t>O</w:t>
      </w:r>
      <w:r w:rsidRPr="002F461C">
        <w:rPr>
          <w:b/>
          <w:sz w:val="28"/>
        </w:rPr>
        <w:t>rdinance</w:t>
      </w:r>
      <w:r w:rsidR="00F31FC2" w:rsidRPr="002F461C">
        <w:rPr>
          <w:b/>
          <w:sz w:val="28"/>
        </w:rPr>
        <w:t>:</w:t>
      </w:r>
    </w:p>
    <w:p w14:paraId="29EB051B" w14:textId="77777777" w:rsidR="00F31FC2" w:rsidRPr="00F31FC2" w:rsidRDefault="00F31FC2" w:rsidP="004F7165">
      <w:pPr>
        <w:pStyle w:val="ListParagraph"/>
        <w:numPr>
          <w:ilvl w:val="0"/>
          <w:numId w:val="5"/>
        </w:numPr>
      </w:pPr>
      <w:r w:rsidRPr="00F31FC2">
        <w:t>Infiltration and injection (particularly if not in MS4)</w:t>
      </w:r>
    </w:p>
    <w:p w14:paraId="382FA018" w14:textId="77777777" w:rsidR="00F31FC2" w:rsidRPr="00F31FC2" w:rsidRDefault="00F31FC2" w:rsidP="004F7165">
      <w:pPr>
        <w:pStyle w:val="ListParagraph"/>
        <w:numPr>
          <w:ilvl w:val="0"/>
          <w:numId w:val="5"/>
        </w:numPr>
      </w:pPr>
      <w:r w:rsidRPr="00F31FC2">
        <w:t>Mining activities</w:t>
      </w:r>
    </w:p>
    <w:p w14:paraId="161D96E8" w14:textId="77777777" w:rsidR="00F31FC2" w:rsidRPr="00F31FC2" w:rsidRDefault="00F31FC2" w:rsidP="004F7165">
      <w:pPr>
        <w:pStyle w:val="ListParagraph"/>
        <w:numPr>
          <w:ilvl w:val="0"/>
          <w:numId w:val="5"/>
        </w:numPr>
      </w:pPr>
      <w:r w:rsidRPr="00F31FC2">
        <w:t>Industrial zoning</w:t>
      </w:r>
    </w:p>
    <w:p w14:paraId="08330220" w14:textId="77777777" w:rsidR="00F31FC2" w:rsidRPr="00F31FC2" w:rsidRDefault="00F31FC2" w:rsidP="004F7165">
      <w:pPr>
        <w:pStyle w:val="ListParagraph"/>
        <w:numPr>
          <w:ilvl w:val="0"/>
          <w:numId w:val="5"/>
        </w:numPr>
      </w:pPr>
      <w:r w:rsidRPr="00F31FC2">
        <w:t xml:space="preserve">Land use activities that may impact ground water </w:t>
      </w:r>
    </w:p>
    <w:p w14:paraId="27E52FD0" w14:textId="77777777" w:rsidR="00F31FC2" w:rsidRPr="00F31FC2" w:rsidRDefault="00F31FC2" w:rsidP="004F7165">
      <w:pPr>
        <w:pStyle w:val="ListParagraph"/>
        <w:numPr>
          <w:ilvl w:val="0"/>
          <w:numId w:val="5"/>
        </w:numPr>
      </w:pPr>
      <w:r w:rsidRPr="00F31FC2">
        <w:t>Underground storage tanks (USTs)</w:t>
      </w:r>
    </w:p>
    <w:p w14:paraId="1E67FC28" w14:textId="77777777" w:rsidR="00E13C2E" w:rsidRPr="00E13C2E" w:rsidRDefault="00F31FC2" w:rsidP="004F7165">
      <w:pPr>
        <w:pStyle w:val="ListParagraph"/>
        <w:numPr>
          <w:ilvl w:val="0"/>
          <w:numId w:val="5"/>
        </w:numPr>
        <w:contextualSpacing w:val="0"/>
      </w:pPr>
      <w:r w:rsidRPr="00F31FC2">
        <w:t>Pesticide and fertilizer use on public properties</w:t>
      </w:r>
    </w:p>
    <w:p w14:paraId="164149D9" w14:textId="77777777" w:rsidR="005443A2" w:rsidRPr="00F31FC2" w:rsidRDefault="00F31FC2" w:rsidP="004F7165">
      <w:pPr>
        <w:pBdr>
          <w:bottom w:val="single" w:sz="12" w:space="1" w:color="auto"/>
        </w:pBdr>
        <w:contextualSpacing/>
        <w:rPr>
          <w:b/>
        </w:rPr>
      </w:pPr>
      <w:r w:rsidRPr="005443A2">
        <w:rPr>
          <w:b/>
          <w:sz w:val="28"/>
        </w:rPr>
        <w:t>Topics to Consider Addressing in Your Local WHP Ordinance:</w:t>
      </w:r>
    </w:p>
    <w:p w14:paraId="61BACFF7" w14:textId="77777777" w:rsidR="00F31FC2" w:rsidRPr="00F31FC2" w:rsidRDefault="00F31FC2" w:rsidP="004F7165">
      <w:pPr>
        <w:pStyle w:val="ListParagraph"/>
        <w:numPr>
          <w:ilvl w:val="0"/>
          <w:numId w:val="5"/>
        </w:numPr>
      </w:pPr>
      <w:r w:rsidRPr="00F31FC2">
        <w:t>Map of enforcement area for zoning overlay</w:t>
      </w:r>
    </w:p>
    <w:p w14:paraId="56C9112B" w14:textId="77777777" w:rsidR="00F31FC2" w:rsidRPr="00F31FC2" w:rsidRDefault="00F31FC2" w:rsidP="004F7165">
      <w:pPr>
        <w:pStyle w:val="ListParagraph"/>
        <w:numPr>
          <w:ilvl w:val="0"/>
          <w:numId w:val="6"/>
        </w:numPr>
      </w:pPr>
      <w:r w:rsidRPr="00F31FC2">
        <w:t>Existing facilities</w:t>
      </w:r>
    </w:p>
    <w:p w14:paraId="7AA481AC" w14:textId="77777777" w:rsidR="00F31FC2" w:rsidRPr="00F31FC2" w:rsidRDefault="00F31FC2" w:rsidP="004F7165">
      <w:pPr>
        <w:pStyle w:val="ListParagraph"/>
        <w:numPr>
          <w:ilvl w:val="0"/>
          <w:numId w:val="6"/>
        </w:numPr>
      </w:pPr>
      <w:r w:rsidRPr="00F31FC2">
        <w:t>Land use activities</w:t>
      </w:r>
    </w:p>
    <w:p w14:paraId="140FA8A3" w14:textId="77777777" w:rsidR="00F31FC2" w:rsidRPr="00F31FC2" w:rsidRDefault="00F31FC2" w:rsidP="004F7165">
      <w:pPr>
        <w:pStyle w:val="ListParagraph"/>
        <w:numPr>
          <w:ilvl w:val="0"/>
          <w:numId w:val="6"/>
        </w:numPr>
      </w:pPr>
      <w:r w:rsidRPr="00F31FC2">
        <w:t>Restrictions</w:t>
      </w:r>
    </w:p>
    <w:p w14:paraId="37C52026" w14:textId="77777777" w:rsidR="00F31FC2" w:rsidRPr="00F31FC2" w:rsidRDefault="00F31FC2" w:rsidP="004F7165">
      <w:pPr>
        <w:pStyle w:val="ListParagraph"/>
        <w:numPr>
          <w:ilvl w:val="0"/>
          <w:numId w:val="6"/>
        </w:numPr>
      </w:pPr>
      <w:r w:rsidRPr="00F31FC2">
        <w:t>Permitting</w:t>
      </w:r>
    </w:p>
    <w:p w14:paraId="206F2EB8" w14:textId="77777777" w:rsidR="00F31FC2" w:rsidRPr="00F31FC2" w:rsidRDefault="00F31FC2" w:rsidP="004F7165">
      <w:pPr>
        <w:pStyle w:val="ListParagraph"/>
        <w:numPr>
          <w:ilvl w:val="0"/>
          <w:numId w:val="6"/>
        </w:numPr>
      </w:pPr>
      <w:r w:rsidRPr="00F31FC2">
        <w:t xml:space="preserve">Ground water monitoring </w:t>
      </w:r>
    </w:p>
    <w:p w14:paraId="6460054F" w14:textId="77777777" w:rsidR="00F31FC2" w:rsidRPr="00F31FC2" w:rsidRDefault="00F31FC2" w:rsidP="004F7165">
      <w:pPr>
        <w:pStyle w:val="ListParagraph"/>
        <w:numPr>
          <w:ilvl w:val="0"/>
          <w:numId w:val="6"/>
        </w:numPr>
      </w:pPr>
      <w:r w:rsidRPr="00F31FC2">
        <w:t>Enforcement and penalties</w:t>
      </w:r>
    </w:p>
    <w:p w14:paraId="52B897F1" w14:textId="77777777" w:rsidR="005443A2" w:rsidRDefault="005443A2" w:rsidP="004F7165">
      <w:pPr>
        <w:pBdr>
          <w:bottom w:val="single" w:sz="12" w:space="1" w:color="auto"/>
        </w:pBdr>
        <w:contextualSpacing/>
        <w:rPr>
          <w:b/>
        </w:rPr>
        <w:sectPr w:rsidR="005443A2" w:rsidSect="00C7628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EA9D624" w14:textId="77777777" w:rsidR="00E13C2E" w:rsidRPr="005443A2" w:rsidRDefault="00D3040E" w:rsidP="00D3040E">
      <w:pPr>
        <w:pBdr>
          <w:bottom w:val="single" w:sz="12" w:space="1" w:color="auto"/>
        </w:pBdr>
        <w:rPr>
          <w:b/>
          <w:sz w:val="28"/>
        </w:rPr>
      </w:pPr>
      <w:r w:rsidRPr="005443A2">
        <w:rPr>
          <w:b/>
          <w:sz w:val="28"/>
        </w:rPr>
        <w:t xml:space="preserve">Collaboration </w:t>
      </w:r>
      <w:r w:rsidR="00B96A6D" w:rsidRPr="005443A2">
        <w:rPr>
          <w:b/>
          <w:sz w:val="28"/>
        </w:rPr>
        <w:t>Strategies:</w:t>
      </w:r>
      <w:r w:rsidRPr="005443A2">
        <w:rPr>
          <w:b/>
          <w:sz w:val="28"/>
        </w:rPr>
        <w:t xml:space="preserve"> </w:t>
      </w:r>
    </w:p>
    <w:p w14:paraId="2488D189" w14:textId="77777777" w:rsidR="00B96A6D" w:rsidRPr="00D3040E" w:rsidRDefault="00B96A6D" w:rsidP="00D3040E">
      <w:pPr>
        <w:rPr>
          <w:b/>
        </w:rPr>
      </w:pPr>
      <w:r>
        <w:t xml:space="preserve">Work with other local or regional water and environmental groups to maximize impact </w:t>
      </w:r>
    </w:p>
    <w:p w14:paraId="2FDB3FED" w14:textId="77777777" w:rsidR="004F7165" w:rsidRDefault="004F7165" w:rsidP="00F31FC2">
      <w:pPr>
        <w:pStyle w:val="ListParagraph"/>
        <w:numPr>
          <w:ilvl w:val="0"/>
          <w:numId w:val="1"/>
        </w:numPr>
        <w:sectPr w:rsidR="004F7165" w:rsidSect="00C7628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93021B2" w14:textId="77777777" w:rsidR="00F31FC2" w:rsidRDefault="00F31FC2" w:rsidP="00F31FC2">
      <w:pPr>
        <w:pStyle w:val="ListParagraph"/>
        <w:numPr>
          <w:ilvl w:val="0"/>
          <w:numId w:val="1"/>
        </w:numPr>
      </w:pPr>
      <w:r>
        <w:t>Zoning, permitting, planning, and/or surveyor departments</w:t>
      </w:r>
    </w:p>
    <w:p w14:paraId="16895ECB" w14:textId="77777777" w:rsidR="00F31FC2" w:rsidRDefault="00F31FC2" w:rsidP="00F31FC2">
      <w:pPr>
        <w:pStyle w:val="ListParagraph"/>
        <w:numPr>
          <w:ilvl w:val="0"/>
          <w:numId w:val="1"/>
        </w:numPr>
      </w:pPr>
      <w:r>
        <w:t>Business code</w:t>
      </w:r>
    </w:p>
    <w:p w14:paraId="2F063CE8" w14:textId="77777777" w:rsidR="00A53FE5" w:rsidRDefault="00A53FE5" w:rsidP="00D3040E">
      <w:pPr>
        <w:pStyle w:val="ListParagraph"/>
        <w:numPr>
          <w:ilvl w:val="0"/>
          <w:numId w:val="1"/>
        </w:numPr>
      </w:pPr>
      <w:r>
        <w:t>Wellhead Protection Local Planning Team</w:t>
      </w:r>
    </w:p>
    <w:p w14:paraId="1D5B5BBD" w14:textId="77777777" w:rsidR="00D3040E" w:rsidRDefault="00D3040E" w:rsidP="00D3040E">
      <w:pPr>
        <w:pStyle w:val="ListParagraph"/>
        <w:numPr>
          <w:ilvl w:val="0"/>
          <w:numId w:val="1"/>
        </w:numPr>
      </w:pPr>
      <w:hyperlink r:id="rId8" w:history="1">
        <w:r w:rsidRPr="00E51837">
          <w:rPr>
            <w:rStyle w:val="Hyperlink"/>
          </w:rPr>
          <w:t>Local Health Department</w:t>
        </w:r>
      </w:hyperlink>
    </w:p>
    <w:p w14:paraId="54DB11C3" w14:textId="77777777" w:rsidR="00A53FE5" w:rsidRDefault="00A53FE5" w:rsidP="00D3040E">
      <w:pPr>
        <w:pStyle w:val="ListParagraph"/>
        <w:numPr>
          <w:ilvl w:val="0"/>
          <w:numId w:val="1"/>
        </w:numPr>
      </w:pPr>
      <w:hyperlink r:id="rId9" w:history="1">
        <w:r w:rsidRPr="009C2DC6">
          <w:rPr>
            <w:rStyle w:val="Hyperlink"/>
          </w:rPr>
          <w:t>MS4</w:t>
        </w:r>
      </w:hyperlink>
    </w:p>
    <w:p w14:paraId="73455734" w14:textId="77777777" w:rsidR="00D3040E" w:rsidRDefault="00D3040E" w:rsidP="00D3040E">
      <w:pPr>
        <w:pStyle w:val="ListParagraph"/>
        <w:numPr>
          <w:ilvl w:val="0"/>
          <w:numId w:val="1"/>
        </w:numPr>
      </w:pPr>
      <w:hyperlink r:id="rId10" w:history="1">
        <w:r w:rsidRPr="00E51837">
          <w:rPr>
            <w:rStyle w:val="Hyperlink"/>
          </w:rPr>
          <w:t>Soil and Water Conservation District</w:t>
        </w:r>
      </w:hyperlink>
    </w:p>
    <w:p w14:paraId="462F5F46" w14:textId="77777777" w:rsidR="00D3040E" w:rsidRDefault="00D3040E" w:rsidP="00D3040E">
      <w:pPr>
        <w:pStyle w:val="ListParagraph"/>
        <w:numPr>
          <w:ilvl w:val="0"/>
          <w:numId w:val="1"/>
        </w:numPr>
      </w:pPr>
      <w:hyperlink r:id="rId11" w:anchor="counties" w:history="1">
        <w:r w:rsidRPr="00E51837">
          <w:rPr>
            <w:rStyle w:val="Hyperlink"/>
          </w:rPr>
          <w:t>Purdue Extension Office</w:t>
        </w:r>
      </w:hyperlink>
    </w:p>
    <w:p w14:paraId="2266E429" w14:textId="77777777" w:rsidR="00D3040E" w:rsidRDefault="00D3040E" w:rsidP="00D3040E">
      <w:pPr>
        <w:pStyle w:val="ListParagraph"/>
        <w:numPr>
          <w:ilvl w:val="0"/>
          <w:numId w:val="1"/>
        </w:numPr>
      </w:pPr>
      <w:r>
        <w:t xml:space="preserve">SWERP </w:t>
      </w:r>
    </w:p>
    <w:p w14:paraId="604BC9AA" w14:textId="77777777" w:rsidR="00A53FE5" w:rsidRDefault="00A53FE5" w:rsidP="00D3040E">
      <w:pPr>
        <w:pStyle w:val="ListParagraph"/>
        <w:numPr>
          <w:ilvl w:val="0"/>
          <w:numId w:val="1"/>
        </w:numPr>
      </w:pPr>
      <w:hyperlink r:id="rId12" w:history="1">
        <w:r w:rsidRPr="00E51837">
          <w:rPr>
            <w:rStyle w:val="Hyperlink"/>
          </w:rPr>
          <w:t>Watershed Groups</w:t>
        </w:r>
      </w:hyperlink>
    </w:p>
    <w:p w14:paraId="5684779E" w14:textId="77777777" w:rsidR="00A53FE5" w:rsidRDefault="00A53FE5" w:rsidP="00D3040E">
      <w:pPr>
        <w:pStyle w:val="ListParagraph"/>
        <w:numPr>
          <w:ilvl w:val="0"/>
          <w:numId w:val="1"/>
        </w:numPr>
      </w:pPr>
      <w:hyperlink r:id="rId13" w:history="1">
        <w:r w:rsidRPr="00E51837">
          <w:rPr>
            <w:rStyle w:val="Hyperlink"/>
          </w:rPr>
          <w:t>Watershed Specialist</w:t>
        </w:r>
      </w:hyperlink>
    </w:p>
    <w:p w14:paraId="32EDC1B7" w14:textId="77777777" w:rsidR="00A53FE5" w:rsidRDefault="00D3040E" w:rsidP="00D3040E">
      <w:pPr>
        <w:pStyle w:val="ListParagraph"/>
        <w:numPr>
          <w:ilvl w:val="0"/>
          <w:numId w:val="1"/>
        </w:numPr>
      </w:pPr>
      <w:hyperlink r:id="rId14" w:history="1">
        <w:r w:rsidRPr="00E51837">
          <w:rPr>
            <w:rStyle w:val="Hyperlink"/>
          </w:rPr>
          <w:t>Watershed Plans</w:t>
        </w:r>
      </w:hyperlink>
    </w:p>
    <w:p w14:paraId="662D50BC" w14:textId="77777777" w:rsidR="006441AA" w:rsidRDefault="00E51837" w:rsidP="00D3040E">
      <w:pPr>
        <w:pStyle w:val="ListParagraph"/>
        <w:numPr>
          <w:ilvl w:val="0"/>
          <w:numId w:val="1"/>
        </w:numPr>
      </w:pPr>
      <w:hyperlink r:id="rId15" w:history="1">
        <w:r w:rsidRPr="00E51837">
          <w:rPr>
            <w:rStyle w:val="Hyperlink"/>
          </w:rPr>
          <w:t>Hoosier River Wa</w:t>
        </w:r>
        <w:r w:rsidR="006441AA" w:rsidRPr="00E51837">
          <w:rPr>
            <w:rStyle w:val="Hyperlink"/>
          </w:rPr>
          <w:t>tch</w:t>
        </w:r>
      </w:hyperlink>
    </w:p>
    <w:p w14:paraId="737F3288" w14:textId="77777777" w:rsidR="006441AA" w:rsidRDefault="006441AA" w:rsidP="00D3040E">
      <w:pPr>
        <w:pStyle w:val="ListParagraph"/>
        <w:numPr>
          <w:ilvl w:val="0"/>
          <w:numId w:val="1"/>
        </w:numPr>
      </w:pPr>
      <w:hyperlink r:id="rId16" w:history="1">
        <w:r w:rsidRPr="00E51837">
          <w:rPr>
            <w:rStyle w:val="Hyperlink"/>
          </w:rPr>
          <w:t xml:space="preserve">Indiana </w:t>
        </w:r>
        <w:r w:rsidR="00E51837" w:rsidRPr="00E51837">
          <w:rPr>
            <w:rStyle w:val="Hyperlink"/>
          </w:rPr>
          <w:t>Clean Lakes P</w:t>
        </w:r>
        <w:r w:rsidRPr="00E51837">
          <w:rPr>
            <w:rStyle w:val="Hyperlink"/>
          </w:rPr>
          <w:t>rogram</w:t>
        </w:r>
      </w:hyperlink>
    </w:p>
    <w:p w14:paraId="71C27D5F" w14:textId="77777777" w:rsidR="004F7165" w:rsidRDefault="004F7165" w:rsidP="00D3040E">
      <w:pPr>
        <w:pStyle w:val="ListParagraph"/>
        <w:numPr>
          <w:ilvl w:val="0"/>
          <w:numId w:val="1"/>
        </w:numPr>
        <w:sectPr w:rsidR="004F7165" w:rsidSect="00C7628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D5089FD" w14:textId="77777777" w:rsidR="006441AA" w:rsidRDefault="006441AA" w:rsidP="00D3040E">
      <w:pPr>
        <w:pStyle w:val="ListParagraph"/>
        <w:numPr>
          <w:ilvl w:val="0"/>
          <w:numId w:val="1"/>
        </w:numPr>
      </w:pPr>
      <w:hyperlink r:id="rId17" w:history="1">
        <w:r w:rsidRPr="00E51837">
          <w:rPr>
            <w:rStyle w:val="Hyperlink"/>
          </w:rPr>
          <w:t>Indiana beach program</w:t>
        </w:r>
      </w:hyperlink>
      <w:r>
        <w:t xml:space="preserve"> </w:t>
      </w:r>
    </w:p>
    <w:p w14:paraId="25CA9F14" w14:textId="77777777" w:rsidR="00C76288" w:rsidRPr="00C76288" w:rsidRDefault="00C76288" w:rsidP="00C76288">
      <w:pPr>
        <w:pBdr>
          <w:bottom w:val="single" w:sz="12" w:space="0" w:color="auto"/>
        </w:pBdr>
        <w:rPr>
          <w:b/>
          <w:sz w:val="28"/>
        </w:rPr>
      </w:pPr>
      <w:r w:rsidRPr="00C76288">
        <w:rPr>
          <w:b/>
          <w:sz w:val="28"/>
        </w:rPr>
        <w:t>Complementary WHP Strategy:</w:t>
      </w:r>
    </w:p>
    <w:p w14:paraId="694598E1" w14:textId="77777777" w:rsidR="00E13C2E" w:rsidRPr="00C76288" w:rsidRDefault="00C76288" w:rsidP="00F31FC2">
      <w:pPr>
        <w:pStyle w:val="ListParagraph"/>
        <w:numPr>
          <w:ilvl w:val="0"/>
          <w:numId w:val="1"/>
        </w:numPr>
      </w:pPr>
      <w:r>
        <w:t>Purchase property around wellheads, in sanitary setback area, and/or in wellhead protection area</w:t>
      </w:r>
    </w:p>
    <w:p w14:paraId="2E06EF0B" w14:textId="77777777" w:rsidR="002F461C" w:rsidRPr="005443A2" w:rsidRDefault="00D55A3C" w:rsidP="002F461C">
      <w:pPr>
        <w:pBdr>
          <w:bottom w:val="single" w:sz="12" w:space="1" w:color="auto"/>
        </w:pBdr>
        <w:rPr>
          <w:b/>
          <w:sz w:val="28"/>
        </w:rPr>
      </w:pPr>
      <w:r w:rsidRPr="005443A2">
        <w:rPr>
          <w:b/>
          <w:sz w:val="28"/>
        </w:rPr>
        <w:lastRenderedPageBreak/>
        <w:t xml:space="preserve">Examples of </w:t>
      </w:r>
      <w:r w:rsidR="00CC55EE">
        <w:rPr>
          <w:b/>
          <w:sz w:val="28"/>
        </w:rPr>
        <w:t>L</w:t>
      </w:r>
      <w:r w:rsidRPr="005443A2">
        <w:rPr>
          <w:b/>
          <w:sz w:val="28"/>
        </w:rPr>
        <w:t xml:space="preserve">ocal </w:t>
      </w:r>
      <w:r w:rsidR="00CC55EE">
        <w:rPr>
          <w:b/>
          <w:sz w:val="28"/>
        </w:rPr>
        <w:t>WHP</w:t>
      </w:r>
      <w:r w:rsidRPr="005443A2">
        <w:rPr>
          <w:b/>
          <w:sz w:val="28"/>
        </w:rPr>
        <w:t xml:space="preserve"> </w:t>
      </w:r>
      <w:r w:rsidR="00CC55EE">
        <w:rPr>
          <w:b/>
          <w:sz w:val="28"/>
        </w:rPr>
        <w:t>O</w:t>
      </w:r>
      <w:r w:rsidRPr="005443A2">
        <w:rPr>
          <w:b/>
          <w:sz w:val="28"/>
        </w:rPr>
        <w:t>rdinances:</w:t>
      </w:r>
    </w:p>
    <w:p w14:paraId="5B0D43C6" w14:textId="77777777" w:rsidR="002E1254" w:rsidRDefault="002E1254" w:rsidP="002E1254">
      <w:pPr>
        <w:sectPr w:rsidR="002E1254" w:rsidSect="00F040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EDE769" w14:textId="77777777" w:rsidR="002E1254" w:rsidRPr="00CC55EE" w:rsidRDefault="00D55A3C" w:rsidP="002E1254">
      <w:pPr>
        <w:rPr>
          <w:b/>
        </w:rPr>
      </w:pPr>
      <w:r w:rsidRPr="00CC55EE">
        <w:rPr>
          <w:b/>
        </w:rPr>
        <w:t xml:space="preserve">Marion County: </w:t>
      </w:r>
    </w:p>
    <w:p w14:paraId="0FD370E1" w14:textId="77777777" w:rsidR="00D55A3C" w:rsidRDefault="00D55A3C" w:rsidP="002E1254">
      <w:pPr>
        <w:jc w:val="right"/>
      </w:pPr>
      <w:hyperlink r:id="rId18" w:history="1">
        <w:r w:rsidRPr="00262104">
          <w:rPr>
            <w:rStyle w:val="Hyperlink"/>
          </w:rPr>
          <w:t>http://indyh2o.org/businesses/regulatory-changes/</w:t>
        </w:r>
      </w:hyperlink>
      <w:r>
        <w:t xml:space="preserve"> </w:t>
      </w:r>
    </w:p>
    <w:p w14:paraId="3D9E1106" w14:textId="77777777" w:rsidR="002E1254" w:rsidRDefault="002E1254" w:rsidP="002E1254">
      <w:pPr>
        <w:pStyle w:val="ListParagraph"/>
        <w:numPr>
          <w:ilvl w:val="0"/>
          <w:numId w:val="1"/>
        </w:numPr>
        <w:sectPr w:rsidR="002E1254" w:rsidSect="00F04080">
          <w:type w:val="continuous"/>
          <w:pgSz w:w="12240" w:h="15840"/>
          <w:pgMar w:top="1440" w:right="1440" w:bottom="1440" w:left="1440" w:header="720" w:footer="720" w:gutter="0"/>
          <w:cols w:num="2" w:space="0" w:equalWidth="0">
            <w:col w:w="2448" w:space="0"/>
            <w:col w:w="6912"/>
          </w:cols>
          <w:docGrid w:linePitch="360"/>
        </w:sectPr>
      </w:pPr>
    </w:p>
    <w:p w14:paraId="73FFF03D" w14:textId="77777777" w:rsidR="00F203C2" w:rsidRDefault="00F203C2" w:rsidP="005E00D5">
      <w:r>
        <w:t xml:space="preserve">Type of </w:t>
      </w:r>
      <w:r w:rsidR="005E00D5">
        <w:t>d</w:t>
      </w:r>
      <w:r>
        <w:t xml:space="preserve">ocument: </w:t>
      </w:r>
    </w:p>
    <w:p w14:paraId="3CB044EE" w14:textId="77777777" w:rsidR="00E13C2E" w:rsidRDefault="00E13C2E" w:rsidP="005E00D5">
      <w:pPr>
        <w:pStyle w:val="ListParagraph"/>
        <w:numPr>
          <w:ilvl w:val="0"/>
          <w:numId w:val="1"/>
        </w:numPr>
      </w:pPr>
      <w:r>
        <w:t>Indianapolis zoning codes</w:t>
      </w:r>
    </w:p>
    <w:p w14:paraId="5151202C" w14:textId="77777777" w:rsidR="00E13C2E" w:rsidRDefault="00E13C2E" w:rsidP="005E00D5">
      <w:pPr>
        <w:pStyle w:val="ListParagraph"/>
        <w:numPr>
          <w:ilvl w:val="0"/>
          <w:numId w:val="1"/>
        </w:numPr>
      </w:pPr>
      <w:r>
        <w:t>Marion County health ordinances</w:t>
      </w:r>
    </w:p>
    <w:p w14:paraId="304C1D4A" w14:textId="77777777" w:rsidR="00E13C2E" w:rsidRDefault="00077580" w:rsidP="005E00D5">
      <w:r>
        <w:br w:type="column"/>
      </w:r>
      <w:r w:rsidR="005E00D5">
        <w:t>What does it cover?</w:t>
      </w:r>
    </w:p>
    <w:p w14:paraId="730C6989" w14:textId="77777777" w:rsidR="00E13C2E" w:rsidRDefault="00E13C2E" w:rsidP="005E00D5">
      <w:pPr>
        <w:pStyle w:val="ListParagraph"/>
        <w:numPr>
          <w:ilvl w:val="0"/>
          <w:numId w:val="1"/>
        </w:numPr>
      </w:pPr>
      <w:r>
        <w:t>Employee training on spill response and prevention</w:t>
      </w:r>
    </w:p>
    <w:p w14:paraId="3E399BD0" w14:textId="77777777" w:rsidR="00E13C2E" w:rsidRDefault="00E13C2E" w:rsidP="005E00D5">
      <w:pPr>
        <w:pStyle w:val="ListParagraph"/>
        <w:numPr>
          <w:ilvl w:val="0"/>
          <w:numId w:val="1"/>
        </w:numPr>
      </w:pPr>
      <w:r>
        <w:t>Maintenance of spill kits on site</w:t>
      </w:r>
    </w:p>
    <w:p w14:paraId="431B5BBF" w14:textId="77777777" w:rsidR="00E13C2E" w:rsidRDefault="00E13C2E" w:rsidP="005E00D5">
      <w:pPr>
        <w:pStyle w:val="ListParagraph"/>
        <w:numPr>
          <w:ilvl w:val="0"/>
          <w:numId w:val="1"/>
        </w:numPr>
      </w:pPr>
      <w:r>
        <w:t>Proper floor condition and maintenance</w:t>
      </w:r>
    </w:p>
    <w:p w14:paraId="0B9B786B" w14:textId="77777777" w:rsidR="00E13C2E" w:rsidRDefault="00E13C2E" w:rsidP="005E00D5">
      <w:pPr>
        <w:pStyle w:val="ListParagraph"/>
        <w:numPr>
          <w:ilvl w:val="0"/>
          <w:numId w:val="1"/>
        </w:numPr>
      </w:pPr>
      <w:r>
        <w:t>Proper container use, labeling, and storage</w:t>
      </w:r>
    </w:p>
    <w:p w14:paraId="66676607" w14:textId="77777777" w:rsidR="00E13C2E" w:rsidRDefault="00E13C2E" w:rsidP="005E00D5">
      <w:pPr>
        <w:pStyle w:val="ListParagraph"/>
        <w:numPr>
          <w:ilvl w:val="0"/>
          <w:numId w:val="1"/>
        </w:numPr>
      </w:pPr>
      <w:r>
        <w:t>Overfill fill alarms</w:t>
      </w:r>
    </w:p>
    <w:p w14:paraId="27C20D7C" w14:textId="77777777" w:rsidR="00E13C2E" w:rsidRDefault="00E13C2E" w:rsidP="005E00D5">
      <w:pPr>
        <w:pStyle w:val="ListParagraph"/>
        <w:numPr>
          <w:ilvl w:val="0"/>
          <w:numId w:val="1"/>
        </w:numPr>
      </w:pPr>
      <w:r>
        <w:t xml:space="preserve">Secondary containment measures  </w:t>
      </w:r>
    </w:p>
    <w:p w14:paraId="5A8C19F3" w14:textId="77777777" w:rsidR="00E13C2E" w:rsidRDefault="00E13C2E" w:rsidP="005E00D5">
      <w:pPr>
        <w:pStyle w:val="ListParagraph"/>
        <w:numPr>
          <w:ilvl w:val="0"/>
          <w:numId w:val="1"/>
        </w:numPr>
      </w:pPr>
      <w:r>
        <w:t xml:space="preserve">Provides a checklist for businesses to see what they need to do </w:t>
      </w:r>
      <w:proofErr w:type="gramStart"/>
      <w:r>
        <w:t>in order to</w:t>
      </w:r>
      <w:proofErr w:type="gramEnd"/>
      <w:r>
        <w:t xml:space="preserve"> comply </w:t>
      </w:r>
    </w:p>
    <w:p w14:paraId="4BCC5931" w14:textId="77777777" w:rsidR="002E1254" w:rsidRDefault="002E1254" w:rsidP="002E1254">
      <w:pPr>
        <w:sectPr w:rsidR="002E1254" w:rsidSect="00F040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9868570" w14:textId="77777777" w:rsidR="002E1254" w:rsidRPr="00CC55EE" w:rsidRDefault="00D55A3C" w:rsidP="002E1254">
      <w:pPr>
        <w:rPr>
          <w:b/>
        </w:rPr>
      </w:pPr>
      <w:r w:rsidRPr="00CC55EE">
        <w:rPr>
          <w:b/>
        </w:rPr>
        <w:t>Elkhart</w:t>
      </w:r>
      <w:r w:rsidR="004A1904" w:rsidRPr="00CC55EE">
        <w:rPr>
          <w:b/>
        </w:rPr>
        <w:t xml:space="preserve">: </w:t>
      </w:r>
    </w:p>
    <w:p w14:paraId="38BA1552" w14:textId="77777777" w:rsidR="002E1254" w:rsidRDefault="004A1904" w:rsidP="002E1254">
      <w:pPr>
        <w:jc w:val="right"/>
        <w:rPr>
          <w:rStyle w:val="Hyperlink"/>
        </w:rPr>
      </w:pPr>
      <w:hyperlink r:id="rId19" w:history="1">
        <w:r w:rsidRPr="00BE4D7D">
          <w:rPr>
            <w:rStyle w:val="Hyperlink"/>
          </w:rPr>
          <w:t>https://www.elkhartindiana.org/topic/index.php?topicid=22&amp;structureid=28&amp;structureid=28</w:t>
        </w:r>
      </w:hyperlink>
    </w:p>
    <w:p w14:paraId="55D0B963" w14:textId="77777777" w:rsidR="005E00D5" w:rsidRDefault="005E00D5" w:rsidP="002E1254">
      <w:pPr>
        <w:jc w:val="right"/>
        <w:rPr>
          <w:rStyle w:val="Hyperlink"/>
        </w:rPr>
        <w:sectPr w:rsidR="005E00D5" w:rsidSect="00F04080">
          <w:type w:val="continuous"/>
          <w:pgSz w:w="12240" w:h="15840"/>
          <w:pgMar w:top="1440" w:right="1440" w:bottom="1440" w:left="1440" w:header="720" w:footer="720" w:gutter="0"/>
          <w:cols w:num="2" w:space="0" w:equalWidth="0">
            <w:col w:w="864" w:space="0"/>
            <w:col w:w="8496"/>
          </w:cols>
          <w:docGrid w:linePitch="360"/>
        </w:sectPr>
      </w:pPr>
    </w:p>
    <w:p w14:paraId="4364F98F" w14:textId="77777777" w:rsidR="005E00D5" w:rsidRDefault="005E00D5" w:rsidP="005E00D5">
      <w:r>
        <w:t xml:space="preserve">Type of document: </w:t>
      </w:r>
    </w:p>
    <w:p w14:paraId="13C6C0B0" w14:textId="77777777" w:rsidR="00077580" w:rsidRDefault="00077580" w:rsidP="00437FA2">
      <w:pPr>
        <w:pStyle w:val="ListParagraph"/>
        <w:numPr>
          <w:ilvl w:val="0"/>
          <w:numId w:val="1"/>
        </w:numPr>
      </w:pPr>
      <w:r>
        <w:t xml:space="preserve">Ordinance </w:t>
      </w:r>
    </w:p>
    <w:p w14:paraId="4ADADC54" w14:textId="77777777" w:rsidR="00077580" w:rsidRDefault="00077580" w:rsidP="00437FA2">
      <w:pPr>
        <w:pStyle w:val="ListParagraph"/>
        <w:numPr>
          <w:ilvl w:val="0"/>
          <w:numId w:val="1"/>
        </w:numPr>
      </w:pPr>
      <w:r>
        <w:t>Registration requirements</w:t>
      </w:r>
    </w:p>
    <w:p w14:paraId="49436BCA" w14:textId="77777777" w:rsidR="00077580" w:rsidRDefault="00077580" w:rsidP="00437FA2">
      <w:pPr>
        <w:pStyle w:val="ListParagraph"/>
        <w:numPr>
          <w:ilvl w:val="1"/>
          <w:numId w:val="1"/>
        </w:numPr>
      </w:pPr>
      <w:r>
        <w:t>Commercial/industrial onsite wastewater disposal register with health department</w:t>
      </w:r>
    </w:p>
    <w:p w14:paraId="3A8B0617" w14:textId="77777777" w:rsidR="005E00D5" w:rsidRDefault="00077580" w:rsidP="00437FA2">
      <w:pPr>
        <w:pStyle w:val="ListParagraph"/>
        <w:numPr>
          <w:ilvl w:val="1"/>
          <w:numId w:val="1"/>
        </w:numPr>
      </w:pPr>
      <w:r>
        <w:t>Commercial/industrial toxic or hazardous substance storage areas</w:t>
      </w:r>
    </w:p>
    <w:p w14:paraId="027574CE" w14:textId="77777777" w:rsidR="005E00D5" w:rsidRDefault="00437FA2" w:rsidP="005E00D5">
      <w:r>
        <w:br w:type="column"/>
      </w:r>
      <w:r w:rsidR="005E00D5" w:rsidRPr="005E00D5">
        <w:t>What does it cover?</w:t>
      </w:r>
    </w:p>
    <w:p w14:paraId="6F0EAB25" w14:textId="77777777" w:rsidR="00CC55EE" w:rsidRDefault="00CC55EE" w:rsidP="00437FA2">
      <w:pPr>
        <w:pStyle w:val="ListParagraph"/>
        <w:numPr>
          <w:ilvl w:val="0"/>
          <w:numId w:val="1"/>
        </w:numPr>
      </w:pPr>
      <w:r>
        <w:t>Waste Water Testing</w:t>
      </w:r>
    </w:p>
    <w:p w14:paraId="20C8A002" w14:textId="77777777" w:rsidR="00CC55EE" w:rsidRDefault="00CC55EE" w:rsidP="00437FA2">
      <w:pPr>
        <w:pStyle w:val="ListParagraph"/>
        <w:numPr>
          <w:ilvl w:val="0"/>
          <w:numId w:val="1"/>
        </w:numPr>
      </w:pPr>
      <w:r>
        <w:t xml:space="preserve">Wellhead protection </w:t>
      </w:r>
    </w:p>
    <w:p w14:paraId="4BAF36FB" w14:textId="77777777" w:rsidR="00CC55EE" w:rsidRDefault="00CC55EE" w:rsidP="00437FA2">
      <w:pPr>
        <w:pStyle w:val="ListParagraph"/>
        <w:numPr>
          <w:ilvl w:val="0"/>
          <w:numId w:val="1"/>
        </w:numPr>
      </w:pPr>
      <w:r>
        <w:t>Above Ground Storage Tanks of hazardous substances</w:t>
      </w:r>
    </w:p>
    <w:p w14:paraId="1BDD1540" w14:textId="77777777" w:rsidR="00CC55EE" w:rsidRDefault="00CC55EE" w:rsidP="00437FA2">
      <w:pPr>
        <w:pStyle w:val="ListParagraph"/>
        <w:numPr>
          <w:ilvl w:val="0"/>
          <w:numId w:val="1"/>
        </w:numPr>
      </w:pPr>
      <w:r>
        <w:t>Education and review program</w:t>
      </w:r>
    </w:p>
    <w:p w14:paraId="0B84F878" w14:textId="77777777" w:rsidR="00CC55EE" w:rsidRDefault="00CC55EE" w:rsidP="00437FA2">
      <w:pPr>
        <w:pStyle w:val="ListParagraph"/>
        <w:numPr>
          <w:ilvl w:val="0"/>
          <w:numId w:val="1"/>
        </w:numPr>
      </w:pPr>
      <w:r>
        <w:t>Reportable spills</w:t>
      </w:r>
    </w:p>
    <w:p w14:paraId="073CBA43" w14:textId="77777777" w:rsidR="00CC55EE" w:rsidRDefault="00CC55EE" w:rsidP="00437FA2">
      <w:pPr>
        <w:pStyle w:val="ListParagraph"/>
        <w:numPr>
          <w:ilvl w:val="0"/>
          <w:numId w:val="1"/>
        </w:numPr>
      </w:pPr>
      <w:r>
        <w:t>Records</w:t>
      </w:r>
    </w:p>
    <w:p w14:paraId="3FC24553" w14:textId="77777777" w:rsidR="00CC55EE" w:rsidRDefault="00CC55EE" w:rsidP="00437FA2">
      <w:pPr>
        <w:pStyle w:val="ListParagraph"/>
        <w:numPr>
          <w:ilvl w:val="0"/>
          <w:numId w:val="1"/>
        </w:numPr>
      </w:pPr>
      <w:r>
        <w:t>Penalties</w:t>
      </w:r>
    </w:p>
    <w:p w14:paraId="1AEA68B5" w14:textId="77777777" w:rsidR="00CC55EE" w:rsidRDefault="00CC55EE" w:rsidP="00437FA2">
      <w:pPr>
        <w:pStyle w:val="ListParagraph"/>
        <w:numPr>
          <w:ilvl w:val="0"/>
          <w:numId w:val="1"/>
        </w:numPr>
      </w:pPr>
      <w:r>
        <w:t xml:space="preserve">Enforcement </w:t>
      </w:r>
    </w:p>
    <w:p w14:paraId="2DBF9C48" w14:textId="77777777" w:rsidR="00CC55EE" w:rsidRDefault="00CC55EE" w:rsidP="00437FA2">
      <w:pPr>
        <w:pStyle w:val="ListParagraph"/>
        <w:numPr>
          <w:ilvl w:val="0"/>
          <w:numId w:val="1"/>
        </w:numPr>
      </w:pPr>
      <w:r>
        <w:t>Appeals</w:t>
      </w:r>
    </w:p>
    <w:p w14:paraId="2ADB364C" w14:textId="77777777" w:rsidR="00CC55EE" w:rsidRDefault="00CC55EE" w:rsidP="00437FA2">
      <w:pPr>
        <w:pStyle w:val="ListParagraph"/>
        <w:numPr>
          <w:ilvl w:val="0"/>
          <w:numId w:val="1"/>
        </w:numPr>
        <w:sectPr w:rsidR="00CC55EE" w:rsidSect="00F040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Variances</w:t>
      </w:r>
    </w:p>
    <w:p w14:paraId="36BEC7AB" w14:textId="77777777" w:rsidR="00437FA2" w:rsidRDefault="00437FA2" w:rsidP="002E1254">
      <w:pPr>
        <w:rPr>
          <w:b/>
        </w:rPr>
        <w:sectPr w:rsidR="00437FA2" w:rsidSect="00F04080">
          <w:type w:val="continuous"/>
          <w:pgSz w:w="12240" w:h="15840"/>
          <w:pgMar w:top="1440" w:right="1440" w:bottom="1440" w:left="1440" w:header="720" w:footer="720" w:gutter="0"/>
          <w:cols w:num="2" w:space="0" w:equalWidth="0">
            <w:col w:w="2448" w:space="0"/>
            <w:col w:w="6912"/>
          </w:cols>
          <w:docGrid w:linePitch="360"/>
        </w:sectPr>
      </w:pPr>
    </w:p>
    <w:p w14:paraId="4FFEBE97" w14:textId="77777777" w:rsidR="002E1254" w:rsidRPr="00CC55EE" w:rsidRDefault="00D55A3C" w:rsidP="002E1254">
      <w:pPr>
        <w:rPr>
          <w:b/>
        </w:rPr>
      </w:pPr>
      <w:r w:rsidRPr="00CC55EE">
        <w:rPr>
          <w:b/>
        </w:rPr>
        <w:t>Richmond</w:t>
      </w:r>
      <w:r w:rsidR="004A1904" w:rsidRPr="00CC55EE">
        <w:rPr>
          <w:b/>
        </w:rPr>
        <w:t xml:space="preserve">: </w:t>
      </w:r>
    </w:p>
    <w:p w14:paraId="7AE28E07" w14:textId="77777777" w:rsidR="00CC55EE" w:rsidRDefault="004A1904" w:rsidP="002E1254">
      <w:pPr>
        <w:jc w:val="right"/>
        <w:rPr>
          <w:rStyle w:val="Hyperlink"/>
        </w:rPr>
        <w:sectPr w:rsidR="00CC55EE" w:rsidSect="00F04080">
          <w:type w:val="continuous"/>
          <w:pgSz w:w="12240" w:h="15840"/>
          <w:pgMar w:top="1440" w:right="1440" w:bottom="1440" w:left="1440" w:header="720" w:footer="720" w:gutter="0"/>
          <w:cols w:num="2" w:space="0" w:equalWidth="0">
            <w:col w:w="2448" w:space="0"/>
            <w:col w:w="6912"/>
          </w:cols>
          <w:docGrid w:linePitch="360"/>
        </w:sectPr>
      </w:pPr>
      <w:hyperlink r:id="rId20" w:history="1">
        <w:r w:rsidRPr="00BE4D7D">
          <w:rPr>
            <w:rStyle w:val="Hyperlink"/>
          </w:rPr>
          <w:t>http://www.richmondindiana.gov/Assets/Aquifer+Protection+Overlay.pdf</w:t>
        </w:r>
      </w:hyperlink>
    </w:p>
    <w:p w14:paraId="606FA750" w14:textId="77777777" w:rsidR="005E00D5" w:rsidRDefault="005E00D5" w:rsidP="005E00D5">
      <w:r>
        <w:t>Type of document:</w:t>
      </w:r>
    </w:p>
    <w:p w14:paraId="3672A32C" w14:textId="77777777" w:rsidR="00E13C2E" w:rsidRDefault="00E13C2E" w:rsidP="00437FA2">
      <w:pPr>
        <w:pStyle w:val="ListParagraph"/>
        <w:numPr>
          <w:ilvl w:val="0"/>
          <w:numId w:val="1"/>
        </w:numPr>
      </w:pPr>
      <w:r>
        <w:t xml:space="preserve">Zoning overlay (Aquifer Protection Overlay (APO) District </w:t>
      </w:r>
    </w:p>
    <w:p w14:paraId="66EA932B" w14:textId="77777777" w:rsidR="00F21ACD" w:rsidRDefault="00F21ACD" w:rsidP="00F21ACD">
      <w:pPr>
        <w:pStyle w:val="ListParagraph"/>
        <w:numPr>
          <w:ilvl w:val="0"/>
          <w:numId w:val="1"/>
        </w:numPr>
      </w:pPr>
      <w:r>
        <w:t xml:space="preserve">Prevents certain things from going on in WHPA </w:t>
      </w:r>
    </w:p>
    <w:p w14:paraId="501CBDB3" w14:textId="77777777" w:rsidR="005E00D5" w:rsidRPr="005E00D5" w:rsidRDefault="00437FA2" w:rsidP="005E00D5">
      <w:r>
        <w:br w:type="column"/>
      </w:r>
      <w:r w:rsidR="005E00D5" w:rsidRPr="005E00D5">
        <w:t>What does it cover?</w:t>
      </w:r>
    </w:p>
    <w:p w14:paraId="79A65723" w14:textId="77777777" w:rsidR="005E00D5" w:rsidRDefault="00F21ACD" w:rsidP="00437FA2">
      <w:pPr>
        <w:pStyle w:val="ListParagraph"/>
        <w:numPr>
          <w:ilvl w:val="0"/>
          <w:numId w:val="1"/>
        </w:numPr>
      </w:pPr>
      <w:r>
        <w:t>Hazardous material storage</w:t>
      </w:r>
    </w:p>
    <w:p w14:paraId="7D69D51E" w14:textId="77777777" w:rsidR="00F21ACD" w:rsidRDefault="00F21ACD" w:rsidP="00437FA2">
      <w:pPr>
        <w:pStyle w:val="ListParagraph"/>
        <w:numPr>
          <w:ilvl w:val="0"/>
          <w:numId w:val="1"/>
        </w:numPr>
      </w:pPr>
      <w:r>
        <w:t>Manufacturing regulated substances</w:t>
      </w:r>
    </w:p>
    <w:p w14:paraId="6021E665" w14:textId="77777777" w:rsidR="00F21ACD" w:rsidRDefault="00F21ACD" w:rsidP="00437FA2">
      <w:pPr>
        <w:pStyle w:val="ListParagraph"/>
        <w:numPr>
          <w:ilvl w:val="0"/>
          <w:numId w:val="1"/>
        </w:numPr>
      </w:pPr>
      <w:r>
        <w:t xml:space="preserve">Monitoring </w:t>
      </w:r>
    </w:p>
    <w:p w14:paraId="0F908C55" w14:textId="77777777" w:rsidR="00F21ACD" w:rsidRDefault="00F21ACD" w:rsidP="00437FA2">
      <w:pPr>
        <w:pStyle w:val="ListParagraph"/>
        <w:numPr>
          <w:ilvl w:val="0"/>
          <w:numId w:val="1"/>
        </w:numPr>
      </w:pPr>
      <w:r>
        <w:t xml:space="preserve">Land application </w:t>
      </w:r>
    </w:p>
    <w:p w14:paraId="376451FA" w14:textId="77777777" w:rsidR="00F21ACD" w:rsidRDefault="00F21ACD" w:rsidP="002E1254"/>
    <w:p w14:paraId="1EA9A709" w14:textId="77777777" w:rsidR="00F21ACD" w:rsidRDefault="00F21ACD" w:rsidP="002E1254">
      <w:pPr>
        <w:sectPr w:rsidR="00F21ACD" w:rsidSect="00F040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D79B51F" w14:textId="77777777" w:rsidR="00437FA2" w:rsidRDefault="00437FA2" w:rsidP="002E1254">
      <w:pPr>
        <w:rPr>
          <w:b/>
        </w:rPr>
        <w:sectPr w:rsidR="00437FA2" w:rsidSect="00F04080">
          <w:type w:val="continuous"/>
          <w:pgSz w:w="12240" w:h="15840"/>
          <w:pgMar w:top="1440" w:right="1440" w:bottom="1440" w:left="1440" w:header="720" w:footer="720" w:gutter="0"/>
          <w:cols w:num="2" w:space="0" w:equalWidth="0">
            <w:col w:w="2448" w:space="0"/>
            <w:col w:w="6912"/>
          </w:cols>
          <w:docGrid w:linePitch="360"/>
        </w:sectPr>
      </w:pPr>
    </w:p>
    <w:p w14:paraId="71265095" w14:textId="77777777" w:rsidR="00195A7D" w:rsidRDefault="00195A7D" w:rsidP="002E1254">
      <w:pPr>
        <w:rPr>
          <w:b/>
        </w:rPr>
      </w:pPr>
      <w:r>
        <w:rPr>
          <w:b/>
        </w:rPr>
        <w:br w:type="page"/>
      </w:r>
    </w:p>
    <w:p w14:paraId="65EE5ABD" w14:textId="77777777" w:rsidR="002E1254" w:rsidRPr="00CC55EE" w:rsidRDefault="00D55A3C" w:rsidP="002E1254">
      <w:pPr>
        <w:rPr>
          <w:b/>
        </w:rPr>
      </w:pPr>
      <w:r w:rsidRPr="00CC55EE">
        <w:rPr>
          <w:b/>
        </w:rPr>
        <w:lastRenderedPageBreak/>
        <w:t>South Bend</w:t>
      </w:r>
      <w:r w:rsidR="004A1904" w:rsidRPr="00CC55EE">
        <w:rPr>
          <w:b/>
        </w:rPr>
        <w:t xml:space="preserve">: </w:t>
      </w:r>
    </w:p>
    <w:p w14:paraId="041BF32F" w14:textId="77777777" w:rsidR="00D55A3C" w:rsidRDefault="004A1904" w:rsidP="002E1254">
      <w:pPr>
        <w:jc w:val="right"/>
      </w:pPr>
      <w:hyperlink r:id="rId21" w:history="1">
        <w:r w:rsidRPr="00BE4D7D">
          <w:rPr>
            <w:rStyle w:val="Hyperlink"/>
          </w:rPr>
          <w:t>https://www.southbendin.gov/government/content/wellhead-protection</w:t>
        </w:r>
      </w:hyperlink>
      <w:r>
        <w:t xml:space="preserve"> </w:t>
      </w:r>
    </w:p>
    <w:p w14:paraId="3F4D027A" w14:textId="77777777" w:rsidR="002E1254" w:rsidRDefault="002E1254" w:rsidP="002E1254">
      <w:pPr>
        <w:pStyle w:val="ListParagraph"/>
        <w:numPr>
          <w:ilvl w:val="0"/>
          <w:numId w:val="1"/>
        </w:numPr>
        <w:sectPr w:rsidR="002E1254" w:rsidSect="00F04080">
          <w:type w:val="continuous"/>
          <w:pgSz w:w="12240" w:h="15840"/>
          <w:pgMar w:top="1440" w:right="1440" w:bottom="1440" w:left="1440" w:header="720" w:footer="720" w:gutter="0"/>
          <w:cols w:num="2" w:space="0" w:equalWidth="0">
            <w:col w:w="2448" w:space="0"/>
            <w:col w:w="6912"/>
          </w:cols>
          <w:docGrid w:linePitch="360"/>
        </w:sectPr>
      </w:pPr>
    </w:p>
    <w:p w14:paraId="0864E933" w14:textId="77777777" w:rsidR="005E00D5" w:rsidRDefault="005E00D5" w:rsidP="005E00D5">
      <w:r>
        <w:t xml:space="preserve">Type of document: </w:t>
      </w:r>
    </w:p>
    <w:p w14:paraId="22530C11" w14:textId="77777777" w:rsidR="002E1254" w:rsidRDefault="005809FE" w:rsidP="002E1254">
      <w:pPr>
        <w:pStyle w:val="ListParagraph"/>
        <w:numPr>
          <w:ilvl w:val="0"/>
          <w:numId w:val="1"/>
        </w:numPr>
      </w:pPr>
      <w:r>
        <w:t xml:space="preserve">Code ordinance </w:t>
      </w:r>
    </w:p>
    <w:p w14:paraId="6702A70A" w14:textId="77777777" w:rsidR="005E00D5" w:rsidRDefault="00437FA2" w:rsidP="005E00D5">
      <w:r>
        <w:br w:type="column"/>
      </w:r>
      <w:r w:rsidR="005E00D5" w:rsidRPr="005E00D5">
        <w:t>What does it cover?</w:t>
      </w:r>
    </w:p>
    <w:p w14:paraId="6BCF13AE" w14:textId="77777777" w:rsidR="005809FE" w:rsidRDefault="005809FE" w:rsidP="005809FE">
      <w:pPr>
        <w:pStyle w:val="ListParagraph"/>
        <w:numPr>
          <w:ilvl w:val="0"/>
          <w:numId w:val="1"/>
        </w:numPr>
      </w:pPr>
      <w:r w:rsidRPr="00E13C2E">
        <w:t xml:space="preserve">WHP permit (reviewed by Water Resources Advisory Board) needed </w:t>
      </w:r>
      <w:proofErr w:type="gramStart"/>
      <w:r w:rsidRPr="00E13C2E">
        <w:t>in order to</w:t>
      </w:r>
      <w:proofErr w:type="gramEnd"/>
      <w:r w:rsidRPr="00E13C2E">
        <w:t xml:space="preserve"> get a construction permit</w:t>
      </w:r>
    </w:p>
    <w:p w14:paraId="0232ED61" w14:textId="77777777" w:rsidR="005809FE" w:rsidRDefault="005809FE" w:rsidP="005E00D5">
      <w:pPr>
        <w:pStyle w:val="ListParagraph"/>
        <w:numPr>
          <w:ilvl w:val="0"/>
          <w:numId w:val="1"/>
        </w:numPr>
      </w:pPr>
      <w:r>
        <w:t>Violations</w:t>
      </w:r>
    </w:p>
    <w:p w14:paraId="76C95CC1" w14:textId="77777777" w:rsidR="005E00D5" w:rsidRDefault="005E00D5" w:rsidP="002E1254">
      <w:pPr>
        <w:sectPr w:rsidR="005E00D5" w:rsidSect="00F040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5F85300" w14:textId="77777777" w:rsidR="002E1254" w:rsidRPr="00CC55EE" w:rsidRDefault="000364D3" w:rsidP="002E1254">
      <w:pPr>
        <w:rPr>
          <w:b/>
        </w:rPr>
      </w:pPr>
      <w:r w:rsidRPr="00CC55EE">
        <w:rPr>
          <w:b/>
        </w:rPr>
        <w:t xml:space="preserve">Hamilton County: </w:t>
      </w:r>
    </w:p>
    <w:p w14:paraId="4294ED35" w14:textId="77777777" w:rsidR="000364D3" w:rsidRDefault="000364D3" w:rsidP="002E1254">
      <w:pPr>
        <w:jc w:val="right"/>
      </w:pPr>
      <w:hyperlink r:id="rId22" w:history="1">
        <w:r w:rsidRPr="00262104">
          <w:rPr>
            <w:rStyle w:val="Hyperlink"/>
          </w:rPr>
          <w:t>https://www.hamiltoncounty.in.gov/654/Wellhead-Protection-Program</w:t>
        </w:r>
      </w:hyperlink>
      <w:r>
        <w:t xml:space="preserve"> </w:t>
      </w:r>
    </w:p>
    <w:p w14:paraId="665CEBA9" w14:textId="77777777" w:rsidR="002E1254" w:rsidRDefault="002E1254" w:rsidP="002E1254">
      <w:pPr>
        <w:pStyle w:val="ListParagraph"/>
        <w:numPr>
          <w:ilvl w:val="0"/>
          <w:numId w:val="1"/>
        </w:numPr>
        <w:sectPr w:rsidR="002E1254" w:rsidSect="00F04080">
          <w:type w:val="continuous"/>
          <w:pgSz w:w="12240" w:h="15840"/>
          <w:pgMar w:top="1440" w:right="1440" w:bottom="1440" w:left="1440" w:header="720" w:footer="720" w:gutter="0"/>
          <w:cols w:num="2" w:space="0" w:equalWidth="0">
            <w:col w:w="2448" w:space="0"/>
            <w:col w:w="6912"/>
          </w:cols>
          <w:docGrid w:linePitch="360"/>
        </w:sectPr>
      </w:pPr>
    </w:p>
    <w:p w14:paraId="15C99155" w14:textId="77777777" w:rsidR="00F03F28" w:rsidRDefault="00F03F28" w:rsidP="00F03F28">
      <w:r>
        <w:t>Type of document:</w:t>
      </w:r>
    </w:p>
    <w:p w14:paraId="70D922AC" w14:textId="77777777" w:rsidR="00F03F28" w:rsidRDefault="00F03F28" w:rsidP="00F03F28">
      <w:pPr>
        <w:pStyle w:val="ListParagraph"/>
        <w:numPr>
          <w:ilvl w:val="0"/>
          <w:numId w:val="1"/>
        </w:numPr>
      </w:pPr>
      <w:r>
        <w:t xml:space="preserve">Zoning ordinance </w:t>
      </w:r>
    </w:p>
    <w:p w14:paraId="5514148C" w14:textId="77777777" w:rsidR="00F03F28" w:rsidRDefault="00F03F28" w:rsidP="00F03F28">
      <w:r>
        <w:br w:type="column"/>
      </w:r>
      <w:r w:rsidRPr="00F03F28">
        <w:t>What does it cover?</w:t>
      </w:r>
    </w:p>
    <w:p w14:paraId="7E6526A2" w14:textId="77777777" w:rsidR="00F03F28" w:rsidRDefault="00F03F28" w:rsidP="002E1254">
      <w:pPr>
        <w:pStyle w:val="ListParagraph"/>
        <w:numPr>
          <w:ilvl w:val="0"/>
          <w:numId w:val="1"/>
        </w:numPr>
      </w:pPr>
      <w:r>
        <w:t>Submit plan to surveyor for all new construction and changes to existing structures</w:t>
      </w:r>
    </w:p>
    <w:p w14:paraId="098804A6" w14:textId="77777777" w:rsidR="00F03F28" w:rsidRDefault="00F03F28" w:rsidP="00F03F28">
      <w:pPr>
        <w:pStyle w:val="ListParagraph"/>
        <w:numPr>
          <w:ilvl w:val="0"/>
          <w:numId w:val="1"/>
        </w:numPr>
      </w:pPr>
      <w:r>
        <w:t>Lists prohibited land uses</w:t>
      </w:r>
    </w:p>
    <w:p w14:paraId="42270815" w14:textId="77777777" w:rsidR="00F03F28" w:rsidRDefault="00F03F28" w:rsidP="00F03F28">
      <w:pPr>
        <w:pStyle w:val="ListParagraph"/>
        <w:numPr>
          <w:ilvl w:val="0"/>
          <w:numId w:val="1"/>
        </w:numPr>
      </w:pPr>
      <w:r>
        <w:t>Transfer/deliver of bulk liquids</w:t>
      </w:r>
    </w:p>
    <w:p w14:paraId="6E6DD4CF" w14:textId="77777777" w:rsidR="00F03F28" w:rsidRDefault="00F03F28" w:rsidP="00F03F28">
      <w:pPr>
        <w:pStyle w:val="ListParagraph"/>
        <w:numPr>
          <w:ilvl w:val="0"/>
          <w:numId w:val="1"/>
        </w:numPr>
      </w:pPr>
      <w:r>
        <w:t>Disposal of solid waste</w:t>
      </w:r>
    </w:p>
    <w:p w14:paraId="0689F879" w14:textId="77777777" w:rsidR="00F03F28" w:rsidRDefault="00F03F28" w:rsidP="00F03F28">
      <w:pPr>
        <w:pStyle w:val="ListParagraph"/>
        <w:numPr>
          <w:ilvl w:val="0"/>
          <w:numId w:val="1"/>
        </w:numPr>
      </w:pPr>
      <w:r>
        <w:t>Excavation activities</w:t>
      </w:r>
    </w:p>
    <w:p w14:paraId="760DE364" w14:textId="77777777" w:rsidR="00F03F28" w:rsidRDefault="00F03F28" w:rsidP="00F03F28">
      <w:pPr>
        <w:pStyle w:val="ListParagraph"/>
        <w:numPr>
          <w:ilvl w:val="0"/>
          <w:numId w:val="1"/>
        </w:numPr>
      </w:pPr>
      <w:r>
        <w:t>Class V injection wells</w:t>
      </w:r>
    </w:p>
    <w:p w14:paraId="0DD95E54" w14:textId="77777777" w:rsidR="00F03F28" w:rsidRDefault="00F03F28" w:rsidP="00F03F28">
      <w:pPr>
        <w:pStyle w:val="ListParagraph"/>
        <w:numPr>
          <w:ilvl w:val="0"/>
          <w:numId w:val="1"/>
        </w:numPr>
      </w:pPr>
      <w:r>
        <w:t>USTs and ASTs</w:t>
      </w:r>
    </w:p>
    <w:p w14:paraId="67047EAD" w14:textId="77777777" w:rsidR="00F03F28" w:rsidRDefault="00F03F28" w:rsidP="00F03F28">
      <w:pPr>
        <w:sectPr w:rsidR="00F03F28" w:rsidSect="00F040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27C9B99" w14:textId="77777777" w:rsidR="002E1254" w:rsidRPr="00CC55EE" w:rsidRDefault="00CF38DA" w:rsidP="002E1254">
      <w:pPr>
        <w:rPr>
          <w:b/>
        </w:rPr>
      </w:pPr>
      <w:r w:rsidRPr="00CC55EE">
        <w:rPr>
          <w:b/>
        </w:rPr>
        <w:t xml:space="preserve">Valparaiso: </w:t>
      </w:r>
    </w:p>
    <w:p w14:paraId="716A13DF" w14:textId="77777777" w:rsidR="00CF38DA" w:rsidRDefault="00CF38DA" w:rsidP="002E1254">
      <w:pPr>
        <w:jc w:val="right"/>
      </w:pPr>
      <w:hyperlink r:id="rId23" w:history="1">
        <w:r w:rsidRPr="00262104">
          <w:rPr>
            <w:rStyle w:val="Hyperlink"/>
          </w:rPr>
          <w:t>https://ci.valparaiso.in.us/DocumentCenter/View/840</w:t>
        </w:r>
      </w:hyperlink>
      <w:r>
        <w:t xml:space="preserve"> </w:t>
      </w:r>
    </w:p>
    <w:p w14:paraId="0D89434F" w14:textId="77777777" w:rsidR="002E1254" w:rsidRDefault="002E1254" w:rsidP="002E1254">
      <w:pPr>
        <w:pStyle w:val="ListParagraph"/>
        <w:numPr>
          <w:ilvl w:val="0"/>
          <w:numId w:val="1"/>
        </w:numPr>
        <w:sectPr w:rsidR="002E1254" w:rsidSect="00F04080">
          <w:type w:val="continuous"/>
          <w:pgSz w:w="12240" w:h="15840"/>
          <w:pgMar w:top="1440" w:right="1440" w:bottom="1440" w:left="1440" w:header="720" w:footer="720" w:gutter="0"/>
          <w:cols w:num="2" w:space="0" w:equalWidth="0">
            <w:col w:w="2448" w:space="0"/>
            <w:col w:w="6912"/>
          </w:cols>
          <w:docGrid w:linePitch="360"/>
        </w:sectPr>
      </w:pPr>
    </w:p>
    <w:p w14:paraId="65E7D363" w14:textId="77777777" w:rsidR="005E00D5" w:rsidRDefault="005E00D5" w:rsidP="005E00D5">
      <w:r>
        <w:t>Type of document:</w:t>
      </w:r>
    </w:p>
    <w:p w14:paraId="09A564D2" w14:textId="77777777" w:rsidR="00E13C2E" w:rsidRDefault="00E13C2E" w:rsidP="00437FA2">
      <w:pPr>
        <w:pStyle w:val="ListParagraph"/>
        <w:numPr>
          <w:ilvl w:val="0"/>
          <w:numId w:val="1"/>
        </w:numPr>
      </w:pPr>
      <w:r>
        <w:t>Ordinance that made WHPA overlay districts</w:t>
      </w:r>
    </w:p>
    <w:p w14:paraId="29197653" w14:textId="77777777" w:rsidR="00E13C2E" w:rsidRDefault="00E13C2E" w:rsidP="00437FA2">
      <w:pPr>
        <w:pStyle w:val="ListParagraph"/>
        <w:numPr>
          <w:ilvl w:val="0"/>
          <w:numId w:val="1"/>
        </w:numPr>
      </w:pPr>
      <w:r>
        <w:t>But it is not a zoning map</w:t>
      </w:r>
      <w:r w:rsidR="005E00D5">
        <w:t xml:space="preserve"> that can impact construction </w:t>
      </w:r>
    </w:p>
    <w:p w14:paraId="50DD242B" w14:textId="77777777" w:rsidR="005E00D5" w:rsidRDefault="00437FA2" w:rsidP="005E00D5">
      <w:r>
        <w:br w:type="column"/>
      </w:r>
      <w:r w:rsidR="005E00D5" w:rsidRPr="005E00D5">
        <w:t>What does it cover?</w:t>
      </w:r>
    </w:p>
    <w:p w14:paraId="4EC1738A" w14:textId="77777777" w:rsidR="00F21ACD" w:rsidRDefault="00F21ACD" w:rsidP="00F21ACD">
      <w:pPr>
        <w:pStyle w:val="ListParagraph"/>
        <w:numPr>
          <w:ilvl w:val="0"/>
          <w:numId w:val="1"/>
        </w:numPr>
      </w:pPr>
      <w:r>
        <w:t>New construction reviewed by CPWSS</w:t>
      </w:r>
    </w:p>
    <w:p w14:paraId="6E7A60E1" w14:textId="77777777" w:rsidR="00F21ACD" w:rsidRDefault="00F21ACD" w:rsidP="00195A7D">
      <w:pPr>
        <w:pStyle w:val="ListParagraph"/>
        <w:numPr>
          <w:ilvl w:val="0"/>
          <w:numId w:val="1"/>
        </w:numPr>
      </w:pPr>
      <w:r>
        <w:t xml:space="preserve">Reporting requirements </w:t>
      </w:r>
    </w:p>
    <w:p w14:paraId="67E37938" w14:textId="77777777" w:rsidR="005E00D5" w:rsidRDefault="00F21ACD" w:rsidP="00195A7D">
      <w:pPr>
        <w:pStyle w:val="ListParagraph"/>
        <w:numPr>
          <w:ilvl w:val="0"/>
          <w:numId w:val="1"/>
        </w:numPr>
        <w:sectPr w:rsidR="005E00D5" w:rsidSect="00F040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Violations</w:t>
      </w:r>
    </w:p>
    <w:p w14:paraId="1CAE3F53" w14:textId="77777777" w:rsidR="002E1254" w:rsidRPr="00CC55EE" w:rsidRDefault="002E2D0B" w:rsidP="002E1254">
      <w:pPr>
        <w:rPr>
          <w:b/>
        </w:rPr>
      </w:pPr>
      <w:r w:rsidRPr="00CC55EE">
        <w:rPr>
          <w:b/>
        </w:rPr>
        <w:t xml:space="preserve">Westfield: </w:t>
      </w:r>
    </w:p>
    <w:p w14:paraId="63C00ECB" w14:textId="77777777" w:rsidR="002E1254" w:rsidRDefault="002E2D0B" w:rsidP="002E1254">
      <w:pPr>
        <w:jc w:val="right"/>
        <w:rPr>
          <w:rStyle w:val="Hyperlink"/>
        </w:rPr>
        <w:sectPr w:rsidR="002E1254" w:rsidSect="00F04080">
          <w:type w:val="continuous"/>
          <w:pgSz w:w="12240" w:h="15840"/>
          <w:pgMar w:top="1440" w:right="1440" w:bottom="1440" w:left="1440" w:header="720" w:footer="720" w:gutter="0"/>
          <w:cols w:num="2" w:space="0" w:equalWidth="0">
            <w:col w:w="2448" w:space="0"/>
            <w:col w:w="6912"/>
          </w:cols>
          <w:docGrid w:linePitch="360"/>
        </w:sectPr>
      </w:pPr>
      <w:hyperlink r:id="rId24" w:history="1">
        <w:r w:rsidRPr="00BE4D7D">
          <w:rPr>
            <w:rStyle w:val="Hyperlink"/>
          </w:rPr>
          <w:t>http://www.westfield.in.gov/egov/documents/1133191480_457916.pdf</w:t>
        </w:r>
      </w:hyperlink>
    </w:p>
    <w:p w14:paraId="5A047210" w14:textId="77777777" w:rsidR="005E00D5" w:rsidRDefault="005E00D5" w:rsidP="005E00D5">
      <w:r>
        <w:t>Type of document:</w:t>
      </w:r>
    </w:p>
    <w:p w14:paraId="7798B45D" w14:textId="77777777" w:rsidR="005E00D5" w:rsidRDefault="00195A7D" w:rsidP="00437FA2">
      <w:pPr>
        <w:pStyle w:val="ListParagraph"/>
        <w:numPr>
          <w:ilvl w:val="0"/>
          <w:numId w:val="1"/>
        </w:numPr>
      </w:pPr>
      <w:r>
        <w:t>Overlay zoning districts and associated regulations</w:t>
      </w:r>
    </w:p>
    <w:p w14:paraId="384C4AD9" w14:textId="77777777" w:rsidR="005E00D5" w:rsidRDefault="00437FA2" w:rsidP="005E00D5">
      <w:r>
        <w:br w:type="column"/>
      </w:r>
      <w:r w:rsidR="005E00D5" w:rsidRPr="005E00D5">
        <w:t>What does it cover?</w:t>
      </w:r>
    </w:p>
    <w:p w14:paraId="61E0326F" w14:textId="77777777" w:rsidR="00315B04" w:rsidRDefault="00315B04" w:rsidP="00437FA2">
      <w:pPr>
        <w:pStyle w:val="ListParagraph"/>
        <w:numPr>
          <w:ilvl w:val="0"/>
          <w:numId w:val="1"/>
        </w:numPr>
      </w:pPr>
      <w:r>
        <w:t xml:space="preserve">All new edits to land/structures in the land need to submit and have plan approved by the director of community development and the director of Westfield public works department </w:t>
      </w:r>
    </w:p>
    <w:p w14:paraId="70FBB0BA" w14:textId="77777777" w:rsidR="005E00D5" w:rsidRDefault="00315B04" w:rsidP="00437FA2">
      <w:pPr>
        <w:pStyle w:val="ListParagraph"/>
        <w:numPr>
          <w:ilvl w:val="0"/>
          <w:numId w:val="1"/>
        </w:numPr>
      </w:pPr>
      <w:r>
        <w:t>Possible input from Health Department, County Surveyor’s Office</w:t>
      </w:r>
    </w:p>
    <w:p w14:paraId="02B7B8B3" w14:textId="77777777" w:rsidR="00437FA2" w:rsidRDefault="00437FA2" w:rsidP="00315B04">
      <w:pPr>
        <w:pBdr>
          <w:bottom w:val="single" w:sz="12" w:space="1" w:color="auto"/>
        </w:pBdr>
        <w:rPr>
          <w:b/>
          <w:sz w:val="28"/>
        </w:rPr>
        <w:sectPr w:rsidR="00437FA2" w:rsidSect="00F040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D355882" w14:textId="77777777" w:rsidR="00195A7D" w:rsidRDefault="00195A7D" w:rsidP="00315B04">
      <w:pPr>
        <w:pBdr>
          <w:bottom w:val="single" w:sz="12" w:space="1" w:color="auto"/>
        </w:pBdr>
        <w:rPr>
          <w:b/>
          <w:sz w:val="28"/>
        </w:rPr>
      </w:pPr>
      <w:r>
        <w:rPr>
          <w:b/>
          <w:sz w:val="28"/>
        </w:rPr>
        <w:br w:type="page"/>
      </w:r>
    </w:p>
    <w:p w14:paraId="629156E2" w14:textId="77777777" w:rsidR="00315B04" w:rsidRPr="005443A2" w:rsidRDefault="00C76288" w:rsidP="00315B04">
      <w:pPr>
        <w:pBdr>
          <w:bottom w:val="single" w:sz="12" w:space="1" w:color="auto"/>
        </w:pBdr>
        <w:rPr>
          <w:b/>
          <w:sz w:val="28"/>
        </w:rPr>
      </w:pPr>
      <w:r w:rsidRPr="00EA300E">
        <w:rPr>
          <w:b/>
          <w:sz w:val="28"/>
        </w:rPr>
        <w:lastRenderedPageBreak/>
        <w:t xml:space="preserve">Communities with </w:t>
      </w:r>
      <w:r w:rsidR="00315B04" w:rsidRPr="005443A2">
        <w:rPr>
          <w:b/>
          <w:sz w:val="28"/>
        </w:rPr>
        <w:t xml:space="preserve">Wellhead </w:t>
      </w:r>
      <w:r w:rsidR="00315B04">
        <w:rPr>
          <w:b/>
          <w:sz w:val="28"/>
        </w:rPr>
        <w:t>W</w:t>
      </w:r>
      <w:r w:rsidR="00315B04" w:rsidRPr="005443A2">
        <w:rPr>
          <w:b/>
          <w:sz w:val="28"/>
        </w:rPr>
        <w:t xml:space="preserve">ebsite </w:t>
      </w:r>
      <w:r w:rsidR="00315B04">
        <w:rPr>
          <w:b/>
          <w:sz w:val="28"/>
        </w:rPr>
        <w:t>but</w:t>
      </w:r>
      <w:r w:rsidR="00315B04" w:rsidRPr="005443A2">
        <w:rPr>
          <w:b/>
          <w:sz w:val="28"/>
        </w:rPr>
        <w:t xml:space="preserve"> </w:t>
      </w:r>
      <w:r w:rsidR="00315B04">
        <w:rPr>
          <w:b/>
          <w:sz w:val="28"/>
        </w:rPr>
        <w:t>N</w:t>
      </w:r>
      <w:r w:rsidR="00315B04" w:rsidRPr="005443A2">
        <w:rPr>
          <w:b/>
          <w:sz w:val="28"/>
        </w:rPr>
        <w:t xml:space="preserve">o </w:t>
      </w:r>
      <w:r w:rsidR="00315B04">
        <w:rPr>
          <w:b/>
          <w:sz w:val="28"/>
        </w:rPr>
        <w:t>O</w:t>
      </w:r>
      <w:r w:rsidR="00315B04" w:rsidRPr="005443A2">
        <w:rPr>
          <w:b/>
          <w:sz w:val="28"/>
        </w:rPr>
        <w:t>rdinance:</w:t>
      </w:r>
    </w:p>
    <w:p w14:paraId="7CBEFCE8" w14:textId="77777777" w:rsidR="00315B04" w:rsidRDefault="00315B04" w:rsidP="00315B04">
      <w:pPr>
        <w:pStyle w:val="ListParagraph"/>
        <w:numPr>
          <w:ilvl w:val="0"/>
          <w:numId w:val="1"/>
        </w:numPr>
      </w:pPr>
      <w:r>
        <w:t xml:space="preserve">Carmel: </w:t>
      </w:r>
      <w:hyperlink r:id="rId25" w:history="1">
        <w:r w:rsidRPr="00262104">
          <w:rPr>
            <w:rStyle w:val="Hyperlink"/>
          </w:rPr>
          <w:t>http://www.carmel.in.gov/department-services/utilities/wellhead-protection-program</w:t>
        </w:r>
      </w:hyperlink>
      <w:r>
        <w:t xml:space="preserve"> </w:t>
      </w:r>
    </w:p>
    <w:p w14:paraId="45F94432" w14:textId="77777777" w:rsidR="00315B04" w:rsidRDefault="00315B04" w:rsidP="00315B04">
      <w:pPr>
        <w:pStyle w:val="ListParagraph"/>
        <w:numPr>
          <w:ilvl w:val="0"/>
          <w:numId w:val="1"/>
        </w:numPr>
      </w:pPr>
      <w:r>
        <w:t xml:space="preserve">Noblesville: </w:t>
      </w:r>
      <w:hyperlink r:id="rId26" w:history="1">
        <w:r w:rsidRPr="00262104">
          <w:rPr>
            <w:rStyle w:val="Hyperlink"/>
          </w:rPr>
          <w:t>http://www.cityofnoblesville.org/eGov/apps/document/center.egov?view=item;id=781</w:t>
        </w:r>
      </w:hyperlink>
      <w:r>
        <w:t xml:space="preserve"> </w:t>
      </w:r>
    </w:p>
    <w:p w14:paraId="06BA0C02" w14:textId="77777777" w:rsidR="00315B04" w:rsidRDefault="00315B04" w:rsidP="00315B04">
      <w:pPr>
        <w:pStyle w:val="ListParagraph"/>
        <w:numPr>
          <w:ilvl w:val="0"/>
          <w:numId w:val="1"/>
        </w:numPr>
      </w:pPr>
      <w:r>
        <w:t xml:space="preserve">Goshen: </w:t>
      </w:r>
      <w:hyperlink r:id="rId27" w:history="1">
        <w:r w:rsidRPr="00BE4D7D">
          <w:rPr>
            <w:rStyle w:val="Hyperlink"/>
          </w:rPr>
          <w:t>http://goshenindiana.org/water-quality</w:t>
        </w:r>
      </w:hyperlink>
      <w:r>
        <w:t xml:space="preserve"> </w:t>
      </w:r>
    </w:p>
    <w:p w14:paraId="2A6B5409" w14:textId="77777777" w:rsidR="00315B04" w:rsidRDefault="00315B04" w:rsidP="00315B04">
      <w:pPr>
        <w:pStyle w:val="ListParagraph"/>
        <w:numPr>
          <w:ilvl w:val="1"/>
          <w:numId w:val="1"/>
        </w:numPr>
      </w:pPr>
      <w:hyperlink r:id="rId28" w:history="1">
        <w:r w:rsidRPr="00BE4D7D">
          <w:rPr>
            <w:rStyle w:val="Hyperlink"/>
          </w:rPr>
          <w:t>http://goshenindiana.org/wellhead-protection-information</w:t>
        </w:r>
      </w:hyperlink>
      <w:r>
        <w:t xml:space="preserve"> </w:t>
      </w:r>
    </w:p>
    <w:p w14:paraId="7283B6A8" w14:textId="77777777" w:rsidR="00315B04" w:rsidRDefault="00315B04" w:rsidP="00315B04">
      <w:pPr>
        <w:pStyle w:val="ListParagraph"/>
        <w:numPr>
          <w:ilvl w:val="0"/>
          <w:numId w:val="1"/>
        </w:numPr>
      </w:pPr>
      <w:r>
        <w:t xml:space="preserve">Greenfield: </w:t>
      </w:r>
      <w:hyperlink r:id="rId29" w:history="1">
        <w:r w:rsidRPr="00BE4D7D">
          <w:rPr>
            <w:rStyle w:val="Hyperlink"/>
          </w:rPr>
          <w:t>https://www.greenfieldin.org/utilities/water-utility/1209-wellhead-protection-program</w:t>
        </w:r>
      </w:hyperlink>
      <w:r>
        <w:t xml:space="preserve"> </w:t>
      </w:r>
    </w:p>
    <w:p w14:paraId="42033F9F" w14:textId="77777777" w:rsidR="00EA300E" w:rsidRPr="00EA300E" w:rsidRDefault="00EA300E" w:rsidP="00EA300E">
      <w:pPr>
        <w:pBdr>
          <w:bottom w:val="single" w:sz="12" w:space="1" w:color="auto"/>
        </w:pBdr>
        <w:rPr>
          <w:b/>
          <w:sz w:val="28"/>
        </w:rPr>
      </w:pPr>
    </w:p>
    <w:p w14:paraId="11AC8284" w14:textId="77777777" w:rsidR="00EA300E" w:rsidRPr="00EA300E" w:rsidRDefault="00EA300E" w:rsidP="00EA300E">
      <w:pPr>
        <w:pBdr>
          <w:bottom w:val="single" w:sz="12" w:space="1" w:color="auto"/>
        </w:pBdr>
        <w:rPr>
          <w:b/>
          <w:sz w:val="28"/>
        </w:rPr>
      </w:pPr>
      <w:r w:rsidRPr="00EA300E">
        <w:rPr>
          <w:b/>
          <w:sz w:val="28"/>
        </w:rPr>
        <w:t xml:space="preserve">Communities with Local Ordinances for </w:t>
      </w:r>
      <w:r w:rsidR="00C76288">
        <w:rPr>
          <w:b/>
          <w:sz w:val="28"/>
        </w:rPr>
        <w:t>P</w:t>
      </w:r>
      <w:r w:rsidRPr="00EA300E">
        <w:rPr>
          <w:b/>
          <w:sz w:val="28"/>
        </w:rPr>
        <w:t xml:space="preserve">rivate </w:t>
      </w:r>
      <w:r w:rsidR="00C76288">
        <w:rPr>
          <w:b/>
          <w:sz w:val="28"/>
        </w:rPr>
        <w:t>W</w:t>
      </w:r>
      <w:r w:rsidRPr="00EA300E">
        <w:rPr>
          <w:b/>
          <w:sz w:val="28"/>
        </w:rPr>
        <w:t>ells:</w:t>
      </w:r>
    </w:p>
    <w:p w14:paraId="2217CDEF" w14:textId="77777777" w:rsidR="00EA300E" w:rsidRDefault="00EA300E" w:rsidP="00315B04">
      <w:r>
        <w:t xml:space="preserve">Another way to help protect water and citizens is through ordinances that regard private wells. It might work to combine the wellhead protection area ordinance with this to give it a broader appeal while giving extra protection to </w:t>
      </w:r>
      <w:r w:rsidR="00D400E9">
        <w:t>community’s</w:t>
      </w:r>
      <w:r>
        <w:t xml:space="preserve"> water resources. </w:t>
      </w:r>
      <w:r w:rsidR="00D400E9">
        <w:t xml:space="preserve">Adams </w:t>
      </w:r>
      <w:r w:rsidR="00C76288">
        <w:t>County</w:t>
      </w:r>
      <w:r w:rsidR="00D400E9" w:rsidRPr="00D400E9">
        <w:t xml:space="preserve"> does not currently but has one in the works</w:t>
      </w:r>
      <w:r w:rsidR="00D400E9">
        <w:t>.</w:t>
      </w:r>
    </w:p>
    <w:p w14:paraId="06440459" w14:textId="77777777" w:rsidR="002E2D0B" w:rsidRDefault="00D400E9" w:rsidP="002E1254">
      <w:r>
        <w:rPr>
          <w:noProof/>
        </w:rPr>
        <w:drawing>
          <wp:inline distT="0" distB="0" distL="0" distR="0" wp14:anchorId="2BE1C93E" wp14:editId="0FF20A32">
            <wp:extent cx="5943600" cy="36279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274" cy="363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67787C" w14:textId="77777777" w:rsidR="00315B04" w:rsidRDefault="00315B04" w:rsidP="00315B04"/>
    <w:p w14:paraId="6E86290D" w14:textId="77777777" w:rsidR="00315B04" w:rsidRDefault="00315B04" w:rsidP="00315B04"/>
    <w:sectPr w:rsidR="00315B04" w:rsidSect="00F0408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041F2" w14:textId="77777777" w:rsidR="00AD0243" w:rsidRDefault="00AD0243" w:rsidP="002E1254">
      <w:pPr>
        <w:spacing w:after="0" w:line="240" w:lineRule="auto"/>
      </w:pPr>
      <w:r>
        <w:separator/>
      </w:r>
    </w:p>
  </w:endnote>
  <w:endnote w:type="continuationSeparator" w:id="0">
    <w:p w14:paraId="58E92438" w14:textId="77777777" w:rsidR="00AD0243" w:rsidRDefault="00AD0243" w:rsidP="002E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9773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72955" w14:textId="77777777" w:rsidR="002E1254" w:rsidRDefault="002E12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5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A980F8" w14:textId="77777777" w:rsidR="002E1254" w:rsidRDefault="002E1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79D61" w14:textId="77777777" w:rsidR="00AD0243" w:rsidRDefault="00AD0243" w:rsidP="002E1254">
      <w:pPr>
        <w:spacing w:after="0" w:line="240" w:lineRule="auto"/>
      </w:pPr>
      <w:r>
        <w:separator/>
      </w:r>
    </w:p>
  </w:footnote>
  <w:footnote w:type="continuationSeparator" w:id="0">
    <w:p w14:paraId="606E851F" w14:textId="77777777" w:rsidR="00AD0243" w:rsidRDefault="00AD0243" w:rsidP="002E1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F0D13"/>
    <w:multiLevelType w:val="hybridMultilevel"/>
    <w:tmpl w:val="40406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B3679"/>
    <w:multiLevelType w:val="hybridMultilevel"/>
    <w:tmpl w:val="DC9E3826"/>
    <w:lvl w:ilvl="0" w:tplc="95820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A075F8">
      <w:start w:val="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04CDC">
      <w:start w:val="5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FAE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1CF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21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523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05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501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6A2FD0"/>
    <w:multiLevelType w:val="hybridMultilevel"/>
    <w:tmpl w:val="E01E7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EF238A"/>
    <w:multiLevelType w:val="hybridMultilevel"/>
    <w:tmpl w:val="DDB05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2B1D28"/>
    <w:multiLevelType w:val="hybridMultilevel"/>
    <w:tmpl w:val="91F87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DD0194"/>
    <w:multiLevelType w:val="hybridMultilevel"/>
    <w:tmpl w:val="66622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1899325">
    <w:abstractNumId w:val="3"/>
  </w:num>
  <w:num w:numId="2" w16cid:durableId="1378506446">
    <w:abstractNumId w:val="1"/>
  </w:num>
  <w:num w:numId="3" w16cid:durableId="1718894707">
    <w:abstractNumId w:val="0"/>
  </w:num>
  <w:num w:numId="4" w16cid:durableId="1159689431">
    <w:abstractNumId w:val="5"/>
  </w:num>
  <w:num w:numId="5" w16cid:durableId="1603368872">
    <w:abstractNumId w:val="4"/>
  </w:num>
  <w:num w:numId="6" w16cid:durableId="87773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A6D"/>
    <w:rsid w:val="00003DB1"/>
    <w:rsid w:val="000364D3"/>
    <w:rsid w:val="00077580"/>
    <w:rsid w:val="00102317"/>
    <w:rsid w:val="00103154"/>
    <w:rsid w:val="0014674E"/>
    <w:rsid w:val="00192C88"/>
    <w:rsid w:val="00195A7D"/>
    <w:rsid w:val="002454AF"/>
    <w:rsid w:val="00263314"/>
    <w:rsid w:val="002906C5"/>
    <w:rsid w:val="002B2FCD"/>
    <w:rsid w:val="002E1254"/>
    <w:rsid w:val="002E2D0B"/>
    <w:rsid w:val="002F461C"/>
    <w:rsid w:val="00315B04"/>
    <w:rsid w:val="003577E6"/>
    <w:rsid w:val="00381B5F"/>
    <w:rsid w:val="00437FA2"/>
    <w:rsid w:val="004576D1"/>
    <w:rsid w:val="004A1904"/>
    <w:rsid w:val="004A2946"/>
    <w:rsid w:val="004F7165"/>
    <w:rsid w:val="0050715F"/>
    <w:rsid w:val="005443A2"/>
    <w:rsid w:val="005542BD"/>
    <w:rsid w:val="005809FE"/>
    <w:rsid w:val="005B4F92"/>
    <w:rsid w:val="005E00D5"/>
    <w:rsid w:val="006441AA"/>
    <w:rsid w:val="0066798A"/>
    <w:rsid w:val="006A6F6A"/>
    <w:rsid w:val="00752AF9"/>
    <w:rsid w:val="00841ED3"/>
    <w:rsid w:val="008D5CA5"/>
    <w:rsid w:val="009969F0"/>
    <w:rsid w:val="009C2DC6"/>
    <w:rsid w:val="00A53FE5"/>
    <w:rsid w:val="00AD0243"/>
    <w:rsid w:val="00AD20D0"/>
    <w:rsid w:val="00B96A6D"/>
    <w:rsid w:val="00C33637"/>
    <w:rsid w:val="00C61F22"/>
    <w:rsid w:val="00C62E21"/>
    <w:rsid w:val="00C76288"/>
    <w:rsid w:val="00CC55EE"/>
    <w:rsid w:val="00CF38DA"/>
    <w:rsid w:val="00D3040E"/>
    <w:rsid w:val="00D400E9"/>
    <w:rsid w:val="00D55A3C"/>
    <w:rsid w:val="00E13C2E"/>
    <w:rsid w:val="00E50651"/>
    <w:rsid w:val="00E51837"/>
    <w:rsid w:val="00E85E41"/>
    <w:rsid w:val="00EA300E"/>
    <w:rsid w:val="00EA321E"/>
    <w:rsid w:val="00EF251C"/>
    <w:rsid w:val="00F03F28"/>
    <w:rsid w:val="00F04080"/>
    <w:rsid w:val="00F203C2"/>
    <w:rsid w:val="00F21ACD"/>
    <w:rsid w:val="00F31700"/>
    <w:rsid w:val="00F31FC2"/>
    <w:rsid w:val="00F555B3"/>
    <w:rsid w:val="00F72208"/>
    <w:rsid w:val="00F9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F869FE"/>
  <w15:chartTrackingRefBased/>
  <w15:docId w15:val="{8E8E63E0-2A0D-499F-8A8C-3C301FF6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A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A3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190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1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254"/>
  </w:style>
  <w:style w:type="paragraph" w:styleId="Footer">
    <w:name w:val="footer"/>
    <w:basedOn w:val="Normal"/>
    <w:link w:val="FooterChar"/>
    <w:uiPriority w:val="99"/>
    <w:unhideWhenUsed/>
    <w:rsid w:val="002E1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0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7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3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07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48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44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5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3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1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5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61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43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3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2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3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0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87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6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69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12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0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2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9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86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20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/isdh/24822.htm" TargetMode="External"/><Relationship Id="rId13" Type="http://schemas.openxmlformats.org/officeDocument/2006/relationships/hyperlink" Target="https://www.in.gov/idem/nps/files/watershed_specialists_map.pdf" TargetMode="External"/><Relationship Id="rId18" Type="http://schemas.openxmlformats.org/officeDocument/2006/relationships/hyperlink" Target="http://indyh2o.org/businesses/regulatory-changes/" TargetMode="External"/><Relationship Id="rId26" Type="http://schemas.openxmlformats.org/officeDocument/2006/relationships/hyperlink" Target="http://www.cityofnoblesville.org/eGov/apps/document/center.egov?view=item;id=7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outhbendin.gov/government/content/wellhead-protection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in.gov/idem/nps/pages/finder/" TargetMode="External"/><Relationship Id="rId17" Type="http://schemas.openxmlformats.org/officeDocument/2006/relationships/hyperlink" Target="https://www.in.gov/idem/lakemichigan/2532.htm" TargetMode="External"/><Relationship Id="rId25" Type="http://schemas.openxmlformats.org/officeDocument/2006/relationships/hyperlink" Target="http://www.carmel.in.gov/department-services/utilities/wellhead-protection-progr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.gov/idem/cleanwater/2362.htm" TargetMode="External"/><Relationship Id="rId20" Type="http://schemas.openxmlformats.org/officeDocument/2006/relationships/hyperlink" Target="http://www.richmondindiana.gov/Assets/Aquifer+Protection+Overlay.pdf" TargetMode="External"/><Relationship Id="rId29" Type="http://schemas.openxmlformats.org/officeDocument/2006/relationships/hyperlink" Target="https://www.greenfieldin.org/utilities/water-utility/1209-wellhead-protection-progra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xtension.purdue.edu/about" TargetMode="External"/><Relationship Id="rId24" Type="http://schemas.openxmlformats.org/officeDocument/2006/relationships/hyperlink" Target="http://www.westfield.in.gov/egov/documents/1133191480_457916.pd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n.gov/idem/riverwatch/index.htm" TargetMode="External"/><Relationship Id="rId23" Type="http://schemas.openxmlformats.org/officeDocument/2006/relationships/hyperlink" Target="https://ci.valparaiso.in.us/DocumentCenter/View/840" TargetMode="External"/><Relationship Id="rId28" Type="http://schemas.openxmlformats.org/officeDocument/2006/relationships/hyperlink" Target="http://goshenindiana.org/wellhead-protection-information" TargetMode="External"/><Relationship Id="rId10" Type="http://schemas.openxmlformats.org/officeDocument/2006/relationships/hyperlink" Target="https://www.in.gov/isda/2368.htm" TargetMode="External"/><Relationship Id="rId19" Type="http://schemas.openxmlformats.org/officeDocument/2006/relationships/hyperlink" Target="https://www.elkhartindiana.org/topic/index.php?topicid=22&amp;structureid=28&amp;structureid=2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.gov/idem/stormwater/2333.htm" TargetMode="External"/><Relationship Id="rId14" Type="http://schemas.openxmlformats.org/officeDocument/2006/relationships/hyperlink" Target="https://www.in.gov/idem/nps/3180.htm" TargetMode="External"/><Relationship Id="rId22" Type="http://schemas.openxmlformats.org/officeDocument/2006/relationships/hyperlink" Target="https://www.hamiltoncounty.in.gov/654/Wellhead-Protection-Program" TargetMode="External"/><Relationship Id="rId27" Type="http://schemas.openxmlformats.org/officeDocument/2006/relationships/hyperlink" Target="http://goshenindiana.org/water-quality" TargetMode="External"/><Relationship Id="rId3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Turnbow, Alisha</dc:creator>
  <cp:keywords/>
  <dc:description/>
  <cp:lastModifiedBy>Erin Jarvis</cp:lastModifiedBy>
  <cp:revision>2</cp:revision>
  <dcterms:created xsi:type="dcterms:W3CDTF">2025-03-17T12:49:00Z</dcterms:created>
  <dcterms:modified xsi:type="dcterms:W3CDTF">2025-03-17T12:49:00Z</dcterms:modified>
</cp:coreProperties>
</file>