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EB748" w14:textId="77777777" w:rsidR="00621E86" w:rsidRDefault="008538DF" w:rsidP="008538DF">
      <w:pPr>
        <w:jc w:val="center"/>
      </w:pPr>
      <w:r>
        <w:t>City of Hartford City</w:t>
      </w:r>
    </w:p>
    <w:p w14:paraId="780A40DC" w14:textId="698C67EE" w:rsidR="008538DF" w:rsidRDefault="00EC2741" w:rsidP="005654D4">
      <w:pPr>
        <w:jc w:val="center"/>
      </w:pPr>
      <w:r>
        <w:t>Wastewater Treatment Plant</w:t>
      </w:r>
    </w:p>
    <w:p w14:paraId="3C6733DB" w14:textId="77777777" w:rsidR="008538DF" w:rsidRPr="00F97610" w:rsidRDefault="008538DF" w:rsidP="00F97610">
      <w:pPr>
        <w:spacing w:after="0" w:line="240" w:lineRule="auto"/>
        <w:rPr>
          <w:sz w:val="20"/>
          <w:szCs w:val="20"/>
        </w:rPr>
      </w:pPr>
      <w:r w:rsidRPr="00F97610">
        <w:rPr>
          <w:b/>
          <w:sz w:val="20"/>
          <w:szCs w:val="20"/>
          <w:u w:val="single"/>
        </w:rPr>
        <w:t>Title</w:t>
      </w:r>
      <w:r w:rsidRPr="00F97610">
        <w:rPr>
          <w:b/>
          <w:sz w:val="20"/>
          <w:szCs w:val="20"/>
        </w:rPr>
        <w:t>:</w:t>
      </w:r>
      <w:r w:rsidRPr="00F97610">
        <w:rPr>
          <w:sz w:val="20"/>
          <w:szCs w:val="20"/>
        </w:rPr>
        <w:t xml:space="preserve"> </w:t>
      </w:r>
      <w:r w:rsidR="00355036" w:rsidRPr="00F97610">
        <w:rPr>
          <w:sz w:val="20"/>
          <w:szCs w:val="20"/>
        </w:rPr>
        <w:t>Biosolids Operator</w:t>
      </w:r>
    </w:p>
    <w:p w14:paraId="5E3D1CD1" w14:textId="77777777" w:rsidR="008538DF" w:rsidRPr="00F97610" w:rsidRDefault="008538DF" w:rsidP="00F97610">
      <w:pPr>
        <w:spacing w:after="0" w:line="240" w:lineRule="auto"/>
        <w:rPr>
          <w:sz w:val="20"/>
          <w:szCs w:val="20"/>
        </w:rPr>
      </w:pPr>
    </w:p>
    <w:p w14:paraId="698769F8" w14:textId="4F7EBC0C" w:rsidR="008538DF" w:rsidRPr="00F97610" w:rsidRDefault="008538DF" w:rsidP="00F97610">
      <w:pPr>
        <w:spacing w:after="0" w:line="240" w:lineRule="auto"/>
        <w:rPr>
          <w:sz w:val="20"/>
          <w:szCs w:val="20"/>
        </w:rPr>
      </w:pPr>
      <w:r w:rsidRPr="00F97610">
        <w:rPr>
          <w:b/>
          <w:sz w:val="20"/>
          <w:szCs w:val="20"/>
          <w:u w:val="single"/>
        </w:rPr>
        <w:t>Primary Objectives</w:t>
      </w:r>
      <w:r w:rsidRPr="00F97610">
        <w:rPr>
          <w:b/>
          <w:sz w:val="20"/>
          <w:szCs w:val="20"/>
        </w:rPr>
        <w:t>:</w:t>
      </w:r>
      <w:r w:rsidRPr="00F97610">
        <w:rPr>
          <w:sz w:val="20"/>
          <w:szCs w:val="20"/>
        </w:rPr>
        <w:t xml:space="preserve">  Perform</w:t>
      </w:r>
      <w:r w:rsidR="00646A94" w:rsidRPr="00F97610">
        <w:rPr>
          <w:sz w:val="20"/>
          <w:szCs w:val="20"/>
        </w:rPr>
        <w:t>s a variety of task</w:t>
      </w:r>
      <w:r w:rsidR="00F31435" w:rsidRPr="00F97610">
        <w:rPr>
          <w:sz w:val="20"/>
          <w:szCs w:val="20"/>
        </w:rPr>
        <w:t xml:space="preserve">s including, but not limited to, laboratory analysis, sampling, data entry and reporting, belt press operation and maintenance, material ordering and scheduling in such a manner as to ensure the Hartford City </w:t>
      </w:r>
      <w:r w:rsidR="00EC2741" w:rsidRPr="00F97610">
        <w:rPr>
          <w:sz w:val="20"/>
          <w:szCs w:val="20"/>
        </w:rPr>
        <w:t>Wastewater Treatment Plant</w:t>
      </w:r>
      <w:r w:rsidR="00F31435" w:rsidRPr="00F97610">
        <w:rPr>
          <w:sz w:val="20"/>
          <w:szCs w:val="20"/>
        </w:rPr>
        <w:t xml:space="preserve"> remains in compliance with federal and state regulations governing solids handling and disposal</w:t>
      </w:r>
      <w:r w:rsidR="002055F1" w:rsidRPr="00F97610">
        <w:rPr>
          <w:sz w:val="20"/>
          <w:szCs w:val="20"/>
        </w:rPr>
        <w:t>.</w:t>
      </w:r>
      <w:r w:rsidR="00646A94" w:rsidRPr="00F97610">
        <w:rPr>
          <w:sz w:val="20"/>
          <w:szCs w:val="20"/>
        </w:rPr>
        <w:t xml:space="preserve"> </w:t>
      </w:r>
      <w:r w:rsidR="00732889" w:rsidRPr="00F97610">
        <w:rPr>
          <w:sz w:val="20"/>
          <w:szCs w:val="20"/>
        </w:rPr>
        <w:t>Incumbent reports to the Superintendent.</w:t>
      </w:r>
    </w:p>
    <w:p w14:paraId="0AF94C74" w14:textId="77777777" w:rsidR="0013253B" w:rsidRPr="00F97610" w:rsidRDefault="0013253B" w:rsidP="00F97610">
      <w:pPr>
        <w:spacing w:after="0" w:line="240" w:lineRule="auto"/>
        <w:rPr>
          <w:sz w:val="20"/>
          <w:szCs w:val="20"/>
        </w:rPr>
      </w:pPr>
    </w:p>
    <w:p w14:paraId="18F6AD33" w14:textId="3B44954A" w:rsidR="0013253B" w:rsidRPr="00F97610" w:rsidRDefault="0013253B" w:rsidP="00F97610">
      <w:pPr>
        <w:spacing w:after="0" w:line="240" w:lineRule="auto"/>
        <w:rPr>
          <w:sz w:val="20"/>
          <w:szCs w:val="20"/>
        </w:rPr>
      </w:pPr>
      <w:r w:rsidRPr="00F97610">
        <w:rPr>
          <w:b/>
          <w:sz w:val="20"/>
          <w:szCs w:val="20"/>
          <w:u w:val="single"/>
        </w:rPr>
        <w:t>Secondary Objectives</w:t>
      </w:r>
      <w:r w:rsidRPr="00F97610">
        <w:rPr>
          <w:b/>
          <w:sz w:val="20"/>
          <w:szCs w:val="20"/>
        </w:rPr>
        <w:t xml:space="preserve">:  </w:t>
      </w:r>
      <w:r w:rsidRPr="00F97610">
        <w:rPr>
          <w:sz w:val="20"/>
          <w:szCs w:val="20"/>
        </w:rPr>
        <w:t>Performs a variety of tasks and operations ensuring efficient operation of all</w:t>
      </w:r>
      <w:r w:rsidR="00F70241" w:rsidRPr="00F97610">
        <w:rPr>
          <w:sz w:val="20"/>
          <w:szCs w:val="20"/>
        </w:rPr>
        <w:t xml:space="preserve"> aspects of the treatment plant including </w:t>
      </w:r>
      <w:r w:rsidR="00EC2741" w:rsidRPr="00F97610">
        <w:rPr>
          <w:sz w:val="20"/>
          <w:szCs w:val="20"/>
        </w:rPr>
        <w:t>equipment and grounds maintenance and assist with additional collection system work.</w:t>
      </w:r>
    </w:p>
    <w:p w14:paraId="4A5F33B3" w14:textId="77777777" w:rsidR="0013253B" w:rsidRPr="00F97610" w:rsidRDefault="0013253B" w:rsidP="00F97610">
      <w:pPr>
        <w:spacing w:after="0" w:line="240" w:lineRule="auto"/>
        <w:rPr>
          <w:sz w:val="20"/>
          <w:szCs w:val="20"/>
        </w:rPr>
      </w:pPr>
    </w:p>
    <w:p w14:paraId="414F4061" w14:textId="77777777" w:rsidR="0013253B" w:rsidRPr="00F97610" w:rsidRDefault="0013253B" w:rsidP="00F97610">
      <w:pPr>
        <w:spacing w:after="0" w:line="240" w:lineRule="auto"/>
        <w:rPr>
          <w:b/>
          <w:sz w:val="20"/>
          <w:szCs w:val="20"/>
        </w:rPr>
      </w:pPr>
      <w:r w:rsidRPr="00F97610">
        <w:rPr>
          <w:b/>
          <w:sz w:val="20"/>
          <w:szCs w:val="20"/>
          <w:u w:val="single"/>
        </w:rPr>
        <w:t>Essential Job Functions</w:t>
      </w:r>
      <w:r w:rsidRPr="00F97610">
        <w:rPr>
          <w:b/>
          <w:sz w:val="20"/>
          <w:szCs w:val="20"/>
        </w:rPr>
        <w:t>:</w:t>
      </w:r>
    </w:p>
    <w:p w14:paraId="1865A7BA" w14:textId="77777777" w:rsidR="00554E1C" w:rsidRPr="00F97610" w:rsidRDefault="00F31435" w:rsidP="00F97610">
      <w:pPr>
        <w:pStyle w:val="ListParagraph"/>
        <w:numPr>
          <w:ilvl w:val="0"/>
          <w:numId w:val="1"/>
        </w:numPr>
        <w:spacing w:after="0" w:line="240" w:lineRule="auto"/>
        <w:rPr>
          <w:sz w:val="20"/>
          <w:szCs w:val="20"/>
        </w:rPr>
      </w:pPr>
      <w:r w:rsidRPr="00F97610">
        <w:rPr>
          <w:sz w:val="20"/>
          <w:szCs w:val="20"/>
        </w:rPr>
        <w:t>Belt Press Operation and Maintenance</w:t>
      </w:r>
    </w:p>
    <w:p w14:paraId="0EE03FEC" w14:textId="77777777" w:rsidR="00F31435" w:rsidRPr="00F97610" w:rsidRDefault="00F31435" w:rsidP="00F97610">
      <w:pPr>
        <w:pStyle w:val="ListParagraph"/>
        <w:numPr>
          <w:ilvl w:val="0"/>
          <w:numId w:val="1"/>
        </w:numPr>
        <w:spacing w:after="0" w:line="240" w:lineRule="auto"/>
        <w:rPr>
          <w:sz w:val="20"/>
          <w:szCs w:val="20"/>
        </w:rPr>
      </w:pPr>
      <w:r w:rsidRPr="00F97610">
        <w:rPr>
          <w:sz w:val="20"/>
          <w:szCs w:val="20"/>
        </w:rPr>
        <w:t>Monthly Reports</w:t>
      </w:r>
    </w:p>
    <w:p w14:paraId="4C0100CC" w14:textId="172D94A4" w:rsidR="00F31435" w:rsidRPr="00F97610" w:rsidRDefault="00F31435" w:rsidP="00F97610">
      <w:pPr>
        <w:pStyle w:val="ListParagraph"/>
        <w:numPr>
          <w:ilvl w:val="0"/>
          <w:numId w:val="1"/>
        </w:numPr>
        <w:spacing w:after="0" w:line="240" w:lineRule="auto"/>
        <w:rPr>
          <w:sz w:val="20"/>
          <w:szCs w:val="20"/>
        </w:rPr>
      </w:pPr>
      <w:r w:rsidRPr="00F97610">
        <w:rPr>
          <w:sz w:val="20"/>
          <w:szCs w:val="20"/>
        </w:rPr>
        <w:t xml:space="preserve">Plant Operations including, but not limited to, sludge pumping, grit removal, tank cleaning and maintenance, inspection of combined sewer overflows and lift </w:t>
      </w:r>
      <w:r w:rsidR="00C44E6F" w:rsidRPr="00F97610">
        <w:rPr>
          <w:sz w:val="20"/>
          <w:szCs w:val="20"/>
        </w:rPr>
        <w:t>stations.</w:t>
      </w:r>
    </w:p>
    <w:p w14:paraId="5D887790" w14:textId="77777777" w:rsidR="00F31435" w:rsidRPr="00F97610" w:rsidRDefault="00F31435" w:rsidP="00F97610">
      <w:pPr>
        <w:pStyle w:val="ListParagraph"/>
        <w:numPr>
          <w:ilvl w:val="0"/>
          <w:numId w:val="1"/>
        </w:numPr>
        <w:spacing w:after="0" w:line="240" w:lineRule="auto"/>
        <w:rPr>
          <w:sz w:val="20"/>
          <w:szCs w:val="20"/>
        </w:rPr>
      </w:pPr>
      <w:r w:rsidRPr="00F97610">
        <w:rPr>
          <w:sz w:val="20"/>
          <w:szCs w:val="20"/>
        </w:rPr>
        <w:t>General laboratory sampling and analysis monitoring of CBOD, TSS, NH3, pH, DO, Cl2 residual and E. Coli</w:t>
      </w:r>
    </w:p>
    <w:p w14:paraId="575FA6E7" w14:textId="77777777" w:rsidR="00F31435" w:rsidRPr="00F97610" w:rsidRDefault="00F31435" w:rsidP="00F97610">
      <w:pPr>
        <w:pStyle w:val="ListParagraph"/>
        <w:numPr>
          <w:ilvl w:val="0"/>
          <w:numId w:val="1"/>
        </w:numPr>
        <w:spacing w:after="0" w:line="240" w:lineRule="auto"/>
        <w:rPr>
          <w:sz w:val="20"/>
          <w:szCs w:val="20"/>
        </w:rPr>
      </w:pPr>
      <w:r w:rsidRPr="00F97610">
        <w:rPr>
          <w:sz w:val="20"/>
          <w:szCs w:val="20"/>
        </w:rPr>
        <w:t>Housekeeping of treatment plant, both inside and outside</w:t>
      </w:r>
    </w:p>
    <w:p w14:paraId="0B92D2B9" w14:textId="74F03BEB" w:rsidR="00F31435" w:rsidRPr="00F97610" w:rsidRDefault="00F31435" w:rsidP="00F97610">
      <w:pPr>
        <w:pStyle w:val="ListParagraph"/>
        <w:numPr>
          <w:ilvl w:val="0"/>
          <w:numId w:val="1"/>
        </w:numPr>
        <w:spacing w:after="0" w:line="240" w:lineRule="auto"/>
        <w:rPr>
          <w:sz w:val="20"/>
          <w:szCs w:val="20"/>
        </w:rPr>
      </w:pPr>
      <w:r w:rsidRPr="00F97610">
        <w:rPr>
          <w:sz w:val="20"/>
          <w:szCs w:val="20"/>
        </w:rPr>
        <w:t>Assist Maintenance</w:t>
      </w:r>
      <w:r w:rsidR="00B71542" w:rsidRPr="00F97610">
        <w:rPr>
          <w:sz w:val="20"/>
          <w:szCs w:val="20"/>
        </w:rPr>
        <w:t xml:space="preserve"> and Sewer</w:t>
      </w:r>
      <w:r w:rsidRPr="00F97610">
        <w:rPr>
          <w:sz w:val="20"/>
          <w:szCs w:val="20"/>
        </w:rPr>
        <w:t xml:space="preserve"> Department in minor/major </w:t>
      </w:r>
      <w:r w:rsidR="00C44E6F" w:rsidRPr="00F97610">
        <w:rPr>
          <w:sz w:val="20"/>
          <w:szCs w:val="20"/>
        </w:rPr>
        <w:t>activities.</w:t>
      </w:r>
    </w:p>
    <w:p w14:paraId="1AAABEC7" w14:textId="07BEA833" w:rsidR="00F31435" w:rsidRPr="00F97610" w:rsidRDefault="00F31435" w:rsidP="00F97610">
      <w:pPr>
        <w:pStyle w:val="ListParagraph"/>
        <w:numPr>
          <w:ilvl w:val="0"/>
          <w:numId w:val="1"/>
        </w:numPr>
        <w:spacing w:after="0" w:line="240" w:lineRule="auto"/>
        <w:rPr>
          <w:sz w:val="20"/>
          <w:szCs w:val="20"/>
        </w:rPr>
      </w:pPr>
      <w:r w:rsidRPr="00F97610">
        <w:rPr>
          <w:sz w:val="20"/>
          <w:szCs w:val="20"/>
        </w:rPr>
        <w:t xml:space="preserve">Provide on-call/weekend/holiday staffing on a rotating </w:t>
      </w:r>
      <w:r w:rsidR="00C44E6F" w:rsidRPr="00F97610">
        <w:rPr>
          <w:sz w:val="20"/>
          <w:szCs w:val="20"/>
        </w:rPr>
        <w:t>basis.</w:t>
      </w:r>
    </w:p>
    <w:p w14:paraId="23659B48" w14:textId="77777777" w:rsidR="00554E1C" w:rsidRPr="00F97610" w:rsidRDefault="00732889" w:rsidP="00F97610">
      <w:pPr>
        <w:spacing w:after="0" w:line="240" w:lineRule="auto"/>
        <w:rPr>
          <w:sz w:val="20"/>
          <w:szCs w:val="20"/>
        </w:rPr>
      </w:pPr>
      <w:r w:rsidRPr="00F97610">
        <w:rPr>
          <w:b/>
          <w:sz w:val="20"/>
          <w:szCs w:val="20"/>
          <w:u w:val="single"/>
        </w:rPr>
        <w:t>Marginal Job Functions</w:t>
      </w:r>
      <w:r w:rsidRPr="00F97610">
        <w:rPr>
          <w:sz w:val="20"/>
          <w:szCs w:val="20"/>
        </w:rPr>
        <w:t>:</w:t>
      </w:r>
    </w:p>
    <w:p w14:paraId="0C02DB79" w14:textId="048164CC" w:rsidR="00732889" w:rsidRPr="00F97610" w:rsidRDefault="00732889" w:rsidP="00F97610">
      <w:pPr>
        <w:pStyle w:val="ListParagraph"/>
        <w:numPr>
          <w:ilvl w:val="0"/>
          <w:numId w:val="2"/>
        </w:numPr>
        <w:spacing w:after="0" w:line="240" w:lineRule="auto"/>
        <w:rPr>
          <w:sz w:val="20"/>
          <w:szCs w:val="20"/>
        </w:rPr>
      </w:pPr>
      <w:r w:rsidRPr="00F97610">
        <w:rPr>
          <w:sz w:val="20"/>
          <w:szCs w:val="20"/>
        </w:rPr>
        <w:t xml:space="preserve">Provide support to other City Departments as </w:t>
      </w:r>
      <w:r w:rsidR="00C44E6F" w:rsidRPr="00F97610">
        <w:rPr>
          <w:sz w:val="20"/>
          <w:szCs w:val="20"/>
        </w:rPr>
        <w:t>assigned.</w:t>
      </w:r>
    </w:p>
    <w:p w14:paraId="64AA5AEA" w14:textId="7382D74A" w:rsidR="00732889" w:rsidRPr="00F97610" w:rsidRDefault="00732889" w:rsidP="00F97610">
      <w:pPr>
        <w:pStyle w:val="ListParagraph"/>
        <w:numPr>
          <w:ilvl w:val="0"/>
          <w:numId w:val="2"/>
        </w:numPr>
        <w:spacing w:after="0" w:line="240" w:lineRule="auto"/>
        <w:rPr>
          <w:sz w:val="20"/>
          <w:szCs w:val="20"/>
        </w:rPr>
      </w:pPr>
      <w:r w:rsidRPr="00F97610">
        <w:rPr>
          <w:sz w:val="20"/>
          <w:szCs w:val="20"/>
        </w:rPr>
        <w:t xml:space="preserve">Attend safety and training programs as </w:t>
      </w:r>
      <w:r w:rsidR="00C44E6F" w:rsidRPr="00F97610">
        <w:rPr>
          <w:sz w:val="20"/>
          <w:szCs w:val="20"/>
        </w:rPr>
        <w:t>required.</w:t>
      </w:r>
    </w:p>
    <w:p w14:paraId="766EB86B" w14:textId="77777777" w:rsidR="00732889" w:rsidRPr="00F97610" w:rsidRDefault="00732889" w:rsidP="00F97610">
      <w:pPr>
        <w:spacing w:after="0" w:line="240" w:lineRule="auto"/>
        <w:rPr>
          <w:sz w:val="20"/>
          <w:szCs w:val="20"/>
        </w:rPr>
      </w:pPr>
    </w:p>
    <w:p w14:paraId="10A5D2EA" w14:textId="77777777" w:rsidR="00732889" w:rsidRPr="00F97610" w:rsidRDefault="00732889" w:rsidP="00F97610">
      <w:pPr>
        <w:spacing w:after="0" w:line="240" w:lineRule="auto"/>
        <w:rPr>
          <w:sz w:val="20"/>
          <w:szCs w:val="20"/>
        </w:rPr>
      </w:pPr>
      <w:r w:rsidRPr="00F97610">
        <w:rPr>
          <w:b/>
          <w:sz w:val="20"/>
          <w:szCs w:val="20"/>
          <w:u w:val="single"/>
        </w:rPr>
        <w:t>Skills and Knowledge</w:t>
      </w:r>
      <w:r w:rsidR="003F21BA" w:rsidRPr="00F97610">
        <w:rPr>
          <w:sz w:val="20"/>
          <w:szCs w:val="20"/>
        </w:rPr>
        <w:t>:</w:t>
      </w:r>
    </w:p>
    <w:p w14:paraId="4499202B" w14:textId="77777777" w:rsidR="003F21BA" w:rsidRPr="00F97610" w:rsidRDefault="003F21BA" w:rsidP="00F97610">
      <w:pPr>
        <w:spacing w:after="0" w:line="240" w:lineRule="auto"/>
        <w:rPr>
          <w:sz w:val="20"/>
          <w:szCs w:val="20"/>
        </w:rPr>
      </w:pPr>
    </w:p>
    <w:p w14:paraId="7F7181AF" w14:textId="7FC9DD76" w:rsidR="00EC2741" w:rsidRPr="00F97610" w:rsidRDefault="003F21BA" w:rsidP="00F97610">
      <w:pPr>
        <w:spacing w:after="0" w:line="240" w:lineRule="auto"/>
        <w:ind w:firstLine="720"/>
        <w:rPr>
          <w:sz w:val="20"/>
          <w:szCs w:val="20"/>
        </w:rPr>
      </w:pPr>
      <w:r w:rsidRPr="00F97610">
        <w:rPr>
          <w:sz w:val="20"/>
          <w:szCs w:val="20"/>
        </w:rPr>
        <w:t>Equipment:  Ability to operate</w:t>
      </w:r>
      <w:r w:rsidR="00EC2741" w:rsidRPr="00F97610">
        <w:rPr>
          <w:sz w:val="20"/>
          <w:szCs w:val="20"/>
        </w:rPr>
        <w:t xml:space="preserve"> and maintain</w:t>
      </w:r>
      <w:r w:rsidR="00646A94" w:rsidRPr="00F97610">
        <w:rPr>
          <w:sz w:val="20"/>
          <w:szCs w:val="20"/>
        </w:rPr>
        <w:t xml:space="preserve"> a</w:t>
      </w:r>
      <w:r w:rsidR="00EC2741" w:rsidRPr="00F97610">
        <w:rPr>
          <w:sz w:val="20"/>
          <w:szCs w:val="20"/>
        </w:rPr>
        <w:t xml:space="preserve"> variety</w:t>
      </w:r>
      <w:r w:rsidR="00646A94" w:rsidRPr="00F97610">
        <w:rPr>
          <w:sz w:val="20"/>
          <w:szCs w:val="20"/>
        </w:rPr>
        <w:t xml:space="preserve"> </w:t>
      </w:r>
      <w:r w:rsidR="00F97610">
        <w:rPr>
          <w:sz w:val="20"/>
          <w:szCs w:val="20"/>
        </w:rPr>
        <w:t xml:space="preserve">of </w:t>
      </w:r>
      <w:r w:rsidRPr="00F97610">
        <w:rPr>
          <w:sz w:val="20"/>
          <w:szCs w:val="20"/>
        </w:rPr>
        <w:t>machines such as pumps,</w:t>
      </w:r>
      <w:r w:rsidR="00EC2741" w:rsidRPr="00F97610">
        <w:rPr>
          <w:sz w:val="20"/>
          <w:szCs w:val="20"/>
        </w:rPr>
        <w:t xml:space="preserve"> </w:t>
      </w:r>
      <w:r w:rsidRPr="00F97610">
        <w:rPr>
          <w:sz w:val="20"/>
          <w:szCs w:val="20"/>
        </w:rPr>
        <w:t xml:space="preserve">clarifiers, </w:t>
      </w:r>
      <w:r w:rsidR="00EC2741" w:rsidRPr="00F97610">
        <w:rPr>
          <w:sz w:val="20"/>
          <w:szCs w:val="20"/>
        </w:rPr>
        <w:t xml:space="preserve"> </w:t>
      </w:r>
    </w:p>
    <w:p w14:paraId="7D6DDD16" w14:textId="28E49A93" w:rsidR="00EC2741" w:rsidRPr="00F97610" w:rsidRDefault="00EC2741" w:rsidP="00F97610">
      <w:pPr>
        <w:spacing w:after="0" w:line="240" w:lineRule="auto"/>
        <w:ind w:firstLine="720"/>
        <w:rPr>
          <w:sz w:val="20"/>
          <w:szCs w:val="20"/>
        </w:rPr>
      </w:pPr>
      <w:r w:rsidRPr="00F97610">
        <w:rPr>
          <w:sz w:val="20"/>
          <w:szCs w:val="20"/>
        </w:rPr>
        <w:t xml:space="preserve">                      </w:t>
      </w:r>
      <w:r w:rsidR="003F21BA" w:rsidRPr="00F97610">
        <w:rPr>
          <w:sz w:val="20"/>
          <w:szCs w:val="20"/>
        </w:rPr>
        <w:t>blowers</w:t>
      </w:r>
      <w:r w:rsidRPr="00F97610">
        <w:rPr>
          <w:sz w:val="20"/>
          <w:szCs w:val="20"/>
        </w:rPr>
        <w:t xml:space="preserve">, </w:t>
      </w:r>
      <w:r w:rsidR="00646A94" w:rsidRPr="00F97610">
        <w:rPr>
          <w:sz w:val="20"/>
          <w:szCs w:val="20"/>
        </w:rPr>
        <w:t xml:space="preserve">filters an </w:t>
      </w:r>
      <w:proofErr w:type="gramStart"/>
      <w:r w:rsidR="00C26664" w:rsidRPr="00F97610">
        <w:rPr>
          <w:sz w:val="20"/>
          <w:szCs w:val="20"/>
        </w:rPr>
        <w:t>electronic</w:t>
      </w:r>
      <w:r w:rsidR="003F21BA" w:rsidRPr="00F97610">
        <w:rPr>
          <w:sz w:val="20"/>
          <w:szCs w:val="20"/>
        </w:rPr>
        <w:t xml:space="preserve"> controls</w:t>
      </w:r>
      <w:proofErr w:type="gramEnd"/>
      <w:r w:rsidR="00F97610">
        <w:rPr>
          <w:sz w:val="20"/>
          <w:szCs w:val="20"/>
        </w:rPr>
        <w:t xml:space="preserve">, </w:t>
      </w:r>
      <w:r w:rsidR="003F21BA" w:rsidRPr="00F97610">
        <w:rPr>
          <w:sz w:val="20"/>
          <w:szCs w:val="20"/>
        </w:rPr>
        <w:t xml:space="preserve">such as Variable Frequency Drives associated </w:t>
      </w:r>
      <w:r w:rsidRPr="00F97610">
        <w:rPr>
          <w:sz w:val="20"/>
          <w:szCs w:val="20"/>
        </w:rPr>
        <w:t xml:space="preserve"> </w:t>
      </w:r>
    </w:p>
    <w:p w14:paraId="0B0953E1" w14:textId="04AF66D7" w:rsidR="003F21BA" w:rsidRPr="00F97610" w:rsidRDefault="00EC2741" w:rsidP="00F97610">
      <w:pPr>
        <w:spacing w:after="0" w:line="240" w:lineRule="auto"/>
        <w:ind w:firstLine="720"/>
        <w:rPr>
          <w:sz w:val="20"/>
          <w:szCs w:val="20"/>
        </w:rPr>
      </w:pPr>
      <w:r w:rsidRPr="00F97610">
        <w:rPr>
          <w:sz w:val="20"/>
          <w:szCs w:val="20"/>
        </w:rPr>
        <w:t xml:space="preserve">                      </w:t>
      </w:r>
      <w:r w:rsidR="003F21BA" w:rsidRPr="00F97610">
        <w:rPr>
          <w:sz w:val="20"/>
          <w:szCs w:val="20"/>
        </w:rPr>
        <w:t>with a treat</w:t>
      </w:r>
      <w:r w:rsidRPr="00F97610">
        <w:rPr>
          <w:sz w:val="20"/>
          <w:szCs w:val="20"/>
        </w:rPr>
        <w:t xml:space="preserve">ment </w:t>
      </w:r>
      <w:r w:rsidR="003F21BA" w:rsidRPr="00F97610">
        <w:rPr>
          <w:sz w:val="20"/>
          <w:szCs w:val="20"/>
        </w:rPr>
        <w:t>plant</w:t>
      </w:r>
      <w:r w:rsidRPr="00F97610">
        <w:rPr>
          <w:sz w:val="20"/>
          <w:szCs w:val="20"/>
        </w:rPr>
        <w:t xml:space="preserve">. Use of a </w:t>
      </w:r>
      <w:r w:rsidR="00F97610" w:rsidRPr="00F97610">
        <w:rPr>
          <w:sz w:val="20"/>
          <w:szCs w:val="20"/>
        </w:rPr>
        <w:t>front-end</w:t>
      </w:r>
      <w:r w:rsidRPr="00F97610">
        <w:rPr>
          <w:sz w:val="20"/>
          <w:szCs w:val="20"/>
        </w:rPr>
        <w:t xml:space="preserve"> loader is required.</w:t>
      </w:r>
    </w:p>
    <w:p w14:paraId="7FE39103" w14:textId="77777777" w:rsidR="003F21BA" w:rsidRPr="00F97610" w:rsidRDefault="003F21BA" w:rsidP="00F97610">
      <w:pPr>
        <w:spacing w:after="0" w:line="240" w:lineRule="auto"/>
        <w:rPr>
          <w:sz w:val="20"/>
          <w:szCs w:val="20"/>
        </w:rPr>
      </w:pPr>
    </w:p>
    <w:p w14:paraId="583F1BB8" w14:textId="77777777" w:rsidR="00C26664" w:rsidRPr="00F97610" w:rsidRDefault="003F21BA" w:rsidP="00F97610">
      <w:pPr>
        <w:spacing w:after="0" w:line="240" w:lineRule="auto"/>
        <w:ind w:left="720"/>
        <w:rPr>
          <w:sz w:val="20"/>
          <w:szCs w:val="20"/>
        </w:rPr>
      </w:pPr>
      <w:r w:rsidRPr="00F97610">
        <w:rPr>
          <w:sz w:val="20"/>
          <w:szCs w:val="20"/>
        </w:rPr>
        <w:t>Tools:  Ability to operate a wide variety of hand and power tools as</w:t>
      </w:r>
      <w:r w:rsidR="00C26664" w:rsidRPr="00F97610">
        <w:rPr>
          <w:sz w:val="20"/>
          <w:szCs w:val="20"/>
        </w:rPr>
        <w:t xml:space="preserve"> well as welder, cutting torch </w:t>
      </w:r>
    </w:p>
    <w:p w14:paraId="081756F6" w14:textId="77777777" w:rsidR="00C26664" w:rsidRPr="00F97610" w:rsidRDefault="003F21BA" w:rsidP="00F97610">
      <w:pPr>
        <w:spacing w:after="0" w:line="240" w:lineRule="auto"/>
        <w:rPr>
          <w:sz w:val="20"/>
          <w:szCs w:val="20"/>
        </w:rPr>
      </w:pPr>
      <w:r w:rsidRPr="00F97610">
        <w:rPr>
          <w:sz w:val="20"/>
          <w:szCs w:val="20"/>
        </w:rPr>
        <w:tab/>
        <w:t xml:space="preserve">             plasma cutter</w:t>
      </w:r>
      <w:r w:rsidR="00C26664" w:rsidRPr="00F97610">
        <w:rPr>
          <w:sz w:val="20"/>
          <w:szCs w:val="20"/>
        </w:rPr>
        <w:t>, multi</w:t>
      </w:r>
      <w:r w:rsidR="002055F1" w:rsidRPr="00F97610">
        <w:rPr>
          <w:sz w:val="20"/>
          <w:szCs w:val="20"/>
        </w:rPr>
        <w:t xml:space="preserve"> </w:t>
      </w:r>
      <w:r w:rsidR="00C26664" w:rsidRPr="00F97610">
        <w:rPr>
          <w:sz w:val="20"/>
          <w:szCs w:val="20"/>
        </w:rPr>
        <w:t>meter, amp probe</w:t>
      </w:r>
      <w:r w:rsidRPr="00F97610">
        <w:rPr>
          <w:sz w:val="20"/>
          <w:szCs w:val="20"/>
        </w:rPr>
        <w:t xml:space="preserve"> </w:t>
      </w:r>
      <w:r w:rsidR="008C5368" w:rsidRPr="00F97610">
        <w:rPr>
          <w:sz w:val="20"/>
          <w:szCs w:val="20"/>
        </w:rPr>
        <w:t xml:space="preserve">and other tools associated with a </w:t>
      </w:r>
      <w:proofErr w:type="gramStart"/>
      <w:r w:rsidR="008C5368" w:rsidRPr="00F97610">
        <w:rPr>
          <w:sz w:val="20"/>
          <w:szCs w:val="20"/>
        </w:rPr>
        <w:t>maintenance</w:t>
      </w:r>
      <w:proofErr w:type="gramEnd"/>
      <w:r w:rsidR="008C5368" w:rsidRPr="00F97610">
        <w:rPr>
          <w:sz w:val="20"/>
          <w:szCs w:val="20"/>
        </w:rPr>
        <w:t xml:space="preserve"> </w:t>
      </w:r>
      <w:r w:rsidR="00C26664" w:rsidRPr="00F97610">
        <w:rPr>
          <w:sz w:val="20"/>
          <w:szCs w:val="20"/>
        </w:rPr>
        <w:t xml:space="preserve">   </w:t>
      </w:r>
    </w:p>
    <w:p w14:paraId="026FCB2D" w14:textId="441E0DBF" w:rsidR="003F21BA" w:rsidRPr="00F97610" w:rsidRDefault="00EC2741" w:rsidP="00F97610">
      <w:pPr>
        <w:spacing w:after="0" w:line="240" w:lineRule="auto"/>
        <w:rPr>
          <w:sz w:val="20"/>
          <w:szCs w:val="20"/>
        </w:rPr>
      </w:pPr>
      <w:r w:rsidRPr="00F97610">
        <w:rPr>
          <w:sz w:val="20"/>
          <w:szCs w:val="20"/>
        </w:rPr>
        <w:t xml:space="preserve">                            </w:t>
      </w:r>
      <w:r w:rsidR="008C5368" w:rsidRPr="00F97610">
        <w:rPr>
          <w:sz w:val="20"/>
          <w:szCs w:val="20"/>
        </w:rPr>
        <w:t>program</w:t>
      </w:r>
    </w:p>
    <w:p w14:paraId="15D22C7B" w14:textId="77777777" w:rsidR="003F21BA" w:rsidRPr="00F97610" w:rsidRDefault="003F21BA" w:rsidP="00F97610">
      <w:pPr>
        <w:spacing w:after="0" w:line="240" w:lineRule="auto"/>
        <w:rPr>
          <w:sz w:val="20"/>
          <w:szCs w:val="20"/>
        </w:rPr>
      </w:pPr>
    </w:p>
    <w:p w14:paraId="3B0127D4" w14:textId="77777777" w:rsidR="003F21BA" w:rsidRPr="00F97610" w:rsidRDefault="003F21BA" w:rsidP="00F97610">
      <w:pPr>
        <w:spacing w:after="0" w:line="240" w:lineRule="auto"/>
        <w:ind w:left="720"/>
        <w:rPr>
          <w:sz w:val="20"/>
          <w:szCs w:val="20"/>
        </w:rPr>
      </w:pPr>
      <w:r w:rsidRPr="00F97610">
        <w:rPr>
          <w:sz w:val="20"/>
          <w:szCs w:val="20"/>
        </w:rPr>
        <w:t xml:space="preserve">Laboratory: Ability to use a wide range of meters, electrodes, scales, probes, glassware and  </w:t>
      </w:r>
    </w:p>
    <w:p w14:paraId="3661C2E3" w14:textId="3759FD0C" w:rsidR="003F21BA" w:rsidRPr="00F97610" w:rsidRDefault="003F21BA" w:rsidP="00F97610">
      <w:pPr>
        <w:spacing w:after="0" w:line="240" w:lineRule="auto"/>
        <w:ind w:left="720"/>
        <w:rPr>
          <w:sz w:val="20"/>
          <w:szCs w:val="20"/>
        </w:rPr>
      </w:pPr>
      <w:r w:rsidRPr="00F97610">
        <w:rPr>
          <w:sz w:val="20"/>
          <w:szCs w:val="20"/>
        </w:rPr>
        <w:tab/>
        <w:t xml:space="preserve">        colorimeters associated with a standard </w:t>
      </w:r>
      <w:r w:rsidR="00C44E6F" w:rsidRPr="00F97610">
        <w:rPr>
          <w:sz w:val="20"/>
          <w:szCs w:val="20"/>
        </w:rPr>
        <w:t>lab.</w:t>
      </w:r>
    </w:p>
    <w:p w14:paraId="5F7E5442" w14:textId="77777777" w:rsidR="008C5368" w:rsidRPr="00F97610" w:rsidRDefault="008C5368" w:rsidP="00F97610">
      <w:pPr>
        <w:spacing w:after="0" w:line="240" w:lineRule="auto"/>
        <w:rPr>
          <w:sz w:val="20"/>
          <w:szCs w:val="20"/>
        </w:rPr>
      </w:pPr>
    </w:p>
    <w:p w14:paraId="0C7340FF" w14:textId="77777777" w:rsidR="00DE2BAC" w:rsidRPr="00F97610" w:rsidRDefault="008C5368" w:rsidP="00F97610">
      <w:pPr>
        <w:spacing w:after="0" w:line="240" w:lineRule="auto"/>
        <w:rPr>
          <w:b/>
          <w:sz w:val="20"/>
          <w:szCs w:val="20"/>
        </w:rPr>
      </w:pPr>
      <w:r w:rsidRPr="00F97610">
        <w:rPr>
          <w:b/>
          <w:sz w:val="20"/>
          <w:szCs w:val="20"/>
          <w:u w:val="single"/>
        </w:rPr>
        <w:t>Critical Skills/Expertise</w:t>
      </w:r>
      <w:r w:rsidRPr="00F97610">
        <w:rPr>
          <w:b/>
          <w:sz w:val="20"/>
          <w:szCs w:val="20"/>
        </w:rPr>
        <w:t>:</w:t>
      </w:r>
    </w:p>
    <w:p w14:paraId="3C912205" w14:textId="77777777" w:rsidR="005654D4" w:rsidRPr="00F97610" w:rsidRDefault="005654D4" w:rsidP="00F97610">
      <w:pPr>
        <w:pStyle w:val="ListParagraph"/>
        <w:numPr>
          <w:ilvl w:val="0"/>
          <w:numId w:val="13"/>
        </w:numPr>
        <w:spacing w:after="0" w:line="240" w:lineRule="auto"/>
        <w:rPr>
          <w:b/>
          <w:sz w:val="20"/>
          <w:szCs w:val="20"/>
        </w:rPr>
      </w:pPr>
      <w:r w:rsidRPr="00F97610">
        <w:rPr>
          <w:sz w:val="20"/>
          <w:szCs w:val="20"/>
        </w:rPr>
        <w:t>Knowledge of EPA/IDEM/NPDES effluent regulations</w:t>
      </w:r>
    </w:p>
    <w:p w14:paraId="26D2FA2D" w14:textId="77777777" w:rsidR="005654D4" w:rsidRPr="00F97610" w:rsidRDefault="005654D4" w:rsidP="00F97610">
      <w:pPr>
        <w:pStyle w:val="ListParagraph"/>
        <w:numPr>
          <w:ilvl w:val="0"/>
          <w:numId w:val="13"/>
        </w:numPr>
        <w:spacing w:after="0" w:line="240" w:lineRule="auto"/>
        <w:rPr>
          <w:b/>
          <w:sz w:val="20"/>
          <w:szCs w:val="20"/>
        </w:rPr>
      </w:pPr>
      <w:r w:rsidRPr="00F97610">
        <w:rPr>
          <w:sz w:val="20"/>
          <w:szCs w:val="20"/>
        </w:rPr>
        <w:t>Knowledge of Federal and State biosolids 503(b) regulations</w:t>
      </w:r>
    </w:p>
    <w:p w14:paraId="06D45A75" w14:textId="77777777" w:rsidR="005654D4" w:rsidRPr="00F97610" w:rsidRDefault="005654D4" w:rsidP="00F97610">
      <w:pPr>
        <w:pStyle w:val="ListParagraph"/>
        <w:numPr>
          <w:ilvl w:val="0"/>
          <w:numId w:val="13"/>
        </w:numPr>
        <w:spacing w:after="0" w:line="240" w:lineRule="auto"/>
        <w:rPr>
          <w:b/>
          <w:sz w:val="20"/>
          <w:szCs w:val="20"/>
        </w:rPr>
      </w:pPr>
      <w:r w:rsidRPr="00F97610">
        <w:rPr>
          <w:sz w:val="20"/>
          <w:szCs w:val="20"/>
        </w:rPr>
        <w:t>General Lab knowledge/Skills</w:t>
      </w:r>
    </w:p>
    <w:p w14:paraId="1B9EE045" w14:textId="67155435" w:rsidR="005654D4" w:rsidRPr="00F97610" w:rsidRDefault="005654D4" w:rsidP="00F97610">
      <w:pPr>
        <w:pStyle w:val="ListParagraph"/>
        <w:numPr>
          <w:ilvl w:val="0"/>
          <w:numId w:val="13"/>
        </w:numPr>
        <w:spacing w:after="0" w:line="240" w:lineRule="auto"/>
        <w:rPr>
          <w:b/>
          <w:sz w:val="20"/>
          <w:szCs w:val="20"/>
        </w:rPr>
      </w:pPr>
      <w:r w:rsidRPr="00F97610">
        <w:rPr>
          <w:sz w:val="20"/>
          <w:szCs w:val="20"/>
        </w:rPr>
        <w:t xml:space="preserve">Basic </w:t>
      </w:r>
      <w:r w:rsidR="00F97610" w:rsidRPr="00F97610">
        <w:rPr>
          <w:sz w:val="20"/>
          <w:szCs w:val="20"/>
        </w:rPr>
        <w:t>Blueprint</w:t>
      </w:r>
      <w:r w:rsidRPr="00F97610">
        <w:rPr>
          <w:sz w:val="20"/>
          <w:szCs w:val="20"/>
        </w:rPr>
        <w:t xml:space="preserve"> Reading</w:t>
      </w:r>
    </w:p>
    <w:p w14:paraId="390E7F86" w14:textId="77777777" w:rsidR="005654D4" w:rsidRPr="00F97610" w:rsidRDefault="005654D4" w:rsidP="00F97610">
      <w:pPr>
        <w:pStyle w:val="ListParagraph"/>
        <w:numPr>
          <w:ilvl w:val="0"/>
          <w:numId w:val="13"/>
        </w:numPr>
        <w:spacing w:after="0" w:line="240" w:lineRule="auto"/>
        <w:rPr>
          <w:b/>
          <w:sz w:val="20"/>
          <w:szCs w:val="20"/>
        </w:rPr>
      </w:pPr>
      <w:r w:rsidRPr="00F97610">
        <w:rPr>
          <w:sz w:val="20"/>
          <w:szCs w:val="20"/>
        </w:rPr>
        <w:t>Basic Electrical Skills</w:t>
      </w:r>
    </w:p>
    <w:p w14:paraId="7C3F03F4" w14:textId="016112B8" w:rsidR="005654D4" w:rsidRPr="00F97610" w:rsidRDefault="00355036" w:rsidP="00F97610">
      <w:pPr>
        <w:pStyle w:val="ListParagraph"/>
        <w:numPr>
          <w:ilvl w:val="0"/>
          <w:numId w:val="13"/>
        </w:numPr>
        <w:spacing w:after="0" w:line="240" w:lineRule="auto"/>
        <w:rPr>
          <w:b/>
          <w:sz w:val="20"/>
          <w:szCs w:val="20"/>
        </w:rPr>
      </w:pPr>
      <w:r w:rsidRPr="00F97610">
        <w:rPr>
          <w:sz w:val="20"/>
          <w:szCs w:val="20"/>
        </w:rPr>
        <w:t xml:space="preserve">General Computing skills associated with </w:t>
      </w:r>
      <w:proofErr w:type="spellStart"/>
      <w:r w:rsidRPr="00F97610">
        <w:rPr>
          <w:sz w:val="20"/>
          <w:szCs w:val="20"/>
        </w:rPr>
        <w:t>MicroSoft</w:t>
      </w:r>
      <w:proofErr w:type="spellEnd"/>
      <w:r w:rsidRPr="00F97610">
        <w:rPr>
          <w:sz w:val="20"/>
          <w:szCs w:val="20"/>
        </w:rPr>
        <w:t xml:space="preserve"> Office and </w:t>
      </w:r>
      <w:r w:rsidR="00C44E6F" w:rsidRPr="00F97610">
        <w:rPr>
          <w:sz w:val="20"/>
          <w:szCs w:val="20"/>
        </w:rPr>
        <w:t>email.</w:t>
      </w:r>
    </w:p>
    <w:p w14:paraId="1887A466" w14:textId="77777777" w:rsidR="00DE2BAC" w:rsidRPr="00F97610" w:rsidRDefault="00DE2BAC" w:rsidP="00F97610">
      <w:pPr>
        <w:spacing w:after="0" w:line="240" w:lineRule="auto"/>
        <w:rPr>
          <w:b/>
          <w:sz w:val="20"/>
          <w:szCs w:val="20"/>
        </w:rPr>
      </w:pPr>
      <w:r w:rsidRPr="00F97610">
        <w:rPr>
          <w:b/>
          <w:sz w:val="20"/>
          <w:szCs w:val="20"/>
          <w:u w:val="single"/>
        </w:rPr>
        <w:t>Job Standards</w:t>
      </w:r>
      <w:r w:rsidRPr="00F97610">
        <w:rPr>
          <w:b/>
          <w:sz w:val="20"/>
          <w:szCs w:val="20"/>
        </w:rPr>
        <w:t>:</w:t>
      </w:r>
    </w:p>
    <w:p w14:paraId="26BAA12B" w14:textId="77777777" w:rsidR="00DE2BAC" w:rsidRPr="00F97610" w:rsidRDefault="00DE2BAC" w:rsidP="00F97610">
      <w:pPr>
        <w:pStyle w:val="ListParagraph"/>
        <w:numPr>
          <w:ilvl w:val="0"/>
          <w:numId w:val="6"/>
        </w:numPr>
        <w:spacing w:after="0" w:line="240" w:lineRule="auto"/>
        <w:rPr>
          <w:b/>
          <w:sz w:val="20"/>
          <w:szCs w:val="20"/>
        </w:rPr>
      </w:pPr>
      <w:r w:rsidRPr="00F97610">
        <w:rPr>
          <w:sz w:val="20"/>
          <w:szCs w:val="20"/>
        </w:rPr>
        <w:t>High School Diploma or Higher</w:t>
      </w:r>
    </w:p>
    <w:p w14:paraId="60C5A65E" w14:textId="77777777" w:rsidR="00DE2BAC" w:rsidRPr="00F97610" w:rsidRDefault="00DE2BAC" w:rsidP="00F97610">
      <w:pPr>
        <w:pStyle w:val="ListParagraph"/>
        <w:numPr>
          <w:ilvl w:val="0"/>
          <w:numId w:val="6"/>
        </w:numPr>
        <w:spacing w:after="0" w:line="240" w:lineRule="auto"/>
        <w:rPr>
          <w:b/>
          <w:sz w:val="20"/>
          <w:szCs w:val="20"/>
        </w:rPr>
      </w:pPr>
      <w:r w:rsidRPr="00F97610">
        <w:rPr>
          <w:sz w:val="20"/>
          <w:szCs w:val="20"/>
        </w:rPr>
        <w:t>Valid Indiana Driver’s License</w:t>
      </w:r>
    </w:p>
    <w:p w14:paraId="198C4363" w14:textId="7A6E2101" w:rsidR="00DE2BAC" w:rsidRPr="00F97610" w:rsidRDefault="00DE2BAC" w:rsidP="00F97610">
      <w:pPr>
        <w:pStyle w:val="ListParagraph"/>
        <w:numPr>
          <w:ilvl w:val="0"/>
          <w:numId w:val="6"/>
        </w:numPr>
        <w:spacing w:after="0" w:line="240" w:lineRule="auto"/>
        <w:rPr>
          <w:b/>
          <w:sz w:val="20"/>
          <w:szCs w:val="20"/>
        </w:rPr>
      </w:pPr>
      <w:r w:rsidRPr="00F97610">
        <w:rPr>
          <w:sz w:val="20"/>
          <w:szCs w:val="20"/>
        </w:rPr>
        <w:t>Current Class 1 Indiana Wastewater Operators License or higher</w:t>
      </w:r>
      <w:r w:rsidR="00576069" w:rsidRPr="00F97610">
        <w:rPr>
          <w:sz w:val="20"/>
          <w:szCs w:val="20"/>
        </w:rPr>
        <w:t xml:space="preserve"> (within 1</w:t>
      </w:r>
      <w:r w:rsidR="00F97610">
        <w:rPr>
          <w:sz w:val="20"/>
          <w:szCs w:val="20"/>
        </w:rPr>
        <w:t>5</w:t>
      </w:r>
      <w:r w:rsidR="00576069" w:rsidRPr="00F97610">
        <w:rPr>
          <w:sz w:val="20"/>
          <w:szCs w:val="20"/>
        </w:rPr>
        <w:t xml:space="preserve"> months)</w:t>
      </w:r>
    </w:p>
    <w:p w14:paraId="6DB06275" w14:textId="21718206" w:rsidR="00F97610" w:rsidRPr="00F97610" w:rsidRDefault="00F97610" w:rsidP="00F97610">
      <w:pPr>
        <w:pStyle w:val="ListParagraph"/>
        <w:numPr>
          <w:ilvl w:val="0"/>
          <w:numId w:val="6"/>
        </w:numPr>
        <w:spacing w:after="0" w:line="240" w:lineRule="auto"/>
        <w:rPr>
          <w:b/>
          <w:sz w:val="20"/>
          <w:szCs w:val="20"/>
        </w:rPr>
      </w:pPr>
      <w:r>
        <w:rPr>
          <w:sz w:val="20"/>
          <w:szCs w:val="20"/>
        </w:rPr>
        <w:lastRenderedPageBreak/>
        <w:t xml:space="preserve">Pre-employment </w:t>
      </w:r>
      <w:r w:rsidR="00C44E6F">
        <w:rPr>
          <w:sz w:val="20"/>
          <w:szCs w:val="20"/>
        </w:rPr>
        <w:t>background</w:t>
      </w:r>
      <w:r>
        <w:rPr>
          <w:sz w:val="20"/>
          <w:szCs w:val="20"/>
        </w:rPr>
        <w:t xml:space="preserve"> check and drug screen</w:t>
      </w:r>
    </w:p>
    <w:p w14:paraId="3501DB46" w14:textId="77777777" w:rsidR="00DE2BAC" w:rsidRPr="00F97610" w:rsidRDefault="00DE2BAC" w:rsidP="00F97610">
      <w:pPr>
        <w:spacing w:after="0" w:line="240" w:lineRule="auto"/>
        <w:rPr>
          <w:b/>
          <w:sz w:val="20"/>
          <w:szCs w:val="20"/>
        </w:rPr>
      </w:pPr>
    </w:p>
    <w:p w14:paraId="2345C9A6" w14:textId="77777777" w:rsidR="00DE2BAC" w:rsidRPr="00F97610" w:rsidRDefault="00DE2BAC" w:rsidP="00F97610">
      <w:pPr>
        <w:spacing w:after="0" w:line="240" w:lineRule="auto"/>
        <w:rPr>
          <w:sz w:val="20"/>
          <w:szCs w:val="20"/>
        </w:rPr>
      </w:pPr>
      <w:r w:rsidRPr="00F97610">
        <w:rPr>
          <w:b/>
          <w:sz w:val="20"/>
          <w:szCs w:val="20"/>
          <w:u w:val="single"/>
        </w:rPr>
        <w:t>Responsibility</w:t>
      </w:r>
      <w:r w:rsidRPr="00F97610">
        <w:rPr>
          <w:b/>
          <w:sz w:val="20"/>
          <w:szCs w:val="20"/>
        </w:rPr>
        <w:t>:</w:t>
      </w:r>
    </w:p>
    <w:p w14:paraId="4755A824" w14:textId="77777777" w:rsidR="00DE2BAC" w:rsidRPr="00F97610" w:rsidRDefault="00DE2BAC" w:rsidP="00F97610">
      <w:pPr>
        <w:spacing w:after="0" w:line="240" w:lineRule="auto"/>
        <w:rPr>
          <w:sz w:val="20"/>
          <w:szCs w:val="20"/>
        </w:rPr>
      </w:pPr>
    </w:p>
    <w:p w14:paraId="3C2047D1" w14:textId="1EA82759" w:rsidR="00DE2BAC" w:rsidRPr="00F97610" w:rsidRDefault="00DE2BAC" w:rsidP="00F97610">
      <w:pPr>
        <w:spacing w:after="0" w:line="240" w:lineRule="auto"/>
        <w:rPr>
          <w:sz w:val="20"/>
          <w:szCs w:val="20"/>
        </w:rPr>
      </w:pPr>
      <w:r w:rsidRPr="00F97610">
        <w:rPr>
          <w:sz w:val="20"/>
          <w:szCs w:val="20"/>
        </w:rPr>
        <w:t xml:space="preserve">Incumbent does not supervise other employees.  Work can be complicated and non-standardized.  Work is assigned by supervisor, who provides general guidelines, but allows the incumbent the flexibility in planning and completing the objectives in a timely manner.  Choices and decisions are often made without Supervisor’s under normal operations and adjustments.  Supervisor’s input occurs while work is in process and on fiscal matters, such as purchasing.  Incumbent is required to reside </w:t>
      </w:r>
      <w:r w:rsidR="008C2EA3" w:rsidRPr="00F97610">
        <w:rPr>
          <w:sz w:val="20"/>
          <w:szCs w:val="20"/>
        </w:rPr>
        <w:t>within a reasonable distance to the HCW</w:t>
      </w:r>
      <w:r w:rsidR="00EC2741" w:rsidRPr="00F97610">
        <w:rPr>
          <w:sz w:val="20"/>
          <w:szCs w:val="20"/>
        </w:rPr>
        <w:t>WTP</w:t>
      </w:r>
      <w:r w:rsidR="008C2EA3" w:rsidRPr="00F97610">
        <w:rPr>
          <w:sz w:val="20"/>
          <w:szCs w:val="20"/>
        </w:rPr>
        <w:t xml:space="preserve"> </w:t>
      </w:r>
      <w:r w:rsidRPr="00F97610">
        <w:rPr>
          <w:sz w:val="20"/>
          <w:szCs w:val="20"/>
        </w:rPr>
        <w:t>to adequately meet response times associated with the required on-call rotation</w:t>
      </w:r>
      <w:r w:rsidR="008C2EA3" w:rsidRPr="00F97610">
        <w:rPr>
          <w:sz w:val="20"/>
          <w:szCs w:val="20"/>
        </w:rPr>
        <w:t xml:space="preserve"> (preferred to reside in Blackford County)</w:t>
      </w:r>
      <w:r w:rsidRPr="00F97610">
        <w:rPr>
          <w:sz w:val="20"/>
          <w:szCs w:val="20"/>
        </w:rPr>
        <w:t>.</w:t>
      </w:r>
      <w:r w:rsidR="00B8348D" w:rsidRPr="00F97610">
        <w:rPr>
          <w:sz w:val="20"/>
          <w:szCs w:val="20"/>
        </w:rPr>
        <w:t xml:space="preserve">  Current working hours are Monday-Friday from</w:t>
      </w:r>
      <w:r w:rsidR="00B71542" w:rsidRPr="00F97610">
        <w:rPr>
          <w:sz w:val="20"/>
          <w:szCs w:val="20"/>
        </w:rPr>
        <w:t>700a</w:t>
      </w:r>
      <w:r w:rsidR="00B8348D" w:rsidRPr="00F97610">
        <w:rPr>
          <w:sz w:val="20"/>
          <w:szCs w:val="20"/>
        </w:rPr>
        <w:t>-3p with occasional mandatory overtime in emergency situations.</w:t>
      </w:r>
      <w:r w:rsidR="002055F1" w:rsidRPr="00F97610">
        <w:rPr>
          <w:sz w:val="20"/>
          <w:szCs w:val="20"/>
        </w:rPr>
        <w:t xml:space="preserve"> Weekend and Holiday work and On-call staffing required on a rotational basis.</w:t>
      </w:r>
    </w:p>
    <w:p w14:paraId="3D6FF57E" w14:textId="77777777" w:rsidR="00B8348D" w:rsidRPr="00F97610" w:rsidRDefault="00B8348D" w:rsidP="00F97610">
      <w:pPr>
        <w:spacing w:after="0" w:line="240" w:lineRule="auto"/>
        <w:rPr>
          <w:sz w:val="20"/>
          <w:szCs w:val="20"/>
        </w:rPr>
      </w:pPr>
    </w:p>
    <w:p w14:paraId="0B29B114" w14:textId="77777777" w:rsidR="00B8348D" w:rsidRPr="00F97610" w:rsidRDefault="00B8348D" w:rsidP="00F97610">
      <w:pPr>
        <w:spacing w:after="0" w:line="240" w:lineRule="auto"/>
        <w:rPr>
          <w:sz w:val="20"/>
          <w:szCs w:val="20"/>
        </w:rPr>
      </w:pPr>
      <w:r w:rsidRPr="00F97610">
        <w:rPr>
          <w:b/>
          <w:sz w:val="20"/>
          <w:szCs w:val="20"/>
          <w:u w:val="single"/>
        </w:rPr>
        <w:t>Physical Effort</w:t>
      </w:r>
      <w:r w:rsidRPr="00F97610">
        <w:rPr>
          <w:b/>
          <w:sz w:val="20"/>
          <w:szCs w:val="20"/>
        </w:rPr>
        <w:t>:</w:t>
      </w:r>
    </w:p>
    <w:p w14:paraId="597AF89F" w14:textId="77777777" w:rsidR="00B8348D" w:rsidRPr="00F97610" w:rsidRDefault="00B8348D" w:rsidP="00F97610">
      <w:pPr>
        <w:spacing w:after="0" w:line="240" w:lineRule="auto"/>
        <w:rPr>
          <w:sz w:val="20"/>
          <w:szCs w:val="20"/>
        </w:rPr>
      </w:pPr>
    </w:p>
    <w:p w14:paraId="5DA0D9FB" w14:textId="6C075733" w:rsidR="00B8348D" w:rsidRPr="00F97610" w:rsidRDefault="00B8348D" w:rsidP="00F97610">
      <w:pPr>
        <w:pStyle w:val="ListParagraph"/>
        <w:numPr>
          <w:ilvl w:val="0"/>
          <w:numId w:val="7"/>
        </w:numPr>
        <w:spacing w:after="0" w:line="240" w:lineRule="auto"/>
        <w:rPr>
          <w:sz w:val="20"/>
          <w:szCs w:val="20"/>
        </w:rPr>
      </w:pPr>
      <w:r w:rsidRPr="00F97610">
        <w:rPr>
          <w:sz w:val="20"/>
          <w:szCs w:val="20"/>
        </w:rPr>
        <w:t xml:space="preserve">The physical activity expected is climbing, stooping, standing, walking, lifting, feeling, talking and </w:t>
      </w:r>
      <w:r w:rsidR="00C44E6F" w:rsidRPr="00F97610">
        <w:rPr>
          <w:sz w:val="20"/>
          <w:szCs w:val="20"/>
        </w:rPr>
        <w:t>hearing.</w:t>
      </w:r>
    </w:p>
    <w:p w14:paraId="7ED75370" w14:textId="3F36C2FA" w:rsidR="00B8348D" w:rsidRPr="00F97610" w:rsidRDefault="00B8348D" w:rsidP="00F97610">
      <w:pPr>
        <w:pStyle w:val="ListParagraph"/>
        <w:numPr>
          <w:ilvl w:val="0"/>
          <w:numId w:val="7"/>
        </w:numPr>
        <w:spacing w:after="0" w:line="240" w:lineRule="auto"/>
        <w:rPr>
          <w:sz w:val="20"/>
          <w:szCs w:val="20"/>
        </w:rPr>
      </w:pPr>
      <w:r w:rsidRPr="00F97610">
        <w:rPr>
          <w:sz w:val="20"/>
          <w:szCs w:val="20"/>
        </w:rPr>
        <w:t xml:space="preserve">The physical requirements expected are identified as heavy </w:t>
      </w:r>
      <w:r w:rsidR="00C44E6F" w:rsidRPr="00F97610">
        <w:rPr>
          <w:sz w:val="20"/>
          <w:szCs w:val="20"/>
        </w:rPr>
        <w:t>work.</w:t>
      </w:r>
    </w:p>
    <w:p w14:paraId="25A8E70D" w14:textId="42D2925B" w:rsidR="00B8348D" w:rsidRPr="00F97610" w:rsidRDefault="00B8348D" w:rsidP="00F97610">
      <w:pPr>
        <w:pStyle w:val="ListParagraph"/>
        <w:numPr>
          <w:ilvl w:val="0"/>
          <w:numId w:val="7"/>
        </w:numPr>
        <w:spacing w:after="0" w:line="240" w:lineRule="auto"/>
        <w:rPr>
          <w:sz w:val="20"/>
          <w:szCs w:val="20"/>
        </w:rPr>
      </w:pPr>
      <w:r w:rsidRPr="00F97610">
        <w:rPr>
          <w:sz w:val="20"/>
          <w:szCs w:val="20"/>
        </w:rPr>
        <w:t xml:space="preserve">The minimum visual activity expected of the job is close to the </w:t>
      </w:r>
      <w:r w:rsidR="00C44E6F" w:rsidRPr="00F97610">
        <w:rPr>
          <w:sz w:val="20"/>
          <w:szCs w:val="20"/>
        </w:rPr>
        <w:t>eyes.</w:t>
      </w:r>
    </w:p>
    <w:p w14:paraId="5BB49ED5" w14:textId="77777777" w:rsidR="00B8348D" w:rsidRPr="00F97610" w:rsidRDefault="00B8348D" w:rsidP="00F97610">
      <w:pPr>
        <w:spacing w:after="0" w:line="240" w:lineRule="auto"/>
        <w:rPr>
          <w:sz w:val="20"/>
          <w:szCs w:val="20"/>
        </w:rPr>
      </w:pPr>
    </w:p>
    <w:p w14:paraId="3B3E4BAA" w14:textId="77777777" w:rsidR="00B8348D" w:rsidRPr="00F97610" w:rsidRDefault="00B8348D" w:rsidP="00F97610">
      <w:pPr>
        <w:spacing w:after="0" w:line="240" w:lineRule="auto"/>
        <w:rPr>
          <w:b/>
          <w:sz w:val="20"/>
          <w:szCs w:val="20"/>
        </w:rPr>
      </w:pPr>
      <w:r w:rsidRPr="00F97610">
        <w:rPr>
          <w:b/>
          <w:sz w:val="20"/>
          <w:szCs w:val="20"/>
          <w:u w:val="single"/>
        </w:rPr>
        <w:t>Work Environment</w:t>
      </w:r>
      <w:r w:rsidRPr="00F97610">
        <w:rPr>
          <w:b/>
          <w:sz w:val="20"/>
          <w:szCs w:val="20"/>
        </w:rPr>
        <w:t>:</w:t>
      </w:r>
    </w:p>
    <w:p w14:paraId="5FE97D04" w14:textId="77777777" w:rsidR="00B8348D" w:rsidRPr="00F97610" w:rsidRDefault="00B8348D" w:rsidP="00F97610">
      <w:pPr>
        <w:spacing w:after="0" w:line="240" w:lineRule="auto"/>
        <w:rPr>
          <w:b/>
          <w:sz w:val="20"/>
          <w:szCs w:val="20"/>
        </w:rPr>
      </w:pPr>
    </w:p>
    <w:p w14:paraId="1B6DEE81" w14:textId="77777777" w:rsidR="00B8348D" w:rsidRPr="00F97610" w:rsidRDefault="00B8348D" w:rsidP="00F97610">
      <w:pPr>
        <w:pStyle w:val="ListParagraph"/>
        <w:numPr>
          <w:ilvl w:val="0"/>
          <w:numId w:val="9"/>
        </w:numPr>
        <w:spacing w:after="0" w:line="240" w:lineRule="auto"/>
        <w:rPr>
          <w:b/>
          <w:sz w:val="20"/>
          <w:szCs w:val="20"/>
        </w:rPr>
      </w:pPr>
      <w:r w:rsidRPr="00F97610">
        <w:rPr>
          <w:sz w:val="20"/>
          <w:szCs w:val="20"/>
        </w:rPr>
        <w:t xml:space="preserve">The minimum working conditions require the employee to work both inside and outside, be exposed to temperatures below 32 degrees for periods of more than 1 hour, be exposed to temperatures above 100 degrees for more than 1 hour, be exposed to noise, be exposed to chemical hazards, be exposed to atmospheric conditions </w:t>
      </w:r>
      <w:r w:rsidR="00D517ED" w:rsidRPr="00F97610">
        <w:rPr>
          <w:sz w:val="20"/>
          <w:szCs w:val="20"/>
        </w:rPr>
        <w:t>compromised by fumes, odors, dust, mist, gas and or poor ventilation</w:t>
      </w:r>
    </w:p>
    <w:p w14:paraId="63637B7D" w14:textId="3CED7BE2" w:rsidR="00D517ED" w:rsidRPr="00F97610" w:rsidRDefault="00D517ED" w:rsidP="00F97610">
      <w:pPr>
        <w:pStyle w:val="ListParagraph"/>
        <w:numPr>
          <w:ilvl w:val="0"/>
          <w:numId w:val="9"/>
        </w:numPr>
        <w:spacing w:after="0" w:line="240" w:lineRule="auto"/>
        <w:rPr>
          <w:b/>
          <w:sz w:val="20"/>
          <w:szCs w:val="20"/>
        </w:rPr>
      </w:pPr>
      <w:r w:rsidRPr="00F97610">
        <w:rPr>
          <w:sz w:val="20"/>
          <w:szCs w:val="20"/>
        </w:rPr>
        <w:t xml:space="preserve">Safety equipment such as hard hat, safety glasses, hearing protection and respirators may be required to mitigate </w:t>
      </w:r>
      <w:r w:rsidR="00C44E6F" w:rsidRPr="00F97610">
        <w:rPr>
          <w:sz w:val="20"/>
          <w:szCs w:val="20"/>
        </w:rPr>
        <w:t>workplace</w:t>
      </w:r>
      <w:r w:rsidRPr="00F97610">
        <w:rPr>
          <w:sz w:val="20"/>
          <w:szCs w:val="20"/>
        </w:rPr>
        <w:t xml:space="preserve"> hazards.</w:t>
      </w:r>
    </w:p>
    <w:p w14:paraId="28C72786" w14:textId="77777777" w:rsidR="00F97610" w:rsidRPr="00F97610" w:rsidRDefault="00F97610" w:rsidP="00F97610">
      <w:pPr>
        <w:spacing w:after="0" w:line="240" w:lineRule="auto"/>
        <w:rPr>
          <w:b/>
          <w:sz w:val="20"/>
          <w:szCs w:val="20"/>
        </w:rPr>
      </w:pPr>
    </w:p>
    <w:p w14:paraId="686C72D8" w14:textId="77777777" w:rsidR="00F97610" w:rsidRPr="00F97610" w:rsidRDefault="00F97610" w:rsidP="00F97610">
      <w:pPr>
        <w:spacing w:after="0" w:line="240" w:lineRule="auto"/>
        <w:rPr>
          <w:b/>
          <w:sz w:val="20"/>
          <w:szCs w:val="20"/>
        </w:rPr>
      </w:pPr>
    </w:p>
    <w:p w14:paraId="7A856630" w14:textId="151E33E4" w:rsidR="00576069" w:rsidRPr="00F97610" w:rsidRDefault="00576069" w:rsidP="00F97610">
      <w:pPr>
        <w:spacing w:after="0" w:line="240" w:lineRule="auto"/>
        <w:rPr>
          <w:b/>
          <w:sz w:val="20"/>
          <w:szCs w:val="20"/>
        </w:rPr>
      </w:pPr>
      <w:r w:rsidRPr="00F97610">
        <w:rPr>
          <w:b/>
          <w:sz w:val="20"/>
          <w:szCs w:val="20"/>
        </w:rPr>
        <w:t xml:space="preserve">This posting will remain open until 12:00pm on </w:t>
      </w:r>
      <w:r w:rsidR="006578A7">
        <w:rPr>
          <w:b/>
          <w:sz w:val="20"/>
          <w:szCs w:val="20"/>
        </w:rPr>
        <w:t>November 28th</w:t>
      </w:r>
      <w:r w:rsidR="00355036" w:rsidRPr="00F97610">
        <w:rPr>
          <w:b/>
          <w:sz w:val="20"/>
          <w:szCs w:val="20"/>
        </w:rPr>
        <w:t xml:space="preserve">, </w:t>
      </w:r>
      <w:r w:rsidR="00F97610" w:rsidRPr="00F97610">
        <w:rPr>
          <w:b/>
          <w:sz w:val="20"/>
          <w:szCs w:val="20"/>
        </w:rPr>
        <w:t>2025</w:t>
      </w:r>
      <w:r w:rsidRPr="00F97610">
        <w:rPr>
          <w:b/>
          <w:sz w:val="20"/>
          <w:szCs w:val="20"/>
          <w:u w:val="single"/>
        </w:rPr>
        <w:t xml:space="preserve">.  Interested parties </w:t>
      </w:r>
      <w:r w:rsidR="00F97610" w:rsidRPr="00F97610">
        <w:rPr>
          <w:b/>
          <w:sz w:val="20"/>
          <w:szCs w:val="20"/>
          <w:u w:val="single"/>
        </w:rPr>
        <w:t xml:space="preserve">shall email  the Superintendent at </w:t>
      </w:r>
      <w:hyperlink r:id="rId5" w:history="1">
        <w:r w:rsidR="00F97610" w:rsidRPr="00F97610">
          <w:rPr>
            <w:rStyle w:val="Hyperlink"/>
            <w:b/>
            <w:sz w:val="20"/>
            <w:szCs w:val="20"/>
          </w:rPr>
          <w:t>Twilliamson@hartfordcity.net</w:t>
        </w:r>
      </w:hyperlink>
      <w:r w:rsidR="00F97610" w:rsidRPr="00F97610">
        <w:rPr>
          <w:b/>
          <w:sz w:val="20"/>
          <w:szCs w:val="20"/>
          <w:u w:val="single"/>
        </w:rPr>
        <w:t xml:space="preserve"> </w:t>
      </w:r>
      <w:r w:rsidR="00D15581" w:rsidRPr="00F97610">
        <w:rPr>
          <w:b/>
          <w:sz w:val="20"/>
          <w:szCs w:val="20"/>
          <w:u w:val="single"/>
        </w:rPr>
        <w:t xml:space="preserve">and submit an application as required by City policy </w:t>
      </w:r>
      <w:r w:rsidR="00F97610" w:rsidRPr="00F97610">
        <w:rPr>
          <w:b/>
          <w:sz w:val="20"/>
          <w:szCs w:val="20"/>
          <w:u w:val="single"/>
        </w:rPr>
        <w:t>as well as a personal resume to further document skills</w:t>
      </w:r>
      <w:r w:rsidRPr="00F97610">
        <w:rPr>
          <w:b/>
          <w:sz w:val="20"/>
          <w:szCs w:val="20"/>
        </w:rPr>
        <w:t xml:space="preserve">.  </w:t>
      </w:r>
      <w:r w:rsidR="00EA7565">
        <w:rPr>
          <w:b/>
          <w:sz w:val="20"/>
          <w:szCs w:val="20"/>
        </w:rPr>
        <w:t xml:space="preserve">Applications are available at City Hall (ask for Monika) or at </w:t>
      </w:r>
      <w:hyperlink r:id="rId6" w:history="1">
        <w:r w:rsidR="00EA7565" w:rsidRPr="00F17185">
          <w:rPr>
            <w:rStyle w:val="Hyperlink"/>
            <w:b/>
            <w:sz w:val="20"/>
            <w:szCs w:val="20"/>
          </w:rPr>
          <w:t>www.hartfordcity.net/employment-opportunities</w:t>
        </w:r>
      </w:hyperlink>
      <w:r w:rsidR="00EA7565">
        <w:rPr>
          <w:b/>
          <w:sz w:val="20"/>
          <w:szCs w:val="20"/>
        </w:rPr>
        <w:t xml:space="preserve">. </w:t>
      </w:r>
      <w:r w:rsidRPr="00F97610">
        <w:rPr>
          <w:b/>
          <w:sz w:val="20"/>
          <w:szCs w:val="20"/>
        </w:rPr>
        <w:t xml:space="preserve">Questions about the position can be directed to </w:t>
      </w:r>
      <w:r w:rsidR="00F97610" w:rsidRPr="00F97610">
        <w:rPr>
          <w:b/>
          <w:sz w:val="20"/>
          <w:szCs w:val="20"/>
        </w:rPr>
        <w:t>Travis Williamson</w:t>
      </w:r>
      <w:r w:rsidRPr="00F97610">
        <w:rPr>
          <w:b/>
          <w:sz w:val="20"/>
          <w:szCs w:val="20"/>
        </w:rPr>
        <w:t xml:space="preserve"> </w:t>
      </w:r>
      <w:r w:rsidR="00F97610" w:rsidRPr="00F97610">
        <w:rPr>
          <w:b/>
          <w:sz w:val="20"/>
          <w:szCs w:val="20"/>
        </w:rPr>
        <w:t xml:space="preserve">at the </w:t>
      </w:r>
      <w:r w:rsidRPr="00F97610">
        <w:rPr>
          <w:b/>
          <w:sz w:val="20"/>
          <w:szCs w:val="20"/>
        </w:rPr>
        <w:t>HC</w:t>
      </w:r>
      <w:r w:rsidR="00F97610" w:rsidRPr="00F97610">
        <w:rPr>
          <w:b/>
          <w:sz w:val="20"/>
          <w:szCs w:val="20"/>
        </w:rPr>
        <w:t>WWTP</w:t>
      </w:r>
      <w:r w:rsidRPr="00F97610">
        <w:rPr>
          <w:b/>
          <w:sz w:val="20"/>
          <w:szCs w:val="20"/>
        </w:rPr>
        <w:t xml:space="preserve"> (765-348-3855).</w:t>
      </w:r>
    </w:p>
    <w:p w14:paraId="6AAE4256" w14:textId="77777777" w:rsidR="00576069" w:rsidRDefault="00576069" w:rsidP="00576069">
      <w:pPr>
        <w:spacing w:after="0"/>
        <w:rPr>
          <w:b/>
        </w:rPr>
      </w:pPr>
    </w:p>
    <w:p w14:paraId="042A76A9" w14:textId="77777777" w:rsidR="00576069" w:rsidRDefault="00576069" w:rsidP="00576069">
      <w:pPr>
        <w:spacing w:after="0"/>
        <w:rPr>
          <w:b/>
        </w:rPr>
      </w:pPr>
    </w:p>
    <w:p w14:paraId="6C16E59E" w14:textId="77777777" w:rsidR="00576069" w:rsidRPr="00576069" w:rsidRDefault="00576069" w:rsidP="00576069">
      <w:pPr>
        <w:spacing w:after="0"/>
        <w:rPr>
          <w:b/>
        </w:rPr>
      </w:pPr>
    </w:p>
    <w:p w14:paraId="4573CF64" w14:textId="77777777" w:rsidR="003F21BA" w:rsidRPr="00732889" w:rsidRDefault="003F21BA" w:rsidP="003F21BA">
      <w:pPr>
        <w:spacing w:after="0"/>
        <w:ind w:left="720"/>
      </w:pPr>
      <w:r>
        <w:tab/>
      </w:r>
    </w:p>
    <w:sectPr w:rsidR="003F21BA" w:rsidRPr="0073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A0EAE"/>
    <w:multiLevelType w:val="hybridMultilevel"/>
    <w:tmpl w:val="A0B81D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80ADF"/>
    <w:multiLevelType w:val="hybridMultilevel"/>
    <w:tmpl w:val="842CFAC2"/>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 w15:restartNumberingAfterBreak="0">
    <w:nsid w:val="1C1F75DC"/>
    <w:multiLevelType w:val="hybridMultilevel"/>
    <w:tmpl w:val="A86CC4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4A3322"/>
    <w:multiLevelType w:val="hybridMultilevel"/>
    <w:tmpl w:val="98B62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292750"/>
    <w:multiLevelType w:val="hybridMultilevel"/>
    <w:tmpl w:val="B6C07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C56CCC"/>
    <w:multiLevelType w:val="hybridMultilevel"/>
    <w:tmpl w:val="46046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37F4E94"/>
    <w:multiLevelType w:val="hybridMultilevel"/>
    <w:tmpl w:val="AAEA8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0D3C95"/>
    <w:multiLevelType w:val="hybridMultilevel"/>
    <w:tmpl w:val="50707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5D5589"/>
    <w:multiLevelType w:val="hybridMultilevel"/>
    <w:tmpl w:val="58F2B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6F131B"/>
    <w:multiLevelType w:val="hybridMultilevel"/>
    <w:tmpl w:val="562C6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E2713B"/>
    <w:multiLevelType w:val="hybridMultilevel"/>
    <w:tmpl w:val="845C5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2D0076"/>
    <w:multiLevelType w:val="hybridMultilevel"/>
    <w:tmpl w:val="C9BE31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06E75C5"/>
    <w:multiLevelType w:val="hybridMultilevel"/>
    <w:tmpl w:val="C8F85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5998332">
    <w:abstractNumId w:val="7"/>
  </w:num>
  <w:num w:numId="2" w16cid:durableId="1639650797">
    <w:abstractNumId w:val="4"/>
  </w:num>
  <w:num w:numId="3" w16cid:durableId="2047488928">
    <w:abstractNumId w:val="0"/>
  </w:num>
  <w:num w:numId="4" w16cid:durableId="1184713597">
    <w:abstractNumId w:val="11"/>
  </w:num>
  <w:num w:numId="5" w16cid:durableId="1889755769">
    <w:abstractNumId w:val="3"/>
  </w:num>
  <w:num w:numId="6" w16cid:durableId="1753577608">
    <w:abstractNumId w:val="8"/>
  </w:num>
  <w:num w:numId="7" w16cid:durableId="1324309159">
    <w:abstractNumId w:val="12"/>
  </w:num>
  <w:num w:numId="8" w16cid:durableId="1512257642">
    <w:abstractNumId w:val="2"/>
  </w:num>
  <w:num w:numId="9" w16cid:durableId="1296643387">
    <w:abstractNumId w:val="10"/>
  </w:num>
  <w:num w:numId="10" w16cid:durableId="750540761">
    <w:abstractNumId w:val="1"/>
  </w:num>
  <w:num w:numId="11" w16cid:durableId="1365403187">
    <w:abstractNumId w:val="5"/>
  </w:num>
  <w:num w:numId="12" w16cid:durableId="805397297">
    <w:abstractNumId w:val="9"/>
  </w:num>
  <w:num w:numId="13" w16cid:durableId="1873152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38DF"/>
    <w:rsid w:val="0013253B"/>
    <w:rsid w:val="002055F1"/>
    <w:rsid w:val="0021489D"/>
    <w:rsid w:val="0029545D"/>
    <w:rsid w:val="00355036"/>
    <w:rsid w:val="003F21BA"/>
    <w:rsid w:val="00554E1C"/>
    <w:rsid w:val="005654D4"/>
    <w:rsid w:val="00576069"/>
    <w:rsid w:val="00621E86"/>
    <w:rsid w:val="00646A94"/>
    <w:rsid w:val="006578A7"/>
    <w:rsid w:val="00732889"/>
    <w:rsid w:val="008538DF"/>
    <w:rsid w:val="008C2EA3"/>
    <w:rsid w:val="008C5368"/>
    <w:rsid w:val="00B313DE"/>
    <w:rsid w:val="00B71542"/>
    <w:rsid w:val="00B8348D"/>
    <w:rsid w:val="00C26664"/>
    <w:rsid w:val="00C44E6F"/>
    <w:rsid w:val="00CB7AAD"/>
    <w:rsid w:val="00D15581"/>
    <w:rsid w:val="00D517ED"/>
    <w:rsid w:val="00DE2BAC"/>
    <w:rsid w:val="00EA7565"/>
    <w:rsid w:val="00EC2741"/>
    <w:rsid w:val="00F31435"/>
    <w:rsid w:val="00F70241"/>
    <w:rsid w:val="00F9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4B72"/>
  <w15:docId w15:val="{B3C25A0E-E903-4F85-ACD0-962BF655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53B"/>
    <w:pPr>
      <w:ind w:left="720"/>
      <w:contextualSpacing/>
    </w:pPr>
  </w:style>
  <w:style w:type="paragraph" w:styleId="BalloonText">
    <w:name w:val="Balloon Text"/>
    <w:basedOn w:val="Normal"/>
    <w:link w:val="BalloonTextChar"/>
    <w:uiPriority w:val="99"/>
    <w:semiHidden/>
    <w:unhideWhenUsed/>
    <w:rsid w:val="00CB7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AAD"/>
    <w:rPr>
      <w:rFonts w:ascii="Tahoma" w:hAnsi="Tahoma" w:cs="Tahoma"/>
      <w:sz w:val="16"/>
      <w:szCs w:val="16"/>
    </w:rPr>
  </w:style>
  <w:style w:type="character" w:styleId="Hyperlink">
    <w:name w:val="Hyperlink"/>
    <w:basedOn w:val="DefaultParagraphFont"/>
    <w:uiPriority w:val="99"/>
    <w:unhideWhenUsed/>
    <w:rsid w:val="00F97610"/>
    <w:rPr>
      <w:color w:val="0000FF" w:themeColor="hyperlink"/>
      <w:u w:val="single"/>
    </w:rPr>
  </w:style>
  <w:style w:type="character" w:styleId="UnresolvedMention">
    <w:name w:val="Unresolved Mention"/>
    <w:basedOn w:val="DefaultParagraphFont"/>
    <w:uiPriority w:val="99"/>
    <w:semiHidden/>
    <w:unhideWhenUsed/>
    <w:rsid w:val="00F9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rtfordcity.net/employment-opportunities" TargetMode="External"/><Relationship Id="rId5" Type="http://schemas.openxmlformats.org/officeDocument/2006/relationships/hyperlink" Target="mailto:Twilliamson@hartfordcit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Travis Williamson</cp:lastModifiedBy>
  <cp:revision>8</cp:revision>
  <cp:lastPrinted>2025-11-12T17:54:00Z</cp:lastPrinted>
  <dcterms:created xsi:type="dcterms:W3CDTF">2017-06-21T13:16:00Z</dcterms:created>
  <dcterms:modified xsi:type="dcterms:W3CDTF">2025-11-12T17:58:00Z</dcterms:modified>
</cp:coreProperties>
</file>