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DD52" w14:textId="77777777" w:rsidR="00250EEF" w:rsidRPr="00FF0CC2" w:rsidRDefault="00250EEF" w:rsidP="0025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F0CC2">
        <w:rPr>
          <w:rFonts w:ascii="Times New Roman" w:hAnsi="Times New Roman" w:cs="Times New Roman"/>
          <w:b/>
          <w:i/>
          <w:sz w:val="24"/>
          <w:szCs w:val="24"/>
          <w:lang w:val="fr-FR"/>
        </w:rPr>
        <w:t>Jeunes Amis du Français</w:t>
      </w:r>
      <w:r w:rsidRPr="00FF0CC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of the </w:t>
      </w:r>
    </w:p>
    <w:p w14:paraId="13DA5B3F" w14:textId="77777777" w:rsidR="00250EEF" w:rsidRPr="00FF0CC2" w:rsidRDefault="00250EEF" w:rsidP="0025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2">
        <w:rPr>
          <w:rFonts w:ascii="Times New Roman" w:hAnsi="Times New Roman" w:cs="Times New Roman"/>
          <w:b/>
          <w:sz w:val="24"/>
          <w:szCs w:val="24"/>
        </w:rPr>
        <w:t>American Association of Teachers of French</w:t>
      </w:r>
    </w:p>
    <w:p w14:paraId="3AEB4C2A" w14:textId="77777777" w:rsidR="00250EEF" w:rsidRPr="00FF0CC2" w:rsidRDefault="00250EEF" w:rsidP="0025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5BDA6" w14:textId="77777777" w:rsidR="00250EEF" w:rsidRPr="00FF0CC2" w:rsidRDefault="00250EEF" w:rsidP="0025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2">
        <w:rPr>
          <w:rFonts w:ascii="Times New Roman" w:hAnsi="Times New Roman" w:cs="Times New Roman"/>
          <w:b/>
          <w:sz w:val="24"/>
          <w:szCs w:val="24"/>
        </w:rPr>
        <w:t>Constitution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5D973B3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I.</w:t>
      </w:r>
      <w:r w:rsidRPr="00FF0CC2">
        <w:rPr>
          <w:rFonts w:ascii="Times New Roman" w:hAnsi="Times New Roman" w:cs="Times New Roman"/>
          <w:sz w:val="24"/>
          <w:szCs w:val="24"/>
        </w:rPr>
        <w:tab/>
        <w:t>Name</w:t>
      </w:r>
    </w:p>
    <w:p w14:paraId="32389789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The name of this honorary organization shall be the </w:t>
      </w:r>
      <w:r w:rsidRPr="00FF0CC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Jeunes Amis du Français </w:t>
      </w:r>
      <w:r w:rsidRPr="009F2C2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(JAF)</w:t>
      </w:r>
      <w:r w:rsidRPr="00FF0C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F0CC2">
        <w:rPr>
          <w:rFonts w:ascii="Times New Roman" w:hAnsi="Times New Roman" w:cs="Times New Roman"/>
          <w:sz w:val="24"/>
          <w:szCs w:val="24"/>
        </w:rPr>
        <w:t xml:space="preserve">of the American Association of Teachers of French (AATF). </w:t>
      </w:r>
      <w:r w:rsidRPr="00FF0C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shall be established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under</w:t>
      </w:r>
      <w:r w:rsidRPr="00FF0C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auspices of the American Association of Teachers of French and the </w:t>
      </w:r>
      <w:r w:rsidRPr="00FF0CC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Société Honoraire de Français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(SHF)</w:t>
      </w:r>
      <w:r w:rsidRPr="00FF0CC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401A1FD6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II.</w:t>
      </w:r>
      <w:r w:rsidRPr="00FF0CC2">
        <w:rPr>
          <w:rFonts w:ascii="Times New Roman" w:hAnsi="Times New Roman" w:cs="Times New Roman"/>
          <w:sz w:val="24"/>
          <w:szCs w:val="24"/>
        </w:rPr>
        <w:tab/>
        <w:t>Aim</w:t>
      </w:r>
    </w:p>
    <w:p w14:paraId="45443001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The aim of this organization shall be</w:t>
      </w:r>
      <w:r w:rsidRPr="00FF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CC2">
        <w:rPr>
          <w:rFonts w:ascii="Times New Roman" w:hAnsi="Times New Roman" w:cs="Times New Roman"/>
          <w:sz w:val="24"/>
          <w:szCs w:val="24"/>
        </w:rPr>
        <w:t>to stimulate interest in the study of French, to promote high standards of scholarship, to create enthusiasm for and an understanding of Francophone cultures</w:t>
      </w:r>
      <w:r w:rsidRPr="004A62A3">
        <w:rPr>
          <w:rFonts w:ascii="Times New Roman" w:hAnsi="Times New Roman" w:cs="Times New Roman"/>
          <w:sz w:val="24"/>
          <w:szCs w:val="24"/>
        </w:rPr>
        <w:t xml:space="preserve">, to </w:t>
      </w:r>
      <w:r w:rsidRPr="004A62A3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 to school and community, and to promote international friendship. </w:t>
      </w:r>
    </w:p>
    <w:p w14:paraId="63F27957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III.</w:t>
      </w:r>
      <w:r w:rsidRPr="00FF0CC2">
        <w:rPr>
          <w:rFonts w:ascii="Times New Roman" w:hAnsi="Times New Roman" w:cs="Times New Roman"/>
          <w:sz w:val="24"/>
          <w:szCs w:val="24"/>
        </w:rPr>
        <w:tab/>
        <w:t>Membership: Chapters</w:t>
      </w:r>
    </w:p>
    <w:p w14:paraId="6825FCC8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Jeunes Amis du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shall be established by a current AATF member in an accredited public or private elementary or middle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junior high school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Chartered home schools will be added to a state-designated chapter, e.g. Home Schools of Virginia.  Each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Jeunes Amis du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is expected to establish its own constitution and bylaws based upon the national constitution. </w:t>
      </w:r>
    </w:p>
    <w:p w14:paraId="145F805E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IV.</w:t>
      </w:r>
      <w:r w:rsidRPr="00FF0CC2">
        <w:rPr>
          <w:rFonts w:ascii="Times New Roman" w:hAnsi="Times New Roman" w:cs="Times New Roman"/>
          <w:sz w:val="24"/>
          <w:szCs w:val="24"/>
        </w:rPr>
        <w:tab/>
        <w:t>Officers: National Council</w:t>
      </w:r>
    </w:p>
    <w:p w14:paraId="2ECC455B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shall operate under the direction of the </w:t>
      </w:r>
      <w:r w:rsidRPr="009F2C25">
        <w:rPr>
          <w:rFonts w:ascii="Times New Roman" w:hAnsi="Times New Roman" w:cs="Times New Roman"/>
          <w:i/>
          <w:sz w:val="24"/>
          <w:szCs w:val="24"/>
        </w:rPr>
        <w:t>SHF</w:t>
      </w:r>
      <w:r w:rsidRPr="00FF0CC2">
        <w:rPr>
          <w:rFonts w:ascii="Times New Roman" w:hAnsi="Times New Roman" w:cs="Times New Roman"/>
          <w:sz w:val="24"/>
          <w:szCs w:val="24"/>
        </w:rPr>
        <w:t xml:space="preserve"> National Council.  </w:t>
      </w:r>
    </w:p>
    <w:p w14:paraId="6D8D782A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V.</w:t>
      </w:r>
      <w:r w:rsidRPr="00FF0CC2">
        <w:rPr>
          <w:rFonts w:ascii="Times New Roman" w:hAnsi="Times New Roman" w:cs="Times New Roman"/>
          <w:sz w:val="24"/>
          <w:szCs w:val="24"/>
        </w:rPr>
        <w:tab/>
        <w:t>Affiliation</w:t>
      </w:r>
    </w:p>
    <w:p w14:paraId="6747E7BB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was established through presidential order by the American Association of Teachers of French in 2014 as an affiliate of the AATF and the </w:t>
      </w:r>
      <w:r w:rsidRPr="009F2C25">
        <w:rPr>
          <w:rFonts w:ascii="Times New Roman" w:hAnsi="Times New Roman" w:cs="Times New Roman"/>
          <w:i/>
          <w:sz w:val="24"/>
          <w:szCs w:val="24"/>
        </w:rPr>
        <w:t>SHF</w:t>
      </w:r>
      <w:r w:rsidRPr="00FF0CC2">
        <w:rPr>
          <w:rFonts w:ascii="Times New Roman" w:hAnsi="Times New Roman" w:cs="Times New Roman"/>
          <w:sz w:val="24"/>
          <w:szCs w:val="24"/>
        </w:rPr>
        <w:t>.</w:t>
      </w:r>
    </w:p>
    <w:p w14:paraId="4C91D02B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FF0CC2">
        <w:rPr>
          <w:rFonts w:ascii="Times New Roman" w:hAnsi="Times New Roman" w:cs="Times New Roman"/>
          <w:sz w:val="24"/>
          <w:szCs w:val="24"/>
        </w:rPr>
        <w:t>.</w:t>
      </w:r>
      <w:r w:rsidRPr="00FF0CC2">
        <w:rPr>
          <w:rFonts w:ascii="Times New Roman" w:hAnsi="Times New Roman" w:cs="Times New Roman"/>
          <w:sz w:val="24"/>
          <w:szCs w:val="24"/>
        </w:rPr>
        <w:tab/>
        <w:t>Amendments</w:t>
      </w:r>
    </w:p>
    <w:p w14:paraId="10EBD64B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The Constitution may be amended as follows:  amendments may be offered by any active chapter or by the </w:t>
      </w:r>
      <w:r w:rsidRPr="009F2C25">
        <w:rPr>
          <w:rFonts w:ascii="Times New Roman" w:hAnsi="Times New Roman" w:cs="Times New Roman"/>
          <w:i/>
          <w:sz w:val="24"/>
          <w:szCs w:val="24"/>
        </w:rPr>
        <w:t>SHF</w:t>
      </w:r>
      <w:r w:rsidRPr="00FF0CC2">
        <w:rPr>
          <w:rFonts w:ascii="Times New Roman" w:hAnsi="Times New Roman" w:cs="Times New Roman"/>
          <w:sz w:val="24"/>
          <w:szCs w:val="24"/>
        </w:rPr>
        <w:t xml:space="preserve"> National Council.  On a majority vote of the </w:t>
      </w:r>
      <w:r w:rsidRPr="009F2C25">
        <w:rPr>
          <w:rFonts w:ascii="Times New Roman" w:hAnsi="Times New Roman" w:cs="Times New Roman"/>
          <w:i/>
          <w:sz w:val="24"/>
          <w:szCs w:val="24"/>
        </w:rPr>
        <w:t>SHF</w:t>
      </w:r>
      <w:r w:rsidRPr="00FF0CC2">
        <w:rPr>
          <w:rFonts w:ascii="Times New Roman" w:hAnsi="Times New Roman" w:cs="Times New Roman"/>
          <w:sz w:val="24"/>
          <w:szCs w:val="24"/>
        </w:rPr>
        <w:t xml:space="preserve"> National Council, notice of the proposed amendments shall be published in</w:t>
      </w:r>
      <w:r w:rsidRPr="00FF0CC2">
        <w:rPr>
          <w:rFonts w:ascii="Times New Roman" w:hAnsi="Times New Roman" w:cs="Times New Roman"/>
          <w:i/>
          <w:sz w:val="24"/>
          <w:szCs w:val="24"/>
        </w:rPr>
        <w:t xml:space="preserve"> L’Elan</w:t>
      </w:r>
      <w:r w:rsidRPr="00FF0CC2">
        <w:rPr>
          <w:rFonts w:ascii="Times New Roman" w:hAnsi="Times New Roman" w:cs="Times New Roman"/>
          <w:sz w:val="24"/>
          <w:szCs w:val="24"/>
        </w:rPr>
        <w:t xml:space="preserve"> at least one issue prior to consideration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CC2">
        <w:rPr>
          <w:rFonts w:ascii="Times New Roman" w:hAnsi="Times New Roman" w:cs="Times New Roman"/>
          <w:sz w:val="24"/>
          <w:szCs w:val="24"/>
        </w:rPr>
        <w:t xml:space="preserve"> and the amendments shall be posted on the Web site. Amendments shall be adopted by a plurality of votes cast by active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 w:rsidRPr="00FF0CC2">
        <w:rPr>
          <w:rFonts w:ascii="Times New Roman" w:hAnsi="Times New Roman" w:cs="Times New Roman"/>
          <w:sz w:val="24"/>
          <w:szCs w:val="24"/>
        </w:rPr>
        <w:t xml:space="preserve"> chapter sponsors.</w:t>
      </w:r>
    </w:p>
    <w:p w14:paraId="4288B876" w14:textId="77777777" w:rsidR="00250EEF" w:rsidRPr="00FF0CC2" w:rsidRDefault="00250EEF" w:rsidP="0025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2197012" w14:textId="77777777" w:rsidR="00250EEF" w:rsidRPr="00FF0CC2" w:rsidRDefault="00250EEF" w:rsidP="00250E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C2">
        <w:rPr>
          <w:rFonts w:ascii="Times New Roman" w:hAnsi="Times New Roman" w:cs="Times New Roman"/>
          <w:b/>
          <w:sz w:val="24"/>
          <w:szCs w:val="24"/>
        </w:rPr>
        <w:t>Bylaws</w:t>
      </w:r>
    </w:p>
    <w:p w14:paraId="74ED16E9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I.</w:t>
      </w:r>
      <w:r w:rsidRPr="00FF0CC2">
        <w:rPr>
          <w:rFonts w:ascii="Times New Roman" w:hAnsi="Times New Roman" w:cs="Times New Roman"/>
          <w:sz w:val="24"/>
          <w:szCs w:val="24"/>
        </w:rPr>
        <w:tab/>
        <w:t>Membership</w:t>
      </w:r>
    </w:p>
    <w:p w14:paraId="4694E793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ab/>
        <w:t>1.</w:t>
      </w:r>
      <w:r w:rsidRPr="00FF0CC2">
        <w:rPr>
          <w:rFonts w:ascii="Times New Roman" w:hAnsi="Times New Roman" w:cs="Times New Roman"/>
          <w:sz w:val="24"/>
          <w:szCs w:val="24"/>
        </w:rPr>
        <w:tab/>
        <w:t>Eligibility Requirements to be met by all Sponsors:</w:t>
      </w:r>
    </w:p>
    <w:p w14:paraId="5984C0DA" w14:textId="77777777" w:rsidR="00250EEF" w:rsidRPr="00FF0CC2" w:rsidRDefault="00250EEF" w:rsidP="00250EEF">
      <w:pPr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a.</w:t>
      </w:r>
      <w:r w:rsidRPr="00FF0CC2">
        <w:rPr>
          <w:rFonts w:ascii="Times New Roman" w:hAnsi="Times New Roman" w:cs="Times New Roman"/>
          <w:sz w:val="24"/>
          <w:szCs w:val="24"/>
        </w:rPr>
        <w:tab/>
        <w:t>The Sponsor of the chapter must be a current member of the A</w:t>
      </w:r>
      <w:r>
        <w:rPr>
          <w:rFonts w:ascii="Times New Roman" w:hAnsi="Times New Roman" w:cs="Times New Roman"/>
          <w:sz w:val="24"/>
          <w:szCs w:val="24"/>
        </w:rPr>
        <w:t xml:space="preserve">ATF. If sponsorship of the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C2">
        <w:rPr>
          <w:rFonts w:ascii="Times New Roman" w:hAnsi="Times New Roman" w:cs="Times New Roman"/>
          <w:sz w:val="24"/>
          <w:szCs w:val="24"/>
        </w:rPr>
        <w:t>chapter is maintained by more than one French teacher</w:t>
      </w:r>
      <w:r w:rsidR="009F2C25">
        <w:rPr>
          <w:rFonts w:ascii="Times New Roman" w:hAnsi="Times New Roman" w:cs="Times New Roman"/>
          <w:sz w:val="24"/>
          <w:szCs w:val="24"/>
        </w:rPr>
        <w:t xml:space="preserve"> in the school</w:t>
      </w:r>
      <w:r w:rsidRPr="00FF0CC2">
        <w:rPr>
          <w:rFonts w:ascii="Times New Roman" w:hAnsi="Times New Roman" w:cs="Times New Roman"/>
          <w:sz w:val="24"/>
          <w:szCs w:val="24"/>
        </w:rPr>
        <w:t xml:space="preserve">, all sponsors must meet this requirement.  </w:t>
      </w:r>
    </w:p>
    <w:p w14:paraId="54E74BDA" w14:textId="77777777" w:rsidR="00250EEF" w:rsidRPr="00FF0CC2" w:rsidRDefault="00250EEF" w:rsidP="00250EEF">
      <w:pPr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b.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In the case of a chartered home school, each individual/teacher </w:t>
      </w:r>
      <w:r w:rsidRPr="004A62A3">
        <w:rPr>
          <w:rFonts w:ascii="Times New Roman" w:hAnsi="Times New Roman" w:cs="Times New Roman"/>
          <w:sz w:val="24"/>
          <w:szCs w:val="24"/>
        </w:rPr>
        <w:t>nominating students</w:t>
      </w:r>
      <w:r w:rsidRPr="00FF0CC2">
        <w:rPr>
          <w:rFonts w:ascii="Times New Roman" w:hAnsi="Times New Roman" w:cs="Times New Roman"/>
          <w:sz w:val="24"/>
          <w:szCs w:val="24"/>
        </w:rPr>
        <w:t xml:space="preserve"> must be a current AATF member. </w:t>
      </w:r>
    </w:p>
    <w:p w14:paraId="4855D02C" w14:textId="77777777" w:rsidR="00250EEF" w:rsidRPr="00FF0CC2" w:rsidRDefault="00250EEF" w:rsidP="00250EEF">
      <w:pPr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c.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All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 w:rsidRPr="00FF0CC2">
        <w:rPr>
          <w:rFonts w:ascii="Times New Roman" w:hAnsi="Times New Roman" w:cs="Times New Roman"/>
          <w:sz w:val="24"/>
          <w:szCs w:val="24"/>
        </w:rPr>
        <w:t xml:space="preserve"> sponsors must maintain membership in the AATF on an annual basis.</w:t>
      </w:r>
    </w:p>
    <w:p w14:paraId="1F2009FE" w14:textId="77777777" w:rsidR="00250EEF" w:rsidRPr="004A62A3" w:rsidRDefault="00250EEF" w:rsidP="0025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2.</w:t>
      </w:r>
      <w:r w:rsidRPr="00FF0CC2">
        <w:rPr>
          <w:rFonts w:ascii="Times New Roman" w:hAnsi="Times New Roman" w:cs="Times New Roman"/>
          <w:sz w:val="24"/>
          <w:szCs w:val="24"/>
        </w:rPr>
        <w:tab/>
      </w:r>
      <w:r w:rsidRPr="004A62A3">
        <w:rPr>
          <w:rFonts w:ascii="Times New Roman" w:hAnsi="Times New Roman" w:cs="Times New Roman"/>
          <w:sz w:val="24"/>
          <w:szCs w:val="24"/>
        </w:rPr>
        <w:t>General Eligibility Requirements to be met by all students:</w:t>
      </w:r>
    </w:p>
    <w:p w14:paraId="2B2C1F3B" w14:textId="77777777" w:rsidR="00250EEF" w:rsidRPr="004A62A3" w:rsidRDefault="00250EEF" w:rsidP="00250EEF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A62A3">
        <w:rPr>
          <w:rFonts w:ascii="Times New Roman" w:hAnsi="Times New Roman" w:cs="Times New Roman"/>
          <w:sz w:val="24"/>
          <w:szCs w:val="24"/>
        </w:rPr>
        <w:t xml:space="preserve">a.   </w:t>
      </w:r>
      <w:r w:rsidRPr="004A62A3">
        <w:rPr>
          <w:rFonts w:ascii="Times New Roman" w:hAnsi="Times New Roman" w:cs="Times New Roman"/>
          <w:sz w:val="24"/>
          <w:szCs w:val="24"/>
        </w:rPr>
        <w:tab/>
        <w:t>Selection of candidates shall be th</w:t>
      </w:r>
      <w:r w:rsidR="009F2C25">
        <w:rPr>
          <w:rFonts w:ascii="Times New Roman" w:hAnsi="Times New Roman" w:cs="Times New Roman"/>
          <w:sz w:val="24"/>
          <w:szCs w:val="24"/>
        </w:rPr>
        <w:t>e responsibility of the Sponsor(</w:t>
      </w:r>
      <w:r w:rsidRPr="004A62A3">
        <w:rPr>
          <w:rFonts w:ascii="Times New Roman" w:hAnsi="Times New Roman" w:cs="Times New Roman"/>
          <w:sz w:val="24"/>
          <w:szCs w:val="24"/>
        </w:rPr>
        <w:t>s</w:t>
      </w:r>
      <w:r w:rsidR="009F2C25">
        <w:rPr>
          <w:rFonts w:ascii="Times New Roman" w:hAnsi="Times New Roman" w:cs="Times New Roman"/>
          <w:sz w:val="24"/>
          <w:szCs w:val="24"/>
        </w:rPr>
        <w:t>)</w:t>
      </w:r>
      <w:r w:rsidRPr="004A62A3">
        <w:rPr>
          <w:rFonts w:ascii="Times New Roman" w:hAnsi="Times New Roman" w:cs="Times New Roman"/>
          <w:sz w:val="24"/>
          <w:szCs w:val="24"/>
        </w:rPr>
        <w:t>.</w:t>
      </w:r>
    </w:p>
    <w:p w14:paraId="56B6D89F" w14:textId="77777777" w:rsidR="00250EEF" w:rsidRPr="00FF0CC2" w:rsidRDefault="00250EEF" w:rsidP="00250EEF">
      <w:pPr>
        <w:spacing w:after="0" w:line="240" w:lineRule="auto"/>
        <w:ind w:left="2160" w:right="-45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2A3">
        <w:rPr>
          <w:rFonts w:ascii="Times New Roman" w:hAnsi="Times New Roman" w:cs="Times New Roman"/>
          <w:sz w:val="24"/>
          <w:szCs w:val="24"/>
        </w:rPr>
        <w:t xml:space="preserve">b. </w:t>
      </w:r>
      <w:r w:rsidRPr="004A6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62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of an elementary or middle school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junior high school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who is enrolled in a French class and is in the 8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or lower is eligible for membership.   Two types of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Jeunes Amis du Français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chapters will be available–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Cultural or Academic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depending on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type of French classes offered in the school.  Each type of chapter must be chartered.  </w:t>
      </w:r>
    </w:p>
    <w:p w14:paraId="3FA142D3" w14:textId="77777777" w:rsidR="00250EEF" w:rsidRPr="00FF0CC2" w:rsidRDefault="00250EEF" w:rsidP="00250EEF">
      <w:pPr>
        <w:spacing w:after="0" w:line="240" w:lineRule="auto"/>
        <w:ind w:left="2160" w:right="-45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for a chapter to be designated as an “Academic” chapter of the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, the school must offer at least one full academic year of French study at the middle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junior high school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level.  Cultural chapters will be available in schools where the program is exploratory in nature and for elementary school programs. </w:t>
      </w:r>
    </w:p>
    <w:p w14:paraId="288D642F" w14:textId="77777777" w:rsidR="00250EEF" w:rsidRPr="00FF0CC2" w:rsidRDefault="00250EEF" w:rsidP="00250EEF">
      <w:pPr>
        <w:spacing w:after="0" w:line="240" w:lineRule="auto"/>
        <w:ind w:left="2160" w:right="-45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The members of the “Academic” cha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pter must be enrolled in a full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year of French study, maintain an excellent academic record with a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 (A minus) average in French or higher or equivalent and complete at least one 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to benefit the school and/or community in order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qualify for induction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</w:p>
    <w:p w14:paraId="53491625" w14:textId="77777777" w:rsidR="00250EEF" w:rsidRPr="00FF0CC2" w:rsidRDefault="00250EEF" w:rsidP="00250EEF">
      <w:pPr>
        <w:spacing w:after="0" w:line="240" w:lineRule="auto"/>
        <w:ind w:left="2160" w:right="-450"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members of “Cultural” chapters are expected to fulfill two service projects to benefit the school and/or community in order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qualify for induction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A list of suggested projects </w:t>
      </w:r>
      <w:r w:rsidRPr="004A62A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available on the AATF website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 Jeunes Amis du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chapters may determine their own projects in accordance with school and community needs.</w:t>
      </w:r>
    </w:p>
    <w:p w14:paraId="35E376B0" w14:textId="77777777" w:rsidR="00250EEF" w:rsidRDefault="00250EEF" w:rsidP="00250EEF">
      <w:pPr>
        <w:spacing w:after="0" w:line="240" w:lineRule="auto"/>
        <w:ind w:left="2070" w:hanging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Membership in the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Jeunes Amis du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while it orients the student toward possible 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future 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involvement in the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Société Honoraire de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 not impact or imply membership in the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It does not entitle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 to the use of any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materials, 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>e.g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>. blue, white</w:t>
      </w:r>
      <w:r w:rsidR="009F2C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red honor cords,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logo,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pins, </w:t>
      </w:r>
      <w:r w:rsidRPr="009F2C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tee-shirts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F0C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Jeunes Amis du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develop its own insignia and other materials.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4D1154" w14:textId="76DAEED9" w:rsidR="00250EEF" w:rsidRPr="00616190" w:rsidRDefault="00250EEF" w:rsidP="00250EEF">
      <w:pPr>
        <w:spacing w:after="0" w:line="240" w:lineRule="auto"/>
        <w:ind w:left="2070" w:hanging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6190" w:rsidRPr="00616190">
        <w:rPr>
          <w:rFonts w:ascii="Times New Roman" w:hAnsi="Times New Roman" w:cs="Times New Roman"/>
          <w:i/>
          <w:iCs/>
          <w:sz w:val="24"/>
          <w:szCs w:val="24"/>
        </w:rPr>
        <w:t>JAF</w:t>
      </w:r>
      <w:r w:rsidR="00616190" w:rsidRPr="00616190">
        <w:rPr>
          <w:rFonts w:ascii="Times New Roman" w:hAnsi="Times New Roman" w:cs="Times New Roman"/>
          <w:sz w:val="24"/>
          <w:szCs w:val="24"/>
        </w:rPr>
        <w:t xml:space="preserve"> members are eligible to participate in the JAF Creative Writing Contest.</w:t>
      </w:r>
      <w:r w:rsidRPr="00616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9ECA17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FF0CC2">
        <w:rPr>
          <w:rFonts w:ascii="Times New Roman" w:hAnsi="Times New Roman" w:cs="Times New Roman"/>
          <w:sz w:val="24"/>
          <w:szCs w:val="24"/>
        </w:rPr>
        <w:tab/>
        <w:t>Member Status</w:t>
      </w:r>
    </w:p>
    <w:p w14:paraId="13BB9087" w14:textId="77777777" w:rsidR="00250EEF" w:rsidRPr="00FF0CC2" w:rsidRDefault="00250EEF" w:rsidP="00250EEF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a.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Any further requirements for continuing membership must be included in the bylaws of the local chapter of 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>.</w:t>
      </w:r>
    </w:p>
    <w:p w14:paraId="1DA4390D" w14:textId="77777777" w:rsidR="00250EEF" w:rsidRPr="00FF0CC2" w:rsidRDefault="00250EEF" w:rsidP="00250EEF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b.         The sponsor of 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is empowered to revoke a student's membership, based on requirements stated in the local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 w:rsidRPr="00FF0CC2">
        <w:rPr>
          <w:rFonts w:ascii="Times New Roman" w:hAnsi="Times New Roman" w:cs="Times New Roman"/>
          <w:sz w:val="24"/>
          <w:szCs w:val="24"/>
        </w:rPr>
        <w:t xml:space="preserve"> chapter constitution, bylaws</w:t>
      </w:r>
      <w:r w:rsidR="009F2C25">
        <w:rPr>
          <w:rFonts w:ascii="Times New Roman" w:hAnsi="Times New Roman" w:cs="Times New Roman"/>
          <w:sz w:val="24"/>
          <w:szCs w:val="24"/>
        </w:rPr>
        <w:t>,</w:t>
      </w:r>
      <w:r w:rsidRPr="00FF0CC2">
        <w:rPr>
          <w:rFonts w:ascii="Times New Roman" w:hAnsi="Times New Roman" w:cs="Times New Roman"/>
          <w:sz w:val="24"/>
          <w:szCs w:val="24"/>
        </w:rPr>
        <w:t xml:space="preserve"> or school policies, for failure to maintain a high scholastic average, behavior inappropriate to an honor society, lack of participation in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activities, insufficient service hours, failure to attend the induction ceremony, etc.  </w:t>
      </w:r>
    </w:p>
    <w:p w14:paraId="402D6F6E" w14:textId="77777777" w:rsidR="00250EEF" w:rsidRPr="00FF0CC2" w:rsidRDefault="00250EEF" w:rsidP="00250EEF">
      <w:pPr>
        <w:spacing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2A18A248" w14:textId="77777777" w:rsidR="00250EEF" w:rsidRPr="00FF0CC2" w:rsidRDefault="00250EEF" w:rsidP="00250E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II.</w:t>
      </w:r>
      <w:r w:rsidRPr="00FF0CC2">
        <w:rPr>
          <w:rFonts w:ascii="Times New Roman" w:hAnsi="Times New Roman" w:cs="Times New Roman"/>
          <w:sz w:val="24"/>
          <w:szCs w:val="24"/>
        </w:rPr>
        <w:tab/>
        <w:t>Dues and Fees</w:t>
      </w:r>
    </w:p>
    <w:p w14:paraId="0E167D66" w14:textId="77777777" w:rsidR="00250EEF" w:rsidRPr="00FF0CC2" w:rsidRDefault="00250EEF" w:rsidP="00250EE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school will submit a onetime charter fee along with their application form to the AATF.  The charter fee as well as individual student membership fees will not exceed those of the </w:t>
      </w:r>
      <w:r w:rsidRPr="00FF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Société Honoraire de Français</w:t>
      </w:r>
      <w:r w:rsidRPr="00FF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D57259" w14:textId="77777777" w:rsidR="00250EEF" w:rsidRPr="00FF0CC2" w:rsidRDefault="00250EEF" w:rsidP="00250EE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The fee for student membership in 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, payable at the time of induction, shall be designated by the </w:t>
      </w:r>
      <w:r w:rsidRPr="009F2C25">
        <w:rPr>
          <w:rFonts w:ascii="Times New Roman" w:hAnsi="Times New Roman" w:cs="Times New Roman"/>
          <w:i/>
          <w:sz w:val="24"/>
          <w:szCs w:val="24"/>
        </w:rPr>
        <w:t>SHF</w:t>
      </w:r>
      <w:r w:rsidRPr="00FF0CC2">
        <w:rPr>
          <w:rFonts w:ascii="Times New Roman" w:hAnsi="Times New Roman" w:cs="Times New Roman"/>
          <w:sz w:val="24"/>
          <w:szCs w:val="24"/>
        </w:rPr>
        <w:t xml:space="preserve"> National Council. This fee is payable once, and the inductee remains a member of the </w:t>
      </w:r>
      <w:r w:rsidRPr="00FF0CC2"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as long as he/she is a</w:t>
      </w:r>
      <w:r>
        <w:rPr>
          <w:rFonts w:ascii="Times New Roman" w:hAnsi="Times New Roman" w:cs="Times New Roman"/>
          <w:sz w:val="24"/>
          <w:szCs w:val="24"/>
        </w:rPr>
        <w:t xml:space="preserve"> student in good standing in that elementary or middle school or junior high school</w:t>
      </w:r>
      <w:r w:rsidRPr="00FF0CC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A906DF8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III.</w:t>
      </w:r>
      <w:r w:rsidRPr="00FF0CC2">
        <w:rPr>
          <w:rFonts w:ascii="Times New Roman" w:hAnsi="Times New Roman" w:cs="Times New Roman"/>
          <w:sz w:val="24"/>
          <w:szCs w:val="24"/>
        </w:rPr>
        <w:tab/>
        <w:t>Awards</w:t>
      </w:r>
    </w:p>
    <w:p w14:paraId="61D767F5" w14:textId="77777777" w:rsidR="00250EEF" w:rsidRPr="00FF0CC2" w:rsidRDefault="00250EEF" w:rsidP="00250EE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1.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Upon selection and payment of the induction fee, candidates shall be awarded an official certificate of membership </w:t>
      </w:r>
      <w:r w:rsidR="009F2C25">
        <w:rPr>
          <w:rFonts w:ascii="Times New Roman" w:hAnsi="Times New Roman" w:cs="Times New Roman"/>
          <w:sz w:val="24"/>
          <w:szCs w:val="24"/>
        </w:rPr>
        <w:t>in</w:t>
      </w:r>
      <w:r w:rsidRPr="00FF0CC2">
        <w:rPr>
          <w:rFonts w:ascii="Times New Roman" w:hAnsi="Times New Roman" w:cs="Times New Roman"/>
          <w:sz w:val="24"/>
          <w:szCs w:val="24"/>
        </w:rPr>
        <w:t xml:space="preserve"> the </w:t>
      </w:r>
      <w:r w:rsidRPr="00FF0CC2">
        <w:rPr>
          <w:rFonts w:ascii="Times New Roman" w:hAnsi="Times New Roman" w:cs="Times New Roman"/>
          <w:i/>
          <w:sz w:val="24"/>
          <w:szCs w:val="24"/>
        </w:rPr>
        <w:t xml:space="preserve">Jeunes Amis du Français.  </w:t>
      </w:r>
      <w:r w:rsidRPr="00FF0CC2">
        <w:rPr>
          <w:rFonts w:ascii="Times New Roman" w:hAnsi="Times New Roman" w:cs="Times New Roman"/>
          <w:sz w:val="24"/>
          <w:szCs w:val="24"/>
        </w:rPr>
        <w:t>Student members</w:t>
      </w:r>
      <w:r w:rsidRPr="00FF0C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CC2">
        <w:rPr>
          <w:rFonts w:ascii="Times New Roman" w:hAnsi="Times New Roman" w:cs="Times New Roman"/>
          <w:sz w:val="24"/>
          <w:szCs w:val="24"/>
        </w:rPr>
        <w:t xml:space="preserve">may order pins and other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C2">
        <w:rPr>
          <w:rFonts w:ascii="Times New Roman" w:hAnsi="Times New Roman" w:cs="Times New Roman"/>
          <w:sz w:val="24"/>
          <w:szCs w:val="24"/>
        </w:rPr>
        <w:t>materials through the chapter sponsor.</w:t>
      </w:r>
    </w:p>
    <w:p w14:paraId="1FBC09EF" w14:textId="77777777" w:rsidR="00250EEF" w:rsidRPr="00FF0CC2" w:rsidRDefault="00250EEF" w:rsidP="00250EE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2.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Chapters may designate awards of their own in addition to official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 w:rsidRPr="00FF0CC2">
        <w:rPr>
          <w:rFonts w:ascii="Times New Roman" w:hAnsi="Times New Roman" w:cs="Times New Roman"/>
          <w:sz w:val="24"/>
          <w:szCs w:val="24"/>
        </w:rPr>
        <w:t xml:space="preserve"> certificates.</w:t>
      </w:r>
    </w:p>
    <w:p w14:paraId="0BD5C6D5" w14:textId="77777777" w:rsidR="00250EEF" w:rsidRPr="00FF0CC2" w:rsidRDefault="00250EEF" w:rsidP="00250EE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3984EA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IV.</w:t>
      </w:r>
      <w:r w:rsidRPr="00FF0CC2">
        <w:rPr>
          <w:rFonts w:ascii="Times New Roman" w:hAnsi="Times New Roman" w:cs="Times New Roman"/>
          <w:sz w:val="24"/>
          <w:szCs w:val="24"/>
        </w:rPr>
        <w:tab/>
        <w:t>Chapter Status</w:t>
      </w:r>
      <w:r w:rsidRPr="00FF0CC2">
        <w:rPr>
          <w:rFonts w:ascii="Times New Roman" w:hAnsi="Times New Roman" w:cs="Times New Roman"/>
          <w:sz w:val="24"/>
          <w:szCs w:val="24"/>
        </w:rPr>
        <w:tab/>
      </w:r>
      <w:r w:rsidRPr="00FF0CC2">
        <w:rPr>
          <w:rFonts w:ascii="Times New Roman" w:hAnsi="Times New Roman" w:cs="Times New Roman"/>
          <w:sz w:val="24"/>
          <w:szCs w:val="24"/>
        </w:rPr>
        <w:tab/>
      </w:r>
    </w:p>
    <w:p w14:paraId="70ACCCF0" w14:textId="77777777" w:rsidR="00250EEF" w:rsidRPr="00FF0CC2" w:rsidRDefault="00250EEF" w:rsidP="00250EE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 xml:space="preserve">Each chapter of the </w:t>
      </w:r>
      <w:r w:rsidRPr="00FF0CC2">
        <w:rPr>
          <w:rFonts w:ascii="Times New Roman" w:hAnsi="Times New Roman" w:cs="Times New Roman"/>
          <w:i/>
          <w:sz w:val="24"/>
          <w:szCs w:val="24"/>
        </w:rPr>
        <w:t xml:space="preserve">Jeunes Amis du Français </w:t>
      </w:r>
      <w:r w:rsidRPr="00FF0CC2">
        <w:rPr>
          <w:rFonts w:ascii="Times New Roman" w:hAnsi="Times New Roman" w:cs="Times New Roman"/>
          <w:sz w:val="24"/>
          <w:szCs w:val="24"/>
        </w:rPr>
        <w:t xml:space="preserve">shall have its own local constitution and bylaws.  Requirements for membership may exceed the national constitution and bylaws, but may not </w:t>
      </w:r>
      <w:r w:rsidR="009F2C25">
        <w:rPr>
          <w:rFonts w:ascii="Times New Roman" w:hAnsi="Times New Roman" w:cs="Times New Roman"/>
          <w:sz w:val="24"/>
          <w:szCs w:val="24"/>
        </w:rPr>
        <w:t>be</w:t>
      </w:r>
      <w:r w:rsidRPr="00FF0CC2">
        <w:rPr>
          <w:rFonts w:ascii="Times New Roman" w:hAnsi="Times New Roman" w:cs="Times New Roman"/>
          <w:sz w:val="24"/>
          <w:szCs w:val="24"/>
        </w:rPr>
        <w:t xml:space="preserve"> less.</w:t>
      </w:r>
      <w:r w:rsidRPr="00FF0CC2">
        <w:rPr>
          <w:rFonts w:ascii="Times New Roman" w:hAnsi="Times New Roman" w:cs="Times New Roman"/>
          <w:sz w:val="24"/>
          <w:szCs w:val="24"/>
        </w:rPr>
        <w:tab/>
      </w:r>
    </w:p>
    <w:p w14:paraId="303EFB6A" w14:textId="77777777" w:rsidR="00250EEF" w:rsidRPr="00FF0CC2" w:rsidRDefault="00250EEF" w:rsidP="00250EE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2.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To maintain an active chapter of the </w:t>
      </w:r>
      <w:r w:rsidRPr="00FF0CC2">
        <w:rPr>
          <w:rFonts w:ascii="Times New Roman" w:hAnsi="Times New Roman" w:cs="Times New Roman"/>
          <w:i/>
          <w:sz w:val="24"/>
          <w:szCs w:val="24"/>
        </w:rPr>
        <w:t xml:space="preserve">Jeunes Amis du Français, </w:t>
      </w:r>
      <w:r w:rsidRPr="00FF0CC2">
        <w:rPr>
          <w:rFonts w:ascii="Times New Roman" w:hAnsi="Times New Roman" w:cs="Times New Roman"/>
          <w:sz w:val="24"/>
          <w:szCs w:val="24"/>
        </w:rPr>
        <w:t xml:space="preserve">the sponsor shall forward in April-June of each year to the Secretary a summary of the activities of the local chapter. These summaries shall form the basis of the national "Report to the Chapters” and shall be printed as space allows in </w:t>
      </w:r>
      <w:r w:rsidRPr="00FF0CC2">
        <w:rPr>
          <w:rFonts w:ascii="Times New Roman" w:hAnsi="Times New Roman" w:cs="Times New Roman"/>
          <w:i/>
          <w:sz w:val="24"/>
          <w:szCs w:val="24"/>
        </w:rPr>
        <w:t>L'Elan.</w:t>
      </w:r>
      <w:r w:rsidRPr="00FF0CC2">
        <w:rPr>
          <w:rFonts w:ascii="Times New Roman" w:hAnsi="Times New Roman" w:cs="Times New Roman"/>
          <w:i/>
          <w:sz w:val="24"/>
          <w:szCs w:val="24"/>
        </w:rPr>
        <w:tab/>
      </w:r>
    </w:p>
    <w:p w14:paraId="7B3FDE75" w14:textId="77777777" w:rsidR="00250EEF" w:rsidRPr="00FF0CC2" w:rsidRDefault="00250EEF" w:rsidP="00250EE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3.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A chapter which does not submit an annual report, submit a list of inductees or order materials from </w:t>
      </w:r>
      <w:r w:rsidRPr="009F2C25">
        <w:rPr>
          <w:rFonts w:ascii="Times New Roman" w:hAnsi="Times New Roman" w:cs="Times New Roman"/>
          <w:i/>
          <w:sz w:val="24"/>
          <w:szCs w:val="24"/>
        </w:rPr>
        <w:t>JAF</w:t>
      </w:r>
      <w:r w:rsidRPr="00FF0CC2">
        <w:rPr>
          <w:rFonts w:ascii="Times New Roman" w:hAnsi="Times New Roman" w:cs="Times New Roman"/>
          <w:sz w:val="24"/>
          <w:szCs w:val="24"/>
        </w:rPr>
        <w:t xml:space="preserve"> during </w:t>
      </w:r>
      <w:r w:rsidRPr="004A62A3">
        <w:rPr>
          <w:rFonts w:ascii="Times New Roman" w:hAnsi="Times New Roman" w:cs="Times New Roman"/>
          <w:sz w:val="24"/>
          <w:szCs w:val="24"/>
        </w:rPr>
        <w:t>a period of one year</w:t>
      </w:r>
      <w:r w:rsidRPr="00FF0CC2">
        <w:rPr>
          <w:rFonts w:ascii="Times New Roman" w:hAnsi="Times New Roman" w:cs="Times New Roman"/>
          <w:sz w:val="24"/>
          <w:szCs w:val="24"/>
        </w:rPr>
        <w:t xml:space="preserve"> shall be considered inactive. To regain active status, the chapter must resubmit an application accompanied by a chapter reactivation fee.</w:t>
      </w:r>
    </w:p>
    <w:p w14:paraId="5C461D3F" w14:textId="77777777" w:rsidR="00250EEF" w:rsidRPr="00FF0CC2" w:rsidRDefault="00250EEF" w:rsidP="00250EEF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08DCE5B6" w14:textId="77777777" w:rsidR="00250EEF" w:rsidRPr="00FF0CC2" w:rsidRDefault="00250EEF" w:rsidP="0025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VII.</w:t>
      </w:r>
      <w:r w:rsidRPr="00FF0CC2">
        <w:rPr>
          <w:rFonts w:ascii="Times New Roman" w:hAnsi="Times New Roman" w:cs="Times New Roman"/>
          <w:sz w:val="24"/>
          <w:szCs w:val="24"/>
        </w:rPr>
        <w:tab/>
        <w:t>Publications</w:t>
      </w:r>
    </w:p>
    <w:p w14:paraId="1D653935" w14:textId="77777777" w:rsidR="00250EEF" w:rsidRPr="00FF0CC2" w:rsidRDefault="00250EEF" w:rsidP="00250EE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1.</w:t>
      </w:r>
      <w:r w:rsidRPr="00FF0CC2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FF0CC2">
        <w:rPr>
          <w:rFonts w:ascii="Times New Roman" w:hAnsi="Times New Roman" w:cs="Times New Roman"/>
          <w:i/>
          <w:sz w:val="24"/>
          <w:szCs w:val="24"/>
        </w:rPr>
        <w:t>Société Honoraire de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shall publish a newsletter to be sent to all active Chapter Sponsors. The official name of this publication shall be </w:t>
      </w:r>
      <w:r w:rsidRPr="00FF0CC2">
        <w:rPr>
          <w:rFonts w:ascii="Times New Roman" w:hAnsi="Times New Roman" w:cs="Times New Roman"/>
          <w:i/>
          <w:sz w:val="24"/>
          <w:szCs w:val="24"/>
        </w:rPr>
        <w:t>L'Elan.</w:t>
      </w:r>
    </w:p>
    <w:p w14:paraId="4F5061AC" w14:textId="77777777" w:rsidR="00250EEF" w:rsidRPr="00FF0CC2" w:rsidRDefault="00250EEF" w:rsidP="00250EE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FF0CC2">
        <w:rPr>
          <w:rFonts w:ascii="Times New Roman" w:hAnsi="Times New Roman" w:cs="Times New Roman"/>
          <w:sz w:val="24"/>
          <w:szCs w:val="24"/>
        </w:rPr>
        <w:t>2.</w:t>
      </w:r>
      <w:r w:rsidRPr="00FF0CC2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ny c</w:t>
      </w:r>
      <w:r w:rsidRPr="00FF0CC2">
        <w:rPr>
          <w:rFonts w:ascii="Times New Roman" w:hAnsi="Times New Roman" w:cs="Times New Roman"/>
          <w:sz w:val="24"/>
          <w:szCs w:val="24"/>
        </w:rPr>
        <w:t xml:space="preserve">ontests sponsored by the </w:t>
      </w:r>
      <w:r>
        <w:rPr>
          <w:rFonts w:ascii="Times New Roman" w:hAnsi="Times New Roman" w:cs="Times New Roman"/>
          <w:i/>
          <w:sz w:val="24"/>
          <w:szCs w:val="24"/>
        </w:rPr>
        <w:t>Jeunes Amis du Français</w:t>
      </w:r>
      <w:r w:rsidRPr="00FF0CC2">
        <w:rPr>
          <w:rFonts w:ascii="Times New Roman" w:hAnsi="Times New Roman" w:cs="Times New Roman"/>
          <w:sz w:val="24"/>
          <w:szCs w:val="24"/>
        </w:rPr>
        <w:t xml:space="preserve"> and any awards shall be announced in </w:t>
      </w:r>
      <w:r w:rsidRPr="00FF0CC2">
        <w:rPr>
          <w:rFonts w:ascii="Times New Roman" w:hAnsi="Times New Roman" w:cs="Times New Roman"/>
          <w:i/>
          <w:sz w:val="24"/>
          <w:szCs w:val="24"/>
        </w:rPr>
        <w:t>L'Elan.</w:t>
      </w:r>
    </w:p>
    <w:p w14:paraId="59BFDEE5" w14:textId="2AFC66FF" w:rsidR="00C3531A" w:rsidRPr="00250EEF" w:rsidRDefault="00616190" w:rsidP="00250EEF">
      <w:pPr>
        <w:spacing w:after="0" w:line="240" w:lineRule="auto"/>
        <w:ind w:left="8640" w:right="-450"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2019</w:t>
      </w:r>
      <w:bookmarkStart w:id="0" w:name="_GoBack"/>
      <w:bookmarkEnd w:id="0"/>
    </w:p>
    <w:sectPr w:rsidR="00C3531A" w:rsidRPr="00250EEF" w:rsidSect="00FF0CC2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661"/>
    <w:multiLevelType w:val="multilevel"/>
    <w:tmpl w:val="995CD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49AB"/>
    <w:multiLevelType w:val="hybridMultilevel"/>
    <w:tmpl w:val="263A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042E"/>
    <w:multiLevelType w:val="multilevel"/>
    <w:tmpl w:val="07C8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1DAD"/>
    <w:multiLevelType w:val="hybridMultilevel"/>
    <w:tmpl w:val="9078B868"/>
    <w:lvl w:ilvl="0" w:tplc="B55ADF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3396E15"/>
    <w:multiLevelType w:val="hybridMultilevel"/>
    <w:tmpl w:val="D60284D0"/>
    <w:lvl w:ilvl="0" w:tplc="82CC43D6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6E97059"/>
    <w:multiLevelType w:val="hybridMultilevel"/>
    <w:tmpl w:val="248A4A90"/>
    <w:lvl w:ilvl="0" w:tplc="71D44D84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7D42FF1"/>
    <w:multiLevelType w:val="hybridMultilevel"/>
    <w:tmpl w:val="8C9490CC"/>
    <w:lvl w:ilvl="0" w:tplc="D9C264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0FDE"/>
    <w:multiLevelType w:val="multilevel"/>
    <w:tmpl w:val="E8EEA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D049B"/>
    <w:multiLevelType w:val="multilevel"/>
    <w:tmpl w:val="C2C0E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A6D9F"/>
    <w:multiLevelType w:val="multilevel"/>
    <w:tmpl w:val="97808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84C3B"/>
    <w:multiLevelType w:val="hybridMultilevel"/>
    <w:tmpl w:val="F258C7FA"/>
    <w:lvl w:ilvl="0" w:tplc="1DA6DB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5521"/>
    <w:multiLevelType w:val="hybridMultilevel"/>
    <w:tmpl w:val="92CE658A"/>
    <w:lvl w:ilvl="0" w:tplc="4EF8FCB0">
      <w:start w:val="1"/>
      <w:numFmt w:val="decimal"/>
      <w:lvlText w:val="%1."/>
      <w:lvlJc w:val="left"/>
      <w:pPr>
        <w:ind w:left="990" w:hanging="360"/>
      </w:pPr>
      <w:rPr>
        <w:rFonts w:ascii="Calibri" w:hAnsi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7E9668E"/>
    <w:multiLevelType w:val="multilevel"/>
    <w:tmpl w:val="37202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66DB5"/>
    <w:multiLevelType w:val="hybridMultilevel"/>
    <w:tmpl w:val="52A64400"/>
    <w:lvl w:ilvl="0" w:tplc="ED8CDA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9071C"/>
    <w:multiLevelType w:val="hybridMultilevel"/>
    <w:tmpl w:val="F6A2638E"/>
    <w:lvl w:ilvl="0" w:tplc="ABE0441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B6F73"/>
    <w:multiLevelType w:val="multilevel"/>
    <w:tmpl w:val="D6589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42"/>
    <w:rsid w:val="00040442"/>
    <w:rsid w:val="00072CBA"/>
    <w:rsid w:val="000847AA"/>
    <w:rsid w:val="001B14AB"/>
    <w:rsid w:val="00217870"/>
    <w:rsid w:val="00250EEF"/>
    <w:rsid w:val="002C026F"/>
    <w:rsid w:val="0039133C"/>
    <w:rsid w:val="004A62A3"/>
    <w:rsid w:val="00522441"/>
    <w:rsid w:val="005501A3"/>
    <w:rsid w:val="00594884"/>
    <w:rsid w:val="00616190"/>
    <w:rsid w:val="008F027F"/>
    <w:rsid w:val="008F3A27"/>
    <w:rsid w:val="00964FC4"/>
    <w:rsid w:val="009F2C25"/>
    <w:rsid w:val="00A34D1B"/>
    <w:rsid w:val="00C3531A"/>
    <w:rsid w:val="00D62FF8"/>
    <w:rsid w:val="00E63FE5"/>
    <w:rsid w:val="00F16900"/>
    <w:rsid w:val="00F82382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49BF"/>
  <w15:docId w15:val="{FF224A1F-48F7-42C8-BC99-8DC5083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0442"/>
  </w:style>
  <w:style w:type="paragraph" w:styleId="ListParagraph">
    <w:name w:val="List Paragraph"/>
    <w:basedOn w:val="Normal"/>
    <w:uiPriority w:val="34"/>
    <w:qFormat/>
    <w:rsid w:val="00E63F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Jayne Abrate</cp:lastModifiedBy>
  <cp:revision>4</cp:revision>
  <dcterms:created xsi:type="dcterms:W3CDTF">2017-11-09T19:37:00Z</dcterms:created>
  <dcterms:modified xsi:type="dcterms:W3CDTF">2019-10-07T02:19:00Z</dcterms:modified>
</cp:coreProperties>
</file>