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8539" w14:textId="77777777" w:rsidR="00097FB9" w:rsidRDefault="00097FB9" w:rsidP="00097FB9">
      <w:pPr>
        <w:pStyle w:val="NormalWeb"/>
        <w:rPr>
          <w:rStyle w:val="Strong"/>
          <w:rFonts w:asciiTheme="majorHAnsi" w:hAnsiTheme="majorHAnsi" w:cstheme="majorHAnsi"/>
          <w:sz w:val="20"/>
          <w:szCs w:val="20"/>
        </w:rPr>
      </w:pPr>
    </w:p>
    <w:p w14:paraId="5AD1781C" w14:textId="77777777" w:rsidR="00992D19" w:rsidRDefault="00992D19" w:rsidP="00097FB9">
      <w:pPr>
        <w:pStyle w:val="NormalWeb"/>
        <w:rPr>
          <w:rStyle w:val="Strong"/>
          <w:rFonts w:asciiTheme="majorHAnsi" w:hAnsiTheme="majorHAnsi" w:cstheme="majorHAnsi"/>
          <w:sz w:val="20"/>
          <w:szCs w:val="20"/>
        </w:rPr>
      </w:pPr>
    </w:p>
    <w:p w14:paraId="732F8CBC" w14:textId="5EFAE935" w:rsidR="00097FB9" w:rsidRPr="00097FB9" w:rsidRDefault="00097FB9" w:rsidP="00097FB9">
      <w:pPr>
        <w:pStyle w:val="NormalWeb"/>
        <w:rPr>
          <w:rFonts w:asciiTheme="majorHAnsi" w:hAnsiTheme="majorHAnsi" w:cstheme="majorHAnsi"/>
          <w:sz w:val="20"/>
          <w:szCs w:val="20"/>
        </w:rPr>
      </w:pPr>
      <w:r w:rsidRPr="00097FB9">
        <w:rPr>
          <w:rStyle w:val="Strong"/>
          <w:rFonts w:asciiTheme="majorHAnsi" w:hAnsiTheme="majorHAnsi" w:cstheme="majorHAnsi"/>
          <w:sz w:val="20"/>
          <w:szCs w:val="20"/>
        </w:rPr>
        <w:t>Subject:</w:t>
      </w:r>
      <w:r w:rsidRPr="00097FB9">
        <w:rPr>
          <w:rFonts w:asciiTheme="majorHAnsi" w:hAnsiTheme="majorHAnsi" w:cstheme="majorHAnsi"/>
          <w:sz w:val="20"/>
          <w:szCs w:val="20"/>
        </w:rPr>
        <w:t xml:space="preserve"> Letter to the Editor – The Importance of Orthotic &amp; Prosthetic Care</w:t>
      </w:r>
    </w:p>
    <w:p w14:paraId="0236FEFD" w14:textId="64D6D47B" w:rsidR="00097FB9" w:rsidRPr="00097FB9" w:rsidRDefault="00992D19" w:rsidP="00097FB9">
      <w:pPr>
        <w:pStyle w:val="NormalWeb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To whom it may concern</w:t>
      </w:r>
      <w:r w:rsidR="00097FB9" w:rsidRPr="00097FB9">
        <w:rPr>
          <w:rStyle w:val="Strong"/>
          <w:rFonts w:asciiTheme="majorHAnsi" w:hAnsiTheme="majorHAnsi" w:cstheme="majorHAnsi"/>
          <w:b w:val="0"/>
          <w:bCs w:val="0"/>
          <w:sz w:val="20"/>
          <w:szCs w:val="20"/>
        </w:rPr>
        <w:t>,</w:t>
      </w:r>
    </w:p>
    <w:p w14:paraId="12E0D899" w14:textId="77777777" w:rsidR="00097FB9" w:rsidRPr="00097FB9" w:rsidRDefault="00097FB9" w:rsidP="00097FB9">
      <w:pPr>
        <w:pStyle w:val="NormalWeb"/>
        <w:rPr>
          <w:rFonts w:asciiTheme="majorHAnsi" w:hAnsiTheme="majorHAnsi" w:cstheme="majorHAnsi"/>
          <w:sz w:val="20"/>
          <w:szCs w:val="20"/>
        </w:rPr>
      </w:pPr>
      <w:r w:rsidRPr="00097FB9">
        <w:rPr>
          <w:rFonts w:asciiTheme="majorHAnsi" w:hAnsiTheme="majorHAnsi" w:cstheme="majorHAnsi"/>
          <w:sz w:val="20"/>
          <w:szCs w:val="20"/>
        </w:rPr>
        <w:t xml:space="preserve">I am writing to highlight the vital role that </w:t>
      </w:r>
      <w:proofErr w:type="gramStart"/>
      <w:r w:rsidRPr="00097FB9">
        <w:rPr>
          <w:rFonts w:asciiTheme="majorHAnsi" w:hAnsiTheme="majorHAnsi" w:cstheme="majorHAnsi"/>
          <w:sz w:val="20"/>
          <w:szCs w:val="20"/>
        </w:rPr>
        <w:t>orthotic</w:t>
      </w:r>
      <w:proofErr w:type="gramEnd"/>
      <w:r w:rsidRPr="00097FB9">
        <w:rPr>
          <w:rFonts w:asciiTheme="majorHAnsi" w:hAnsiTheme="majorHAnsi" w:cstheme="majorHAnsi"/>
          <w:sz w:val="20"/>
          <w:szCs w:val="20"/>
        </w:rPr>
        <w:t xml:space="preserve"> and prosthetic (O&amp;P) care plays in the lives of individuals in our community. As a [certified/licensed] O&amp;P practitioner, I work with patients who rely on advanced orthotic and prosthetic solutions to restore mobility, independence, and quality of life.</w:t>
      </w:r>
    </w:p>
    <w:p w14:paraId="56E23143" w14:textId="77777777" w:rsidR="00097FB9" w:rsidRPr="00097FB9" w:rsidRDefault="00097FB9" w:rsidP="00097FB9">
      <w:pPr>
        <w:pStyle w:val="NormalWeb"/>
        <w:rPr>
          <w:rFonts w:asciiTheme="majorHAnsi" w:hAnsiTheme="majorHAnsi" w:cstheme="majorHAnsi"/>
          <w:sz w:val="20"/>
          <w:szCs w:val="20"/>
        </w:rPr>
      </w:pPr>
      <w:r w:rsidRPr="00097FB9">
        <w:rPr>
          <w:rFonts w:asciiTheme="majorHAnsi" w:hAnsiTheme="majorHAnsi" w:cstheme="majorHAnsi"/>
          <w:sz w:val="20"/>
          <w:szCs w:val="20"/>
        </w:rPr>
        <w:t>Every day, we see how access to professional O&amp;P care empowers individuals to return to work, participate in family life, and contribute to their communities. Yet, O&amp;P services are often underrecognized in conversations about healthcare policy and access.</w:t>
      </w:r>
    </w:p>
    <w:p w14:paraId="3E88B35A" w14:textId="77777777" w:rsidR="00097FB9" w:rsidRPr="00097FB9" w:rsidRDefault="00097FB9" w:rsidP="00097FB9">
      <w:pPr>
        <w:pStyle w:val="NormalWeb"/>
        <w:rPr>
          <w:rFonts w:asciiTheme="majorHAnsi" w:hAnsiTheme="majorHAnsi" w:cstheme="majorHAnsi"/>
          <w:sz w:val="20"/>
          <w:szCs w:val="20"/>
        </w:rPr>
      </w:pPr>
      <w:r w:rsidRPr="00097FB9">
        <w:rPr>
          <w:rFonts w:asciiTheme="majorHAnsi" w:hAnsiTheme="majorHAnsi" w:cstheme="majorHAnsi"/>
          <w:sz w:val="20"/>
          <w:szCs w:val="20"/>
        </w:rPr>
        <w:t>I encourage greater awareness of the essential role O&amp;P care provides. When patients receive timely, qualified O&amp;P services, the outcomes are not only life-changing for them but also cost-effective for the broader healthcare system.</w:t>
      </w:r>
    </w:p>
    <w:p w14:paraId="1D555FA3" w14:textId="77777777" w:rsidR="00097FB9" w:rsidRPr="00097FB9" w:rsidRDefault="00097FB9" w:rsidP="00097FB9">
      <w:pPr>
        <w:pStyle w:val="NormalWeb"/>
        <w:rPr>
          <w:rFonts w:asciiTheme="majorHAnsi" w:hAnsiTheme="majorHAnsi" w:cstheme="majorHAnsi"/>
          <w:sz w:val="20"/>
          <w:szCs w:val="20"/>
        </w:rPr>
      </w:pPr>
      <w:r w:rsidRPr="00097FB9">
        <w:rPr>
          <w:rFonts w:asciiTheme="majorHAnsi" w:hAnsiTheme="majorHAnsi" w:cstheme="majorHAnsi"/>
          <w:sz w:val="20"/>
          <w:szCs w:val="20"/>
        </w:rPr>
        <w:t>Thank you for considering this perspective. Greater recognition of orthotics and prosthetics is essential to ensuring equitable access for all who need it.</w:t>
      </w:r>
    </w:p>
    <w:p w14:paraId="39DE8399" w14:textId="77777777" w:rsidR="00097FB9" w:rsidRPr="00097FB9" w:rsidRDefault="00097FB9" w:rsidP="00097FB9">
      <w:pPr>
        <w:pStyle w:val="NormalWeb"/>
        <w:rPr>
          <w:rStyle w:val="Strong"/>
          <w:rFonts w:asciiTheme="majorHAnsi" w:hAnsiTheme="majorHAnsi" w:cstheme="majorHAnsi"/>
          <w:sz w:val="20"/>
          <w:szCs w:val="20"/>
        </w:rPr>
      </w:pPr>
      <w:r w:rsidRPr="00097FB9">
        <w:rPr>
          <w:rStyle w:val="Strong"/>
          <w:rFonts w:asciiTheme="majorHAnsi" w:hAnsiTheme="majorHAnsi" w:cstheme="majorHAnsi"/>
          <w:sz w:val="20"/>
          <w:szCs w:val="20"/>
        </w:rPr>
        <w:t>Sincerely,</w:t>
      </w:r>
    </w:p>
    <w:p w14:paraId="6F429ED1" w14:textId="6C3B4BF9" w:rsidR="00097FB9" w:rsidRPr="00097FB9" w:rsidRDefault="00097FB9" w:rsidP="00097FB9">
      <w:pPr>
        <w:pStyle w:val="NormalWeb"/>
        <w:rPr>
          <w:rFonts w:asciiTheme="majorHAnsi" w:hAnsiTheme="majorHAnsi" w:cstheme="majorHAnsi"/>
          <w:sz w:val="20"/>
          <w:szCs w:val="20"/>
        </w:rPr>
      </w:pPr>
      <w:r w:rsidRPr="00097FB9">
        <w:rPr>
          <w:rFonts w:asciiTheme="majorHAnsi" w:hAnsiTheme="majorHAnsi" w:cstheme="majorHAnsi"/>
          <w:sz w:val="20"/>
          <w:szCs w:val="20"/>
        </w:rPr>
        <w:br/>
        <w:t>[Your Name], [Credentials]</w:t>
      </w:r>
      <w:r w:rsidRPr="00097FB9">
        <w:rPr>
          <w:rFonts w:asciiTheme="majorHAnsi" w:hAnsiTheme="majorHAnsi" w:cstheme="majorHAnsi"/>
          <w:sz w:val="20"/>
          <w:szCs w:val="20"/>
        </w:rPr>
        <w:br/>
        <w:t>[Your City/State]</w:t>
      </w:r>
    </w:p>
    <w:p w14:paraId="2DF8A25D" w14:textId="6644B5DA" w:rsidR="00987DBA" w:rsidRPr="00097FB9" w:rsidRDefault="00987DBA">
      <w:pPr>
        <w:rPr>
          <w:sz w:val="20"/>
          <w:szCs w:val="20"/>
        </w:rPr>
      </w:pPr>
    </w:p>
    <w:sectPr w:rsidR="00987DBA" w:rsidRPr="00097FB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AE47" w14:textId="77777777" w:rsidR="00097FB9" w:rsidRDefault="00097FB9" w:rsidP="00097FB9">
      <w:pPr>
        <w:spacing w:after="0" w:line="240" w:lineRule="auto"/>
      </w:pPr>
      <w:r>
        <w:separator/>
      </w:r>
    </w:p>
  </w:endnote>
  <w:endnote w:type="continuationSeparator" w:id="0">
    <w:p w14:paraId="65D1865A" w14:textId="77777777" w:rsidR="00097FB9" w:rsidRDefault="00097FB9" w:rsidP="0009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A560" w14:textId="77777777" w:rsidR="00097FB9" w:rsidRDefault="00097FB9" w:rsidP="00097FB9">
      <w:pPr>
        <w:spacing w:after="0" w:line="240" w:lineRule="auto"/>
      </w:pPr>
      <w:r>
        <w:separator/>
      </w:r>
    </w:p>
  </w:footnote>
  <w:footnote w:type="continuationSeparator" w:id="0">
    <w:p w14:paraId="6629F6D3" w14:textId="77777777" w:rsidR="00097FB9" w:rsidRDefault="00097FB9" w:rsidP="0009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68FC" w14:textId="7CBD6A86" w:rsidR="00097FB9" w:rsidRPr="00097FB9" w:rsidRDefault="00097FB9" w:rsidP="00097FB9">
    <w:pPr>
      <w:pStyle w:val="Heading2"/>
      <w:jc w:val="center"/>
      <w:rPr>
        <w:rFonts w:cstheme="majorHAnsi"/>
        <w:color w:val="000000" w:themeColor="text1"/>
        <w:sz w:val="20"/>
        <w:szCs w:val="20"/>
      </w:rPr>
    </w:pPr>
    <w:r w:rsidRPr="00097FB9">
      <w:rPr>
        <w:rStyle w:val="Strong"/>
        <w:rFonts w:cstheme="majorHAnsi"/>
        <w:b/>
        <w:bCs/>
        <w:color w:val="000000" w:themeColor="text1"/>
        <w:sz w:val="20"/>
        <w:szCs w:val="20"/>
      </w:rPr>
      <w:t>Letter to the Editor (LTE) Template</w:t>
    </w:r>
    <w:r w:rsidRPr="00097FB9">
      <w:rPr>
        <w:rStyle w:val="Strong"/>
        <w:rFonts w:cstheme="majorHAnsi"/>
        <w:b/>
        <w:bCs/>
        <w:color w:val="000000" w:themeColor="text1"/>
        <w:sz w:val="20"/>
        <w:szCs w:val="20"/>
      </w:rPr>
      <w:br/>
    </w:r>
    <w:r w:rsidRPr="00097FB9">
      <w:rPr>
        <w:rStyle w:val="Emphasis"/>
        <w:rFonts w:cstheme="majorHAnsi"/>
        <w:color w:val="000000" w:themeColor="text1"/>
        <w:sz w:val="20"/>
        <w:szCs w:val="20"/>
      </w:rPr>
      <w:t>(For practitioners to submit to local newspapers / journals)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3240441">
    <w:abstractNumId w:val="8"/>
  </w:num>
  <w:num w:numId="2" w16cid:durableId="311983648">
    <w:abstractNumId w:val="6"/>
  </w:num>
  <w:num w:numId="3" w16cid:durableId="311711847">
    <w:abstractNumId w:val="5"/>
  </w:num>
  <w:num w:numId="4" w16cid:durableId="1716153079">
    <w:abstractNumId w:val="4"/>
  </w:num>
  <w:num w:numId="5" w16cid:durableId="1111512780">
    <w:abstractNumId w:val="7"/>
  </w:num>
  <w:num w:numId="6" w16cid:durableId="974607477">
    <w:abstractNumId w:val="3"/>
  </w:num>
  <w:num w:numId="7" w16cid:durableId="869874274">
    <w:abstractNumId w:val="2"/>
  </w:num>
  <w:num w:numId="8" w16cid:durableId="106776558">
    <w:abstractNumId w:val="1"/>
  </w:num>
  <w:num w:numId="9" w16cid:durableId="29610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7FB9"/>
    <w:rsid w:val="0015074B"/>
    <w:rsid w:val="0029639D"/>
    <w:rsid w:val="00326F90"/>
    <w:rsid w:val="00756191"/>
    <w:rsid w:val="00987DBA"/>
    <w:rsid w:val="00992D1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15A42"/>
  <w14:defaultImageDpi w14:val="300"/>
  <w15:docId w15:val="{BBF17BA4-AA28-6F4D-B9C2-4A0C4AB1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9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Nadine Lemons</cp:lastModifiedBy>
  <cp:revision>3</cp:revision>
  <dcterms:created xsi:type="dcterms:W3CDTF">2025-08-21T17:16:00Z</dcterms:created>
  <dcterms:modified xsi:type="dcterms:W3CDTF">2025-08-21T17:16:00Z</dcterms:modified>
  <cp:category/>
</cp:coreProperties>
</file>