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527E3" w14:textId="300DF84E" w:rsidR="0042472D" w:rsidRDefault="00D55A0E">
      <w:pPr>
        <w:pStyle w:val="BodyText"/>
        <w:ind w:left="220"/>
        <w:rPr>
          <w:rFonts w:ascii="Times New Roman"/>
          <w:sz w:val="20"/>
        </w:rPr>
      </w:pPr>
      <w:r>
        <w:rPr>
          <w:rFonts w:ascii="Times New Roman"/>
          <w:noProof/>
          <w:sz w:val="20"/>
        </w:rPr>
        <w:drawing>
          <wp:inline distT="0" distB="0" distL="0" distR="0" wp14:anchorId="22FB9883" wp14:editId="2B1749D6">
            <wp:extent cx="6311900" cy="2705100"/>
            <wp:effectExtent l="0" t="0" r="0" b="0"/>
            <wp:docPr id="421536238" name="Picture 1" descr="A colorful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536238" name="Picture 1" descr="A colorful background with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311900" cy="2705100"/>
                    </a:xfrm>
                    <a:prstGeom prst="rect">
                      <a:avLst/>
                    </a:prstGeom>
                  </pic:spPr>
                </pic:pic>
              </a:graphicData>
            </a:graphic>
          </wp:inline>
        </w:drawing>
      </w:r>
    </w:p>
    <w:p w14:paraId="101816F2" w14:textId="77777777" w:rsidR="0042472D" w:rsidRDefault="0042472D">
      <w:pPr>
        <w:pStyle w:val="BodyText"/>
        <w:spacing w:before="24"/>
        <w:rPr>
          <w:rFonts w:ascii="Times New Roman"/>
          <w:sz w:val="32"/>
        </w:rPr>
      </w:pPr>
    </w:p>
    <w:p w14:paraId="0D62193E" w14:textId="749C00BA" w:rsidR="002E7427" w:rsidRPr="00D55A0E" w:rsidRDefault="00D55A0E" w:rsidP="00D55A0E">
      <w:pPr>
        <w:widowControl/>
        <w:adjustRightInd w:val="0"/>
        <w:jc w:val="center"/>
        <w:rPr>
          <w:rFonts w:ascii="AppleSystemUIFont" w:eastAsiaTheme="minorHAnsi" w:hAnsi="AppleSystemUIFont" w:cs="AppleSystemUIFont"/>
          <w:b/>
          <w:bCs/>
          <w:sz w:val="40"/>
          <w:szCs w:val="40"/>
        </w:rPr>
      </w:pPr>
      <w:r>
        <w:rPr>
          <w:rFonts w:ascii="AppleSystemUIFont" w:eastAsiaTheme="minorHAnsi" w:hAnsi="AppleSystemUIFont" w:cs="AppleSystemUIFont"/>
          <w:b/>
          <w:bCs/>
          <w:sz w:val="40"/>
          <w:szCs w:val="40"/>
        </w:rPr>
        <w:t xml:space="preserve"> </w:t>
      </w:r>
    </w:p>
    <w:p w14:paraId="2303258C" w14:textId="77777777" w:rsidR="002E7427" w:rsidRDefault="002E7427" w:rsidP="002E7427">
      <w:pPr>
        <w:widowControl/>
        <w:adjustRightInd w:val="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Your support of MISBO is so very important to the success of this event as well as to all MISBO events. We are excited to provide you with this “digital toolkit” which has everything you need to assist in helping to spread the word for a successful conference.</w:t>
      </w:r>
    </w:p>
    <w:p w14:paraId="194815A5" w14:textId="77777777" w:rsidR="002E7427" w:rsidRDefault="002E7427" w:rsidP="002E7427">
      <w:pPr>
        <w:widowControl/>
        <w:adjustRightInd w:val="0"/>
        <w:rPr>
          <w:rFonts w:ascii="AppleSystemUIFont" w:eastAsiaTheme="minorHAnsi" w:hAnsi="AppleSystemUIFont" w:cs="AppleSystemUIFont"/>
          <w:sz w:val="26"/>
          <w:szCs w:val="26"/>
        </w:rPr>
      </w:pPr>
    </w:p>
    <w:p w14:paraId="4AC42FF8" w14:textId="77777777" w:rsidR="002E7427" w:rsidRDefault="002E7427" w:rsidP="002E7427">
      <w:pPr>
        <w:widowControl/>
        <w:adjustRightInd w:val="0"/>
        <w:spacing w:after="40"/>
        <w:rPr>
          <w:rFonts w:ascii="AppleSystemUIFont" w:eastAsiaTheme="minorHAnsi" w:hAnsi="AppleSystemUIFont" w:cs="AppleSystemUIFont"/>
          <w:sz w:val="26"/>
          <w:szCs w:val="26"/>
        </w:rPr>
      </w:pPr>
      <w:r>
        <w:rPr>
          <w:rFonts w:ascii="AppleSystemUIFont" w:eastAsiaTheme="minorHAnsi" w:hAnsi="AppleSystemUIFont" w:cs="AppleSystemUIFont"/>
          <w:b/>
          <w:bCs/>
          <w:sz w:val="32"/>
          <w:szCs w:val="32"/>
        </w:rPr>
        <w:t>THIS TOOLKIT CONTAINS:</w:t>
      </w:r>
    </w:p>
    <w:p w14:paraId="63711B34" w14:textId="77777777" w:rsidR="002E7427" w:rsidRDefault="002E7427" w:rsidP="002E7427">
      <w:pPr>
        <w:widowControl/>
        <w:adjustRightInd w:val="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       Event web page</w:t>
      </w:r>
    </w:p>
    <w:p w14:paraId="052D7921" w14:textId="77777777" w:rsidR="002E7427" w:rsidRDefault="002E7427" w:rsidP="002E7427">
      <w:pPr>
        <w:widowControl/>
        <w:adjustRightInd w:val="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       Best contact information</w:t>
      </w:r>
    </w:p>
    <w:p w14:paraId="3C8C954B" w14:textId="77777777" w:rsidR="002E7427" w:rsidRDefault="002E7427" w:rsidP="002E7427">
      <w:pPr>
        <w:widowControl/>
        <w:adjustRightInd w:val="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       Suggested social media copy</w:t>
      </w:r>
    </w:p>
    <w:p w14:paraId="784841D3" w14:textId="77777777" w:rsidR="002E7427" w:rsidRDefault="002E7427" w:rsidP="002E7427">
      <w:pPr>
        <w:widowControl/>
        <w:adjustRightInd w:val="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       Social media graphic</w:t>
      </w:r>
    </w:p>
    <w:p w14:paraId="071224DB" w14:textId="77777777" w:rsidR="002E7427" w:rsidRDefault="002E7427" w:rsidP="002E7427">
      <w:pPr>
        <w:widowControl/>
        <w:adjustRightInd w:val="0"/>
        <w:spacing w:after="40"/>
        <w:rPr>
          <w:rFonts w:ascii="AppleSystemUIFont" w:eastAsiaTheme="minorHAnsi" w:hAnsi="AppleSystemUIFont" w:cs="AppleSystemUIFont"/>
          <w:b/>
          <w:bCs/>
          <w:sz w:val="32"/>
          <w:szCs w:val="32"/>
        </w:rPr>
      </w:pPr>
      <w:r>
        <w:rPr>
          <w:rFonts w:ascii="AppleSystemUIFont" w:eastAsiaTheme="minorHAnsi" w:hAnsi="AppleSystemUIFont" w:cs="AppleSystemUIFont"/>
          <w:b/>
          <w:bCs/>
          <w:sz w:val="32"/>
          <w:szCs w:val="32"/>
        </w:rPr>
        <w:t> </w:t>
      </w:r>
    </w:p>
    <w:p w14:paraId="5E1C99EF" w14:textId="77777777" w:rsidR="002E7427" w:rsidRDefault="002E7427" w:rsidP="002E7427">
      <w:pPr>
        <w:widowControl/>
        <w:adjustRightInd w:val="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The best way to use this toolkit is to save it to your desktop along with the event logo. Then you will have everything you need to help spread the word!</w:t>
      </w:r>
    </w:p>
    <w:p w14:paraId="0A4A3E65" w14:textId="77777777" w:rsidR="002E7427" w:rsidRDefault="002E7427" w:rsidP="002E7427">
      <w:pPr>
        <w:widowControl/>
        <w:adjustRightInd w:val="0"/>
        <w:rPr>
          <w:rFonts w:ascii="AppleSystemUIFontBold" w:eastAsiaTheme="minorHAnsi" w:hAnsi="AppleSystemUIFontBold" w:cs="AppleSystemUIFontBold"/>
          <w:b/>
          <w:bCs/>
          <w:sz w:val="32"/>
          <w:szCs w:val="32"/>
        </w:rPr>
      </w:pPr>
      <w:r>
        <w:rPr>
          <w:rFonts w:ascii="AppleSystemUIFont" w:eastAsiaTheme="minorHAnsi" w:hAnsi="AppleSystemUIFont" w:cs="AppleSystemUIFont"/>
          <w:sz w:val="26"/>
          <w:szCs w:val="26"/>
        </w:rPr>
        <w:t> </w:t>
      </w:r>
    </w:p>
    <w:p w14:paraId="5D4850A0" w14:textId="2463BD9F" w:rsidR="002E7427" w:rsidRDefault="002E7427" w:rsidP="002E7427">
      <w:pPr>
        <w:widowControl/>
        <w:adjustRightInd w:val="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 xml:space="preserve">Primary Website: </w:t>
      </w:r>
      <w:hyperlink r:id="rId6" w:history="1">
        <w:r w:rsidR="00D55A0E">
          <w:rPr>
            <w:rStyle w:val="Hyperlink"/>
            <w:rFonts w:ascii="AppleSystemUIFont" w:eastAsiaTheme="minorHAnsi" w:hAnsi="AppleSystemUIFont" w:cs="AppleSystemUIFont"/>
            <w:sz w:val="26"/>
            <w:szCs w:val="26"/>
          </w:rPr>
          <w:t>misbo.com/aux26</w:t>
        </w:r>
      </w:hyperlink>
    </w:p>
    <w:p w14:paraId="3A4A0336" w14:textId="77777777" w:rsidR="002E7427" w:rsidRDefault="002E7427" w:rsidP="002E7427">
      <w:pPr>
        <w:widowControl/>
        <w:adjustRightInd w:val="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 </w:t>
      </w:r>
    </w:p>
    <w:p w14:paraId="4469F679" w14:textId="77777777" w:rsidR="002E7427" w:rsidRDefault="002E7427" w:rsidP="002E7427">
      <w:pPr>
        <w:widowControl/>
        <w:adjustRightInd w:val="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This page features all event details as well as the full event schedule with speakers and bios. Also listed are our generous sponsors who support MISBO in numerous ways and deserve attention and awareness. Their participation directly affects registration fees, so we all need to thank them for their support.</w:t>
      </w:r>
    </w:p>
    <w:p w14:paraId="30216137" w14:textId="77777777" w:rsidR="002E7427" w:rsidRDefault="002E7427" w:rsidP="002E7427">
      <w:pPr>
        <w:widowControl/>
        <w:adjustRightInd w:val="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 </w:t>
      </w:r>
    </w:p>
    <w:p w14:paraId="0B9B4BFB" w14:textId="77777777" w:rsidR="002E7427" w:rsidRDefault="002E7427" w:rsidP="002E7427">
      <w:pPr>
        <w:widowControl/>
        <w:adjustRightInd w:val="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Contact information:</w:t>
      </w:r>
    </w:p>
    <w:p w14:paraId="5FBE9D38" w14:textId="77777777" w:rsidR="002E7427" w:rsidRDefault="002E7427" w:rsidP="002E7427">
      <w:pPr>
        <w:widowControl/>
        <w:adjustRightInd w:val="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 </w:t>
      </w:r>
    </w:p>
    <w:p w14:paraId="4426FF9E" w14:textId="39C760FA" w:rsidR="002E7427" w:rsidRDefault="002E7427" w:rsidP="002E7427">
      <w:pPr>
        <w:widowControl/>
        <w:adjustRightInd w:val="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 xml:space="preserve">Program Content – Dianne </w:t>
      </w:r>
      <w:proofErr w:type="spellStart"/>
      <w:r>
        <w:rPr>
          <w:rFonts w:ascii="AppleSystemUIFont" w:eastAsiaTheme="minorHAnsi" w:hAnsi="AppleSystemUIFont" w:cs="AppleSystemUIFont"/>
          <w:sz w:val="26"/>
          <w:szCs w:val="26"/>
        </w:rPr>
        <w:t>Sagaas</w:t>
      </w:r>
      <w:proofErr w:type="spellEnd"/>
      <w:r>
        <w:rPr>
          <w:rFonts w:ascii="AppleSystemUIFont" w:eastAsiaTheme="minorHAnsi" w:hAnsi="AppleSystemUIFont" w:cs="AppleSystemUIFont"/>
          <w:sz w:val="26"/>
          <w:szCs w:val="26"/>
        </w:rPr>
        <w:t xml:space="preserve">, </w:t>
      </w:r>
      <w:hyperlink r:id="rId7" w:history="1">
        <w:r w:rsidRPr="002E7427">
          <w:rPr>
            <w:rStyle w:val="Hyperlink"/>
            <w:rFonts w:ascii="AppleSystemUIFont" w:eastAsiaTheme="minorHAnsi" w:hAnsi="AppleSystemUIFont" w:cs="AppleSystemUIFont"/>
            <w:sz w:val="26"/>
            <w:szCs w:val="26"/>
          </w:rPr>
          <w:t>diannesagaas@misbo.com</w:t>
        </w:r>
      </w:hyperlink>
      <w:r>
        <w:rPr>
          <w:rFonts w:ascii="AppleSystemUIFont" w:eastAsiaTheme="minorHAnsi" w:hAnsi="AppleSystemUIFont" w:cs="AppleSystemUIFont"/>
          <w:sz w:val="26"/>
          <w:szCs w:val="26"/>
        </w:rPr>
        <w:t xml:space="preserve"> </w:t>
      </w:r>
    </w:p>
    <w:p w14:paraId="2EA260A9" w14:textId="1BD2525D" w:rsidR="002E7427" w:rsidRDefault="002E7427" w:rsidP="002E7427">
      <w:pPr>
        <w:widowControl/>
        <w:adjustRightInd w:val="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 xml:space="preserve">Registration – Akshay </w:t>
      </w:r>
      <w:proofErr w:type="spellStart"/>
      <w:r>
        <w:rPr>
          <w:rFonts w:ascii="AppleSystemUIFont" w:eastAsiaTheme="minorHAnsi" w:hAnsi="AppleSystemUIFont" w:cs="AppleSystemUIFont"/>
          <w:sz w:val="26"/>
          <w:szCs w:val="26"/>
        </w:rPr>
        <w:t>Anikhindi</w:t>
      </w:r>
      <w:proofErr w:type="spellEnd"/>
      <w:r>
        <w:rPr>
          <w:rFonts w:ascii="AppleSystemUIFont" w:eastAsiaTheme="minorHAnsi" w:hAnsi="AppleSystemUIFont" w:cs="AppleSystemUIFont"/>
          <w:sz w:val="26"/>
          <w:szCs w:val="26"/>
        </w:rPr>
        <w:t xml:space="preserve">, </w:t>
      </w:r>
      <w:hyperlink r:id="rId8" w:history="1">
        <w:r w:rsidRPr="002E7427">
          <w:rPr>
            <w:rStyle w:val="Hyperlink"/>
            <w:rFonts w:ascii="AppleSystemUIFont" w:eastAsiaTheme="minorHAnsi" w:hAnsi="AppleSystemUIFont" w:cs="AppleSystemUIFont"/>
            <w:sz w:val="26"/>
            <w:szCs w:val="26"/>
          </w:rPr>
          <w:t>akshayanikhindi@misbo.com</w:t>
        </w:r>
      </w:hyperlink>
    </w:p>
    <w:p w14:paraId="4BD57A02" w14:textId="1E4A564B" w:rsidR="002E7427" w:rsidRDefault="002E7427" w:rsidP="002E7427">
      <w:pPr>
        <w:spacing w:line="244" w:lineRule="auto"/>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 xml:space="preserve">Event Logistics – Lisa Flowers, </w:t>
      </w:r>
      <w:hyperlink r:id="rId9" w:history="1">
        <w:r>
          <w:rPr>
            <w:rStyle w:val="Hyperlink"/>
            <w:rFonts w:ascii="AppleSystemUIFont" w:eastAsiaTheme="minorHAnsi" w:hAnsi="AppleSystemUIFont" w:cs="AppleSystemUIFont"/>
            <w:sz w:val="26"/>
            <w:szCs w:val="26"/>
          </w:rPr>
          <w:t>lisaflowers@misbo.com</w:t>
        </w:r>
      </w:hyperlink>
    </w:p>
    <w:p w14:paraId="08CA9DEF" w14:textId="557D9A33" w:rsidR="0042472D" w:rsidRDefault="002E7427" w:rsidP="002E7427">
      <w:pPr>
        <w:spacing w:line="244" w:lineRule="auto"/>
        <w:sectPr w:rsidR="0042472D">
          <w:type w:val="continuous"/>
          <w:pgSz w:w="12240" w:h="15840"/>
          <w:pgMar w:top="400" w:right="1080" w:bottom="280" w:left="1220" w:header="720" w:footer="720" w:gutter="0"/>
          <w:cols w:space="720"/>
        </w:sectPr>
      </w:pPr>
      <w:r>
        <w:rPr>
          <w:rFonts w:ascii="AppleSystemUIFont" w:eastAsiaTheme="minorHAnsi" w:hAnsi="AppleSystemUIFont" w:cs="AppleSystemUIFont"/>
          <w:sz w:val="26"/>
          <w:szCs w:val="26"/>
        </w:rPr>
        <w:t xml:space="preserve">Sponsors – Dianne </w:t>
      </w:r>
      <w:proofErr w:type="spellStart"/>
      <w:r>
        <w:rPr>
          <w:rFonts w:ascii="AppleSystemUIFont" w:eastAsiaTheme="minorHAnsi" w:hAnsi="AppleSystemUIFont" w:cs="AppleSystemUIFont"/>
          <w:sz w:val="26"/>
          <w:szCs w:val="26"/>
        </w:rPr>
        <w:t>Sagaas</w:t>
      </w:r>
      <w:proofErr w:type="spellEnd"/>
      <w:r>
        <w:rPr>
          <w:rFonts w:ascii="AppleSystemUIFont" w:eastAsiaTheme="minorHAnsi" w:hAnsi="AppleSystemUIFont" w:cs="AppleSystemUIFont"/>
          <w:sz w:val="26"/>
          <w:szCs w:val="26"/>
        </w:rPr>
        <w:t xml:space="preserve">, </w:t>
      </w:r>
      <w:hyperlink r:id="rId10" w:history="1">
        <w:r w:rsidRPr="002E7427">
          <w:rPr>
            <w:rStyle w:val="Hyperlink"/>
            <w:rFonts w:ascii="AppleSystemUIFont" w:eastAsiaTheme="minorHAnsi" w:hAnsi="AppleSystemUIFont" w:cs="AppleSystemUIFont"/>
            <w:sz w:val="26"/>
            <w:szCs w:val="26"/>
          </w:rPr>
          <w:t>diannesagaas@misbo.com</w:t>
        </w:r>
      </w:hyperlink>
    </w:p>
    <w:p w14:paraId="4F573442" w14:textId="74DD6008" w:rsidR="0042472D" w:rsidRPr="002E7427" w:rsidRDefault="002E7427" w:rsidP="002E7427">
      <w:pPr>
        <w:pStyle w:val="BodyText"/>
        <w:spacing w:before="215"/>
        <w:jc w:val="center"/>
        <w:rPr>
          <w:rFonts w:ascii="Panton" w:hAnsi="Panton"/>
          <w:b/>
          <w:sz w:val="36"/>
          <w:szCs w:val="36"/>
        </w:rPr>
      </w:pPr>
      <w:r w:rsidRPr="002E7427">
        <w:rPr>
          <w:rFonts w:ascii="Panton" w:hAnsi="Panton"/>
          <w:b/>
          <w:sz w:val="36"/>
          <w:szCs w:val="36"/>
        </w:rPr>
        <w:lastRenderedPageBreak/>
        <w:t>Social Media Graphic</w:t>
      </w:r>
    </w:p>
    <w:p w14:paraId="3BCFDC3E" w14:textId="6AC28142" w:rsidR="002E7427" w:rsidRPr="002E7427" w:rsidRDefault="002E7427" w:rsidP="002E7427">
      <w:pPr>
        <w:pStyle w:val="BodyText"/>
        <w:spacing w:before="215"/>
        <w:jc w:val="center"/>
        <w:rPr>
          <w:rFonts w:ascii="Panton" w:hAnsi="Panton"/>
          <w:b/>
        </w:rPr>
      </w:pPr>
      <w:r w:rsidRPr="002E7427">
        <w:rPr>
          <w:rFonts w:ascii="Panton" w:hAnsi="Panton"/>
          <w:b/>
        </w:rPr>
        <w:t>Social Media Handles:</w:t>
      </w:r>
    </w:p>
    <w:p w14:paraId="59FC87E5" w14:textId="0BB18F53" w:rsidR="002E7427" w:rsidRPr="002E7427" w:rsidRDefault="002E7427" w:rsidP="002E7427">
      <w:pPr>
        <w:pStyle w:val="BodyText"/>
        <w:spacing w:before="215"/>
        <w:jc w:val="center"/>
        <w:rPr>
          <w:rFonts w:ascii="Panton" w:hAnsi="Panton"/>
          <w:bCs/>
        </w:rPr>
      </w:pPr>
      <w:r w:rsidRPr="002E7427">
        <w:rPr>
          <w:rFonts w:ascii="Panton" w:hAnsi="Panton"/>
          <w:bCs/>
        </w:rPr>
        <w:t>X, Facebook, and Twitter- @misboconnects</w:t>
      </w:r>
    </w:p>
    <w:p w14:paraId="0BC0A464" w14:textId="78539DD1" w:rsidR="002E7427" w:rsidRPr="002E7427" w:rsidRDefault="002E7427" w:rsidP="002E7427">
      <w:pPr>
        <w:pStyle w:val="BodyText"/>
        <w:spacing w:before="215"/>
        <w:jc w:val="center"/>
        <w:rPr>
          <w:rFonts w:ascii="Panton" w:hAnsi="Panton"/>
          <w:bCs/>
        </w:rPr>
      </w:pPr>
      <w:r w:rsidRPr="002E7427">
        <w:rPr>
          <w:rFonts w:ascii="Panton" w:hAnsi="Panton"/>
          <w:bCs/>
        </w:rPr>
        <w:t>LinkedIn - @misbo</w:t>
      </w:r>
    </w:p>
    <w:p w14:paraId="5D873ED1" w14:textId="77777777" w:rsidR="002E7427" w:rsidRPr="002E7427" w:rsidRDefault="002E7427">
      <w:pPr>
        <w:pStyle w:val="BodyText"/>
        <w:spacing w:before="215"/>
        <w:rPr>
          <w:rFonts w:ascii="Panton" w:hAnsi="Panton"/>
          <w:b/>
        </w:rPr>
      </w:pPr>
    </w:p>
    <w:p w14:paraId="5F7C9500" w14:textId="3B323903" w:rsidR="0042472D" w:rsidRDefault="00D55A0E">
      <w:pPr>
        <w:rPr>
          <w:rFonts w:ascii="Arial"/>
          <w:sz w:val="20"/>
        </w:rPr>
        <w:sectPr w:rsidR="0042472D">
          <w:pgSz w:w="12240" w:h="15840"/>
          <w:pgMar w:top="820" w:right="1080" w:bottom="280" w:left="1220" w:header="720" w:footer="720" w:gutter="0"/>
          <w:cols w:space="720"/>
        </w:sectPr>
      </w:pPr>
      <w:r>
        <w:rPr>
          <w:rFonts w:ascii="Arial"/>
          <w:noProof/>
          <w:sz w:val="20"/>
        </w:rPr>
        <w:drawing>
          <wp:inline distT="0" distB="0" distL="0" distR="0" wp14:anchorId="10C1F438" wp14:editId="2544AF8E">
            <wp:extent cx="6311900" cy="6311900"/>
            <wp:effectExtent l="0" t="0" r="0" b="0"/>
            <wp:docPr id="1290206759" name="Picture 2" descr="A group of people run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206759" name="Picture 2" descr="A group of people running&#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311900" cy="6311900"/>
                    </a:xfrm>
                    <a:prstGeom prst="rect">
                      <a:avLst/>
                    </a:prstGeom>
                  </pic:spPr>
                </pic:pic>
              </a:graphicData>
            </a:graphic>
          </wp:inline>
        </w:drawing>
      </w:r>
    </w:p>
    <w:p w14:paraId="06BD61AA" w14:textId="571E0ABD" w:rsidR="00587A67" w:rsidRDefault="00587A67" w:rsidP="00587A67">
      <w:pPr>
        <w:pStyle w:val="NormalWeb"/>
        <w:rPr>
          <w:rStyle w:val="Strong"/>
        </w:rPr>
      </w:pPr>
      <w:bookmarkStart w:id="0" w:name="SOCIAL_MEDIA_RESOURCES"/>
      <w:bookmarkEnd w:id="0"/>
      <w:r w:rsidRPr="002E7427">
        <w:rPr>
          <w:rFonts w:ascii="Panton" w:hAnsi="Panton"/>
          <w:b/>
          <w:sz w:val="36"/>
          <w:szCs w:val="36"/>
        </w:rPr>
        <w:lastRenderedPageBreak/>
        <w:t>Socia</w:t>
      </w:r>
      <w:r w:rsidR="00CA29BA">
        <w:rPr>
          <w:rFonts w:ascii="Panton" w:hAnsi="Panton"/>
          <w:b/>
          <w:sz w:val="36"/>
          <w:szCs w:val="36"/>
        </w:rPr>
        <w:t>l Post Ideas</w:t>
      </w:r>
    </w:p>
    <w:p w14:paraId="2E1C02A9" w14:textId="77777777" w:rsidR="000770A5" w:rsidRPr="000770A5" w:rsidRDefault="000770A5" w:rsidP="000770A5">
      <w:pPr>
        <w:rPr>
          <w:rFonts w:ascii="Panton" w:hAnsi="Panton"/>
        </w:rPr>
      </w:pPr>
      <w:r w:rsidRPr="000770A5">
        <w:rPr>
          <w:rFonts w:ascii="Panton" w:hAnsi="Panton"/>
        </w:rPr>
        <w:t xml:space="preserve">1. Gulf Shores in February? Yes, please. </w:t>
      </w:r>
      <w:r w:rsidRPr="000770A5">
        <w:rPr>
          <w:rFonts w:ascii="Apple Color Emoji" w:hAnsi="Apple Color Emoji" w:cs="Apple Color Emoji"/>
        </w:rPr>
        <w:t>🌴</w:t>
      </w:r>
      <w:r w:rsidRPr="000770A5">
        <w:rPr>
          <w:rFonts w:ascii="Panton" w:hAnsi="Panton"/>
        </w:rPr>
        <w:t xml:space="preserve"> Join us for #MISBOAPC26, Feb 1–3, where we’ll talk aftercare, summer camps, and all the things that keep schools running long after the bell. (Bonus: ocean views.) misbo.com/Aux26</w:t>
      </w:r>
    </w:p>
    <w:p w14:paraId="3C686CB0" w14:textId="77777777" w:rsidR="000770A5" w:rsidRPr="000770A5" w:rsidRDefault="000770A5" w:rsidP="000770A5">
      <w:pPr>
        <w:rPr>
          <w:rFonts w:ascii="Panton" w:hAnsi="Panton"/>
        </w:rPr>
      </w:pPr>
    </w:p>
    <w:p w14:paraId="039EE12B" w14:textId="77777777" w:rsidR="000770A5" w:rsidRPr="000770A5" w:rsidRDefault="000770A5" w:rsidP="000770A5">
      <w:pPr>
        <w:rPr>
          <w:rFonts w:ascii="Panton" w:hAnsi="Panton"/>
        </w:rPr>
      </w:pPr>
      <w:r w:rsidRPr="000770A5">
        <w:rPr>
          <w:rFonts w:ascii="Panton" w:hAnsi="Panton"/>
        </w:rPr>
        <w:t xml:space="preserve">2. Who says auxiliary programs are ‘extra’? Spoiler alert: they’re the secret sauce to making schools thrive. </w:t>
      </w:r>
      <w:r w:rsidRPr="000770A5">
        <w:rPr>
          <w:rFonts w:ascii="Apple Color Emoji" w:hAnsi="Apple Color Emoji" w:cs="Apple Color Emoji"/>
        </w:rPr>
        <w:t>🍔</w:t>
      </w:r>
      <w:r w:rsidRPr="000770A5">
        <w:rPr>
          <w:rFonts w:ascii="Panton" w:hAnsi="Panton"/>
        </w:rPr>
        <w:t xml:space="preserve"> Catch me at #MISBOAPC26 in Gulf Shores, Feb 1–3. misbo.com/Aux26</w:t>
      </w:r>
    </w:p>
    <w:p w14:paraId="691D14DD" w14:textId="77777777" w:rsidR="000770A5" w:rsidRPr="000770A5" w:rsidRDefault="000770A5" w:rsidP="000770A5">
      <w:pPr>
        <w:rPr>
          <w:rFonts w:ascii="Panton" w:hAnsi="Panton"/>
        </w:rPr>
      </w:pPr>
    </w:p>
    <w:p w14:paraId="0130E4F3" w14:textId="50A1C55B" w:rsidR="000770A5" w:rsidRPr="000770A5" w:rsidRDefault="000770A5" w:rsidP="000770A5">
      <w:pPr>
        <w:rPr>
          <w:rFonts w:ascii="Panton" w:hAnsi="Panton"/>
        </w:rPr>
      </w:pPr>
      <w:r w:rsidRPr="000770A5">
        <w:rPr>
          <w:rFonts w:ascii="Panton" w:hAnsi="Panton"/>
        </w:rPr>
        <w:t xml:space="preserve">3. Sun, sand, and school strategy — #MISBOAPC26 has it all. </w:t>
      </w:r>
      <w:r w:rsidRPr="000770A5">
        <w:rPr>
          <w:rFonts w:ascii="Apple Color Emoji" w:hAnsi="Apple Color Emoji" w:cs="Apple Color Emoji"/>
        </w:rPr>
        <w:t>🌊</w:t>
      </w:r>
      <w:r w:rsidRPr="000770A5">
        <w:rPr>
          <w:rFonts w:ascii="Panton" w:hAnsi="Panton"/>
        </w:rPr>
        <w:t xml:space="preserve"> Join us Feb 1–3 in Gulf Shores to rethink after-school, summer programs, and everything in between. misbo.com/Aux26</w:t>
      </w:r>
    </w:p>
    <w:p w14:paraId="4BCBE5D7" w14:textId="1BB65634" w:rsidR="000770A5" w:rsidRPr="000770A5" w:rsidRDefault="000770A5" w:rsidP="000770A5">
      <w:pPr>
        <w:rPr>
          <w:rFonts w:ascii="Panton" w:hAnsi="Panton"/>
        </w:rPr>
      </w:pPr>
      <w:r w:rsidRPr="000770A5">
        <w:rPr>
          <w:rFonts w:ascii="Panton" w:hAnsi="Panton"/>
        </w:rPr>
        <w:br/>
        <w:t xml:space="preserve">4. Auxiliary programs: not just babysitting, folks. They’re growth engines. </w:t>
      </w:r>
      <w:r w:rsidRPr="000770A5">
        <w:rPr>
          <w:rFonts w:ascii="Apple Color Emoji" w:hAnsi="Apple Color Emoji" w:cs="Apple Color Emoji"/>
        </w:rPr>
        <w:t>🚀</w:t>
      </w:r>
      <w:r w:rsidRPr="000770A5">
        <w:rPr>
          <w:rFonts w:ascii="Panton" w:hAnsi="Panton"/>
        </w:rPr>
        <w:t xml:space="preserve"> Let’s talk about it at #MISBOAPC26, Feb 1–3 in Gulf Shores. misbo.com/Aux26</w:t>
      </w:r>
    </w:p>
    <w:p w14:paraId="05E553F4" w14:textId="77777777" w:rsidR="000770A5" w:rsidRPr="000770A5" w:rsidRDefault="000770A5" w:rsidP="000770A5">
      <w:pPr>
        <w:rPr>
          <w:rFonts w:ascii="Panton" w:hAnsi="Panton"/>
        </w:rPr>
      </w:pPr>
    </w:p>
    <w:p w14:paraId="0B779DC3" w14:textId="5A892755" w:rsidR="00CA29BA" w:rsidRDefault="000770A5" w:rsidP="000770A5">
      <w:pPr>
        <w:rPr>
          <w:rFonts w:ascii="Panton" w:hAnsi="Panton"/>
        </w:rPr>
      </w:pPr>
      <w:r w:rsidRPr="000770A5">
        <w:rPr>
          <w:rFonts w:ascii="Panton" w:hAnsi="Panton"/>
        </w:rPr>
        <w:t xml:space="preserve">5. Forget boring conferences. #MISBOAPC26 = ideas, innovation, and maybe a little beach therapy. </w:t>
      </w:r>
      <w:r w:rsidRPr="000770A5">
        <w:rPr>
          <w:rFonts w:ascii="Apple Color Emoji" w:hAnsi="Apple Color Emoji" w:cs="Apple Color Emoji"/>
        </w:rPr>
        <w:t>🏖️</w:t>
      </w:r>
      <w:r w:rsidRPr="000770A5">
        <w:rPr>
          <w:rFonts w:ascii="Panton" w:hAnsi="Panton"/>
        </w:rPr>
        <w:t xml:space="preserve"> Gulf Shores, Feb 1–3. You in? misbo.com/Aux26</w:t>
      </w:r>
    </w:p>
    <w:p w14:paraId="1760EFF8" w14:textId="77777777" w:rsidR="000770A5" w:rsidRDefault="000770A5" w:rsidP="000770A5">
      <w:pPr>
        <w:rPr>
          <w:rFonts w:ascii="Panton" w:hAnsi="Panton"/>
          <w:b/>
          <w:bCs/>
        </w:rPr>
      </w:pPr>
    </w:p>
    <w:p w14:paraId="0FA9F051" w14:textId="24F99F4C" w:rsidR="000770A5" w:rsidRPr="000770A5" w:rsidRDefault="000770A5" w:rsidP="000770A5">
      <w:pPr>
        <w:rPr>
          <w:rFonts w:ascii="Panton" w:hAnsi="Panton"/>
        </w:rPr>
      </w:pPr>
      <w:r w:rsidRPr="000770A5">
        <w:rPr>
          <w:rFonts w:ascii="Panton" w:hAnsi="Panton"/>
        </w:rPr>
        <w:t>6.</w:t>
      </w:r>
      <w:r w:rsidRPr="000770A5">
        <w:rPr>
          <w:rFonts w:ascii="Cambria" w:hAnsi="Cambria" w:cs="Cambria"/>
        </w:rPr>
        <w:t> </w:t>
      </w:r>
      <w:r w:rsidRPr="000770A5">
        <w:rPr>
          <w:rFonts w:ascii="Panton" w:hAnsi="Panton"/>
        </w:rPr>
        <w:t xml:space="preserve">Forget “extras.” Auxiliary programs are the main character energy your school needs. </w:t>
      </w:r>
      <w:r w:rsidRPr="000770A5">
        <w:rPr>
          <w:rFonts w:ascii="Apple Color Emoji" w:hAnsi="Apple Color Emoji" w:cs="Apple Color Emoji"/>
        </w:rPr>
        <w:t>🎭</w:t>
      </w:r>
      <w:r w:rsidRPr="000770A5">
        <w:rPr>
          <w:rFonts w:ascii="Panton" w:hAnsi="Panton"/>
        </w:rPr>
        <w:t xml:space="preserve"> Come find out why at #MISBOAPC26, Feb 1–3 in Gulf Shores. misbo.com/Aux26</w:t>
      </w:r>
      <w:r w:rsidRPr="000770A5">
        <w:rPr>
          <w:rFonts w:ascii="Panton" w:hAnsi="Panton"/>
        </w:rPr>
        <w:br/>
      </w:r>
      <w:r w:rsidRPr="000770A5">
        <w:rPr>
          <w:rFonts w:ascii="Panton" w:hAnsi="Panton"/>
        </w:rPr>
        <w:br/>
        <w:t>7.</w:t>
      </w:r>
      <w:r w:rsidRPr="000770A5">
        <w:rPr>
          <w:rFonts w:ascii="Cambria" w:hAnsi="Cambria" w:cs="Cambria"/>
        </w:rPr>
        <w:t> </w:t>
      </w:r>
      <w:r w:rsidRPr="000770A5">
        <w:rPr>
          <w:rFonts w:ascii="Panton" w:hAnsi="Panton"/>
        </w:rPr>
        <w:t xml:space="preserve">Let’s be real: aftercare, summer camps, and enrichment are the glue that keeps families sane (and schools thriving). </w:t>
      </w:r>
      <w:r w:rsidRPr="000770A5">
        <w:rPr>
          <w:rFonts w:ascii="Apple Color Emoji" w:hAnsi="Apple Color Emoji" w:cs="Apple Color Emoji"/>
        </w:rPr>
        <w:t>🧩</w:t>
      </w:r>
      <w:r w:rsidRPr="000770A5">
        <w:rPr>
          <w:rFonts w:ascii="Panton" w:hAnsi="Panton"/>
        </w:rPr>
        <w:t xml:space="preserve"> We’re diving in at #MISBOAPC26, Feb 1–3. misbo.com/Aux26</w:t>
      </w:r>
    </w:p>
    <w:p w14:paraId="7DD558F4" w14:textId="77777777" w:rsidR="000770A5" w:rsidRDefault="000770A5" w:rsidP="000770A5">
      <w:pPr>
        <w:rPr>
          <w:rFonts w:ascii="Panton" w:hAnsi="Panton"/>
        </w:rPr>
      </w:pPr>
    </w:p>
    <w:p w14:paraId="05751D02" w14:textId="5C1DC9D8" w:rsidR="000770A5" w:rsidRPr="000770A5" w:rsidRDefault="000770A5" w:rsidP="000770A5">
      <w:pPr>
        <w:rPr>
          <w:rFonts w:ascii="Panton" w:hAnsi="Panton"/>
        </w:rPr>
      </w:pPr>
      <w:r w:rsidRPr="000770A5">
        <w:rPr>
          <w:rFonts w:ascii="Panton" w:hAnsi="Panton"/>
        </w:rPr>
        <w:t>8.</w:t>
      </w:r>
      <w:r w:rsidRPr="000770A5">
        <w:rPr>
          <w:rFonts w:ascii="Cambria" w:hAnsi="Cambria" w:cs="Cambria"/>
        </w:rPr>
        <w:t> </w:t>
      </w:r>
      <w:r w:rsidRPr="000770A5">
        <w:rPr>
          <w:rFonts w:ascii="Panton" w:hAnsi="Panton"/>
        </w:rPr>
        <w:t>Spoiler: networking at the beach just</w:t>
      </w:r>
      <w:r w:rsidRPr="000770A5">
        <w:rPr>
          <w:rFonts w:ascii="Cambria" w:hAnsi="Cambria" w:cs="Cambria"/>
        </w:rPr>
        <w:t> </w:t>
      </w:r>
      <w:r w:rsidRPr="000770A5">
        <w:rPr>
          <w:rFonts w:ascii="Panton" w:hAnsi="Panton"/>
          <w:i/>
          <w:iCs/>
        </w:rPr>
        <w:t>hits different.</w:t>
      </w:r>
      <w:r w:rsidRPr="000770A5">
        <w:rPr>
          <w:rFonts w:ascii="Cambria" w:hAnsi="Cambria" w:cs="Cambria"/>
        </w:rPr>
        <w:t> </w:t>
      </w:r>
      <w:r w:rsidRPr="000770A5">
        <w:rPr>
          <w:rFonts w:ascii="Apple Color Emoji" w:hAnsi="Apple Color Emoji" w:cs="Apple Color Emoji"/>
        </w:rPr>
        <w:t>🌊</w:t>
      </w:r>
      <w:r w:rsidRPr="000770A5">
        <w:rPr>
          <w:rFonts w:ascii="Panton" w:hAnsi="Panton"/>
        </w:rPr>
        <w:t xml:space="preserve"> Join us in Gulf Shores for #MISBOAPC26, Feb 1–3. Education talk + ocean air = genius ideas. misbo.com/Aux26</w:t>
      </w:r>
    </w:p>
    <w:p w14:paraId="4CF4A4A1" w14:textId="77777777" w:rsidR="000770A5" w:rsidRDefault="000770A5" w:rsidP="000770A5">
      <w:pPr>
        <w:rPr>
          <w:rFonts w:ascii="Panton" w:hAnsi="Panton"/>
        </w:rPr>
      </w:pPr>
    </w:p>
    <w:p w14:paraId="78E6976F" w14:textId="7CC281A5" w:rsidR="000770A5" w:rsidRPr="000770A5" w:rsidRDefault="000770A5" w:rsidP="000770A5">
      <w:pPr>
        <w:rPr>
          <w:rFonts w:ascii="Panton" w:hAnsi="Panton"/>
        </w:rPr>
      </w:pPr>
      <w:r w:rsidRPr="000770A5">
        <w:rPr>
          <w:rFonts w:ascii="Panton" w:hAnsi="Panton"/>
        </w:rPr>
        <w:t>9.</w:t>
      </w:r>
      <w:r w:rsidRPr="000770A5">
        <w:rPr>
          <w:rFonts w:ascii="Cambria" w:hAnsi="Cambria" w:cs="Cambria"/>
        </w:rPr>
        <w:t> </w:t>
      </w:r>
      <w:r w:rsidRPr="000770A5">
        <w:rPr>
          <w:rFonts w:ascii="Panton" w:hAnsi="Panton"/>
        </w:rPr>
        <w:t xml:space="preserve">Auxiliary programs: where the creativity (and sometimes chaos) happens. </w:t>
      </w:r>
      <w:r w:rsidRPr="000770A5">
        <w:rPr>
          <w:rFonts w:ascii="Apple Color Emoji" w:hAnsi="Apple Color Emoji" w:cs="Apple Color Emoji"/>
        </w:rPr>
        <w:t>🤹</w:t>
      </w:r>
      <w:r w:rsidRPr="000770A5">
        <w:rPr>
          <w:rFonts w:ascii="Panton" w:hAnsi="Panton"/>
        </w:rPr>
        <w:t xml:space="preserve"> Let’s swap stories and strategies at #MISBOAPC26 in Gulf Shores, Feb 1–3. misbo.com/Aux26</w:t>
      </w:r>
    </w:p>
    <w:p w14:paraId="5C95DE1D" w14:textId="77777777" w:rsidR="000770A5" w:rsidRDefault="000770A5" w:rsidP="000770A5">
      <w:pPr>
        <w:rPr>
          <w:rFonts w:ascii="Panton" w:hAnsi="Panton"/>
        </w:rPr>
      </w:pPr>
    </w:p>
    <w:p w14:paraId="414C88FE" w14:textId="605CA0E8" w:rsidR="000770A5" w:rsidRPr="000770A5" w:rsidRDefault="000770A5" w:rsidP="000770A5">
      <w:pPr>
        <w:rPr>
          <w:rFonts w:ascii="Panton" w:hAnsi="Panton"/>
        </w:rPr>
      </w:pPr>
      <w:r w:rsidRPr="000770A5">
        <w:rPr>
          <w:rFonts w:ascii="Panton" w:hAnsi="Panton"/>
        </w:rPr>
        <w:t>10.</w:t>
      </w:r>
      <w:r w:rsidRPr="000770A5">
        <w:rPr>
          <w:rFonts w:ascii="Cambria" w:hAnsi="Cambria" w:cs="Cambria"/>
        </w:rPr>
        <w:t> </w:t>
      </w:r>
      <w:r w:rsidRPr="000770A5">
        <w:rPr>
          <w:rFonts w:ascii="Panton" w:hAnsi="Panton"/>
        </w:rPr>
        <w:t xml:space="preserve">Professional growth + beach vibes? Don’t mind if we do. </w:t>
      </w:r>
      <w:r w:rsidRPr="000770A5">
        <w:rPr>
          <w:rFonts w:ascii="Apple Color Emoji" w:hAnsi="Apple Color Emoji" w:cs="Apple Color Emoji"/>
        </w:rPr>
        <w:t>🏖️</w:t>
      </w:r>
      <w:r w:rsidRPr="000770A5">
        <w:rPr>
          <w:rFonts w:ascii="Panton" w:hAnsi="Panton"/>
        </w:rPr>
        <w:t xml:space="preserve"> See you at #MISBOAPC26 in Gulf Shores, Feb 1–3. Bring sunscreen and your best auxiliary hacks. misbo.com/Aux26</w:t>
      </w:r>
    </w:p>
    <w:p w14:paraId="13083796" w14:textId="77777777" w:rsidR="000770A5" w:rsidRPr="000770A5" w:rsidRDefault="000770A5" w:rsidP="000770A5">
      <w:pPr>
        <w:rPr>
          <w:rFonts w:ascii="Panton" w:hAnsi="Panton"/>
        </w:rPr>
      </w:pPr>
    </w:p>
    <w:p w14:paraId="315A9432" w14:textId="77777777" w:rsidR="000770A5" w:rsidRDefault="000770A5" w:rsidP="000770A5">
      <w:pPr>
        <w:rPr>
          <w:rFonts w:ascii="Panton" w:hAnsi="Panton"/>
        </w:rPr>
      </w:pPr>
    </w:p>
    <w:p w14:paraId="36B47637" w14:textId="77777777" w:rsidR="005C170D" w:rsidRDefault="005C170D" w:rsidP="000770A5">
      <w:pPr>
        <w:rPr>
          <w:rFonts w:ascii="Panton" w:hAnsi="Panton"/>
        </w:rPr>
      </w:pPr>
    </w:p>
    <w:p w14:paraId="4D44BCFE" w14:textId="77777777" w:rsidR="005C170D" w:rsidRDefault="005C170D" w:rsidP="000770A5">
      <w:pPr>
        <w:rPr>
          <w:rFonts w:ascii="Panton" w:hAnsi="Panton"/>
        </w:rPr>
      </w:pPr>
    </w:p>
    <w:p w14:paraId="3B48EE9A" w14:textId="77777777" w:rsidR="005C170D" w:rsidRDefault="005C170D" w:rsidP="000770A5">
      <w:pPr>
        <w:rPr>
          <w:rFonts w:ascii="Panton" w:hAnsi="Panton"/>
        </w:rPr>
      </w:pPr>
    </w:p>
    <w:p w14:paraId="40C0FA51" w14:textId="77777777" w:rsidR="005C170D" w:rsidRDefault="005C170D" w:rsidP="000770A5">
      <w:pPr>
        <w:rPr>
          <w:rFonts w:ascii="Panton" w:hAnsi="Panton"/>
        </w:rPr>
      </w:pPr>
    </w:p>
    <w:p w14:paraId="7BB01953" w14:textId="77777777" w:rsidR="005C170D" w:rsidRDefault="005C170D" w:rsidP="000770A5">
      <w:pPr>
        <w:rPr>
          <w:rFonts w:ascii="Panton" w:hAnsi="Panton"/>
        </w:rPr>
      </w:pPr>
    </w:p>
    <w:p w14:paraId="7FD64FA1" w14:textId="77777777" w:rsidR="005C170D" w:rsidRDefault="005C170D" w:rsidP="000770A5">
      <w:pPr>
        <w:rPr>
          <w:rFonts w:ascii="Panton" w:hAnsi="Panton"/>
        </w:rPr>
      </w:pPr>
    </w:p>
    <w:p w14:paraId="04E688DD" w14:textId="77777777" w:rsidR="005C170D" w:rsidRDefault="005C170D" w:rsidP="000770A5">
      <w:pPr>
        <w:rPr>
          <w:rFonts w:ascii="Panton" w:hAnsi="Panton"/>
        </w:rPr>
      </w:pPr>
    </w:p>
    <w:p w14:paraId="490D38BB" w14:textId="77777777" w:rsidR="005C170D" w:rsidRDefault="005C170D" w:rsidP="000770A5">
      <w:pPr>
        <w:rPr>
          <w:rFonts w:ascii="Panton" w:hAnsi="Panton"/>
        </w:rPr>
      </w:pPr>
    </w:p>
    <w:p w14:paraId="6F779CDE" w14:textId="77777777" w:rsidR="005C170D" w:rsidRDefault="005C170D" w:rsidP="000770A5">
      <w:pPr>
        <w:rPr>
          <w:rFonts w:ascii="Panton" w:hAnsi="Panton"/>
        </w:rPr>
      </w:pPr>
    </w:p>
    <w:p w14:paraId="0D7AABC8" w14:textId="77777777" w:rsidR="005C170D" w:rsidRDefault="005C170D" w:rsidP="000770A5">
      <w:pPr>
        <w:rPr>
          <w:rFonts w:ascii="Panton" w:hAnsi="Panton"/>
        </w:rPr>
      </w:pPr>
    </w:p>
    <w:p w14:paraId="07B85F67" w14:textId="77777777" w:rsidR="005C170D" w:rsidRDefault="005C170D" w:rsidP="000770A5">
      <w:pPr>
        <w:rPr>
          <w:rFonts w:ascii="Panton" w:hAnsi="Panton"/>
        </w:rPr>
      </w:pPr>
    </w:p>
    <w:p w14:paraId="2DE39030" w14:textId="77777777" w:rsidR="005C170D" w:rsidRDefault="005C170D" w:rsidP="000770A5">
      <w:pPr>
        <w:rPr>
          <w:rFonts w:ascii="Panton" w:hAnsi="Panton"/>
        </w:rPr>
      </w:pPr>
    </w:p>
    <w:p w14:paraId="6131C4AA" w14:textId="77777777" w:rsidR="005C170D" w:rsidRPr="000770A5" w:rsidRDefault="005C170D" w:rsidP="000770A5">
      <w:pPr>
        <w:rPr>
          <w:rFonts w:ascii="Panton" w:hAnsi="Panton"/>
        </w:rPr>
      </w:pPr>
    </w:p>
    <w:p w14:paraId="0A031E86" w14:textId="2F9D8C5D" w:rsidR="005C170D" w:rsidRPr="005C170D" w:rsidRDefault="00CA29BA" w:rsidP="005C170D">
      <w:pPr>
        <w:widowControl/>
        <w:autoSpaceDE/>
        <w:autoSpaceDN/>
        <w:spacing w:before="100" w:beforeAutospacing="1" w:after="100" w:afterAutospacing="1"/>
        <w:rPr>
          <w:rFonts w:ascii="Panton" w:eastAsia="Times New Roman" w:hAnsi="Panton" w:cs="Times New Roman"/>
          <w:b/>
          <w:bCs/>
          <w:color w:val="000000"/>
          <w:sz w:val="36"/>
          <w:szCs w:val="36"/>
        </w:rPr>
      </w:pPr>
      <w:r w:rsidRPr="00CA29BA">
        <w:rPr>
          <w:rFonts w:ascii="Panton" w:eastAsia="Times New Roman" w:hAnsi="Panton" w:cs="Times New Roman"/>
          <w:b/>
          <w:bCs/>
          <w:color w:val="000000"/>
          <w:sz w:val="36"/>
          <w:szCs w:val="36"/>
        </w:rPr>
        <w:t>SAMPLE EMAIL</w:t>
      </w:r>
      <w:r w:rsidR="005C170D">
        <w:rPr>
          <w:rFonts w:ascii="Panton" w:eastAsia="Times New Roman" w:hAnsi="Panton" w:cs="Times New Roman"/>
          <w:b/>
          <w:bCs/>
          <w:color w:val="000000"/>
          <w:sz w:val="36"/>
          <w:szCs w:val="36"/>
        </w:rPr>
        <w:br/>
      </w:r>
      <w:r w:rsidR="005C170D">
        <w:rPr>
          <w:rFonts w:ascii="Panton" w:eastAsia="Times New Roman" w:hAnsi="Panton" w:cs="Times New Roman"/>
          <w:b/>
          <w:bCs/>
          <w:color w:val="000000"/>
          <w:sz w:val="36"/>
          <w:szCs w:val="36"/>
        </w:rPr>
        <w:br/>
      </w:r>
      <w:r w:rsidR="005C170D" w:rsidRPr="005C170D">
        <w:rPr>
          <w:rStyle w:val="Strong"/>
          <w:rFonts w:ascii="Panton" w:hAnsi="Panton"/>
          <w:color w:val="000000"/>
        </w:rPr>
        <w:t>Subject:</w:t>
      </w:r>
      <w:r w:rsidR="005C170D" w:rsidRPr="005C170D">
        <w:rPr>
          <w:rStyle w:val="apple-converted-space"/>
          <w:rFonts w:ascii="Cambria" w:hAnsi="Cambria" w:cs="Cambria"/>
          <w:color w:val="000000"/>
        </w:rPr>
        <w:t> </w:t>
      </w:r>
      <w:r w:rsidR="005C170D" w:rsidRPr="005C170D">
        <w:rPr>
          <w:rFonts w:ascii="Panton" w:hAnsi="Panton"/>
          <w:color w:val="000000"/>
        </w:rPr>
        <w:t xml:space="preserve">Sun, sand, and… auxiliary programs? </w:t>
      </w:r>
      <w:r w:rsidR="005C170D" w:rsidRPr="005C170D">
        <w:rPr>
          <w:rFonts w:ascii="Apple Color Emoji" w:hAnsi="Apple Color Emoji" w:cs="Apple Color Emoji"/>
          <w:color w:val="000000"/>
        </w:rPr>
        <w:t>🌊</w:t>
      </w:r>
      <w:r w:rsidR="005C170D">
        <w:rPr>
          <w:rFonts w:ascii="Panton" w:hAnsi="Panton"/>
          <w:color w:val="000000"/>
        </w:rPr>
        <w:br/>
      </w:r>
      <w:r w:rsidR="005C170D">
        <w:rPr>
          <w:rFonts w:ascii="Panton" w:hAnsi="Panton"/>
          <w:color w:val="000000"/>
        </w:rPr>
        <w:br/>
      </w:r>
      <w:r w:rsidR="005C170D" w:rsidRPr="005C170D">
        <w:rPr>
          <w:rFonts w:ascii="Panton" w:hAnsi="Panton"/>
          <w:color w:val="000000"/>
        </w:rPr>
        <w:t>Dear [NAME],</w:t>
      </w:r>
      <w:r w:rsidR="005C170D">
        <w:rPr>
          <w:rFonts w:ascii="Panton" w:hAnsi="Panton"/>
          <w:color w:val="000000"/>
        </w:rPr>
        <w:br/>
      </w:r>
      <w:r w:rsidR="005C170D">
        <w:rPr>
          <w:rFonts w:ascii="Panton" w:hAnsi="Panton"/>
          <w:color w:val="000000"/>
        </w:rPr>
        <w:br/>
      </w:r>
      <w:r w:rsidR="005C170D" w:rsidRPr="005C170D">
        <w:rPr>
          <w:rFonts w:ascii="Panton" w:hAnsi="Panton"/>
          <w:color w:val="000000"/>
        </w:rPr>
        <w:t>Ready to give your school’s auxiliary programs the glow-up they deserve? Pack your flip-flops and join us</w:t>
      </w:r>
      <w:r w:rsidR="005C170D" w:rsidRPr="005C170D">
        <w:rPr>
          <w:rStyle w:val="apple-converted-space"/>
          <w:rFonts w:ascii="Cambria" w:hAnsi="Cambria" w:cs="Cambria"/>
          <w:color w:val="000000"/>
        </w:rPr>
        <w:t> </w:t>
      </w:r>
      <w:r w:rsidR="005C170D" w:rsidRPr="005C170D">
        <w:rPr>
          <w:rStyle w:val="Strong"/>
          <w:rFonts w:ascii="Panton" w:hAnsi="Panton"/>
          <w:color w:val="000000"/>
        </w:rPr>
        <w:t>February 1–3, 2026, in Gulf Shores, AL</w:t>
      </w:r>
      <w:r w:rsidR="005C170D" w:rsidRPr="005C170D">
        <w:rPr>
          <w:rStyle w:val="apple-converted-space"/>
          <w:rFonts w:ascii="Cambria" w:hAnsi="Cambria" w:cs="Cambria"/>
          <w:color w:val="000000"/>
        </w:rPr>
        <w:t> </w:t>
      </w:r>
      <w:r w:rsidR="005C170D" w:rsidRPr="005C170D">
        <w:rPr>
          <w:rFonts w:ascii="Panton" w:hAnsi="Panton"/>
          <w:color w:val="000000"/>
        </w:rPr>
        <w:t>for the</w:t>
      </w:r>
      <w:r w:rsidR="005C170D" w:rsidRPr="005C170D">
        <w:rPr>
          <w:rStyle w:val="apple-converted-space"/>
          <w:rFonts w:ascii="Cambria" w:hAnsi="Cambria" w:cs="Cambria"/>
          <w:color w:val="000000"/>
        </w:rPr>
        <w:t> </w:t>
      </w:r>
      <w:r w:rsidR="005C170D" w:rsidRPr="005C170D">
        <w:rPr>
          <w:rStyle w:val="Strong"/>
          <w:rFonts w:ascii="Panton" w:hAnsi="Panton"/>
          <w:color w:val="000000"/>
        </w:rPr>
        <w:t>MISBO Auxiliary Programs Conference</w:t>
      </w:r>
      <w:r w:rsidR="005C170D" w:rsidRPr="005C170D">
        <w:rPr>
          <w:rFonts w:ascii="Panton" w:hAnsi="Panton"/>
          <w:color w:val="000000"/>
        </w:rPr>
        <w:t>. We’ll cover it all: aftercare, summer camps, enrichment, the programs that make life hum before and after the bell rings.</w:t>
      </w:r>
      <w:r w:rsidR="005C170D">
        <w:rPr>
          <w:rFonts w:ascii="Panton" w:hAnsi="Panton"/>
          <w:color w:val="000000"/>
        </w:rPr>
        <w:br/>
      </w:r>
      <w:r w:rsidR="005C170D">
        <w:rPr>
          <w:rFonts w:ascii="Panton" w:hAnsi="Panton"/>
          <w:color w:val="000000"/>
        </w:rPr>
        <w:br/>
      </w:r>
      <w:r w:rsidR="005C170D" w:rsidRPr="005C170D">
        <w:rPr>
          <w:rStyle w:val="Strong"/>
          <w:rFonts w:ascii="Panton" w:hAnsi="Panton"/>
          <w:color w:val="000000"/>
        </w:rPr>
        <w:t>Here’s what’s waiting for you:</w:t>
      </w:r>
      <w:r w:rsidR="005C170D" w:rsidRPr="005C170D">
        <w:rPr>
          <w:rFonts w:ascii="Panton" w:hAnsi="Panton"/>
          <w:color w:val="000000"/>
        </w:rPr>
        <w:br/>
        <w:t xml:space="preserve">• Sessions that </w:t>
      </w:r>
      <w:proofErr w:type="gramStart"/>
      <w:r w:rsidR="005C170D" w:rsidRPr="005C170D">
        <w:rPr>
          <w:rFonts w:ascii="Panton" w:hAnsi="Panton"/>
          <w:color w:val="000000"/>
        </w:rPr>
        <w:t>actually spark</w:t>
      </w:r>
      <w:proofErr w:type="gramEnd"/>
      <w:r w:rsidR="005C170D" w:rsidRPr="005C170D">
        <w:rPr>
          <w:rFonts w:ascii="Panton" w:hAnsi="Panton"/>
          <w:color w:val="000000"/>
        </w:rPr>
        <w:t xml:space="preserve"> ideas (not nap time).</w:t>
      </w:r>
      <w:r w:rsidR="005C170D" w:rsidRPr="005C170D">
        <w:rPr>
          <w:rFonts w:ascii="Panton" w:hAnsi="Panton"/>
          <w:color w:val="000000"/>
        </w:rPr>
        <w:br/>
        <w:t>• Strategies to turn “extras” into essential school wins.</w:t>
      </w:r>
      <w:r w:rsidR="005C170D" w:rsidRPr="005C170D">
        <w:rPr>
          <w:rFonts w:ascii="Panton" w:hAnsi="Panton"/>
          <w:color w:val="000000"/>
        </w:rPr>
        <w:br/>
        <w:t xml:space="preserve">• Networking with brilliant peers, with ocean views as a bonus. </w:t>
      </w:r>
      <w:r w:rsidR="005C170D" w:rsidRPr="005C170D">
        <w:rPr>
          <w:rFonts w:ascii="Apple Color Emoji" w:hAnsi="Apple Color Emoji" w:cs="Apple Color Emoji"/>
          <w:color w:val="000000"/>
        </w:rPr>
        <w:t>🌴</w:t>
      </w:r>
      <w:r w:rsidR="005C170D">
        <w:rPr>
          <w:rFonts w:ascii="Panton" w:hAnsi="Panton"/>
          <w:color w:val="000000"/>
        </w:rPr>
        <w:br/>
      </w:r>
      <w:r w:rsidR="005C170D">
        <w:rPr>
          <w:rFonts w:ascii="Panton" w:hAnsi="Panton"/>
          <w:color w:val="000000"/>
        </w:rPr>
        <w:br/>
      </w:r>
      <w:r w:rsidR="005C170D" w:rsidRPr="005C170D">
        <w:rPr>
          <w:rFonts w:ascii="Panton" w:hAnsi="Panton"/>
          <w:color w:val="000000"/>
        </w:rPr>
        <w:t>Don’t snooze on this one.</w:t>
      </w:r>
      <w:r w:rsidR="005C170D" w:rsidRPr="005C170D">
        <w:rPr>
          <w:rStyle w:val="apple-converted-space"/>
          <w:rFonts w:ascii="Cambria" w:hAnsi="Cambria" w:cs="Cambria"/>
          <w:color w:val="000000"/>
        </w:rPr>
        <w:t> </w:t>
      </w:r>
      <w:r w:rsidR="005C170D" w:rsidRPr="005C170D">
        <w:rPr>
          <w:rStyle w:val="Strong"/>
          <w:rFonts w:ascii="Panton" w:hAnsi="Panton"/>
          <w:color w:val="000000"/>
        </w:rPr>
        <w:t xml:space="preserve">Register now at </w:t>
      </w:r>
      <w:hyperlink r:id="rId12" w:history="1">
        <w:r w:rsidR="008E54B5">
          <w:rPr>
            <w:rStyle w:val="Hyperlink"/>
            <w:rFonts w:ascii="Panton" w:hAnsi="Panton"/>
          </w:rPr>
          <w:t>misbo.com/aux26</w:t>
        </w:r>
      </w:hyperlink>
      <w:r w:rsidR="005C170D" w:rsidRPr="005C170D">
        <w:rPr>
          <w:rStyle w:val="apple-converted-space"/>
          <w:rFonts w:ascii="Cambria" w:hAnsi="Cambria" w:cs="Cambria"/>
          <w:color w:val="000000"/>
        </w:rPr>
        <w:t> </w:t>
      </w:r>
      <w:r w:rsidR="005C170D" w:rsidRPr="005C170D">
        <w:rPr>
          <w:rFonts w:ascii="Panton" w:hAnsi="Panton"/>
          <w:color w:val="000000"/>
        </w:rPr>
        <w:t>and claim your spot seaside.</w:t>
      </w:r>
      <w:r w:rsidR="005C170D">
        <w:rPr>
          <w:rFonts w:ascii="Panton" w:hAnsi="Panton"/>
          <w:color w:val="000000"/>
        </w:rPr>
        <w:br/>
      </w:r>
      <w:r w:rsidR="005C170D">
        <w:rPr>
          <w:rFonts w:ascii="Panton" w:hAnsi="Panton"/>
          <w:color w:val="000000"/>
        </w:rPr>
        <w:br/>
      </w:r>
      <w:r w:rsidR="005C170D" w:rsidRPr="005C170D">
        <w:rPr>
          <w:rFonts w:ascii="Panton" w:hAnsi="Panton"/>
          <w:color w:val="000000"/>
        </w:rPr>
        <w:t>See you in Gulf Shores,</w:t>
      </w:r>
      <w:r w:rsidR="005C170D" w:rsidRPr="005C170D">
        <w:rPr>
          <w:rFonts w:ascii="Panton" w:hAnsi="Panton"/>
          <w:color w:val="000000"/>
        </w:rPr>
        <w:br/>
        <w:t>[Your Name]</w:t>
      </w:r>
    </w:p>
    <w:p w14:paraId="043F7FDA" w14:textId="3E11B59D" w:rsidR="0042472D" w:rsidRPr="00CA29BA" w:rsidRDefault="0042472D">
      <w:pPr>
        <w:spacing w:before="315" w:line="475" w:lineRule="auto"/>
        <w:ind w:left="100" w:right="6407"/>
        <w:rPr>
          <w:rFonts w:ascii="Panton" w:hAnsi="Panton"/>
          <w:sz w:val="26"/>
        </w:rPr>
      </w:pPr>
    </w:p>
    <w:sectPr w:rsidR="0042472D" w:rsidRPr="00CA29BA">
      <w:pgSz w:w="12240" w:h="15840"/>
      <w:pgMar w:top="1820" w:right="10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AppleSystemUIFontBold">
    <w:altName w:val="Calibri"/>
    <w:panose1 w:val="020B0604020202020204"/>
    <w:charset w:val="00"/>
    <w:family w:val="auto"/>
    <w:pitch w:val="default"/>
    <w:sig w:usb0="00000003" w:usb1="00000000" w:usb2="00000000" w:usb3="00000000" w:csb0="00000001" w:csb1="00000000"/>
  </w:font>
  <w:font w:name="Panton">
    <w:panose1 w:val="020B0604020202020204"/>
    <w:charset w:val="4D"/>
    <w:family w:val="auto"/>
    <w:notTrueType/>
    <w:pitch w:val="variable"/>
    <w:sig w:usb0="00000007" w:usb1="00000001" w:usb2="00000000" w:usb3="00000000" w:csb0="00000097"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C6F50"/>
    <w:multiLevelType w:val="hybridMultilevel"/>
    <w:tmpl w:val="40462AC8"/>
    <w:lvl w:ilvl="0" w:tplc="B0C62CDA">
      <w:numFmt w:val="bullet"/>
      <w:lvlText w:val="•"/>
      <w:lvlJc w:val="left"/>
      <w:pPr>
        <w:ind w:left="821" w:hanging="361"/>
      </w:pPr>
      <w:rPr>
        <w:rFonts w:ascii="Arial" w:eastAsia="Arial" w:hAnsi="Arial" w:cs="Arial" w:hint="default"/>
        <w:b w:val="0"/>
        <w:bCs w:val="0"/>
        <w:i w:val="0"/>
        <w:iCs w:val="0"/>
        <w:spacing w:val="0"/>
        <w:w w:val="131"/>
        <w:sz w:val="26"/>
        <w:szCs w:val="26"/>
        <w:lang w:val="en-US" w:eastAsia="en-US" w:bidi="ar-SA"/>
      </w:rPr>
    </w:lvl>
    <w:lvl w:ilvl="1" w:tplc="0E542116">
      <w:numFmt w:val="bullet"/>
      <w:lvlText w:val="•"/>
      <w:lvlJc w:val="left"/>
      <w:pPr>
        <w:ind w:left="1732" w:hanging="361"/>
      </w:pPr>
      <w:rPr>
        <w:rFonts w:hint="default"/>
        <w:lang w:val="en-US" w:eastAsia="en-US" w:bidi="ar-SA"/>
      </w:rPr>
    </w:lvl>
    <w:lvl w:ilvl="2" w:tplc="A45E50B2">
      <w:numFmt w:val="bullet"/>
      <w:lvlText w:val="•"/>
      <w:lvlJc w:val="left"/>
      <w:pPr>
        <w:ind w:left="2644" w:hanging="361"/>
      </w:pPr>
      <w:rPr>
        <w:rFonts w:hint="default"/>
        <w:lang w:val="en-US" w:eastAsia="en-US" w:bidi="ar-SA"/>
      </w:rPr>
    </w:lvl>
    <w:lvl w:ilvl="3" w:tplc="2B20CE52">
      <w:numFmt w:val="bullet"/>
      <w:lvlText w:val="•"/>
      <w:lvlJc w:val="left"/>
      <w:pPr>
        <w:ind w:left="3556" w:hanging="361"/>
      </w:pPr>
      <w:rPr>
        <w:rFonts w:hint="default"/>
        <w:lang w:val="en-US" w:eastAsia="en-US" w:bidi="ar-SA"/>
      </w:rPr>
    </w:lvl>
    <w:lvl w:ilvl="4" w:tplc="BFE6890E">
      <w:numFmt w:val="bullet"/>
      <w:lvlText w:val="•"/>
      <w:lvlJc w:val="left"/>
      <w:pPr>
        <w:ind w:left="4468" w:hanging="361"/>
      </w:pPr>
      <w:rPr>
        <w:rFonts w:hint="default"/>
        <w:lang w:val="en-US" w:eastAsia="en-US" w:bidi="ar-SA"/>
      </w:rPr>
    </w:lvl>
    <w:lvl w:ilvl="5" w:tplc="4DA40FE6">
      <w:numFmt w:val="bullet"/>
      <w:lvlText w:val="•"/>
      <w:lvlJc w:val="left"/>
      <w:pPr>
        <w:ind w:left="5380" w:hanging="361"/>
      </w:pPr>
      <w:rPr>
        <w:rFonts w:hint="default"/>
        <w:lang w:val="en-US" w:eastAsia="en-US" w:bidi="ar-SA"/>
      </w:rPr>
    </w:lvl>
    <w:lvl w:ilvl="6" w:tplc="4968873A">
      <w:numFmt w:val="bullet"/>
      <w:lvlText w:val="•"/>
      <w:lvlJc w:val="left"/>
      <w:pPr>
        <w:ind w:left="6292" w:hanging="361"/>
      </w:pPr>
      <w:rPr>
        <w:rFonts w:hint="default"/>
        <w:lang w:val="en-US" w:eastAsia="en-US" w:bidi="ar-SA"/>
      </w:rPr>
    </w:lvl>
    <w:lvl w:ilvl="7" w:tplc="3CE0B2D8">
      <w:numFmt w:val="bullet"/>
      <w:lvlText w:val="•"/>
      <w:lvlJc w:val="left"/>
      <w:pPr>
        <w:ind w:left="7204" w:hanging="361"/>
      </w:pPr>
      <w:rPr>
        <w:rFonts w:hint="default"/>
        <w:lang w:val="en-US" w:eastAsia="en-US" w:bidi="ar-SA"/>
      </w:rPr>
    </w:lvl>
    <w:lvl w:ilvl="8" w:tplc="90440F52">
      <w:numFmt w:val="bullet"/>
      <w:lvlText w:val="•"/>
      <w:lvlJc w:val="left"/>
      <w:pPr>
        <w:ind w:left="8116" w:hanging="361"/>
      </w:pPr>
      <w:rPr>
        <w:rFonts w:hint="default"/>
        <w:lang w:val="en-US" w:eastAsia="en-US" w:bidi="ar-SA"/>
      </w:rPr>
    </w:lvl>
  </w:abstractNum>
  <w:abstractNum w:abstractNumId="1" w15:restartNumberingAfterBreak="0">
    <w:nsid w:val="4D527C63"/>
    <w:multiLevelType w:val="multilevel"/>
    <w:tmpl w:val="865CD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ED2B59"/>
    <w:multiLevelType w:val="hybridMultilevel"/>
    <w:tmpl w:val="481A6846"/>
    <w:lvl w:ilvl="0" w:tplc="E6F24E66">
      <w:numFmt w:val="bullet"/>
      <w:lvlText w:val="•"/>
      <w:lvlJc w:val="left"/>
      <w:pPr>
        <w:ind w:left="941" w:hanging="360"/>
      </w:pPr>
      <w:rPr>
        <w:rFonts w:ascii="Arial" w:eastAsia="Arial" w:hAnsi="Arial" w:cs="Arial" w:hint="default"/>
        <w:b w:val="0"/>
        <w:bCs w:val="0"/>
        <w:i w:val="0"/>
        <w:iCs w:val="0"/>
        <w:spacing w:val="0"/>
        <w:w w:val="127"/>
        <w:sz w:val="20"/>
        <w:szCs w:val="20"/>
        <w:lang w:val="en-US" w:eastAsia="en-US" w:bidi="ar-SA"/>
      </w:rPr>
    </w:lvl>
    <w:lvl w:ilvl="1" w:tplc="273C90BC">
      <w:numFmt w:val="bullet"/>
      <w:lvlText w:val="•"/>
      <w:lvlJc w:val="left"/>
      <w:pPr>
        <w:ind w:left="1840" w:hanging="360"/>
      </w:pPr>
      <w:rPr>
        <w:rFonts w:hint="default"/>
        <w:lang w:val="en-US" w:eastAsia="en-US" w:bidi="ar-SA"/>
      </w:rPr>
    </w:lvl>
    <w:lvl w:ilvl="2" w:tplc="E6F02920">
      <w:numFmt w:val="bullet"/>
      <w:lvlText w:val="•"/>
      <w:lvlJc w:val="left"/>
      <w:pPr>
        <w:ind w:left="2740" w:hanging="360"/>
      </w:pPr>
      <w:rPr>
        <w:rFonts w:hint="default"/>
        <w:lang w:val="en-US" w:eastAsia="en-US" w:bidi="ar-SA"/>
      </w:rPr>
    </w:lvl>
    <w:lvl w:ilvl="3" w:tplc="39142CE4">
      <w:numFmt w:val="bullet"/>
      <w:lvlText w:val="•"/>
      <w:lvlJc w:val="left"/>
      <w:pPr>
        <w:ind w:left="3640" w:hanging="360"/>
      </w:pPr>
      <w:rPr>
        <w:rFonts w:hint="default"/>
        <w:lang w:val="en-US" w:eastAsia="en-US" w:bidi="ar-SA"/>
      </w:rPr>
    </w:lvl>
    <w:lvl w:ilvl="4" w:tplc="7B98E1DA">
      <w:numFmt w:val="bullet"/>
      <w:lvlText w:val="•"/>
      <w:lvlJc w:val="left"/>
      <w:pPr>
        <w:ind w:left="4540" w:hanging="360"/>
      </w:pPr>
      <w:rPr>
        <w:rFonts w:hint="default"/>
        <w:lang w:val="en-US" w:eastAsia="en-US" w:bidi="ar-SA"/>
      </w:rPr>
    </w:lvl>
    <w:lvl w:ilvl="5" w:tplc="1B1C69EC">
      <w:numFmt w:val="bullet"/>
      <w:lvlText w:val="•"/>
      <w:lvlJc w:val="left"/>
      <w:pPr>
        <w:ind w:left="5440" w:hanging="360"/>
      </w:pPr>
      <w:rPr>
        <w:rFonts w:hint="default"/>
        <w:lang w:val="en-US" w:eastAsia="en-US" w:bidi="ar-SA"/>
      </w:rPr>
    </w:lvl>
    <w:lvl w:ilvl="6" w:tplc="DD1624D4">
      <w:numFmt w:val="bullet"/>
      <w:lvlText w:val="•"/>
      <w:lvlJc w:val="left"/>
      <w:pPr>
        <w:ind w:left="6340" w:hanging="360"/>
      </w:pPr>
      <w:rPr>
        <w:rFonts w:hint="default"/>
        <w:lang w:val="en-US" w:eastAsia="en-US" w:bidi="ar-SA"/>
      </w:rPr>
    </w:lvl>
    <w:lvl w:ilvl="7" w:tplc="3D38ED28">
      <w:numFmt w:val="bullet"/>
      <w:lvlText w:val="•"/>
      <w:lvlJc w:val="left"/>
      <w:pPr>
        <w:ind w:left="7240" w:hanging="360"/>
      </w:pPr>
      <w:rPr>
        <w:rFonts w:hint="default"/>
        <w:lang w:val="en-US" w:eastAsia="en-US" w:bidi="ar-SA"/>
      </w:rPr>
    </w:lvl>
    <w:lvl w:ilvl="8" w:tplc="D9B8FDA4">
      <w:numFmt w:val="bullet"/>
      <w:lvlText w:val="•"/>
      <w:lvlJc w:val="left"/>
      <w:pPr>
        <w:ind w:left="8140" w:hanging="360"/>
      </w:pPr>
      <w:rPr>
        <w:rFonts w:hint="default"/>
        <w:lang w:val="en-US" w:eastAsia="en-US" w:bidi="ar-SA"/>
      </w:rPr>
    </w:lvl>
  </w:abstractNum>
  <w:abstractNum w:abstractNumId="3" w15:restartNumberingAfterBreak="0">
    <w:nsid w:val="7A526DFA"/>
    <w:multiLevelType w:val="multilevel"/>
    <w:tmpl w:val="DF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3393497">
    <w:abstractNumId w:val="0"/>
  </w:num>
  <w:num w:numId="2" w16cid:durableId="559900828">
    <w:abstractNumId w:val="2"/>
  </w:num>
  <w:num w:numId="3" w16cid:durableId="534197073">
    <w:abstractNumId w:val="1"/>
  </w:num>
  <w:num w:numId="4" w16cid:durableId="1088891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2D"/>
    <w:rsid w:val="000770A5"/>
    <w:rsid w:val="000C02AA"/>
    <w:rsid w:val="002E7427"/>
    <w:rsid w:val="003068CF"/>
    <w:rsid w:val="0042472D"/>
    <w:rsid w:val="00587A67"/>
    <w:rsid w:val="005C170D"/>
    <w:rsid w:val="008E54B5"/>
    <w:rsid w:val="009B1A3D"/>
    <w:rsid w:val="00A976B0"/>
    <w:rsid w:val="00B217C9"/>
    <w:rsid w:val="00CA29BA"/>
    <w:rsid w:val="00D10AE0"/>
    <w:rsid w:val="00D55A0E"/>
    <w:rsid w:val="00F2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07157B"/>
  <w15:docId w15:val="{BCE4A9F2-39B2-4C46-BDC1-22E5F8A1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line="361" w:lineRule="exact"/>
      <w:ind w:right="150"/>
      <w:jc w:val="center"/>
    </w:pPr>
    <w:rPr>
      <w:rFonts w:ascii="Arial" w:eastAsia="Arial" w:hAnsi="Arial" w:cs="Arial"/>
      <w:b/>
      <w:bCs/>
      <w:sz w:val="32"/>
      <w:szCs w:val="32"/>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C02AA"/>
    <w:rPr>
      <w:color w:val="0000FF" w:themeColor="hyperlink"/>
      <w:u w:val="single"/>
    </w:rPr>
  </w:style>
  <w:style w:type="character" w:styleId="UnresolvedMention">
    <w:name w:val="Unresolved Mention"/>
    <w:basedOn w:val="DefaultParagraphFont"/>
    <w:uiPriority w:val="99"/>
    <w:semiHidden/>
    <w:unhideWhenUsed/>
    <w:rsid w:val="000C02AA"/>
    <w:rPr>
      <w:color w:val="605E5C"/>
      <w:shd w:val="clear" w:color="auto" w:fill="E1DFDD"/>
    </w:rPr>
  </w:style>
  <w:style w:type="character" w:styleId="FollowedHyperlink">
    <w:name w:val="FollowedHyperlink"/>
    <w:basedOn w:val="DefaultParagraphFont"/>
    <w:uiPriority w:val="99"/>
    <w:semiHidden/>
    <w:unhideWhenUsed/>
    <w:rsid w:val="000C02AA"/>
    <w:rPr>
      <w:color w:val="800080" w:themeColor="followedHyperlink"/>
      <w:u w:val="single"/>
    </w:rPr>
  </w:style>
  <w:style w:type="paragraph" w:styleId="NormalWeb">
    <w:name w:val="Normal (Web)"/>
    <w:basedOn w:val="Normal"/>
    <w:uiPriority w:val="99"/>
    <w:semiHidden/>
    <w:unhideWhenUsed/>
    <w:rsid w:val="00B217C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217C9"/>
    <w:rPr>
      <w:b/>
      <w:bCs/>
    </w:rPr>
  </w:style>
  <w:style w:type="character" w:customStyle="1" w:styleId="apple-converted-space">
    <w:name w:val="apple-converted-space"/>
    <w:basedOn w:val="DefaultParagraphFont"/>
    <w:rsid w:val="00B217C9"/>
  </w:style>
  <w:style w:type="character" w:styleId="Emphasis">
    <w:name w:val="Emphasis"/>
    <w:basedOn w:val="DefaultParagraphFont"/>
    <w:uiPriority w:val="20"/>
    <w:qFormat/>
    <w:rsid w:val="000770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15239">
      <w:bodyDiv w:val="1"/>
      <w:marLeft w:val="0"/>
      <w:marRight w:val="0"/>
      <w:marTop w:val="0"/>
      <w:marBottom w:val="0"/>
      <w:divBdr>
        <w:top w:val="none" w:sz="0" w:space="0" w:color="auto"/>
        <w:left w:val="none" w:sz="0" w:space="0" w:color="auto"/>
        <w:bottom w:val="none" w:sz="0" w:space="0" w:color="auto"/>
        <w:right w:val="none" w:sz="0" w:space="0" w:color="auto"/>
      </w:divBdr>
    </w:div>
    <w:div w:id="1081871644">
      <w:bodyDiv w:val="1"/>
      <w:marLeft w:val="0"/>
      <w:marRight w:val="0"/>
      <w:marTop w:val="0"/>
      <w:marBottom w:val="0"/>
      <w:divBdr>
        <w:top w:val="none" w:sz="0" w:space="0" w:color="auto"/>
        <w:left w:val="none" w:sz="0" w:space="0" w:color="auto"/>
        <w:bottom w:val="none" w:sz="0" w:space="0" w:color="auto"/>
        <w:right w:val="none" w:sz="0" w:space="0" w:color="auto"/>
      </w:divBdr>
    </w:div>
    <w:div w:id="1117716834">
      <w:bodyDiv w:val="1"/>
      <w:marLeft w:val="0"/>
      <w:marRight w:val="0"/>
      <w:marTop w:val="0"/>
      <w:marBottom w:val="0"/>
      <w:divBdr>
        <w:top w:val="none" w:sz="0" w:space="0" w:color="auto"/>
        <w:left w:val="none" w:sz="0" w:space="0" w:color="auto"/>
        <w:bottom w:val="none" w:sz="0" w:space="0" w:color="auto"/>
        <w:right w:val="none" w:sz="0" w:space="0" w:color="auto"/>
      </w:divBdr>
    </w:div>
    <w:div w:id="1858539808">
      <w:bodyDiv w:val="1"/>
      <w:marLeft w:val="0"/>
      <w:marRight w:val="0"/>
      <w:marTop w:val="0"/>
      <w:marBottom w:val="0"/>
      <w:divBdr>
        <w:top w:val="none" w:sz="0" w:space="0" w:color="auto"/>
        <w:left w:val="none" w:sz="0" w:space="0" w:color="auto"/>
        <w:bottom w:val="none" w:sz="0" w:space="0" w:color="auto"/>
        <w:right w:val="none" w:sz="0" w:space="0" w:color="auto"/>
      </w:divBdr>
    </w:div>
    <w:div w:id="1931699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annesagaas@misb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annesagaas@misbo.com" TargetMode="External"/><Relationship Id="rId12" Type="http://schemas.openxmlformats.org/officeDocument/2006/relationships/hyperlink" Target="https://www.misbo.com/events/2026-auxiliary-programs-confer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sbo.com/events/2026-auxiliary-programs-conference" TargetMode="External"/><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hyperlink" Target="mailto:diannesagaas@misbo.com" TargetMode="External"/><Relationship Id="rId4" Type="http://schemas.openxmlformats.org/officeDocument/2006/relationships/webSettings" Target="webSettings.xml"/><Relationship Id="rId9" Type="http://schemas.openxmlformats.org/officeDocument/2006/relationships/hyperlink" Target="mailto:lisaflowers@misb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Flowers</cp:lastModifiedBy>
  <cp:revision>2</cp:revision>
  <dcterms:created xsi:type="dcterms:W3CDTF">2025-08-22T18:08:00Z</dcterms:created>
  <dcterms:modified xsi:type="dcterms:W3CDTF">2025-08-22T18:08:00Z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2023-08-04T00:00:00Z</vt:filetime>
  </property>
  <property fmtid="{D5CDD505-2E9C-101B-9397-08002B2CF9AE}" pid="3" name="Creator">
    <vt:lpwstr>Microsoft Word</vt:lpwstr>
  </property>
  <property fmtid="{D5CDD505-2E9C-101B-9397-08002B2CF9AE}" pid="4" name="LastSaved">
    <vt:filetime>2024-08-22T00:00:00Z</vt:filetime>
  </property>
</Properties>
</file>