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27E3" w14:textId="1325B18E" w:rsidR="0042472D" w:rsidRDefault="0042472D">
      <w:pPr>
        <w:pStyle w:val="BodyText"/>
        <w:ind w:left="220"/>
        <w:rPr>
          <w:rFonts w:ascii="Times New Roman"/>
          <w:sz w:val="20"/>
        </w:rPr>
      </w:pPr>
    </w:p>
    <w:p w14:paraId="101816F2" w14:textId="78265FF9" w:rsidR="0042472D" w:rsidRDefault="0036045D">
      <w:pPr>
        <w:pStyle w:val="BodyText"/>
        <w:spacing w:before="24"/>
        <w:rPr>
          <w:rFonts w:ascii="Times New Roman"/>
          <w:sz w:val="32"/>
        </w:rPr>
      </w:pPr>
      <w:r>
        <w:rPr>
          <w:rFonts w:ascii="Times New Roman"/>
          <w:noProof/>
          <w:sz w:val="32"/>
        </w:rPr>
        <w:drawing>
          <wp:inline distT="0" distB="0" distL="0" distR="0" wp14:anchorId="733CD993" wp14:editId="743CA99C">
            <wp:extent cx="6311900" cy="2705100"/>
            <wp:effectExtent l="0" t="0" r="0" b="0"/>
            <wp:docPr id="188527775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77755"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11900" cy="2705100"/>
                    </a:xfrm>
                    <a:prstGeom prst="rect">
                      <a:avLst/>
                    </a:prstGeom>
                  </pic:spPr>
                </pic:pic>
              </a:graphicData>
            </a:graphic>
          </wp:inline>
        </w:drawing>
      </w:r>
    </w:p>
    <w:p w14:paraId="48BD1FF2" w14:textId="1697C421" w:rsidR="002E7427" w:rsidRDefault="0036045D" w:rsidP="002E7427">
      <w:pPr>
        <w:widowControl/>
        <w:adjustRightInd w:val="0"/>
        <w:jc w:val="center"/>
        <w:rPr>
          <w:rFonts w:ascii="AppleSystemUIFont" w:eastAsiaTheme="minorHAnsi" w:hAnsi="AppleSystemUIFont" w:cs="AppleSystemUIFont"/>
          <w:b/>
          <w:bCs/>
          <w:sz w:val="40"/>
          <w:szCs w:val="40"/>
        </w:rPr>
      </w:pPr>
      <w:r>
        <w:rPr>
          <w:rFonts w:ascii="AppleSystemUIFont" w:eastAsiaTheme="minorHAnsi" w:hAnsi="AppleSystemUIFont" w:cs="AppleSystemUIFont"/>
          <w:b/>
          <w:bCs/>
          <w:sz w:val="40"/>
          <w:szCs w:val="40"/>
        </w:rPr>
        <w:t>FACILITIES</w:t>
      </w:r>
      <w:r w:rsidR="002E7427">
        <w:rPr>
          <w:rFonts w:ascii="AppleSystemUIFont" w:eastAsiaTheme="minorHAnsi" w:hAnsi="AppleSystemUIFont" w:cs="AppleSystemUIFont"/>
          <w:b/>
          <w:bCs/>
          <w:sz w:val="40"/>
          <w:szCs w:val="40"/>
        </w:rPr>
        <w:t xml:space="preserve"> CONFERENCE</w:t>
      </w:r>
    </w:p>
    <w:p w14:paraId="1A7F5C43" w14:textId="3C41ED3F" w:rsidR="002E7427" w:rsidRDefault="002E7427" w:rsidP="002E7427">
      <w:pPr>
        <w:widowControl/>
        <w:adjustRightInd w:val="0"/>
        <w:jc w:val="center"/>
        <w:rPr>
          <w:rFonts w:ascii="AppleSystemUIFont" w:eastAsiaTheme="minorHAnsi" w:hAnsi="AppleSystemUIFont" w:cs="AppleSystemUIFont"/>
          <w:b/>
          <w:bCs/>
          <w:sz w:val="40"/>
          <w:szCs w:val="40"/>
        </w:rPr>
      </w:pPr>
      <w:r>
        <w:rPr>
          <w:rFonts w:ascii="AppleSystemUIFont" w:eastAsiaTheme="minorHAnsi" w:hAnsi="AppleSystemUIFont" w:cs="AppleSystemUIFont"/>
          <w:b/>
          <w:bCs/>
          <w:sz w:val="40"/>
          <w:szCs w:val="40"/>
        </w:rPr>
        <w:t>February 2-4 | Charleston, SC</w:t>
      </w:r>
    </w:p>
    <w:p w14:paraId="0D62193E" w14:textId="77777777" w:rsidR="002E7427" w:rsidRDefault="002E7427" w:rsidP="002E7427">
      <w:pPr>
        <w:widowControl/>
        <w:adjustRightInd w:val="0"/>
        <w:jc w:val="center"/>
        <w:rPr>
          <w:rFonts w:ascii="AppleSystemUIFont" w:eastAsiaTheme="minorHAnsi" w:hAnsi="AppleSystemUIFont" w:cs="AppleSystemUIFont"/>
          <w:sz w:val="26"/>
          <w:szCs w:val="26"/>
        </w:rPr>
      </w:pPr>
    </w:p>
    <w:p w14:paraId="2303258C"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Your support of MISBO is so very important to the success of this event as well as to all MISBO events. We are excited to provide you with this “digital toolkit” which has everything you need to assist in helping to spread the word for a successful conference.</w:t>
      </w:r>
    </w:p>
    <w:p w14:paraId="194815A5" w14:textId="77777777" w:rsidR="002E7427" w:rsidRDefault="002E7427" w:rsidP="002E7427">
      <w:pPr>
        <w:widowControl/>
        <w:adjustRightInd w:val="0"/>
        <w:rPr>
          <w:rFonts w:ascii="AppleSystemUIFont" w:eastAsiaTheme="minorHAnsi" w:hAnsi="AppleSystemUIFont" w:cs="AppleSystemUIFont"/>
          <w:sz w:val="26"/>
          <w:szCs w:val="26"/>
        </w:rPr>
      </w:pPr>
    </w:p>
    <w:p w14:paraId="4AC42FF8" w14:textId="77777777" w:rsidR="002E7427" w:rsidRDefault="002E7427" w:rsidP="002E7427">
      <w:pPr>
        <w:widowControl/>
        <w:adjustRightInd w:val="0"/>
        <w:spacing w:after="40"/>
        <w:rPr>
          <w:rFonts w:ascii="AppleSystemUIFont" w:eastAsiaTheme="minorHAnsi" w:hAnsi="AppleSystemUIFont" w:cs="AppleSystemUIFont"/>
          <w:sz w:val="26"/>
          <w:szCs w:val="26"/>
        </w:rPr>
      </w:pPr>
      <w:r>
        <w:rPr>
          <w:rFonts w:ascii="AppleSystemUIFont" w:eastAsiaTheme="minorHAnsi" w:hAnsi="AppleSystemUIFont" w:cs="AppleSystemUIFont"/>
          <w:b/>
          <w:bCs/>
          <w:sz w:val="32"/>
          <w:szCs w:val="32"/>
        </w:rPr>
        <w:t>THIS TOOLKIT CONTAINS:</w:t>
      </w:r>
    </w:p>
    <w:p w14:paraId="63711B34"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Event web page</w:t>
      </w:r>
    </w:p>
    <w:p w14:paraId="052D7921"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Best contact information</w:t>
      </w:r>
    </w:p>
    <w:p w14:paraId="3C8C954B"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Suggested social media copy</w:t>
      </w:r>
    </w:p>
    <w:p w14:paraId="784841D3"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Social media graphic</w:t>
      </w:r>
    </w:p>
    <w:p w14:paraId="071224DB" w14:textId="77777777" w:rsidR="002E7427" w:rsidRDefault="002E7427" w:rsidP="002E7427">
      <w:pPr>
        <w:widowControl/>
        <w:adjustRightInd w:val="0"/>
        <w:spacing w:after="40"/>
        <w:rPr>
          <w:rFonts w:ascii="AppleSystemUIFont" w:eastAsiaTheme="minorHAnsi" w:hAnsi="AppleSystemUIFont" w:cs="AppleSystemUIFont"/>
          <w:b/>
          <w:bCs/>
          <w:sz w:val="32"/>
          <w:szCs w:val="32"/>
        </w:rPr>
      </w:pPr>
      <w:r>
        <w:rPr>
          <w:rFonts w:ascii="AppleSystemUIFont" w:eastAsiaTheme="minorHAnsi" w:hAnsi="AppleSystemUIFont" w:cs="AppleSystemUIFont"/>
          <w:b/>
          <w:bCs/>
          <w:sz w:val="32"/>
          <w:szCs w:val="32"/>
        </w:rPr>
        <w:t> </w:t>
      </w:r>
    </w:p>
    <w:p w14:paraId="5E1C99EF"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The best way to use this toolkit is to save it to your desktop along with the event logo. Then you will have everything you need to help spread the word!</w:t>
      </w:r>
    </w:p>
    <w:p w14:paraId="0A4A3E65" w14:textId="77777777" w:rsidR="002E7427" w:rsidRDefault="002E7427" w:rsidP="002E7427">
      <w:pPr>
        <w:widowControl/>
        <w:adjustRightInd w:val="0"/>
        <w:rPr>
          <w:rFonts w:ascii="AppleSystemUIFontBold" w:eastAsiaTheme="minorHAnsi" w:hAnsi="AppleSystemUIFontBold" w:cs="AppleSystemUIFontBold"/>
          <w:b/>
          <w:bCs/>
          <w:sz w:val="32"/>
          <w:szCs w:val="32"/>
        </w:rPr>
      </w:pPr>
      <w:r>
        <w:rPr>
          <w:rFonts w:ascii="AppleSystemUIFont" w:eastAsiaTheme="minorHAnsi" w:hAnsi="AppleSystemUIFont" w:cs="AppleSystemUIFont"/>
          <w:sz w:val="26"/>
          <w:szCs w:val="26"/>
        </w:rPr>
        <w:t> </w:t>
      </w:r>
    </w:p>
    <w:p w14:paraId="5D4850A0" w14:textId="3F350A86"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Primary Website: </w:t>
      </w:r>
      <w:hyperlink r:id="rId6" w:history="1">
        <w:r w:rsidR="001D4341">
          <w:rPr>
            <w:rStyle w:val="Hyperlink"/>
            <w:rFonts w:ascii="AppleSystemUIFont" w:eastAsiaTheme="minorHAnsi" w:hAnsi="AppleSystemUIFont" w:cs="AppleSystemUIFont"/>
            <w:sz w:val="26"/>
            <w:szCs w:val="26"/>
          </w:rPr>
          <w:t>http://misbo.com/fac25</w:t>
        </w:r>
      </w:hyperlink>
    </w:p>
    <w:p w14:paraId="3A4A0336"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4469F679"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This page features all event details as well as the full event schedule with speakers and bios. Also listed are our generous sponsors who support MISBO in numerous ways and deserve attention and awareness. Their participation directly affects registration fees, so we all need to thank them for their support.</w:t>
      </w:r>
    </w:p>
    <w:p w14:paraId="30216137"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0B9B4BFB"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Contact information:</w:t>
      </w:r>
    </w:p>
    <w:p w14:paraId="5FBE9D38" w14:textId="77777777"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w:t>
      </w:r>
    </w:p>
    <w:p w14:paraId="4426FF9E" w14:textId="39C760FA"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Program Content – Dianne </w:t>
      </w:r>
      <w:proofErr w:type="spellStart"/>
      <w:r>
        <w:rPr>
          <w:rFonts w:ascii="AppleSystemUIFont" w:eastAsiaTheme="minorHAnsi" w:hAnsi="AppleSystemUIFont" w:cs="AppleSystemUIFont"/>
          <w:sz w:val="26"/>
          <w:szCs w:val="26"/>
        </w:rPr>
        <w:t>Sagaas</w:t>
      </w:r>
      <w:proofErr w:type="spellEnd"/>
      <w:r>
        <w:rPr>
          <w:rFonts w:ascii="AppleSystemUIFont" w:eastAsiaTheme="minorHAnsi" w:hAnsi="AppleSystemUIFont" w:cs="AppleSystemUIFont"/>
          <w:sz w:val="26"/>
          <w:szCs w:val="26"/>
        </w:rPr>
        <w:t xml:space="preserve">, </w:t>
      </w:r>
      <w:hyperlink r:id="rId7" w:history="1">
        <w:r w:rsidRPr="002E7427">
          <w:rPr>
            <w:rStyle w:val="Hyperlink"/>
            <w:rFonts w:ascii="AppleSystemUIFont" w:eastAsiaTheme="minorHAnsi" w:hAnsi="AppleSystemUIFont" w:cs="AppleSystemUIFont"/>
            <w:sz w:val="26"/>
            <w:szCs w:val="26"/>
          </w:rPr>
          <w:t>diannesagaas@misbo.com</w:t>
        </w:r>
      </w:hyperlink>
      <w:r>
        <w:rPr>
          <w:rFonts w:ascii="AppleSystemUIFont" w:eastAsiaTheme="minorHAnsi" w:hAnsi="AppleSystemUIFont" w:cs="AppleSystemUIFont"/>
          <w:sz w:val="26"/>
          <w:szCs w:val="26"/>
        </w:rPr>
        <w:t xml:space="preserve"> </w:t>
      </w:r>
    </w:p>
    <w:p w14:paraId="2EA260A9" w14:textId="1BD2525D" w:rsidR="002E7427" w:rsidRDefault="002E7427" w:rsidP="002E7427">
      <w:pPr>
        <w:widowControl/>
        <w:adjustRightInd w:val="0"/>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Registration – </w:t>
      </w:r>
      <w:proofErr w:type="spellStart"/>
      <w:r>
        <w:rPr>
          <w:rFonts w:ascii="AppleSystemUIFont" w:eastAsiaTheme="minorHAnsi" w:hAnsi="AppleSystemUIFont" w:cs="AppleSystemUIFont"/>
          <w:sz w:val="26"/>
          <w:szCs w:val="26"/>
        </w:rPr>
        <w:t>Akshay</w:t>
      </w:r>
      <w:proofErr w:type="spellEnd"/>
      <w:r>
        <w:rPr>
          <w:rFonts w:ascii="AppleSystemUIFont" w:eastAsiaTheme="minorHAnsi" w:hAnsi="AppleSystemUIFont" w:cs="AppleSystemUIFont"/>
          <w:sz w:val="26"/>
          <w:szCs w:val="26"/>
        </w:rPr>
        <w:t xml:space="preserve"> </w:t>
      </w:r>
      <w:proofErr w:type="spellStart"/>
      <w:r>
        <w:rPr>
          <w:rFonts w:ascii="AppleSystemUIFont" w:eastAsiaTheme="minorHAnsi" w:hAnsi="AppleSystemUIFont" w:cs="AppleSystemUIFont"/>
          <w:sz w:val="26"/>
          <w:szCs w:val="26"/>
        </w:rPr>
        <w:t>Anikhindi</w:t>
      </w:r>
      <w:proofErr w:type="spellEnd"/>
      <w:r>
        <w:rPr>
          <w:rFonts w:ascii="AppleSystemUIFont" w:eastAsiaTheme="minorHAnsi" w:hAnsi="AppleSystemUIFont" w:cs="AppleSystemUIFont"/>
          <w:sz w:val="26"/>
          <w:szCs w:val="26"/>
        </w:rPr>
        <w:t xml:space="preserve">, </w:t>
      </w:r>
      <w:hyperlink r:id="rId8" w:history="1">
        <w:r w:rsidRPr="002E7427">
          <w:rPr>
            <w:rStyle w:val="Hyperlink"/>
            <w:rFonts w:ascii="AppleSystemUIFont" w:eastAsiaTheme="minorHAnsi" w:hAnsi="AppleSystemUIFont" w:cs="AppleSystemUIFont"/>
            <w:sz w:val="26"/>
            <w:szCs w:val="26"/>
          </w:rPr>
          <w:t>akshayanikhindi@misbo.com</w:t>
        </w:r>
      </w:hyperlink>
    </w:p>
    <w:p w14:paraId="4BD57A02" w14:textId="1E4A564B" w:rsidR="002E7427" w:rsidRDefault="002E7427" w:rsidP="002E7427">
      <w:pPr>
        <w:spacing w:line="244" w:lineRule="auto"/>
        <w:rPr>
          <w:rFonts w:ascii="AppleSystemUIFont" w:eastAsiaTheme="minorHAnsi" w:hAnsi="AppleSystemUIFont" w:cs="AppleSystemUIFont"/>
          <w:sz w:val="26"/>
          <w:szCs w:val="26"/>
        </w:rPr>
      </w:pPr>
      <w:r>
        <w:rPr>
          <w:rFonts w:ascii="AppleSystemUIFont" w:eastAsiaTheme="minorHAnsi" w:hAnsi="AppleSystemUIFont" w:cs="AppleSystemUIFont"/>
          <w:sz w:val="26"/>
          <w:szCs w:val="26"/>
        </w:rPr>
        <w:t xml:space="preserve">Event Logistics – Lisa Flowers, </w:t>
      </w:r>
      <w:hyperlink r:id="rId9" w:history="1">
        <w:r>
          <w:rPr>
            <w:rStyle w:val="Hyperlink"/>
            <w:rFonts w:ascii="AppleSystemUIFont" w:eastAsiaTheme="minorHAnsi" w:hAnsi="AppleSystemUIFont" w:cs="AppleSystemUIFont"/>
            <w:sz w:val="26"/>
            <w:szCs w:val="26"/>
          </w:rPr>
          <w:t>lisaflowers@misbo.com</w:t>
        </w:r>
      </w:hyperlink>
    </w:p>
    <w:p w14:paraId="08CA9DEF" w14:textId="557D9A33" w:rsidR="0042472D" w:rsidRDefault="002E7427" w:rsidP="002E7427">
      <w:pPr>
        <w:spacing w:line="244" w:lineRule="auto"/>
        <w:sectPr w:rsidR="0042472D">
          <w:type w:val="continuous"/>
          <w:pgSz w:w="12240" w:h="15840"/>
          <w:pgMar w:top="400" w:right="1080" w:bottom="280" w:left="1220" w:header="720" w:footer="720" w:gutter="0"/>
          <w:cols w:space="720"/>
        </w:sectPr>
      </w:pPr>
      <w:r>
        <w:rPr>
          <w:rFonts w:ascii="AppleSystemUIFont" w:eastAsiaTheme="minorHAnsi" w:hAnsi="AppleSystemUIFont" w:cs="AppleSystemUIFont"/>
          <w:sz w:val="26"/>
          <w:szCs w:val="26"/>
        </w:rPr>
        <w:t xml:space="preserve">Sponsors – Dianne </w:t>
      </w:r>
      <w:proofErr w:type="spellStart"/>
      <w:r>
        <w:rPr>
          <w:rFonts w:ascii="AppleSystemUIFont" w:eastAsiaTheme="minorHAnsi" w:hAnsi="AppleSystemUIFont" w:cs="AppleSystemUIFont"/>
          <w:sz w:val="26"/>
          <w:szCs w:val="26"/>
        </w:rPr>
        <w:t>Sagaas</w:t>
      </w:r>
      <w:proofErr w:type="spellEnd"/>
      <w:r>
        <w:rPr>
          <w:rFonts w:ascii="AppleSystemUIFont" w:eastAsiaTheme="minorHAnsi" w:hAnsi="AppleSystemUIFont" w:cs="AppleSystemUIFont"/>
          <w:sz w:val="26"/>
          <w:szCs w:val="26"/>
        </w:rPr>
        <w:t xml:space="preserve">, </w:t>
      </w:r>
      <w:hyperlink r:id="rId10" w:history="1">
        <w:r w:rsidRPr="002E7427">
          <w:rPr>
            <w:rStyle w:val="Hyperlink"/>
            <w:rFonts w:ascii="AppleSystemUIFont" w:eastAsiaTheme="minorHAnsi" w:hAnsi="AppleSystemUIFont" w:cs="AppleSystemUIFont"/>
            <w:sz w:val="26"/>
            <w:szCs w:val="26"/>
          </w:rPr>
          <w:t>diannesagaas@misbo.com</w:t>
        </w:r>
      </w:hyperlink>
    </w:p>
    <w:p w14:paraId="4F573442" w14:textId="74DD6008" w:rsidR="0042472D" w:rsidRPr="002E7427" w:rsidRDefault="002E7427" w:rsidP="002E7427">
      <w:pPr>
        <w:pStyle w:val="BodyText"/>
        <w:spacing w:before="215"/>
        <w:jc w:val="center"/>
        <w:rPr>
          <w:rFonts w:ascii="Panton" w:hAnsi="Panton"/>
          <w:b/>
          <w:sz w:val="36"/>
          <w:szCs w:val="36"/>
        </w:rPr>
      </w:pPr>
      <w:r w:rsidRPr="002E7427">
        <w:rPr>
          <w:rFonts w:ascii="Panton" w:hAnsi="Panton"/>
          <w:b/>
          <w:sz w:val="36"/>
          <w:szCs w:val="36"/>
        </w:rPr>
        <w:lastRenderedPageBreak/>
        <w:t>Social Media Graphic</w:t>
      </w:r>
    </w:p>
    <w:p w14:paraId="3BCFDC3E" w14:textId="6AC28142" w:rsidR="002E7427" w:rsidRPr="002E7427" w:rsidRDefault="002E7427" w:rsidP="002E7427">
      <w:pPr>
        <w:pStyle w:val="BodyText"/>
        <w:spacing w:before="215"/>
        <w:jc w:val="center"/>
        <w:rPr>
          <w:rFonts w:ascii="Panton" w:hAnsi="Panton"/>
          <w:b/>
        </w:rPr>
      </w:pPr>
      <w:r w:rsidRPr="002E7427">
        <w:rPr>
          <w:rFonts w:ascii="Panton" w:hAnsi="Panton"/>
          <w:b/>
        </w:rPr>
        <w:t>Social Media Handles:</w:t>
      </w:r>
    </w:p>
    <w:p w14:paraId="59FC87E5" w14:textId="0BB18F53" w:rsidR="002E7427" w:rsidRPr="002E7427" w:rsidRDefault="002E7427" w:rsidP="002E7427">
      <w:pPr>
        <w:pStyle w:val="BodyText"/>
        <w:spacing w:before="215"/>
        <w:jc w:val="center"/>
        <w:rPr>
          <w:rFonts w:ascii="Panton" w:hAnsi="Panton"/>
          <w:bCs/>
        </w:rPr>
      </w:pPr>
      <w:r w:rsidRPr="002E7427">
        <w:rPr>
          <w:rFonts w:ascii="Panton" w:hAnsi="Panton"/>
          <w:bCs/>
        </w:rPr>
        <w:t>X, Facebook, and Twitter- @misboconnects</w:t>
      </w:r>
    </w:p>
    <w:p w14:paraId="0BC0A464" w14:textId="78539DD1" w:rsidR="002E7427" w:rsidRPr="002E7427" w:rsidRDefault="002E7427" w:rsidP="002E7427">
      <w:pPr>
        <w:pStyle w:val="BodyText"/>
        <w:spacing w:before="215"/>
        <w:jc w:val="center"/>
        <w:rPr>
          <w:rFonts w:ascii="Panton" w:hAnsi="Panton"/>
          <w:bCs/>
        </w:rPr>
      </w:pPr>
      <w:r w:rsidRPr="002E7427">
        <w:rPr>
          <w:rFonts w:ascii="Panton" w:hAnsi="Panton"/>
          <w:bCs/>
        </w:rPr>
        <w:t>LinkedIn - @misbo</w:t>
      </w:r>
    </w:p>
    <w:p w14:paraId="5D873ED1" w14:textId="77777777" w:rsidR="002E7427" w:rsidRPr="002E7427" w:rsidRDefault="002E7427">
      <w:pPr>
        <w:pStyle w:val="BodyText"/>
        <w:spacing w:before="215"/>
        <w:rPr>
          <w:rFonts w:ascii="Panton" w:hAnsi="Panton"/>
          <w:b/>
        </w:rPr>
      </w:pPr>
    </w:p>
    <w:p w14:paraId="5F7C9500" w14:textId="6E39A4FC" w:rsidR="0042472D" w:rsidRDefault="006179D0" w:rsidP="001377E4">
      <w:pPr>
        <w:rPr>
          <w:rFonts w:ascii="Arial"/>
          <w:sz w:val="20"/>
        </w:rPr>
        <w:sectPr w:rsidR="0042472D">
          <w:pgSz w:w="12240" w:h="15840"/>
          <w:pgMar w:top="820" w:right="1080" w:bottom="280" w:left="1220" w:header="720" w:footer="720" w:gutter="0"/>
          <w:cols w:space="720"/>
        </w:sectPr>
      </w:pPr>
      <w:r>
        <w:rPr>
          <w:rFonts w:ascii="Arial"/>
          <w:noProof/>
          <w:sz w:val="20"/>
        </w:rPr>
        <w:drawing>
          <wp:inline distT="0" distB="0" distL="0" distR="0" wp14:anchorId="347B4398" wp14:editId="6A87A519">
            <wp:extent cx="6311900" cy="6311900"/>
            <wp:effectExtent l="0" t="0" r="0" b="0"/>
            <wp:docPr id="533113694" name="Picture 3"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13694" name="Picture 3" descr="A logo for a conferen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1900" cy="6311900"/>
                    </a:xfrm>
                    <a:prstGeom prst="rect">
                      <a:avLst/>
                    </a:prstGeom>
                  </pic:spPr>
                </pic:pic>
              </a:graphicData>
            </a:graphic>
          </wp:inline>
        </w:drawing>
      </w:r>
    </w:p>
    <w:p w14:paraId="06BD61AA" w14:textId="571E0ABD" w:rsidR="00587A67" w:rsidRDefault="00587A67" w:rsidP="00587A67">
      <w:pPr>
        <w:pStyle w:val="NormalWeb"/>
        <w:rPr>
          <w:rStyle w:val="Strong"/>
        </w:rPr>
      </w:pPr>
      <w:bookmarkStart w:id="0" w:name="SOCIAL_MEDIA_RESOURCES"/>
      <w:bookmarkEnd w:id="0"/>
      <w:r w:rsidRPr="002E7427">
        <w:rPr>
          <w:rFonts w:ascii="Panton" w:hAnsi="Panton"/>
          <w:b/>
          <w:sz w:val="36"/>
          <w:szCs w:val="36"/>
        </w:rPr>
        <w:lastRenderedPageBreak/>
        <w:t>Socia</w:t>
      </w:r>
      <w:r w:rsidR="00CA29BA">
        <w:rPr>
          <w:rFonts w:ascii="Panton" w:hAnsi="Panton"/>
          <w:b/>
          <w:sz w:val="36"/>
          <w:szCs w:val="36"/>
        </w:rPr>
        <w:t>l Post Ideas</w:t>
      </w:r>
    </w:p>
    <w:p w14:paraId="5AF4410A" w14:textId="2B950602" w:rsidR="001377E4" w:rsidRPr="001377E4" w:rsidRDefault="001377E4" w:rsidP="001377E4">
      <w:pPr>
        <w:pStyle w:val="NormalWeb"/>
        <w:rPr>
          <w:rFonts w:ascii="Panton" w:hAnsi="Panton"/>
          <w:b/>
          <w:bCs/>
        </w:rPr>
      </w:pPr>
      <w:r w:rsidRPr="001377E4">
        <w:rPr>
          <w:rStyle w:val="Strong"/>
          <w:rFonts w:ascii="Panton" w:hAnsi="Panton"/>
          <w:b w:val="0"/>
          <w:bCs w:val="0"/>
        </w:rPr>
        <w:t>We’re proud to be a [speaker/sponsor] of MISBO's 2025 Facilities Conference, where industry leaders gather to shape the future of #indyschool facility management. Join us to collaborate with like-minded professionals on Feb 2-4 in Charleston, SC. Register: misbo.com/fac25.</w:t>
      </w:r>
    </w:p>
    <w:p w14:paraId="6770066E" w14:textId="55A1C464" w:rsidR="001377E4" w:rsidRPr="001377E4" w:rsidRDefault="001377E4" w:rsidP="001377E4">
      <w:pPr>
        <w:pStyle w:val="NormalWeb"/>
        <w:rPr>
          <w:rFonts w:ascii="Panton" w:hAnsi="Panton"/>
          <w:b/>
          <w:bCs/>
        </w:rPr>
      </w:pPr>
      <w:r w:rsidRPr="001377E4">
        <w:rPr>
          <w:rStyle w:val="Strong"/>
          <w:rFonts w:ascii="Panton" w:hAnsi="Panton"/>
          <w:b w:val="0"/>
          <w:bCs w:val="0"/>
        </w:rPr>
        <w:t>I’m honored to share my insights at MISBO's 2025 Facilities Conference in Charleston, SC, Feb 2-4. Let's ignite discussions on elevating #indyschool environments to foster growth and innovation. Looking forward to connecting with fellow thought leaders and shaping the future of education. Sign up: misbo.com/fac25. #MISBOfac25</w:t>
      </w:r>
    </w:p>
    <w:p w14:paraId="4FB39615" w14:textId="4C78C9F3" w:rsidR="001377E4" w:rsidRPr="001377E4" w:rsidRDefault="001377E4" w:rsidP="001377E4">
      <w:pPr>
        <w:pStyle w:val="NormalWeb"/>
        <w:rPr>
          <w:rFonts w:ascii="Panton" w:hAnsi="Panton"/>
          <w:b/>
          <w:bCs/>
        </w:rPr>
      </w:pPr>
      <w:r w:rsidRPr="001377E4">
        <w:rPr>
          <w:rStyle w:val="Strong"/>
          <w:rFonts w:ascii="Panton" w:hAnsi="Panton"/>
          <w:b w:val="0"/>
          <w:bCs w:val="0"/>
        </w:rPr>
        <w:t>Join me at MISBO's 2025 Facilities Conference, Feb 2-4 in Charleston, SC, where we'll uncover strategies to enhance #indyschool functionality and sustainability. Let's create spaces that inspire and empower the next generation. Looking forward to engaging discussions and fruitful connections. Learn more: misbo.com/fac25. #MISBOfac25</w:t>
      </w:r>
    </w:p>
    <w:p w14:paraId="37918197" w14:textId="2C646CC1" w:rsidR="001377E4" w:rsidRPr="001377E4" w:rsidRDefault="001377E4" w:rsidP="001377E4">
      <w:pPr>
        <w:pStyle w:val="NormalWeb"/>
        <w:rPr>
          <w:rFonts w:ascii="Panton" w:hAnsi="Panton"/>
          <w:b/>
          <w:bCs/>
        </w:rPr>
      </w:pPr>
      <w:r w:rsidRPr="001377E4">
        <w:rPr>
          <w:rStyle w:val="Strong"/>
          <w:rFonts w:ascii="Panton" w:hAnsi="Panton"/>
          <w:b w:val="0"/>
          <w:bCs w:val="0"/>
        </w:rPr>
        <w:t>Elevate your #indyschool operations with us at #MISBOfac25! Excited to showcase game-changing solutions in Charleston, SC, Feb 2-4. See you there! Register – misbo.com/fac25</w:t>
      </w:r>
    </w:p>
    <w:p w14:paraId="64254F27" w14:textId="17D542E0" w:rsidR="001377E4" w:rsidRPr="001377E4" w:rsidRDefault="001377E4" w:rsidP="001377E4">
      <w:pPr>
        <w:pStyle w:val="NormalWeb"/>
        <w:rPr>
          <w:rFonts w:ascii="Panton" w:hAnsi="Panton"/>
          <w:b/>
          <w:bCs/>
        </w:rPr>
      </w:pPr>
      <w:r w:rsidRPr="001377E4">
        <w:rPr>
          <w:rStyle w:val="Strong"/>
          <w:rFonts w:ascii="Panton" w:hAnsi="Panton"/>
          <w:b w:val="0"/>
          <w:bCs w:val="0"/>
        </w:rPr>
        <w:t>Ready to explore #indyschool facility trends! Join me at #MISBOFac25, Feb 2-4, Charleston, SC. Let's create inspiring educational spaces together. Learn more – misbo.com/fac25.</w:t>
      </w:r>
    </w:p>
    <w:p w14:paraId="065A6815" w14:textId="653FD242" w:rsidR="001377E4" w:rsidRPr="001377E4" w:rsidRDefault="001377E4" w:rsidP="001377E4">
      <w:pPr>
        <w:pStyle w:val="NormalWeb"/>
        <w:rPr>
          <w:rFonts w:ascii="Panton" w:hAnsi="Panton"/>
          <w:b/>
          <w:bCs/>
        </w:rPr>
      </w:pPr>
      <w:r w:rsidRPr="001377E4">
        <w:rPr>
          <w:rStyle w:val="Strong"/>
          <w:rFonts w:ascii="Panton" w:hAnsi="Panton"/>
          <w:b w:val="0"/>
          <w:bCs w:val="0"/>
        </w:rPr>
        <w:t>Sharing insights at #MISBOfac25! Let's revolutionize #indyschool environments in Charleston, SC, Feb 2-4. Connect, collaborate, and innovate with us – misbo.com/fac25.</w:t>
      </w:r>
    </w:p>
    <w:p w14:paraId="5557AA18" w14:textId="10997277" w:rsidR="001377E4" w:rsidRPr="001377E4" w:rsidRDefault="001377E4" w:rsidP="001377E4">
      <w:pPr>
        <w:pStyle w:val="NormalWeb"/>
        <w:rPr>
          <w:rFonts w:ascii="Panton" w:hAnsi="Panton"/>
          <w:b/>
          <w:bCs/>
        </w:rPr>
      </w:pPr>
      <w:r w:rsidRPr="001377E4">
        <w:rPr>
          <w:rStyle w:val="Strong"/>
          <w:rFonts w:ascii="Panton" w:hAnsi="Panton"/>
          <w:b w:val="0"/>
          <w:bCs w:val="0"/>
        </w:rPr>
        <w:t>Join the conversation at #MISBOFac25, Feb 2-4, Charleston, SC. Let's uncover sustainable #indyschool solutions and empower future generations. Sign up – misbo.com/fac25.</w:t>
      </w:r>
    </w:p>
    <w:p w14:paraId="7181B78B" w14:textId="77777777" w:rsidR="00B217C9" w:rsidRDefault="00B217C9"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6E1C9053"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34EBD246"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3E60093B"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40A6D479"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28D2DF69"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4F207624"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49EC7A88" w14:textId="77777777" w:rsidR="00CA29BA" w:rsidRP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0B779DC3" w14:textId="77777777" w:rsidR="00CA29BA" w:rsidRDefault="00CA29BA" w:rsidP="00B217C9">
      <w:pPr>
        <w:widowControl/>
        <w:autoSpaceDE/>
        <w:autoSpaceDN/>
        <w:spacing w:before="100" w:beforeAutospacing="1" w:after="100" w:afterAutospacing="1"/>
        <w:rPr>
          <w:rFonts w:ascii="Panton" w:eastAsia="Times New Roman" w:hAnsi="Panton" w:cs="Times New Roman"/>
          <w:color w:val="000000"/>
          <w:sz w:val="24"/>
          <w:szCs w:val="24"/>
        </w:rPr>
      </w:pPr>
    </w:p>
    <w:p w14:paraId="100C2658" w14:textId="77777777" w:rsidR="00CA29BA" w:rsidRPr="00CA29BA" w:rsidRDefault="00CA29BA" w:rsidP="00B217C9">
      <w:pPr>
        <w:widowControl/>
        <w:autoSpaceDE/>
        <w:autoSpaceDN/>
        <w:spacing w:before="100" w:beforeAutospacing="1" w:after="100" w:afterAutospacing="1"/>
        <w:rPr>
          <w:rFonts w:ascii="Panton" w:eastAsia="Times New Roman" w:hAnsi="Panton" w:cs="Times New Roman"/>
          <w:b/>
          <w:bCs/>
          <w:color w:val="000000"/>
          <w:sz w:val="36"/>
          <w:szCs w:val="36"/>
        </w:rPr>
      </w:pPr>
      <w:r w:rsidRPr="00CA29BA">
        <w:rPr>
          <w:rFonts w:ascii="Panton" w:eastAsia="Times New Roman" w:hAnsi="Panton" w:cs="Times New Roman"/>
          <w:b/>
          <w:bCs/>
          <w:color w:val="000000"/>
          <w:sz w:val="36"/>
          <w:szCs w:val="36"/>
        </w:rPr>
        <w:t>SAMPLE EMAIL</w:t>
      </w:r>
    </w:p>
    <w:p w14:paraId="77BF0954" w14:textId="77777777" w:rsidR="00621A04" w:rsidRPr="00621A04" w:rsidRDefault="00621A04" w:rsidP="00621A04">
      <w:pPr>
        <w:pStyle w:val="NormalWeb"/>
        <w:rPr>
          <w:rFonts w:ascii="Panton" w:hAnsi="Panton"/>
          <w:color w:val="000000"/>
        </w:rPr>
      </w:pPr>
      <w:r w:rsidRPr="00621A04">
        <w:rPr>
          <w:rStyle w:val="Strong"/>
          <w:rFonts w:ascii="Panton" w:hAnsi="Panton"/>
          <w:b w:val="0"/>
          <w:bCs w:val="0"/>
          <w:color w:val="000000"/>
        </w:rPr>
        <w:t>[Name],</w:t>
      </w:r>
    </w:p>
    <w:p w14:paraId="76D5C490" w14:textId="77777777" w:rsidR="00621A04" w:rsidRPr="00621A04" w:rsidRDefault="00621A04" w:rsidP="00621A04">
      <w:pPr>
        <w:pStyle w:val="NormalWeb"/>
        <w:rPr>
          <w:rFonts w:ascii="Panton" w:hAnsi="Panton"/>
          <w:color w:val="000000"/>
        </w:rPr>
      </w:pPr>
      <w:r w:rsidRPr="00621A04">
        <w:rPr>
          <w:rFonts w:ascii="Panton" w:hAnsi="Panton"/>
          <w:color w:val="000000"/>
        </w:rPr>
        <w:t>Are you ready to elevate your school's facilities management? Join us at the 2025 MISBO Facilities Conference in Charleston, SC!</w:t>
      </w:r>
    </w:p>
    <w:p w14:paraId="01E2BB7B" w14:textId="77777777" w:rsidR="00621A04" w:rsidRPr="00621A04" w:rsidRDefault="00621A04" w:rsidP="00621A04">
      <w:pPr>
        <w:pStyle w:val="NormalWeb"/>
        <w:rPr>
          <w:rFonts w:ascii="Panton" w:hAnsi="Panton"/>
          <w:color w:val="000000"/>
        </w:rPr>
      </w:pPr>
      <w:r w:rsidRPr="00621A04">
        <w:rPr>
          <w:rStyle w:val="Strong"/>
          <w:rFonts w:ascii="Panton" w:hAnsi="Panton"/>
          <w:b w:val="0"/>
          <w:bCs w:val="0"/>
          <w:color w:val="000000"/>
        </w:rPr>
        <w:t>Date:</w:t>
      </w:r>
      <w:r w:rsidRPr="00621A04">
        <w:rPr>
          <w:rStyle w:val="apple-converted-space"/>
          <w:rFonts w:ascii="Cambria" w:hAnsi="Cambria" w:cs="Cambria"/>
          <w:color w:val="000000"/>
        </w:rPr>
        <w:t> </w:t>
      </w:r>
      <w:r w:rsidRPr="00621A04">
        <w:rPr>
          <w:rFonts w:ascii="Panton" w:hAnsi="Panton"/>
          <w:color w:val="000000"/>
        </w:rPr>
        <w:t>February 2-4, 2025</w:t>
      </w:r>
      <w:r w:rsidRPr="00621A04">
        <w:rPr>
          <w:rFonts w:ascii="Panton" w:hAnsi="Panton"/>
          <w:color w:val="000000"/>
        </w:rPr>
        <w:br/>
      </w:r>
      <w:r w:rsidRPr="00621A04">
        <w:rPr>
          <w:rStyle w:val="Strong"/>
          <w:rFonts w:ascii="Panton" w:hAnsi="Panton"/>
          <w:b w:val="0"/>
          <w:bCs w:val="0"/>
          <w:color w:val="000000"/>
        </w:rPr>
        <w:t>Location:</w:t>
      </w:r>
      <w:r w:rsidRPr="00621A04">
        <w:rPr>
          <w:rStyle w:val="apple-converted-space"/>
          <w:rFonts w:ascii="Cambria" w:hAnsi="Cambria" w:cs="Cambria"/>
          <w:color w:val="000000"/>
        </w:rPr>
        <w:t> </w:t>
      </w:r>
      <w:r w:rsidRPr="00621A04">
        <w:rPr>
          <w:rFonts w:ascii="Panton" w:hAnsi="Panton"/>
          <w:color w:val="000000"/>
        </w:rPr>
        <w:t>Charleston, SC</w:t>
      </w:r>
      <w:r w:rsidRPr="00621A04">
        <w:rPr>
          <w:rFonts w:ascii="Panton" w:hAnsi="Panton"/>
          <w:color w:val="000000"/>
        </w:rPr>
        <w:br/>
      </w:r>
      <w:r w:rsidRPr="00621A04">
        <w:rPr>
          <w:rStyle w:val="Strong"/>
          <w:rFonts w:ascii="Panton" w:hAnsi="Panton"/>
          <w:b w:val="0"/>
          <w:bCs w:val="0"/>
          <w:color w:val="000000"/>
        </w:rPr>
        <w:t>Register:</w:t>
      </w:r>
      <w:r w:rsidRPr="00621A04">
        <w:rPr>
          <w:rStyle w:val="apple-converted-space"/>
          <w:rFonts w:ascii="Cambria" w:hAnsi="Cambria" w:cs="Cambria"/>
          <w:color w:val="000000"/>
        </w:rPr>
        <w:t> </w:t>
      </w:r>
      <w:r w:rsidRPr="00621A04">
        <w:rPr>
          <w:rFonts w:ascii="Panton" w:hAnsi="Panton"/>
          <w:color w:val="000000"/>
        </w:rPr>
        <w:t>misbo.com/fac25</w:t>
      </w:r>
      <w:r w:rsidRPr="00621A04">
        <w:rPr>
          <w:rFonts w:ascii="Panton" w:hAnsi="Panton"/>
          <w:color w:val="000000"/>
        </w:rPr>
        <w:br/>
      </w:r>
      <w:r w:rsidRPr="00621A04">
        <w:rPr>
          <w:rStyle w:val="Strong"/>
          <w:rFonts w:ascii="Panton" w:hAnsi="Panton"/>
          <w:b w:val="0"/>
          <w:bCs w:val="0"/>
          <w:color w:val="000000"/>
        </w:rPr>
        <w:t>Hashtag:</w:t>
      </w:r>
      <w:r w:rsidRPr="00621A04">
        <w:rPr>
          <w:rStyle w:val="apple-converted-space"/>
          <w:rFonts w:ascii="Cambria" w:hAnsi="Cambria" w:cs="Cambria"/>
          <w:color w:val="000000"/>
        </w:rPr>
        <w:t> </w:t>
      </w:r>
      <w:r w:rsidRPr="00621A04">
        <w:rPr>
          <w:rFonts w:ascii="Panton" w:hAnsi="Panton"/>
          <w:color w:val="000000"/>
        </w:rPr>
        <w:t>#MISBOFac25</w:t>
      </w:r>
    </w:p>
    <w:p w14:paraId="723F1833" w14:textId="77777777" w:rsidR="00621A04" w:rsidRPr="00621A04" w:rsidRDefault="00621A04" w:rsidP="00621A04">
      <w:pPr>
        <w:pStyle w:val="NormalWeb"/>
        <w:rPr>
          <w:rFonts w:ascii="Panton" w:hAnsi="Panton"/>
          <w:color w:val="000000"/>
        </w:rPr>
      </w:pPr>
      <w:r w:rsidRPr="00621A04">
        <w:rPr>
          <w:rFonts w:ascii="Panton" w:hAnsi="Panton"/>
          <w:color w:val="000000"/>
        </w:rPr>
        <w:t>Connect with industry experts, explore the latest strategies, and discover innovative solutions to enhance your school's environment. From sustainability to security, our conference covers it all.</w:t>
      </w:r>
    </w:p>
    <w:p w14:paraId="79905769" w14:textId="77777777" w:rsidR="00621A04" w:rsidRPr="00621A04" w:rsidRDefault="00621A04" w:rsidP="00621A04">
      <w:pPr>
        <w:pStyle w:val="NormalWeb"/>
        <w:rPr>
          <w:rFonts w:ascii="Panton" w:hAnsi="Panton"/>
          <w:color w:val="000000"/>
        </w:rPr>
      </w:pPr>
      <w:r w:rsidRPr="00621A04">
        <w:rPr>
          <w:rFonts w:ascii="Panton" w:hAnsi="Panton"/>
          <w:color w:val="000000"/>
        </w:rPr>
        <w:t>Don't miss this chance to optimize your school's facilities. Register now and be part of the future of independent school facility management!</w:t>
      </w:r>
    </w:p>
    <w:p w14:paraId="2C25947B" w14:textId="77777777" w:rsidR="00B217C9" w:rsidRPr="00621A04" w:rsidRDefault="00B217C9" w:rsidP="00B217C9">
      <w:pPr>
        <w:widowControl/>
        <w:autoSpaceDE/>
        <w:autoSpaceDN/>
        <w:spacing w:before="100" w:beforeAutospacing="1" w:after="100" w:afterAutospacing="1"/>
        <w:rPr>
          <w:rFonts w:ascii="Panton" w:eastAsia="Times New Roman" w:hAnsi="Panton" w:cs="Times New Roman"/>
          <w:color w:val="000000"/>
          <w:sz w:val="24"/>
          <w:szCs w:val="24"/>
        </w:rPr>
      </w:pPr>
      <w:r w:rsidRPr="00621A04">
        <w:rPr>
          <w:rFonts w:ascii="Panton" w:eastAsia="Times New Roman" w:hAnsi="Panton" w:cs="Times New Roman"/>
          <w:color w:val="000000"/>
          <w:sz w:val="24"/>
          <w:szCs w:val="24"/>
        </w:rPr>
        <w:t>See you in Charleston!</w:t>
      </w:r>
    </w:p>
    <w:p w14:paraId="38BE0D6C" w14:textId="77777777" w:rsidR="00B217C9" w:rsidRPr="00B217C9" w:rsidRDefault="00B217C9" w:rsidP="00B217C9">
      <w:pPr>
        <w:widowControl/>
        <w:autoSpaceDE/>
        <w:autoSpaceDN/>
        <w:spacing w:before="100" w:beforeAutospacing="1" w:after="100" w:afterAutospacing="1"/>
        <w:rPr>
          <w:rFonts w:ascii="Panton" w:eastAsia="Times New Roman" w:hAnsi="Panton" w:cs="Times New Roman"/>
          <w:color w:val="000000"/>
          <w:sz w:val="24"/>
          <w:szCs w:val="24"/>
        </w:rPr>
      </w:pPr>
      <w:r w:rsidRPr="00B217C9">
        <w:rPr>
          <w:rFonts w:ascii="Panton" w:eastAsia="Times New Roman" w:hAnsi="Panton" w:cs="Times New Roman"/>
          <w:color w:val="000000"/>
          <w:sz w:val="24"/>
          <w:szCs w:val="24"/>
        </w:rPr>
        <w:t>Warm regards,</w:t>
      </w:r>
      <w:r w:rsidRPr="00B217C9">
        <w:rPr>
          <w:rFonts w:ascii="Panton" w:eastAsia="Times New Roman" w:hAnsi="Panton" w:cs="Times New Roman"/>
          <w:color w:val="000000"/>
          <w:sz w:val="24"/>
          <w:szCs w:val="24"/>
        </w:rPr>
        <w:br/>
        <w:t>[Your Name]</w:t>
      </w:r>
    </w:p>
    <w:p w14:paraId="043F7FDA" w14:textId="3E11B59D" w:rsidR="0042472D" w:rsidRPr="00CA29BA" w:rsidRDefault="0042472D">
      <w:pPr>
        <w:spacing w:before="315" w:line="475" w:lineRule="auto"/>
        <w:ind w:left="100" w:right="6407"/>
        <w:rPr>
          <w:rFonts w:ascii="Panton" w:hAnsi="Panton"/>
          <w:sz w:val="26"/>
        </w:rPr>
      </w:pPr>
    </w:p>
    <w:sectPr w:rsidR="0042472D" w:rsidRPr="00CA29BA">
      <w:pgSz w:w="12240" w:h="15840"/>
      <w:pgMar w:top="1820" w:right="10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Panton">
    <w:altName w:val="Calibri"/>
    <w:panose1 w:val="020B0604020202020204"/>
    <w:charset w:val="4D"/>
    <w:family w:val="auto"/>
    <w:notTrueType/>
    <w:pitch w:val="variable"/>
    <w:sig w:usb0="00000007" w:usb1="00000001"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F50"/>
    <w:multiLevelType w:val="hybridMultilevel"/>
    <w:tmpl w:val="40462AC8"/>
    <w:lvl w:ilvl="0" w:tplc="B0C62CDA">
      <w:numFmt w:val="bullet"/>
      <w:lvlText w:val="•"/>
      <w:lvlJc w:val="left"/>
      <w:pPr>
        <w:ind w:left="821" w:hanging="361"/>
      </w:pPr>
      <w:rPr>
        <w:rFonts w:ascii="Arial" w:eastAsia="Arial" w:hAnsi="Arial" w:cs="Arial" w:hint="default"/>
        <w:b w:val="0"/>
        <w:bCs w:val="0"/>
        <w:i w:val="0"/>
        <w:iCs w:val="0"/>
        <w:spacing w:val="0"/>
        <w:w w:val="131"/>
        <w:sz w:val="26"/>
        <w:szCs w:val="26"/>
        <w:lang w:val="en-US" w:eastAsia="en-US" w:bidi="ar-SA"/>
      </w:rPr>
    </w:lvl>
    <w:lvl w:ilvl="1" w:tplc="0E542116">
      <w:numFmt w:val="bullet"/>
      <w:lvlText w:val="•"/>
      <w:lvlJc w:val="left"/>
      <w:pPr>
        <w:ind w:left="1732" w:hanging="361"/>
      </w:pPr>
      <w:rPr>
        <w:rFonts w:hint="default"/>
        <w:lang w:val="en-US" w:eastAsia="en-US" w:bidi="ar-SA"/>
      </w:rPr>
    </w:lvl>
    <w:lvl w:ilvl="2" w:tplc="A45E50B2">
      <w:numFmt w:val="bullet"/>
      <w:lvlText w:val="•"/>
      <w:lvlJc w:val="left"/>
      <w:pPr>
        <w:ind w:left="2644" w:hanging="361"/>
      </w:pPr>
      <w:rPr>
        <w:rFonts w:hint="default"/>
        <w:lang w:val="en-US" w:eastAsia="en-US" w:bidi="ar-SA"/>
      </w:rPr>
    </w:lvl>
    <w:lvl w:ilvl="3" w:tplc="2B20CE52">
      <w:numFmt w:val="bullet"/>
      <w:lvlText w:val="•"/>
      <w:lvlJc w:val="left"/>
      <w:pPr>
        <w:ind w:left="3556" w:hanging="361"/>
      </w:pPr>
      <w:rPr>
        <w:rFonts w:hint="default"/>
        <w:lang w:val="en-US" w:eastAsia="en-US" w:bidi="ar-SA"/>
      </w:rPr>
    </w:lvl>
    <w:lvl w:ilvl="4" w:tplc="BFE6890E">
      <w:numFmt w:val="bullet"/>
      <w:lvlText w:val="•"/>
      <w:lvlJc w:val="left"/>
      <w:pPr>
        <w:ind w:left="4468" w:hanging="361"/>
      </w:pPr>
      <w:rPr>
        <w:rFonts w:hint="default"/>
        <w:lang w:val="en-US" w:eastAsia="en-US" w:bidi="ar-SA"/>
      </w:rPr>
    </w:lvl>
    <w:lvl w:ilvl="5" w:tplc="4DA40FE6">
      <w:numFmt w:val="bullet"/>
      <w:lvlText w:val="•"/>
      <w:lvlJc w:val="left"/>
      <w:pPr>
        <w:ind w:left="5380" w:hanging="361"/>
      </w:pPr>
      <w:rPr>
        <w:rFonts w:hint="default"/>
        <w:lang w:val="en-US" w:eastAsia="en-US" w:bidi="ar-SA"/>
      </w:rPr>
    </w:lvl>
    <w:lvl w:ilvl="6" w:tplc="4968873A">
      <w:numFmt w:val="bullet"/>
      <w:lvlText w:val="•"/>
      <w:lvlJc w:val="left"/>
      <w:pPr>
        <w:ind w:left="6292" w:hanging="361"/>
      </w:pPr>
      <w:rPr>
        <w:rFonts w:hint="default"/>
        <w:lang w:val="en-US" w:eastAsia="en-US" w:bidi="ar-SA"/>
      </w:rPr>
    </w:lvl>
    <w:lvl w:ilvl="7" w:tplc="3CE0B2D8">
      <w:numFmt w:val="bullet"/>
      <w:lvlText w:val="•"/>
      <w:lvlJc w:val="left"/>
      <w:pPr>
        <w:ind w:left="7204" w:hanging="361"/>
      </w:pPr>
      <w:rPr>
        <w:rFonts w:hint="default"/>
        <w:lang w:val="en-US" w:eastAsia="en-US" w:bidi="ar-SA"/>
      </w:rPr>
    </w:lvl>
    <w:lvl w:ilvl="8" w:tplc="90440F52">
      <w:numFmt w:val="bullet"/>
      <w:lvlText w:val="•"/>
      <w:lvlJc w:val="left"/>
      <w:pPr>
        <w:ind w:left="8116" w:hanging="361"/>
      </w:pPr>
      <w:rPr>
        <w:rFonts w:hint="default"/>
        <w:lang w:val="en-US" w:eastAsia="en-US" w:bidi="ar-SA"/>
      </w:rPr>
    </w:lvl>
  </w:abstractNum>
  <w:abstractNum w:abstractNumId="1" w15:restartNumberingAfterBreak="0">
    <w:nsid w:val="4D527C63"/>
    <w:multiLevelType w:val="multilevel"/>
    <w:tmpl w:val="865C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D2B59"/>
    <w:multiLevelType w:val="hybridMultilevel"/>
    <w:tmpl w:val="481A6846"/>
    <w:lvl w:ilvl="0" w:tplc="E6F24E66">
      <w:numFmt w:val="bullet"/>
      <w:lvlText w:val="•"/>
      <w:lvlJc w:val="left"/>
      <w:pPr>
        <w:ind w:left="941" w:hanging="360"/>
      </w:pPr>
      <w:rPr>
        <w:rFonts w:ascii="Arial" w:eastAsia="Arial" w:hAnsi="Arial" w:cs="Arial" w:hint="default"/>
        <w:b w:val="0"/>
        <w:bCs w:val="0"/>
        <w:i w:val="0"/>
        <w:iCs w:val="0"/>
        <w:spacing w:val="0"/>
        <w:w w:val="127"/>
        <w:sz w:val="20"/>
        <w:szCs w:val="20"/>
        <w:lang w:val="en-US" w:eastAsia="en-US" w:bidi="ar-SA"/>
      </w:rPr>
    </w:lvl>
    <w:lvl w:ilvl="1" w:tplc="273C90BC">
      <w:numFmt w:val="bullet"/>
      <w:lvlText w:val="•"/>
      <w:lvlJc w:val="left"/>
      <w:pPr>
        <w:ind w:left="1840" w:hanging="360"/>
      </w:pPr>
      <w:rPr>
        <w:rFonts w:hint="default"/>
        <w:lang w:val="en-US" w:eastAsia="en-US" w:bidi="ar-SA"/>
      </w:rPr>
    </w:lvl>
    <w:lvl w:ilvl="2" w:tplc="E6F02920">
      <w:numFmt w:val="bullet"/>
      <w:lvlText w:val="•"/>
      <w:lvlJc w:val="left"/>
      <w:pPr>
        <w:ind w:left="2740" w:hanging="360"/>
      </w:pPr>
      <w:rPr>
        <w:rFonts w:hint="default"/>
        <w:lang w:val="en-US" w:eastAsia="en-US" w:bidi="ar-SA"/>
      </w:rPr>
    </w:lvl>
    <w:lvl w:ilvl="3" w:tplc="39142CE4">
      <w:numFmt w:val="bullet"/>
      <w:lvlText w:val="•"/>
      <w:lvlJc w:val="left"/>
      <w:pPr>
        <w:ind w:left="3640" w:hanging="360"/>
      </w:pPr>
      <w:rPr>
        <w:rFonts w:hint="default"/>
        <w:lang w:val="en-US" w:eastAsia="en-US" w:bidi="ar-SA"/>
      </w:rPr>
    </w:lvl>
    <w:lvl w:ilvl="4" w:tplc="7B98E1DA">
      <w:numFmt w:val="bullet"/>
      <w:lvlText w:val="•"/>
      <w:lvlJc w:val="left"/>
      <w:pPr>
        <w:ind w:left="4540" w:hanging="360"/>
      </w:pPr>
      <w:rPr>
        <w:rFonts w:hint="default"/>
        <w:lang w:val="en-US" w:eastAsia="en-US" w:bidi="ar-SA"/>
      </w:rPr>
    </w:lvl>
    <w:lvl w:ilvl="5" w:tplc="1B1C69EC">
      <w:numFmt w:val="bullet"/>
      <w:lvlText w:val="•"/>
      <w:lvlJc w:val="left"/>
      <w:pPr>
        <w:ind w:left="5440" w:hanging="360"/>
      </w:pPr>
      <w:rPr>
        <w:rFonts w:hint="default"/>
        <w:lang w:val="en-US" w:eastAsia="en-US" w:bidi="ar-SA"/>
      </w:rPr>
    </w:lvl>
    <w:lvl w:ilvl="6" w:tplc="DD1624D4">
      <w:numFmt w:val="bullet"/>
      <w:lvlText w:val="•"/>
      <w:lvlJc w:val="left"/>
      <w:pPr>
        <w:ind w:left="6340" w:hanging="360"/>
      </w:pPr>
      <w:rPr>
        <w:rFonts w:hint="default"/>
        <w:lang w:val="en-US" w:eastAsia="en-US" w:bidi="ar-SA"/>
      </w:rPr>
    </w:lvl>
    <w:lvl w:ilvl="7" w:tplc="3D38ED28">
      <w:numFmt w:val="bullet"/>
      <w:lvlText w:val="•"/>
      <w:lvlJc w:val="left"/>
      <w:pPr>
        <w:ind w:left="7240" w:hanging="360"/>
      </w:pPr>
      <w:rPr>
        <w:rFonts w:hint="default"/>
        <w:lang w:val="en-US" w:eastAsia="en-US" w:bidi="ar-SA"/>
      </w:rPr>
    </w:lvl>
    <w:lvl w:ilvl="8" w:tplc="D9B8FDA4">
      <w:numFmt w:val="bullet"/>
      <w:lvlText w:val="•"/>
      <w:lvlJc w:val="left"/>
      <w:pPr>
        <w:ind w:left="8140" w:hanging="360"/>
      </w:pPr>
      <w:rPr>
        <w:rFonts w:hint="default"/>
        <w:lang w:val="en-US" w:eastAsia="en-US" w:bidi="ar-SA"/>
      </w:rPr>
    </w:lvl>
  </w:abstractNum>
  <w:abstractNum w:abstractNumId="3" w15:restartNumberingAfterBreak="0">
    <w:nsid w:val="7A526DFA"/>
    <w:multiLevelType w:val="multilevel"/>
    <w:tmpl w:val="DF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393497">
    <w:abstractNumId w:val="0"/>
  </w:num>
  <w:num w:numId="2" w16cid:durableId="559900828">
    <w:abstractNumId w:val="2"/>
  </w:num>
  <w:num w:numId="3" w16cid:durableId="534197073">
    <w:abstractNumId w:val="1"/>
  </w:num>
  <w:num w:numId="4" w16cid:durableId="108889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D"/>
    <w:rsid w:val="00066F28"/>
    <w:rsid w:val="000C02AA"/>
    <w:rsid w:val="001377E4"/>
    <w:rsid w:val="001D4341"/>
    <w:rsid w:val="002E7427"/>
    <w:rsid w:val="003068CF"/>
    <w:rsid w:val="003509CF"/>
    <w:rsid w:val="0036045D"/>
    <w:rsid w:val="0042472D"/>
    <w:rsid w:val="00587A67"/>
    <w:rsid w:val="006179D0"/>
    <w:rsid w:val="00621A04"/>
    <w:rsid w:val="00B217C9"/>
    <w:rsid w:val="00CA29BA"/>
    <w:rsid w:val="00D4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7157B"/>
  <w15:docId w15:val="{BCE4A9F2-39B2-4C46-BDC1-22E5F8A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line="361" w:lineRule="exact"/>
      <w:ind w:right="150"/>
      <w:jc w:val="center"/>
    </w:pPr>
    <w:rPr>
      <w:rFonts w:ascii="Arial" w:eastAsia="Arial" w:hAnsi="Arial" w:cs="Arial"/>
      <w:b/>
      <w:bCs/>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02AA"/>
    <w:rPr>
      <w:color w:val="0000FF" w:themeColor="hyperlink"/>
      <w:u w:val="single"/>
    </w:rPr>
  </w:style>
  <w:style w:type="character" w:styleId="UnresolvedMention">
    <w:name w:val="Unresolved Mention"/>
    <w:basedOn w:val="DefaultParagraphFont"/>
    <w:uiPriority w:val="99"/>
    <w:semiHidden/>
    <w:unhideWhenUsed/>
    <w:rsid w:val="000C02AA"/>
    <w:rPr>
      <w:color w:val="605E5C"/>
      <w:shd w:val="clear" w:color="auto" w:fill="E1DFDD"/>
    </w:rPr>
  </w:style>
  <w:style w:type="character" w:styleId="FollowedHyperlink">
    <w:name w:val="FollowedHyperlink"/>
    <w:basedOn w:val="DefaultParagraphFont"/>
    <w:uiPriority w:val="99"/>
    <w:semiHidden/>
    <w:unhideWhenUsed/>
    <w:rsid w:val="000C02AA"/>
    <w:rPr>
      <w:color w:val="800080" w:themeColor="followedHyperlink"/>
      <w:u w:val="single"/>
    </w:rPr>
  </w:style>
  <w:style w:type="paragraph" w:styleId="NormalWeb">
    <w:name w:val="Normal (Web)"/>
    <w:basedOn w:val="Normal"/>
    <w:uiPriority w:val="99"/>
    <w:semiHidden/>
    <w:unhideWhenUsed/>
    <w:rsid w:val="00B217C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217C9"/>
    <w:rPr>
      <w:b/>
      <w:bCs/>
    </w:rPr>
  </w:style>
  <w:style w:type="character" w:customStyle="1" w:styleId="apple-converted-space">
    <w:name w:val="apple-converted-space"/>
    <w:basedOn w:val="DefaultParagraphFont"/>
    <w:rsid w:val="00B2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239">
      <w:bodyDiv w:val="1"/>
      <w:marLeft w:val="0"/>
      <w:marRight w:val="0"/>
      <w:marTop w:val="0"/>
      <w:marBottom w:val="0"/>
      <w:divBdr>
        <w:top w:val="none" w:sz="0" w:space="0" w:color="auto"/>
        <w:left w:val="none" w:sz="0" w:space="0" w:color="auto"/>
        <w:bottom w:val="none" w:sz="0" w:space="0" w:color="auto"/>
        <w:right w:val="none" w:sz="0" w:space="0" w:color="auto"/>
      </w:divBdr>
    </w:div>
    <w:div w:id="1081871644">
      <w:bodyDiv w:val="1"/>
      <w:marLeft w:val="0"/>
      <w:marRight w:val="0"/>
      <w:marTop w:val="0"/>
      <w:marBottom w:val="0"/>
      <w:divBdr>
        <w:top w:val="none" w:sz="0" w:space="0" w:color="auto"/>
        <w:left w:val="none" w:sz="0" w:space="0" w:color="auto"/>
        <w:bottom w:val="none" w:sz="0" w:space="0" w:color="auto"/>
        <w:right w:val="none" w:sz="0" w:space="0" w:color="auto"/>
      </w:divBdr>
    </w:div>
    <w:div w:id="1931699207">
      <w:bodyDiv w:val="1"/>
      <w:marLeft w:val="0"/>
      <w:marRight w:val="0"/>
      <w:marTop w:val="0"/>
      <w:marBottom w:val="0"/>
      <w:divBdr>
        <w:top w:val="none" w:sz="0" w:space="0" w:color="auto"/>
        <w:left w:val="none" w:sz="0" w:space="0" w:color="auto"/>
        <w:bottom w:val="none" w:sz="0" w:space="0" w:color="auto"/>
        <w:right w:val="none" w:sz="0" w:space="0" w:color="auto"/>
      </w:divBdr>
    </w:div>
    <w:div w:id="2030837797">
      <w:bodyDiv w:val="1"/>
      <w:marLeft w:val="0"/>
      <w:marRight w:val="0"/>
      <w:marTop w:val="0"/>
      <w:marBottom w:val="0"/>
      <w:divBdr>
        <w:top w:val="none" w:sz="0" w:space="0" w:color="auto"/>
        <w:left w:val="none" w:sz="0" w:space="0" w:color="auto"/>
        <w:bottom w:val="none" w:sz="0" w:space="0" w:color="auto"/>
        <w:right w:val="none" w:sz="0" w:space="0" w:color="auto"/>
      </w:divBdr>
    </w:div>
    <w:div w:id="210167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nnesagaas@misb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nesagaas@misb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bo.com/fac25"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diannesagaas@misbo.com" TargetMode="External"/><Relationship Id="rId4" Type="http://schemas.openxmlformats.org/officeDocument/2006/relationships/webSettings" Target="webSettings.xml"/><Relationship Id="rId9" Type="http://schemas.openxmlformats.org/officeDocument/2006/relationships/hyperlink" Target="mailto:lisaflowers@misb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Flowers</cp:lastModifiedBy>
  <cp:revision>2</cp:revision>
  <dcterms:created xsi:type="dcterms:W3CDTF">2024-10-30T17:14:00Z</dcterms:created>
  <dcterms:modified xsi:type="dcterms:W3CDTF">2024-10-30T17:14:00Z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vt:lpwstr>
  </property>
  <property fmtid="{D5CDD505-2E9C-101B-9397-08002B2CF9AE}" pid="4" name="LastSaved">
    <vt:filetime>2024-08-22T00:00:00Z</vt:filetime>
  </property>
</Properties>
</file>