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AD38D" w14:textId="77777777" w:rsidR="00E74E03" w:rsidRPr="009F6271" w:rsidRDefault="00E74E03" w:rsidP="00E74E03">
      <w:pPr>
        <w:jc w:val="center"/>
        <w:rPr>
          <w:rFonts w:ascii="Arial" w:hAnsi="Arial" w:cs="Arial"/>
          <w:szCs w:val="24"/>
          <w:lang w:eastAsia="en-US"/>
        </w:rPr>
      </w:pPr>
      <w:r w:rsidRPr="009F6271">
        <w:rPr>
          <w:rFonts w:ascii="Arial" w:hAnsi="Arial" w:cs="Arial"/>
          <w:noProof/>
          <w:color w:val="000000"/>
          <w:szCs w:val="24"/>
          <w:lang w:eastAsia="en-US"/>
        </w:rPr>
        <w:drawing>
          <wp:inline distT="0" distB="0" distL="0" distR="0" wp14:anchorId="54CAB7D2" wp14:editId="52CFE2AD">
            <wp:extent cx="210312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103912" cy="2103912"/>
                    </a:xfrm>
                    <a:prstGeom prst="rect">
                      <a:avLst/>
                    </a:prstGeom>
                    <a:noFill/>
                    <a:ln>
                      <a:noFill/>
                    </a:ln>
                  </pic:spPr>
                </pic:pic>
              </a:graphicData>
            </a:graphic>
          </wp:inline>
        </w:drawing>
      </w:r>
    </w:p>
    <w:p w14:paraId="1D8E3086" w14:textId="77777777" w:rsidR="001C54C1" w:rsidRPr="009F6271" w:rsidRDefault="001C54C1" w:rsidP="00E74E03">
      <w:pPr>
        <w:rPr>
          <w:rFonts w:ascii="Arial" w:eastAsia="Times New Roman" w:hAnsi="Arial" w:cs="Arial"/>
          <w:szCs w:val="24"/>
          <w:lang w:eastAsia="en-US"/>
        </w:rPr>
      </w:pPr>
    </w:p>
    <w:p w14:paraId="72E855AD" w14:textId="77777777" w:rsidR="001C54C1" w:rsidRPr="009F6271" w:rsidRDefault="001C54C1" w:rsidP="00E74E03">
      <w:pPr>
        <w:rPr>
          <w:rFonts w:ascii="Arial" w:eastAsia="Times New Roman" w:hAnsi="Arial" w:cs="Arial"/>
          <w:szCs w:val="24"/>
          <w:lang w:eastAsia="en-US"/>
        </w:rPr>
      </w:pPr>
    </w:p>
    <w:p w14:paraId="562BB53F" w14:textId="76551962" w:rsidR="001C54C1" w:rsidRPr="009F6271" w:rsidRDefault="009F6271" w:rsidP="001C54C1">
      <w:pPr>
        <w:jc w:val="center"/>
        <w:rPr>
          <w:rFonts w:ascii="Arial" w:hAnsi="Arial" w:cs="Arial"/>
          <w:color w:val="000000"/>
          <w:sz w:val="32"/>
          <w:szCs w:val="32"/>
          <w:lang w:eastAsia="en-US"/>
        </w:rPr>
      </w:pPr>
      <w:r>
        <w:rPr>
          <w:rFonts w:ascii="Arial" w:hAnsi="Arial" w:cs="Arial"/>
          <w:b/>
          <w:color w:val="000000"/>
          <w:sz w:val="32"/>
          <w:szCs w:val="32"/>
          <w:lang w:eastAsia="en-US"/>
        </w:rPr>
        <w:t xml:space="preserve">2021 </w:t>
      </w:r>
      <w:r w:rsidR="004F34FC" w:rsidRPr="009F6271">
        <w:rPr>
          <w:rFonts w:ascii="Arial" w:hAnsi="Arial" w:cs="Arial"/>
          <w:b/>
          <w:color w:val="000000"/>
          <w:sz w:val="32"/>
          <w:szCs w:val="32"/>
          <w:lang w:eastAsia="en-US"/>
        </w:rPr>
        <w:t>MISBO</w:t>
      </w:r>
      <w:r w:rsidR="009A7B36" w:rsidRPr="009F6271">
        <w:rPr>
          <w:rFonts w:ascii="Arial" w:hAnsi="Arial" w:cs="Arial"/>
          <w:color w:val="000000"/>
          <w:sz w:val="32"/>
          <w:szCs w:val="32"/>
          <w:lang w:eastAsia="en-US"/>
        </w:rPr>
        <w:t xml:space="preserve"> </w:t>
      </w:r>
      <w:r w:rsidR="009A7B36" w:rsidRPr="009F6271">
        <w:rPr>
          <w:rFonts w:ascii="Arial" w:hAnsi="Arial" w:cs="Arial"/>
          <w:b/>
          <w:bCs/>
          <w:color w:val="000000"/>
          <w:sz w:val="32"/>
          <w:szCs w:val="32"/>
          <w:lang w:eastAsia="en-US"/>
        </w:rPr>
        <w:t>FACILITIES CONFERENCE</w:t>
      </w:r>
    </w:p>
    <w:p w14:paraId="08284B2D" w14:textId="679637BF" w:rsidR="00E74B41" w:rsidRPr="009F6271" w:rsidRDefault="009A7B36" w:rsidP="009A7B36">
      <w:pPr>
        <w:jc w:val="center"/>
        <w:rPr>
          <w:rFonts w:ascii="Arial" w:hAnsi="Arial" w:cs="Arial"/>
          <w:color w:val="000000"/>
          <w:szCs w:val="24"/>
          <w:lang w:eastAsia="en-US"/>
        </w:rPr>
      </w:pPr>
      <w:r w:rsidRPr="009F6271">
        <w:rPr>
          <w:rFonts w:ascii="Arial" w:hAnsi="Arial" w:cs="Arial"/>
          <w:color w:val="000000"/>
          <w:sz w:val="32"/>
          <w:szCs w:val="32"/>
          <w:lang w:eastAsia="en-US"/>
        </w:rPr>
        <w:t>February 2-3, 2021 | VIRTUAL</w:t>
      </w:r>
    </w:p>
    <w:p w14:paraId="14E13D1D" w14:textId="77777777" w:rsidR="009A7B36" w:rsidRPr="009F6271" w:rsidRDefault="009A7B36" w:rsidP="009A7B36">
      <w:pPr>
        <w:rPr>
          <w:rFonts w:ascii="Arial" w:hAnsi="Arial" w:cs="Arial"/>
          <w:color w:val="000000"/>
          <w:sz w:val="22"/>
          <w:szCs w:val="22"/>
          <w:lang w:eastAsia="en-US"/>
        </w:rPr>
      </w:pPr>
    </w:p>
    <w:p w14:paraId="1FF23863" w14:textId="77777777" w:rsidR="009A7B36" w:rsidRPr="009F6271" w:rsidRDefault="009A7B36" w:rsidP="009A7B36">
      <w:pPr>
        <w:rPr>
          <w:rFonts w:ascii="Arial" w:hAnsi="Arial" w:cs="Arial"/>
          <w:color w:val="000000"/>
          <w:sz w:val="22"/>
          <w:szCs w:val="22"/>
          <w:lang w:eastAsia="en-US"/>
        </w:rPr>
      </w:pPr>
      <w:r w:rsidRPr="009F6271">
        <w:rPr>
          <w:rFonts w:ascii="Arial" w:hAnsi="Arial" w:cs="Arial"/>
          <w:color w:val="000000"/>
          <w:sz w:val="22"/>
          <w:szCs w:val="22"/>
          <w:lang w:eastAsia="en-US"/>
        </w:rPr>
        <w:t xml:space="preserve">Your support of </w:t>
      </w:r>
      <w:r w:rsidRPr="009F6271">
        <w:rPr>
          <w:rFonts w:ascii="Arial" w:hAnsi="Arial" w:cs="Arial"/>
          <w:b/>
          <w:color w:val="000000"/>
          <w:sz w:val="22"/>
          <w:szCs w:val="22"/>
          <w:lang w:eastAsia="en-US"/>
        </w:rPr>
        <w:t>MISBO</w:t>
      </w:r>
      <w:r w:rsidRPr="009F6271">
        <w:rPr>
          <w:rFonts w:ascii="Arial" w:hAnsi="Arial" w:cs="Arial"/>
          <w:color w:val="000000"/>
          <w:sz w:val="22"/>
          <w:szCs w:val="22"/>
          <w:lang w:eastAsia="en-US"/>
        </w:rPr>
        <w:t xml:space="preserve"> is so very important to the success of this event as well as to all </w:t>
      </w:r>
      <w:r w:rsidRPr="009F6271">
        <w:rPr>
          <w:rFonts w:ascii="Arial" w:hAnsi="Arial" w:cs="Arial"/>
          <w:b/>
          <w:color w:val="000000"/>
          <w:sz w:val="22"/>
          <w:szCs w:val="22"/>
          <w:lang w:eastAsia="en-US"/>
        </w:rPr>
        <w:t>MISBO</w:t>
      </w:r>
      <w:r w:rsidRPr="009F6271">
        <w:rPr>
          <w:rFonts w:ascii="Arial" w:hAnsi="Arial" w:cs="Arial"/>
          <w:color w:val="000000"/>
          <w:sz w:val="22"/>
          <w:szCs w:val="22"/>
          <w:lang w:eastAsia="en-US"/>
        </w:rPr>
        <w:t xml:space="preserve"> events. We are excited to provide you with this “digital toolkit” which has everything you need to assist in helping to spread the word for a successful conference.</w:t>
      </w:r>
    </w:p>
    <w:p w14:paraId="2A69DFF2" w14:textId="77777777" w:rsidR="009A7B36" w:rsidRPr="009F6271" w:rsidRDefault="009A7B36" w:rsidP="009A7B36">
      <w:pPr>
        <w:rPr>
          <w:rFonts w:ascii="Arial" w:hAnsi="Arial" w:cs="Arial"/>
          <w:color w:val="000000"/>
          <w:sz w:val="22"/>
          <w:szCs w:val="22"/>
          <w:lang w:eastAsia="en-US"/>
        </w:rPr>
      </w:pPr>
    </w:p>
    <w:p w14:paraId="3AC1004F" w14:textId="77777777" w:rsidR="009A7B36" w:rsidRPr="009F6271" w:rsidRDefault="009A7B36" w:rsidP="009A7B36">
      <w:pPr>
        <w:rPr>
          <w:rFonts w:ascii="Arial" w:hAnsi="Arial" w:cs="Arial"/>
          <w:sz w:val="22"/>
          <w:szCs w:val="22"/>
          <w:lang w:eastAsia="en-US"/>
        </w:rPr>
      </w:pPr>
      <w:r w:rsidRPr="009F6271">
        <w:rPr>
          <w:rFonts w:ascii="Arial" w:hAnsi="Arial" w:cs="Arial"/>
          <w:b/>
          <w:bCs/>
          <w:color w:val="000000"/>
          <w:sz w:val="22"/>
          <w:szCs w:val="22"/>
          <w:u w:val="single"/>
          <w:lang w:eastAsia="en-US"/>
        </w:rPr>
        <w:t>This Toolkit Contains:</w:t>
      </w:r>
    </w:p>
    <w:p w14:paraId="1935B5C9" w14:textId="77777777" w:rsidR="009A7B36" w:rsidRPr="009F6271" w:rsidRDefault="009A7B36" w:rsidP="009A7B36">
      <w:pPr>
        <w:numPr>
          <w:ilvl w:val="0"/>
          <w:numId w:val="2"/>
        </w:numPr>
        <w:textAlignment w:val="baseline"/>
        <w:rPr>
          <w:rFonts w:ascii="Arial" w:hAnsi="Arial" w:cs="Arial"/>
          <w:color w:val="000000"/>
          <w:sz w:val="22"/>
          <w:szCs w:val="22"/>
          <w:lang w:eastAsia="en-US"/>
        </w:rPr>
      </w:pPr>
      <w:r w:rsidRPr="009F6271">
        <w:rPr>
          <w:rFonts w:ascii="Arial" w:hAnsi="Arial" w:cs="Arial"/>
          <w:color w:val="000000"/>
          <w:sz w:val="22"/>
          <w:szCs w:val="22"/>
          <w:lang w:eastAsia="en-US"/>
        </w:rPr>
        <w:t xml:space="preserve">Event </w:t>
      </w:r>
      <w:r w:rsidRPr="009F6271">
        <w:rPr>
          <w:rFonts w:ascii="Arial" w:hAnsi="Arial" w:cs="Arial"/>
          <w:b/>
          <w:color w:val="000000"/>
          <w:sz w:val="22"/>
          <w:szCs w:val="22"/>
          <w:lang w:eastAsia="en-US"/>
        </w:rPr>
        <w:t>Web Page</w:t>
      </w:r>
    </w:p>
    <w:p w14:paraId="3C8BA6C1" w14:textId="77777777" w:rsidR="009A7B36" w:rsidRPr="009F6271" w:rsidRDefault="009A7B36" w:rsidP="009A7B36">
      <w:pPr>
        <w:numPr>
          <w:ilvl w:val="0"/>
          <w:numId w:val="2"/>
        </w:numPr>
        <w:textAlignment w:val="baseline"/>
        <w:rPr>
          <w:rFonts w:ascii="Arial" w:hAnsi="Arial" w:cs="Arial"/>
          <w:color w:val="000000"/>
          <w:sz w:val="22"/>
          <w:szCs w:val="22"/>
          <w:lang w:eastAsia="en-US"/>
        </w:rPr>
      </w:pPr>
      <w:r w:rsidRPr="009F6271">
        <w:rPr>
          <w:rFonts w:ascii="Arial" w:hAnsi="Arial" w:cs="Arial"/>
          <w:color w:val="000000"/>
          <w:sz w:val="22"/>
          <w:szCs w:val="22"/>
          <w:lang w:eastAsia="en-US"/>
        </w:rPr>
        <w:t>“</w:t>
      </w:r>
      <w:r w:rsidRPr="009F6271">
        <w:rPr>
          <w:rFonts w:ascii="Arial" w:hAnsi="Arial" w:cs="Arial"/>
          <w:b/>
          <w:color w:val="000000"/>
          <w:sz w:val="22"/>
          <w:szCs w:val="22"/>
          <w:lang w:eastAsia="en-US"/>
        </w:rPr>
        <w:t>Best Contact</w:t>
      </w:r>
      <w:r w:rsidRPr="009F6271">
        <w:rPr>
          <w:rFonts w:ascii="Arial" w:hAnsi="Arial" w:cs="Arial"/>
          <w:color w:val="000000"/>
          <w:sz w:val="22"/>
          <w:szCs w:val="22"/>
          <w:lang w:eastAsia="en-US"/>
        </w:rPr>
        <w:t>” information</w:t>
      </w:r>
    </w:p>
    <w:p w14:paraId="5488FF92" w14:textId="77777777" w:rsidR="009A7B36" w:rsidRPr="009F6271" w:rsidRDefault="009A7B36" w:rsidP="009A7B36">
      <w:pPr>
        <w:numPr>
          <w:ilvl w:val="0"/>
          <w:numId w:val="2"/>
        </w:numPr>
        <w:textAlignment w:val="baseline"/>
        <w:rPr>
          <w:rFonts w:ascii="Arial" w:hAnsi="Arial" w:cs="Arial"/>
          <w:color w:val="000000"/>
          <w:sz w:val="22"/>
          <w:szCs w:val="22"/>
          <w:lang w:eastAsia="en-US"/>
        </w:rPr>
      </w:pPr>
      <w:r w:rsidRPr="009F6271">
        <w:rPr>
          <w:rFonts w:ascii="Arial" w:hAnsi="Arial" w:cs="Arial"/>
          <w:color w:val="000000"/>
          <w:sz w:val="22"/>
          <w:szCs w:val="22"/>
          <w:lang w:eastAsia="en-US"/>
        </w:rPr>
        <w:t xml:space="preserve">Suggested </w:t>
      </w:r>
      <w:r w:rsidRPr="009F6271">
        <w:rPr>
          <w:rFonts w:ascii="Arial" w:hAnsi="Arial" w:cs="Arial"/>
          <w:b/>
          <w:bCs/>
          <w:color w:val="000000"/>
          <w:sz w:val="22"/>
          <w:szCs w:val="22"/>
          <w:lang w:eastAsia="en-US"/>
        </w:rPr>
        <w:t>social media</w:t>
      </w:r>
      <w:r w:rsidRPr="009F6271">
        <w:rPr>
          <w:rFonts w:ascii="Arial" w:hAnsi="Arial" w:cs="Arial"/>
          <w:color w:val="000000"/>
          <w:sz w:val="22"/>
          <w:szCs w:val="22"/>
          <w:lang w:eastAsia="en-US"/>
        </w:rPr>
        <w:t xml:space="preserve"> posts for your use</w:t>
      </w:r>
    </w:p>
    <w:p w14:paraId="656BD931" w14:textId="77777777" w:rsidR="009A7B36" w:rsidRPr="009F6271" w:rsidRDefault="009A7B36" w:rsidP="009A7B36">
      <w:pPr>
        <w:numPr>
          <w:ilvl w:val="0"/>
          <w:numId w:val="2"/>
        </w:numPr>
        <w:textAlignment w:val="baseline"/>
        <w:rPr>
          <w:rFonts w:ascii="Arial" w:hAnsi="Arial" w:cs="Arial"/>
          <w:color w:val="000000"/>
          <w:sz w:val="22"/>
          <w:szCs w:val="22"/>
          <w:lang w:eastAsia="en-US"/>
        </w:rPr>
      </w:pPr>
      <w:r w:rsidRPr="009F6271">
        <w:rPr>
          <w:rFonts w:ascii="Arial" w:hAnsi="Arial" w:cs="Arial"/>
          <w:color w:val="000000"/>
          <w:sz w:val="22"/>
          <w:szCs w:val="22"/>
          <w:lang w:eastAsia="en-US"/>
        </w:rPr>
        <w:t xml:space="preserve">Event </w:t>
      </w:r>
      <w:r w:rsidRPr="009F6271">
        <w:rPr>
          <w:rFonts w:ascii="Arial" w:hAnsi="Arial" w:cs="Arial"/>
          <w:b/>
          <w:bCs/>
          <w:color w:val="000000"/>
          <w:sz w:val="22"/>
          <w:szCs w:val="22"/>
          <w:lang w:eastAsia="en-US"/>
        </w:rPr>
        <w:t>logos</w:t>
      </w:r>
    </w:p>
    <w:p w14:paraId="75780836" w14:textId="77777777" w:rsidR="009A7B36" w:rsidRPr="009F6271" w:rsidRDefault="009A7B36" w:rsidP="009A7B36">
      <w:pPr>
        <w:rPr>
          <w:rFonts w:ascii="Arial" w:hAnsi="Arial" w:cs="Arial"/>
          <w:color w:val="000000"/>
          <w:sz w:val="22"/>
          <w:szCs w:val="22"/>
          <w:lang w:eastAsia="en-US"/>
        </w:rPr>
      </w:pPr>
    </w:p>
    <w:p w14:paraId="621B876B" w14:textId="77F11392" w:rsidR="009A7B36" w:rsidRPr="009F6271" w:rsidRDefault="009A7B36" w:rsidP="009A7B36">
      <w:pPr>
        <w:rPr>
          <w:rFonts w:ascii="Arial" w:hAnsi="Arial" w:cs="Arial"/>
          <w:color w:val="000000"/>
          <w:sz w:val="22"/>
          <w:szCs w:val="22"/>
          <w:lang w:eastAsia="en-US"/>
        </w:rPr>
      </w:pPr>
      <w:r w:rsidRPr="009F6271">
        <w:rPr>
          <w:rFonts w:ascii="Arial" w:hAnsi="Arial" w:cs="Arial"/>
          <w:bCs/>
          <w:i/>
          <w:color w:val="000000"/>
          <w:sz w:val="22"/>
          <w:szCs w:val="22"/>
          <w:lang w:eastAsia="en-US"/>
        </w:rPr>
        <w:t>The best way to use this toolkit is to save it to your desktop along with the event logo. Then you will have everything you need to help spread the word!</w:t>
      </w:r>
    </w:p>
    <w:p w14:paraId="5526F0EE" w14:textId="77777777" w:rsidR="009A7B36" w:rsidRPr="009F6271" w:rsidRDefault="009A7B36" w:rsidP="009A7B36">
      <w:pPr>
        <w:rPr>
          <w:rFonts w:ascii="Arial" w:hAnsi="Arial" w:cs="Arial"/>
          <w:color w:val="000000"/>
          <w:sz w:val="22"/>
          <w:szCs w:val="22"/>
          <w:lang w:eastAsia="en-US"/>
        </w:rPr>
      </w:pPr>
    </w:p>
    <w:p w14:paraId="51F5CB3A" w14:textId="675E0B01" w:rsidR="009A7B36" w:rsidRPr="009F6271" w:rsidRDefault="009A7B36" w:rsidP="009A7B36">
      <w:pPr>
        <w:rPr>
          <w:rFonts w:ascii="Arial" w:hAnsi="Arial" w:cs="Arial"/>
          <w:color w:val="000000"/>
          <w:sz w:val="22"/>
          <w:szCs w:val="22"/>
          <w:lang w:eastAsia="en-US"/>
        </w:rPr>
      </w:pPr>
      <w:r w:rsidRPr="009F6271">
        <w:rPr>
          <w:rFonts w:ascii="Arial" w:hAnsi="Arial" w:cs="Arial"/>
          <w:b/>
          <w:bCs/>
          <w:color w:val="000000"/>
          <w:sz w:val="22"/>
          <w:szCs w:val="22"/>
          <w:lang w:eastAsia="en-US"/>
        </w:rPr>
        <w:t xml:space="preserve">Primary Website: </w:t>
      </w:r>
      <w:hyperlink r:id="rId6" w:history="1">
        <w:r w:rsidR="00605E62" w:rsidRPr="009F6271">
          <w:rPr>
            <w:rStyle w:val="Hyperlink"/>
            <w:rFonts w:ascii="Arial" w:hAnsi="Arial" w:cs="Arial"/>
          </w:rPr>
          <w:t>www.</w:t>
        </w:r>
        <w:r w:rsidR="00605E62" w:rsidRPr="009F6271">
          <w:rPr>
            <w:rStyle w:val="Hyperlink"/>
            <w:rFonts w:ascii="Arial" w:hAnsi="Arial" w:cs="Arial"/>
            <w:b/>
            <w:sz w:val="22"/>
            <w:szCs w:val="22"/>
            <w:lang w:eastAsia="en-US"/>
          </w:rPr>
          <w:t>misbo.com/fac21</w:t>
        </w:r>
      </w:hyperlink>
      <w:r w:rsidR="00605E62" w:rsidRPr="009F6271">
        <w:rPr>
          <w:rFonts w:ascii="Arial" w:hAnsi="Arial" w:cs="Arial"/>
          <w:b/>
          <w:color w:val="000000"/>
          <w:sz w:val="22"/>
          <w:szCs w:val="22"/>
          <w:lang w:eastAsia="en-US"/>
        </w:rPr>
        <w:t xml:space="preserve"> </w:t>
      </w:r>
    </w:p>
    <w:p w14:paraId="5D825812" w14:textId="77777777" w:rsidR="009A7B36" w:rsidRPr="009F6271" w:rsidRDefault="009A7B36" w:rsidP="009A7B36">
      <w:pPr>
        <w:rPr>
          <w:rFonts w:ascii="Arial" w:hAnsi="Arial" w:cs="Arial"/>
          <w:color w:val="000000"/>
          <w:sz w:val="22"/>
          <w:szCs w:val="22"/>
          <w:lang w:eastAsia="en-US"/>
        </w:rPr>
      </w:pPr>
    </w:p>
    <w:p w14:paraId="6C7988DF" w14:textId="77777777" w:rsidR="009A7B36" w:rsidRPr="009F6271" w:rsidRDefault="009A7B36" w:rsidP="009A7B36">
      <w:pPr>
        <w:rPr>
          <w:rFonts w:ascii="Arial" w:hAnsi="Arial" w:cs="Arial"/>
          <w:color w:val="000000"/>
          <w:sz w:val="22"/>
          <w:szCs w:val="22"/>
          <w:lang w:eastAsia="en-US"/>
        </w:rPr>
      </w:pPr>
      <w:r w:rsidRPr="009F6271">
        <w:rPr>
          <w:rFonts w:ascii="Arial" w:hAnsi="Arial" w:cs="Arial"/>
          <w:color w:val="000000"/>
          <w:sz w:val="22"/>
          <w:szCs w:val="22"/>
          <w:lang w:eastAsia="en-US"/>
        </w:rPr>
        <w:t xml:space="preserve">This page features all event details as well as the full event schedule with speakers and bios. Also listed are our generous sponsors who support </w:t>
      </w:r>
      <w:r w:rsidRPr="009F6271">
        <w:rPr>
          <w:rFonts w:ascii="Arial" w:hAnsi="Arial" w:cs="Arial"/>
          <w:b/>
          <w:color w:val="000000"/>
          <w:sz w:val="22"/>
          <w:szCs w:val="22"/>
          <w:lang w:eastAsia="en-US"/>
        </w:rPr>
        <w:t>MISBO</w:t>
      </w:r>
      <w:r w:rsidRPr="009F6271">
        <w:rPr>
          <w:rFonts w:ascii="Arial" w:hAnsi="Arial" w:cs="Arial"/>
          <w:color w:val="000000"/>
          <w:sz w:val="22"/>
          <w:szCs w:val="22"/>
          <w:lang w:eastAsia="en-US"/>
        </w:rPr>
        <w:t xml:space="preserve"> in numerous ways and deserve attention and awareness. Their participation directly affects registration </w:t>
      </w:r>
      <w:proofErr w:type="gramStart"/>
      <w:r w:rsidRPr="009F6271">
        <w:rPr>
          <w:rFonts w:ascii="Arial" w:hAnsi="Arial" w:cs="Arial"/>
          <w:color w:val="000000"/>
          <w:sz w:val="22"/>
          <w:szCs w:val="22"/>
          <w:lang w:eastAsia="en-US"/>
        </w:rPr>
        <w:t>fees</w:t>
      </w:r>
      <w:proofErr w:type="gramEnd"/>
      <w:r w:rsidRPr="009F6271">
        <w:rPr>
          <w:rFonts w:ascii="Arial" w:hAnsi="Arial" w:cs="Arial"/>
          <w:color w:val="000000"/>
          <w:sz w:val="22"/>
          <w:szCs w:val="22"/>
          <w:lang w:eastAsia="en-US"/>
        </w:rPr>
        <w:t xml:space="preserve"> so we all need to thank them for their support.</w:t>
      </w:r>
    </w:p>
    <w:p w14:paraId="0D84C727" w14:textId="77777777" w:rsidR="009A7B36" w:rsidRPr="009F6271" w:rsidRDefault="009A7B36" w:rsidP="009A7B36">
      <w:pPr>
        <w:rPr>
          <w:rFonts w:ascii="Arial" w:hAnsi="Arial" w:cs="Arial"/>
          <w:color w:val="000000"/>
          <w:sz w:val="22"/>
          <w:szCs w:val="22"/>
          <w:lang w:eastAsia="en-US"/>
        </w:rPr>
      </w:pPr>
    </w:p>
    <w:p w14:paraId="39D8EBA0" w14:textId="77777777" w:rsidR="009A7B36" w:rsidRPr="009F6271" w:rsidRDefault="009A7B36" w:rsidP="009A7B36">
      <w:pPr>
        <w:rPr>
          <w:rFonts w:ascii="Arial" w:hAnsi="Arial" w:cs="Arial"/>
          <w:sz w:val="22"/>
          <w:szCs w:val="22"/>
          <w:lang w:eastAsia="en-US"/>
        </w:rPr>
      </w:pPr>
    </w:p>
    <w:p w14:paraId="51D42567" w14:textId="77777777" w:rsidR="009A7B36" w:rsidRPr="009F6271" w:rsidRDefault="009A7B36" w:rsidP="009A7B36">
      <w:pPr>
        <w:rPr>
          <w:rFonts w:ascii="Arial" w:hAnsi="Arial" w:cs="Arial"/>
          <w:b/>
          <w:bCs/>
          <w:color w:val="000000"/>
          <w:sz w:val="22"/>
          <w:szCs w:val="22"/>
          <w:lang w:eastAsia="en-US"/>
        </w:rPr>
      </w:pPr>
      <w:r w:rsidRPr="009F6271">
        <w:rPr>
          <w:rFonts w:ascii="Arial" w:hAnsi="Arial" w:cs="Arial"/>
          <w:b/>
          <w:bCs/>
          <w:color w:val="000000"/>
          <w:sz w:val="22"/>
          <w:szCs w:val="22"/>
          <w:lang w:eastAsia="en-US"/>
        </w:rPr>
        <w:t>Contact information:</w:t>
      </w:r>
    </w:p>
    <w:p w14:paraId="52ABB6CF" w14:textId="77777777" w:rsidR="009A7B36" w:rsidRPr="009F6271" w:rsidRDefault="009A7B36" w:rsidP="009A7B36">
      <w:pPr>
        <w:rPr>
          <w:rFonts w:ascii="Arial" w:hAnsi="Arial" w:cs="Arial"/>
          <w:b/>
          <w:bCs/>
          <w:color w:val="000000"/>
          <w:sz w:val="22"/>
          <w:szCs w:val="22"/>
          <w:lang w:eastAsia="en-US"/>
        </w:rPr>
      </w:pPr>
    </w:p>
    <w:p w14:paraId="20910D9A" w14:textId="77777777" w:rsidR="009A7B36" w:rsidRPr="009F6271" w:rsidRDefault="009A7B36" w:rsidP="009A7B36">
      <w:pPr>
        <w:rPr>
          <w:rFonts w:ascii="Arial" w:hAnsi="Arial" w:cs="Arial"/>
          <w:b/>
          <w:bCs/>
          <w:sz w:val="22"/>
          <w:szCs w:val="22"/>
          <w:lang w:eastAsia="en-US"/>
        </w:rPr>
      </w:pPr>
      <w:r w:rsidRPr="009F6271">
        <w:rPr>
          <w:rFonts w:ascii="Arial" w:hAnsi="Arial" w:cs="Arial"/>
          <w:b/>
          <w:bCs/>
          <w:sz w:val="22"/>
          <w:szCs w:val="22"/>
          <w:lang w:eastAsia="en-US"/>
        </w:rPr>
        <w:t>Program Content</w:t>
      </w:r>
      <w:r w:rsidRPr="009F6271">
        <w:rPr>
          <w:rFonts w:ascii="Arial" w:hAnsi="Arial" w:cs="Arial"/>
          <w:bCs/>
          <w:sz w:val="22"/>
          <w:szCs w:val="22"/>
          <w:lang w:eastAsia="en-US"/>
        </w:rPr>
        <w:t xml:space="preserve"> – Dianne </w:t>
      </w:r>
      <w:proofErr w:type="spellStart"/>
      <w:r w:rsidRPr="009F6271">
        <w:rPr>
          <w:rFonts w:ascii="Arial" w:hAnsi="Arial" w:cs="Arial"/>
          <w:bCs/>
          <w:sz w:val="22"/>
          <w:szCs w:val="22"/>
          <w:lang w:eastAsia="en-US"/>
        </w:rPr>
        <w:t>Sagaas</w:t>
      </w:r>
      <w:proofErr w:type="spellEnd"/>
      <w:r w:rsidRPr="009F6271">
        <w:rPr>
          <w:rFonts w:ascii="Arial" w:hAnsi="Arial" w:cs="Arial"/>
          <w:bCs/>
          <w:sz w:val="22"/>
          <w:szCs w:val="22"/>
          <w:lang w:eastAsia="en-US"/>
        </w:rPr>
        <w:t xml:space="preserve">, </w:t>
      </w:r>
      <w:r w:rsidRPr="009F6271">
        <w:rPr>
          <w:rStyle w:val="Hyperlink"/>
          <w:rFonts w:ascii="Arial" w:hAnsi="Arial" w:cs="Arial"/>
          <w:bCs/>
          <w:sz w:val="22"/>
          <w:szCs w:val="22"/>
          <w:lang w:eastAsia="en-US"/>
        </w:rPr>
        <w:t>diannesagaas@misbo.com</w:t>
      </w:r>
      <w:r w:rsidRPr="009F6271">
        <w:rPr>
          <w:rFonts w:ascii="Arial" w:hAnsi="Arial" w:cs="Arial"/>
          <w:b/>
          <w:bCs/>
          <w:sz w:val="22"/>
          <w:szCs w:val="22"/>
          <w:lang w:eastAsia="en-US"/>
        </w:rPr>
        <w:t xml:space="preserve"> </w:t>
      </w:r>
    </w:p>
    <w:p w14:paraId="77C37DB8" w14:textId="77777777" w:rsidR="009A7B36" w:rsidRPr="009F6271" w:rsidRDefault="009A7B36" w:rsidP="009A7B36">
      <w:pPr>
        <w:rPr>
          <w:rFonts w:ascii="Arial" w:hAnsi="Arial" w:cs="Arial"/>
          <w:bCs/>
          <w:sz w:val="22"/>
          <w:szCs w:val="22"/>
          <w:lang w:eastAsia="en-US"/>
        </w:rPr>
      </w:pPr>
      <w:r w:rsidRPr="009F6271">
        <w:rPr>
          <w:rFonts w:ascii="Arial" w:hAnsi="Arial" w:cs="Arial"/>
          <w:b/>
          <w:bCs/>
          <w:sz w:val="22"/>
          <w:szCs w:val="22"/>
          <w:lang w:eastAsia="en-US"/>
        </w:rPr>
        <w:t>Registration</w:t>
      </w:r>
      <w:r w:rsidRPr="009F6271">
        <w:rPr>
          <w:rFonts w:ascii="Arial" w:hAnsi="Arial" w:cs="Arial"/>
          <w:bCs/>
          <w:sz w:val="22"/>
          <w:szCs w:val="22"/>
          <w:lang w:eastAsia="en-US"/>
        </w:rPr>
        <w:t xml:space="preserve"> – Cheryl Goode, </w:t>
      </w:r>
      <w:hyperlink r:id="rId7" w:history="1">
        <w:r w:rsidRPr="009F6271">
          <w:rPr>
            <w:rStyle w:val="Hyperlink"/>
            <w:rFonts w:ascii="Arial" w:hAnsi="Arial" w:cs="Arial"/>
            <w:bCs/>
            <w:sz w:val="22"/>
            <w:szCs w:val="22"/>
            <w:lang w:eastAsia="en-US"/>
          </w:rPr>
          <w:t>cherylgoode@misbo.com</w:t>
        </w:r>
      </w:hyperlink>
    </w:p>
    <w:p w14:paraId="21BB0590" w14:textId="77777777" w:rsidR="009A7B36" w:rsidRPr="009F6271" w:rsidRDefault="009A7B36" w:rsidP="009A7B36">
      <w:pPr>
        <w:rPr>
          <w:rFonts w:ascii="Arial" w:hAnsi="Arial" w:cs="Arial"/>
          <w:bCs/>
          <w:sz w:val="22"/>
          <w:szCs w:val="22"/>
          <w:lang w:eastAsia="en-US"/>
        </w:rPr>
      </w:pPr>
      <w:r w:rsidRPr="009F6271">
        <w:rPr>
          <w:rFonts w:ascii="Arial" w:hAnsi="Arial" w:cs="Arial"/>
          <w:b/>
          <w:bCs/>
          <w:sz w:val="22"/>
          <w:szCs w:val="22"/>
          <w:lang w:eastAsia="en-US"/>
        </w:rPr>
        <w:t>Event Logistics</w:t>
      </w:r>
      <w:r w:rsidRPr="009F6271">
        <w:rPr>
          <w:rFonts w:ascii="Arial" w:hAnsi="Arial" w:cs="Arial"/>
          <w:bCs/>
          <w:sz w:val="22"/>
          <w:szCs w:val="22"/>
          <w:lang w:eastAsia="en-US"/>
        </w:rPr>
        <w:t xml:space="preserve"> – Lindsay Cuppia, </w:t>
      </w:r>
      <w:hyperlink r:id="rId8" w:history="1">
        <w:r w:rsidRPr="009F6271">
          <w:rPr>
            <w:rStyle w:val="Hyperlink"/>
            <w:rFonts w:ascii="Arial" w:hAnsi="Arial" w:cs="Arial"/>
            <w:bCs/>
            <w:sz w:val="22"/>
            <w:szCs w:val="22"/>
            <w:lang w:eastAsia="en-US"/>
          </w:rPr>
          <w:t>lindsaycuppia@misbo.com</w:t>
        </w:r>
      </w:hyperlink>
    </w:p>
    <w:p w14:paraId="55E73819" w14:textId="349FD2D2" w:rsidR="00535039" w:rsidRPr="009F6271" w:rsidRDefault="009A7B36" w:rsidP="009A7B36">
      <w:pPr>
        <w:rPr>
          <w:rFonts w:ascii="Arial" w:hAnsi="Arial" w:cs="Arial"/>
          <w:bCs/>
          <w:color w:val="000000"/>
          <w:szCs w:val="24"/>
          <w:lang w:eastAsia="en-US"/>
        </w:rPr>
      </w:pPr>
      <w:r w:rsidRPr="009F6271">
        <w:rPr>
          <w:rFonts w:ascii="Arial" w:hAnsi="Arial" w:cs="Arial"/>
          <w:b/>
          <w:bCs/>
          <w:sz w:val="22"/>
          <w:szCs w:val="22"/>
          <w:lang w:eastAsia="en-US"/>
        </w:rPr>
        <w:t>Sponsors</w:t>
      </w:r>
      <w:r w:rsidRPr="009F6271">
        <w:rPr>
          <w:rFonts w:ascii="Arial" w:hAnsi="Arial" w:cs="Arial"/>
          <w:bCs/>
          <w:sz w:val="22"/>
          <w:szCs w:val="22"/>
          <w:lang w:eastAsia="en-US"/>
        </w:rPr>
        <w:t xml:space="preserve"> – </w:t>
      </w:r>
      <w:r w:rsidR="00F67255" w:rsidRPr="009F6271">
        <w:rPr>
          <w:rFonts w:ascii="Arial" w:hAnsi="Arial" w:cs="Arial"/>
          <w:bCs/>
          <w:sz w:val="22"/>
          <w:szCs w:val="22"/>
          <w:lang w:eastAsia="en-US"/>
        </w:rPr>
        <w:t xml:space="preserve">Dianne </w:t>
      </w:r>
      <w:proofErr w:type="spellStart"/>
      <w:r w:rsidR="00F67255" w:rsidRPr="009F6271">
        <w:rPr>
          <w:rFonts w:ascii="Arial" w:hAnsi="Arial" w:cs="Arial"/>
          <w:bCs/>
          <w:sz w:val="22"/>
          <w:szCs w:val="22"/>
          <w:lang w:eastAsia="en-US"/>
        </w:rPr>
        <w:t>Sagaas</w:t>
      </w:r>
      <w:proofErr w:type="spellEnd"/>
      <w:r w:rsidR="00F67255" w:rsidRPr="009F6271">
        <w:rPr>
          <w:rFonts w:ascii="Arial" w:hAnsi="Arial" w:cs="Arial"/>
          <w:bCs/>
          <w:sz w:val="22"/>
          <w:szCs w:val="22"/>
          <w:lang w:eastAsia="en-US"/>
        </w:rPr>
        <w:t xml:space="preserve">, </w:t>
      </w:r>
      <w:hyperlink r:id="rId9" w:history="1">
        <w:r w:rsidR="00F67255" w:rsidRPr="009F6271">
          <w:rPr>
            <w:rStyle w:val="Hyperlink"/>
            <w:rFonts w:ascii="Arial" w:hAnsi="Arial" w:cs="Arial"/>
            <w:bCs/>
            <w:sz w:val="22"/>
            <w:szCs w:val="22"/>
            <w:lang w:eastAsia="en-US"/>
          </w:rPr>
          <w:t>diannesagaas@misbo.com</w:t>
        </w:r>
      </w:hyperlink>
      <w:r w:rsidR="00F67255" w:rsidRPr="009F6271">
        <w:rPr>
          <w:rFonts w:ascii="Arial" w:hAnsi="Arial" w:cs="Arial"/>
          <w:bCs/>
          <w:sz w:val="22"/>
          <w:szCs w:val="22"/>
          <w:lang w:eastAsia="en-US"/>
        </w:rPr>
        <w:t xml:space="preserve"> </w:t>
      </w:r>
    </w:p>
    <w:p w14:paraId="01782695" w14:textId="77777777" w:rsidR="0071246D" w:rsidRPr="009F6271" w:rsidRDefault="0071246D" w:rsidP="00605E62">
      <w:pPr>
        <w:rPr>
          <w:rFonts w:ascii="Arial" w:hAnsi="Arial" w:cs="Arial"/>
          <w:szCs w:val="24"/>
        </w:rPr>
      </w:pPr>
    </w:p>
    <w:p w14:paraId="386B9140" w14:textId="77777777" w:rsidR="002231B3" w:rsidRPr="009F6271" w:rsidRDefault="002231B3">
      <w:pPr>
        <w:rPr>
          <w:rFonts w:ascii="Arial" w:eastAsia="Times New Roman" w:hAnsi="Arial" w:cs="Arial"/>
          <w:szCs w:val="24"/>
          <w:lang w:eastAsia="en-US"/>
        </w:rPr>
      </w:pPr>
      <w:r w:rsidRPr="009F6271">
        <w:rPr>
          <w:rFonts w:ascii="Arial" w:eastAsia="Times New Roman" w:hAnsi="Arial" w:cs="Arial"/>
          <w:szCs w:val="24"/>
          <w:lang w:eastAsia="en-US"/>
        </w:rPr>
        <w:br w:type="page"/>
      </w:r>
    </w:p>
    <w:p w14:paraId="6813265A" w14:textId="30BD68CA" w:rsidR="00961081" w:rsidRPr="009F6271" w:rsidRDefault="009A7B36" w:rsidP="009A7B36">
      <w:pPr>
        <w:rPr>
          <w:rFonts w:ascii="Arial" w:eastAsia="Times New Roman" w:hAnsi="Arial" w:cs="Arial"/>
          <w:b/>
          <w:bCs/>
          <w:szCs w:val="24"/>
          <w:lang w:eastAsia="en-US"/>
        </w:rPr>
      </w:pPr>
      <w:r w:rsidRPr="009F6271">
        <w:rPr>
          <w:rFonts w:ascii="Arial" w:eastAsia="Times New Roman" w:hAnsi="Arial" w:cs="Arial"/>
          <w:b/>
          <w:bCs/>
          <w:szCs w:val="24"/>
          <w:lang w:eastAsia="en-US"/>
        </w:rPr>
        <w:lastRenderedPageBreak/>
        <w:t>EVENT LOGO:</w:t>
      </w:r>
    </w:p>
    <w:p w14:paraId="6D69DB3B" w14:textId="110C5C13" w:rsidR="009A7B36" w:rsidRPr="009F6271" w:rsidRDefault="009A7B36" w:rsidP="009A7B36">
      <w:pPr>
        <w:rPr>
          <w:rFonts w:ascii="Arial" w:eastAsia="Times New Roman" w:hAnsi="Arial" w:cs="Arial"/>
          <w:szCs w:val="24"/>
          <w:lang w:eastAsia="en-US"/>
        </w:rPr>
      </w:pPr>
    </w:p>
    <w:p w14:paraId="2234FF46" w14:textId="465DAFC7" w:rsidR="009A7B36" w:rsidRPr="009F6271" w:rsidRDefault="009A7B36" w:rsidP="009A7B36">
      <w:pPr>
        <w:rPr>
          <w:rFonts w:ascii="Arial" w:eastAsia="Times New Roman" w:hAnsi="Arial" w:cs="Arial"/>
          <w:szCs w:val="24"/>
          <w:lang w:eastAsia="en-US"/>
        </w:rPr>
      </w:pPr>
      <w:r w:rsidRPr="009F6271">
        <w:rPr>
          <w:rFonts w:ascii="Arial" w:eastAsia="Times New Roman" w:hAnsi="Arial" w:cs="Arial"/>
          <w:noProof/>
          <w:szCs w:val="24"/>
          <w:lang w:eastAsia="en-US"/>
        </w:rPr>
        <w:drawing>
          <wp:inline distT="0" distB="0" distL="0" distR="0" wp14:anchorId="56A1B026" wp14:editId="7D0866D3">
            <wp:extent cx="5943600" cy="5943600"/>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5"/>
                    <a:stretch>
                      <a:fillRect/>
                    </a:stretch>
                  </pic:blipFill>
                  <pic:spPr>
                    <a:xfrm>
                      <a:off x="0" y="0"/>
                      <a:ext cx="5943600" cy="5943600"/>
                    </a:xfrm>
                    <a:prstGeom prst="rect">
                      <a:avLst/>
                    </a:prstGeom>
                  </pic:spPr>
                </pic:pic>
              </a:graphicData>
            </a:graphic>
          </wp:inline>
        </w:drawing>
      </w:r>
    </w:p>
    <w:p w14:paraId="132D3A57" w14:textId="79B5AFD6" w:rsidR="009A7B36" w:rsidRPr="009F6271" w:rsidRDefault="009A7B36" w:rsidP="009A7B36">
      <w:pPr>
        <w:rPr>
          <w:rFonts w:ascii="Arial" w:eastAsia="Times New Roman" w:hAnsi="Arial" w:cs="Arial"/>
          <w:szCs w:val="24"/>
          <w:lang w:eastAsia="en-US"/>
        </w:rPr>
      </w:pPr>
    </w:p>
    <w:p w14:paraId="4A27A578" w14:textId="6E03C8D4" w:rsidR="009A7B36" w:rsidRPr="009F6271" w:rsidRDefault="009A7B36" w:rsidP="009A7B36">
      <w:pPr>
        <w:rPr>
          <w:rFonts w:ascii="Arial" w:eastAsia="Times New Roman" w:hAnsi="Arial" w:cs="Arial"/>
          <w:szCs w:val="24"/>
          <w:lang w:eastAsia="en-US"/>
        </w:rPr>
      </w:pPr>
    </w:p>
    <w:p w14:paraId="223C5DDC" w14:textId="740C4A3D" w:rsidR="00763FD8" w:rsidRPr="009F6271" w:rsidRDefault="00763FD8">
      <w:pPr>
        <w:rPr>
          <w:rFonts w:ascii="Arial" w:eastAsia="Times New Roman" w:hAnsi="Arial" w:cs="Arial"/>
          <w:szCs w:val="24"/>
          <w:lang w:eastAsia="en-US"/>
        </w:rPr>
      </w:pPr>
      <w:r w:rsidRPr="009F6271">
        <w:rPr>
          <w:rFonts w:ascii="Arial" w:eastAsia="Times New Roman" w:hAnsi="Arial" w:cs="Arial"/>
          <w:szCs w:val="24"/>
          <w:lang w:eastAsia="en-US"/>
        </w:rPr>
        <w:br w:type="page"/>
      </w:r>
    </w:p>
    <w:p w14:paraId="5FF75177" w14:textId="77777777" w:rsidR="00763FD8" w:rsidRPr="009F6271" w:rsidRDefault="00763FD8" w:rsidP="00763FD8">
      <w:pPr>
        <w:rPr>
          <w:rFonts w:ascii="Arial" w:hAnsi="Arial" w:cs="Arial"/>
          <w:b/>
          <w:bCs/>
          <w:color w:val="000000"/>
          <w:sz w:val="22"/>
          <w:szCs w:val="22"/>
          <w:lang w:eastAsia="en-US"/>
        </w:rPr>
      </w:pPr>
      <w:r w:rsidRPr="009F6271">
        <w:rPr>
          <w:rFonts w:ascii="Arial" w:hAnsi="Arial" w:cs="Arial"/>
          <w:b/>
          <w:bCs/>
          <w:color w:val="000000"/>
          <w:sz w:val="22"/>
          <w:szCs w:val="22"/>
          <w:lang w:eastAsia="en-US"/>
        </w:rPr>
        <w:lastRenderedPageBreak/>
        <w:t>SOCIAL MEDIA RESOURCES</w:t>
      </w:r>
    </w:p>
    <w:p w14:paraId="2DFD1B2C" w14:textId="77777777" w:rsidR="00763FD8" w:rsidRPr="009F6271" w:rsidRDefault="00763FD8" w:rsidP="00763FD8">
      <w:pPr>
        <w:rPr>
          <w:rFonts w:ascii="Arial" w:hAnsi="Arial" w:cs="Arial"/>
          <w:b/>
          <w:bCs/>
          <w:color w:val="000000"/>
          <w:sz w:val="22"/>
          <w:szCs w:val="22"/>
          <w:lang w:eastAsia="en-US"/>
        </w:rPr>
      </w:pPr>
    </w:p>
    <w:p w14:paraId="620831C3" w14:textId="77777777" w:rsidR="00763FD8" w:rsidRPr="009F6271" w:rsidRDefault="00763FD8" w:rsidP="00763FD8">
      <w:pPr>
        <w:jc w:val="center"/>
        <w:rPr>
          <w:rFonts w:ascii="Arial" w:hAnsi="Arial" w:cs="Arial"/>
          <w:bCs/>
          <w:color w:val="000000"/>
          <w:sz w:val="22"/>
          <w:szCs w:val="22"/>
          <w:lang w:eastAsia="en-US"/>
        </w:rPr>
      </w:pPr>
      <w:r w:rsidRPr="009F6271">
        <w:rPr>
          <w:rFonts w:ascii="Arial" w:hAnsi="Arial" w:cs="Arial"/>
          <w:b/>
          <w:bCs/>
          <w:color w:val="000000"/>
          <w:sz w:val="22"/>
          <w:szCs w:val="22"/>
          <w:lang w:eastAsia="en-US"/>
        </w:rPr>
        <w:t xml:space="preserve">MISBO Twitter Handle: </w:t>
      </w:r>
      <w:r w:rsidRPr="009F6271">
        <w:rPr>
          <w:rFonts w:ascii="Arial" w:hAnsi="Arial" w:cs="Arial"/>
          <w:bCs/>
          <w:color w:val="000000"/>
          <w:sz w:val="22"/>
          <w:szCs w:val="22"/>
          <w:lang w:eastAsia="en-US"/>
        </w:rPr>
        <w:t>@MISBOConnects</w:t>
      </w:r>
    </w:p>
    <w:p w14:paraId="6F69EA51" w14:textId="77777777" w:rsidR="00763FD8" w:rsidRPr="009F6271" w:rsidRDefault="00763FD8" w:rsidP="00763FD8">
      <w:pPr>
        <w:jc w:val="center"/>
        <w:rPr>
          <w:rFonts w:ascii="Arial" w:hAnsi="Arial" w:cs="Arial"/>
          <w:bCs/>
          <w:color w:val="000000"/>
          <w:sz w:val="22"/>
          <w:szCs w:val="22"/>
          <w:lang w:eastAsia="en-US"/>
        </w:rPr>
      </w:pPr>
      <w:r w:rsidRPr="009F6271">
        <w:rPr>
          <w:rFonts w:ascii="Arial" w:hAnsi="Arial" w:cs="Arial"/>
          <w:b/>
          <w:color w:val="000000"/>
          <w:sz w:val="22"/>
          <w:szCs w:val="22"/>
          <w:lang w:eastAsia="en-US"/>
        </w:rPr>
        <w:t>Facebook</w:t>
      </w:r>
      <w:r w:rsidRPr="009F6271">
        <w:rPr>
          <w:rFonts w:ascii="Arial" w:hAnsi="Arial" w:cs="Arial"/>
          <w:bCs/>
          <w:color w:val="000000"/>
          <w:sz w:val="22"/>
          <w:szCs w:val="22"/>
          <w:lang w:eastAsia="en-US"/>
        </w:rPr>
        <w:t>: MISBO</w:t>
      </w:r>
    </w:p>
    <w:p w14:paraId="4D4F1585" w14:textId="77777777" w:rsidR="00763FD8" w:rsidRPr="009F6271" w:rsidRDefault="00763FD8" w:rsidP="00763FD8">
      <w:pPr>
        <w:jc w:val="center"/>
        <w:rPr>
          <w:rFonts w:ascii="Arial" w:hAnsi="Arial" w:cs="Arial"/>
          <w:b/>
          <w:bCs/>
          <w:color w:val="000000"/>
          <w:sz w:val="22"/>
          <w:szCs w:val="22"/>
          <w:lang w:eastAsia="en-US"/>
        </w:rPr>
      </w:pPr>
      <w:r w:rsidRPr="009F6271">
        <w:rPr>
          <w:rFonts w:ascii="Arial" w:hAnsi="Arial" w:cs="Arial"/>
          <w:b/>
          <w:color w:val="000000"/>
          <w:sz w:val="22"/>
          <w:szCs w:val="22"/>
          <w:lang w:eastAsia="en-US"/>
        </w:rPr>
        <w:t>Instagram:</w:t>
      </w:r>
      <w:r w:rsidRPr="009F6271">
        <w:rPr>
          <w:rFonts w:ascii="Arial" w:hAnsi="Arial" w:cs="Arial"/>
          <w:bCs/>
          <w:color w:val="000000"/>
          <w:sz w:val="22"/>
          <w:szCs w:val="22"/>
          <w:lang w:eastAsia="en-US"/>
        </w:rPr>
        <w:t xml:space="preserve"> </w:t>
      </w:r>
      <w:proofErr w:type="spellStart"/>
      <w:r w:rsidRPr="009F6271">
        <w:rPr>
          <w:rFonts w:ascii="Arial" w:hAnsi="Arial" w:cs="Arial"/>
          <w:bCs/>
          <w:color w:val="000000"/>
          <w:sz w:val="22"/>
          <w:szCs w:val="22"/>
          <w:lang w:eastAsia="en-US"/>
        </w:rPr>
        <w:t>MISBOConnects</w:t>
      </w:r>
      <w:proofErr w:type="spellEnd"/>
    </w:p>
    <w:p w14:paraId="6DF95EF6" w14:textId="576365B4" w:rsidR="00763FD8" w:rsidRPr="009F6271" w:rsidRDefault="00763FD8" w:rsidP="00763FD8">
      <w:pPr>
        <w:jc w:val="center"/>
        <w:rPr>
          <w:rFonts w:ascii="Arial" w:eastAsia="Times New Roman" w:hAnsi="Arial" w:cs="Arial"/>
          <w:color w:val="000000"/>
          <w:sz w:val="22"/>
          <w:szCs w:val="22"/>
          <w:lang w:eastAsia="en-US"/>
        </w:rPr>
      </w:pPr>
      <w:r w:rsidRPr="009F6271">
        <w:rPr>
          <w:rFonts w:ascii="Arial" w:hAnsi="Arial" w:cs="Arial"/>
          <w:b/>
          <w:bCs/>
          <w:color w:val="000000"/>
          <w:sz w:val="22"/>
          <w:szCs w:val="22"/>
          <w:lang w:eastAsia="en-US"/>
        </w:rPr>
        <w:t>Social Media Hashtag:</w:t>
      </w:r>
      <w:r w:rsidRPr="009F6271">
        <w:rPr>
          <w:rFonts w:ascii="Arial" w:hAnsi="Arial" w:cs="Arial"/>
          <w:color w:val="000000"/>
          <w:sz w:val="22"/>
          <w:szCs w:val="22"/>
          <w:lang w:eastAsia="en-US"/>
        </w:rPr>
        <w:t xml:space="preserve"> #</w:t>
      </w:r>
      <w:r w:rsidR="00E4552F" w:rsidRPr="009F6271">
        <w:rPr>
          <w:rFonts w:ascii="Arial" w:hAnsi="Arial" w:cs="Arial"/>
          <w:bCs/>
          <w:color w:val="000000"/>
          <w:sz w:val="22"/>
          <w:szCs w:val="22"/>
          <w:lang w:eastAsia="en-US"/>
        </w:rPr>
        <w:t>MISBOFac21</w:t>
      </w:r>
    </w:p>
    <w:p w14:paraId="78BA644C" w14:textId="77777777" w:rsidR="00763FD8" w:rsidRPr="009F6271" w:rsidRDefault="00763FD8" w:rsidP="00763FD8">
      <w:pPr>
        <w:rPr>
          <w:rFonts w:ascii="Arial" w:hAnsi="Arial" w:cs="Arial"/>
          <w:color w:val="000000"/>
          <w:sz w:val="22"/>
          <w:szCs w:val="22"/>
          <w:lang w:eastAsia="en-US"/>
        </w:rPr>
      </w:pPr>
    </w:p>
    <w:p w14:paraId="21A6AD8C" w14:textId="474A9B3F" w:rsidR="00763FD8" w:rsidRPr="009F6271" w:rsidRDefault="00763FD8" w:rsidP="00763FD8">
      <w:pPr>
        <w:rPr>
          <w:rFonts w:ascii="Arial" w:hAnsi="Arial" w:cs="Arial"/>
          <w:bCs/>
          <w:color w:val="000000"/>
          <w:sz w:val="22"/>
          <w:szCs w:val="22"/>
          <w:u w:val="single"/>
          <w:lang w:eastAsia="en-US"/>
        </w:rPr>
      </w:pPr>
      <w:r w:rsidRPr="009F6271">
        <w:rPr>
          <w:rFonts w:ascii="Arial" w:hAnsi="Arial" w:cs="Arial"/>
          <w:b/>
          <w:bCs/>
          <w:color w:val="000000"/>
          <w:sz w:val="22"/>
          <w:szCs w:val="22"/>
          <w:u w:val="single"/>
          <w:lang w:eastAsia="en-US"/>
        </w:rPr>
        <w:t xml:space="preserve">SUGGESTED POSTS </w:t>
      </w:r>
      <w:r w:rsidRPr="009F6271">
        <w:rPr>
          <w:rFonts w:ascii="Arial" w:hAnsi="Arial" w:cs="Arial"/>
          <w:bCs/>
          <w:color w:val="000000"/>
          <w:sz w:val="22"/>
          <w:szCs w:val="22"/>
          <w:u w:val="single"/>
          <w:lang w:eastAsia="en-US"/>
        </w:rPr>
        <w:t>(less than 280 characters to be tweetable</w:t>
      </w:r>
      <w:r w:rsidR="002D151D" w:rsidRPr="009F6271">
        <w:rPr>
          <w:rFonts w:ascii="Arial" w:hAnsi="Arial" w:cs="Arial"/>
          <w:bCs/>
          <w:color w:val="000000"/>
          <w:sz w:val="22"/>
          <w:szCs w:val="22"/>
          <w:u w:val="single"/>
          <w:lang w:eastAsia="en-US"/>
        </w:rPr>
        <w:t>; use the event logo with all posts</w:t>
      </w:r>
      <w:r w:rsidR="00E719CA" w:rsidRPr="009F6271">
        <w:rPr>
          <w:rFonts w:ascii="Arial" w:hAnsi="Arial" w:cs="Arial"/>
          <w:bCs/>
          <w:color w:val="000000"/>
          <w:sz w:val="22"/>
          <w:szCs w:val="22"/>
          <w:u w:val="single"/>
          <w:lang w:eastAsia="en-US"/>
        </w:rPr>
        <w:t>; @tags for twitter only</w:t>
      </w:r>
      <w:r w:rsidRPr="009F6271">
        <w:rPr>
          <w:rFonts w:ascii="Arial" w:hAnsi="Arial" w:cs="Arial"/>
          <w:bCs/>
          <w:color w:val="000000"/>
          <w:sz w:val="22"/>
          <w:szCs w:val="22"/>
          <w:u w:val="single"/>
          <w:lang w:eastAsia="en-US"/>
        </w:rPr>
        <w:t>):</w:t>
      </w:r>
    </w:p>
    <w:p w14:paraId="58C3F5E4" w14:textId="27D05B11" w:rsidR="00763FD8" w:rsidRPr="009F6271" w:rsidRDefault="00605E62"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Facilities Directors... we've got a VIRTUAL conference just for you! Mark your calendar for Feb. 2-3 and register today for </w:t>
      </w:r>
      <w:r w:rsidR="00E719CA" w:rsidRPr="009F6271">
        <w:rPr>
          <w:rFonts w:ascii="Arial" w:hAnsi="Arial" w:cs="Arial"/>
          <w:bCs/>
          <w:color w:val="000000"/>
          <w:sz w:val="22"/>
          <w:szCs w:val="22"/>
          <w:lang w:eastAsia="en-US"/>
        </w:rPr>
        <w:t>the @misboconnects</w:t>
      </w:r>
      <w:r w:rsidRPr="009F6271">
        <w:rPr>
          <w:rFonts w:ascii="Arial" w:hAnsi="Arial" w:cs="Arial"/>
          <w:bCs/>
          <w:color w:val="000000"/>
          <w:sz w:val="22"/>
          <w:szCs w:val="22"/>
          <w:lang w:eastAsia="en-US"/>
        </w:rPr>
        <w:t xml:space="preserve"> 2021 Facilities Conference! </w:t>
      </w:r>
      <w:hyperlink r:id="rId10"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#MISBOFac21  </w:t>
      </w:r>
    </w:p>
    <w:p w14:paraId="267903E7" w14:textId="1950BCC4" w:rsidR="00605E62" w:rsidRPr="009F6271" w:rsidRDefault="00605E62"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Facilities Directors... this one's for you. 2021 </w:t>
      </w:r>
      <w:r w:rsidR="00E719CA" w:rsidRPr="009F6271">
        <w:rPr>
          <w:rFonts w:ascii="Arial" w:hAnsi="Arial" w:cs="Arial"/>
          <w:bCs/>
          <w:color w:val="000000"/>
          <w:sz w:val="22"/>
          <w:szCs w:val="22"/>
          <w:lang w:eastAsia="en-US"/>
        </w:rPr>
        <w:t xml:space="preserve">@misboconnects </w:t>
      </w:r>
      <w:r w:rsidRPr="009F6271">
        <w:rPr>
          <w:rFonts w:ascii="Arial" w:hAnsi="Arial" w:cs="Arial"/>
          <w:bCs/>
          <w:color w:val="000000"/>
          <w:sz w:val="22"/>
          <w:szCs w:val="22"/>
          <w:lang w:eastAsia="en-US"/>
        </w:rPr>
        <w:t xml:space="preserve">VIRTUAL Facilities Conference. February 2-3, 2021. Register today. </w:t>
      </w:r>
      <w:r w:rsidRPr="009F6271">
        <w:rPr>
          <w:rStyle w:val="Hyperlink"/>
          <w:rFonts w:ascii="Arial" w:hAnsi="Arial" w:cs="Arial"/>
          <w:sz w:val="22"/>
          <w:szCs w:val="18"/>
        </w:rPr>
        <w:t>misbo.com/fac21</w:t>
      </w:r>
      <w:r w:rsidRPr="009F6271">
        <w:rPr>
          <w:rFonts w:ascii="Arial" w:hAnsi="Arial" w:cs="Arial"/>
          <w:bCs/>
          <w:color w:val="000000"/>
          <w:sz w:val="22"/>
          <w:szCs w:val="22"/>
          <w:lang w:eastAsia="en-US"/>
        </w:rPr>
        <w:t xml:space="preserve"> #MISBOFac21  </w:t>
      </w:r>
    </w:p>
    <w:p w14:paraId="492E14B3" w14:textId="6ED89A91" w:rsidR="00605E62" w:rsidRPr="009F6271" w:rsidRDefault="00605E62"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Facility Directors...gather valuable information to help you perform the daily tasks critical to your #indyschool's smooth &amp; successful operation... without leaving your DESK! </w:t>
      </w:r>
      <w:r w:rsidR="00E719CA" w:rsidRPr="009F6271">
        <w:rPr>
          <w:rFonts w:ascii="Arial" w:hAnsi="Arial" w:cs="Arial"/>
          <w:bCs/>
          <w:color w:val="000000"/>
          <w:sz w:val="22"/>
          <w:szCs w:val="22"/>
          <w:lang w:eastAsia="en-US"/>
        </w:rPr>
        <w:t>Register today</w:t>
      </w:r>
      <w:r w:rsidRPr="009F6271">
        <w:rPr>
          <w:rFonts w:ascii="Arial" w:hAnsi="Arial" w:cs="Arial"/>
          <w:bCs/>
          <w:color w:val="000000"/>
          <w:sz w:val="22"/>
          <w:szCs w:val="22"/>
          <w:lang w:eastAsia="en-US"/>
        </w:rPr>
        <w:t xml:space="preserve"> for </w:t>
      </w:r>
      <w:r w:rsidR="00E719CA" w:rsidRPr="009F6271">
        <w:rPr>
          <w:rFonts w:ascii="Arial" w:hAnsi="Arial" w:cs="Arial"/>
          <w:bCs/>
          <w:color w:val="000000"/>
          <w:sz w:val="22"/>
          <w:szCs w:val="22"/>
          <w:lang w:eastAsia="en-US"/>
        </w:rPr>
        <w:t xml:space="preserve">@misboconnects </w:t>
      </w:r>
      <w:r w:rsidRPr="009F6271">
        <w:rPr>
          <w:rFonts w:ascii="Arial" w:hAnsi="Arial" w:cs="Arial"/>
          <w:bCs/>
          <w:color w:val="000000"/>
          <w:sz w:val="22"/>
          <w:szCs w:val="22"/>
          <w:lang w:eastAsia="en-US"/>
        </w:rPr>
        <w:t>VIRTUAL #MISBOFac21 in February</w:t>
      </w:r>
      <w:r w:rsidR="00E719CA" w:rsidRPr="009F6271">
        <w:rPr>
          <w:rFonts w:ascii="Arial" w:hAnsi="Arial" w:cs="Arial"/>
          <w:bCs/>
          <w:color w:val="000000"/>
          <w:sz w:val="22"/>
          <w:szCs w:val="22"/>
          <w:lang w:eastAsia="en-US"/>
        </w:rPr>
        <w:t>.</w:t>
      </w:r>
      <w:r w:rsidRPr="009F6271">
        <w:rPr>
          <w:rFonts w:ascii="Arial" w:hAnsi="Arial" w:cs="Arial"/>
          <w:bCs/>
          <w:color w:val="000000"/>
          <w:sz w:val="22"/>
          <w:szCs w:val="22"/>
          <w:lang w:eastAsia="en-US"/>
        </w:rPr>
        <w:t xml:space="preserve"> </w:t>
      </w:r>
      <w:r w:rsidR="009F6271" w:rsidRPr="009F6271">
        <w:rPr>
          <w:rStyle w:val="Hyperlink"/>
          <w:rFonts w:ascii="Arial" w:hAnsi="Arial" w:cs="Arial"/>
          <w:sz w:val="22"/>
          <w:szCs w:val="18"/>
        </w:rPr>
        <w:t>misbo.com/fac21</w:t>
      </w:r>
    </w:p>
    <w:p w14:paraId="510C565D" w14:textId="76939851" w:rsidR="00605E62" w:rsidRPr="009F6271" w:rsidRDefault="00605E62"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"How Building Automation, Logistics, and Communications Create Successful Programs"… join </w:t>
      </w:r>
      <w:r w:rsidR="00E719CA" w:rsidRPr="009F6271">
        <w:rPr>
          <w:rFonts w:ascii="Arial" w:hAnsi="Arial" w:cs="Arial"/>
          <w:bCs/>
          <w:color w:val="000000"/>
          <w:sz w:val="22"/>
          <w:szCs w:val="22"/>
          <w:lang w:eastAsia="en-US"/>
        </w:rPr>
        <w:t xml:space="preserve">@misboconnects </w:t>
      </w:r>
      <w:r w:rsidRPr="009F6271">
        <w:rPr>
          <w:rFonts w:ascii="Arial" w:hAnsi="Arial" w:cs="Arial"/>
          <w:bCs/>
          <w:color w:val="000000"/>
          <w:sz w:val="22"/>
          <w:szCs w:val="22"/>
          <w:lang w:eastAsia="en-US"/>
        </w:rPr>
        <w:t xml:space="preserve">VIRTUALLY at #MISBOFac21 for this and so much more. </w:t>
      </w:r>
      <w:hyperlink r:id="rId11"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
    <w:p w14:paraId="1BA9AE11" w14:textId="0581D494" w:rsidR="00605E62" w:rsidRPr="009F6271" w:rsidRDefault="00605E62"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Planning an #indyschool reno? </w:t>
      </w:r>
      <w:r w:rsidR="00E719CA" w:rsidRPr="009F6271">
        <w:rPr>
          <w:rFonts w:ascii="Arial" w:hAnsi="Arial" w:cs="Arial"/>
          <w:bCs/>
          <w:color w:val="000000"/>
          <w:sz w:val="22"/>
          <w:szCs w:val="22"/>
          <w:lang w:eastAsia="en-US"/>
        </w:rPr>
        <w:t>Delve into</w:t>
      </w:r>
      <w:r w:rsidRPr="009F6271">
        <w:rPr>
          <w:rFonts w:ascii="Arial" w:hAnsi="Arial" w:cs="Arial"/>
          <w:bCs/>
          <w:color w:val="000000"/>
          <w:sz w:val="22"/>
          <w:szCs w:val="22"/>
          <w:lang w:eastAsia="en-US"/>
        </w:rPr>
        <w:t xml:space="preserve"> Renovations 101 at #MISBOFac21 so you can learn how to man</w:t>
      </w:r>
      <w:r w:rsidR="009F6271">
        <w:rPr>
          <w:rFonts w:ascii="Arial" w:hAnsi="Arial" w:cs="Arial"/>
          <w:bCs/>
          <w:color w:val="000000"/>
          <w:sz w:val="22"/>
          <w:szCs w:val="22"/>
          <w:lang w:eastAsia="en-US"/>
        </w:rPr>
        <w:t>age</w:t>
      </w:r>
      <w:r w:rsidRPr="009F6271">
        <w:rPr>
          <w:rFonts w:ascii="Arial" w:hAnsi="Arial" w:cs="Arial"/>
          <w:bCs/>
          <w:color w:val="000000"/>
          <w:sz w:val="22"/>
          <w:szCs w:val="22"/>
          <w:lang w:eastAsia="en-US"/>
        </w:rPr>
        <w:t xml:space="preserve"> a successful construction project on a K-12 campus. REGISTER TODAY! </w:t>
      </w:r>
      <w:hyperlink r:id="rId12"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
    <w:p w14:paraId="7BAA5467" w14:textId="174743E1" w:rsidR="002D151D" w:rsidRPr="009F6271" w:rsidRDefault="002D151D"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Facil</w:t>
      </w:r>
      <w:r w:rsidR="009F6271">
        <w:rPr>
          <w:rFonts w:ascii="Arial" w:hAnsi="Arial" w:cs="Arial"/>
          <w:bCs/>
          <w:color w:val="000000"/>
          <w:sz w:val="22"/>
          <w:szCs w:val="22"/>
          <w:lang w:eastAsia="en-US"/>
        </w:rPr>
        <w:t>i</w:t>
      </w:r>
      <w:r w:rsidRPr="009F6271">
        <w:rPr>
          <w:rFonts w:ascii="Arial" w:hAnsi="Arial" w:cs="Arial"/>
          <w:bCs/>
          <w:color w:val="000000"/>
          <w:sz w:val="22"/>
          <w:szCs w:val="22"/>
          <w:lang w:eastAsia="en-US"/>
        </w:rPr>
        <w:t xml:space="preserve">ties Directors… learn the art of space planning for the evolving #indyschool classroom. Join </w:t>
      </w:r>
      <w:r w:rsidR="00E719CA" w:rsidRPr="009F6271">
        <w:rPr>
          <w:rFonts w:ascii="Arial" w:hAnsi="Arial" w:cs="Arial"/>
          <w:bCs/>
          <w:color w:val="000000"/>
          <w:sz w:val="22"/>
          <w:szCs w:val="22"/>
          <w:lang w:eastAsia="en-US"/>
        </w:rPr>
        <w:t>@misboconnects</w:t>
      </w:r>
      <w:r w:rsidRPr="009F6271">
        <w:rPr>
          <w:rFonts w:ascii="Arial" w:hAnsi="Arial" w:cs="Arial"/>
          <w:bCs/>
          <w:color w:val="000000"/>
          <w:sz w:val="22"/>
          <w:szCs w:val="22"/>
          <w:lang w:eastAsia="en-US"/>
        </w:rPr>
        <w:t xml:space="preserve"> virtually for #MISBOFac21 in February. Registration now open: </w:t>
      </w:r>
      <w:hyperlink r:id="rId13"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
    <w:p w14:paraId="4C78AAEB" w14:textId="771CCC6B" w:rsidR="002D151D" w:rsidRPr="009F6271" w:rsidRDefault="002D151D"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Sometimes partnerships work…sometimes they don’t. Learn how to have a successful design partner for your next #indyschool construction project. #MISBOFac21 is virtual in February! </w:t>
      </w:r>
      <w:hyperlink r:id="rId14"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
    <w:p w14:paraId="26DB1857" w14:textId="67A4AFEF" w:rsidR="002D151D" w:rsidRPr="009F6271" w:rsidRDefault="002D151D"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Facilities Directors… listen up! Do you know how to plan for asset reserves? Attend the VIRTUAL </w:t>
      </w:r>
      <w:r w:rsidR="00E719CA" w:rsidRPr="009F6271">
        <w:rPr>
          <w:rFonts w:ascii="Arial" w:hAnsi="Arial" w:cs="Arial"/>
          <w:bCs/>
          <w:color w:val="000000"/>
          <w:sz w:val="22"/>
          <w:szCs w:val="22"/>
          <w:lang w:eastAsia="en-US"/>
        </w:rPr>
        <w:t xml:space="preserve">@misboconnects </w:t>
      </w:r>
      <w:r w:rsidRPr="009F6271">
        <w:rPr>
          <w:rFonts w:ascii="Arial" w:hAnsi="Arial" w:cs="Arial"/>
          <w:bCs/>
          <w:color w:val="000000"/>
          <w:sz w:val="22"/>
          <w:szCs w:val="22"/>
          <w:lang w:eastAsia="en-US"/>
        </w:rPr>
        <w:t xml:space="preserve">Facilities Conference in February to find out more. Register at </w:t>
      </w:r>
      <w:hyperlink r:id="rId15"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roofErr w:type="gramStart"/>
      <w:r w:rsidRPr="009F6271">
        <w:rPr>
          <w:rFonts w:ascii="Arial" w:hAnsi="Arial" w:cs="Arial"/>
          <w:bCs/>
          <w:color w:val="000000"/>
          <w:sz w:val="22"/>
          <w:szCs w:val="22"/>
          <w:lang w:eastAsia="en-US"/>
        </w:rPr>
        <w:t>MISBOFac21</w:t>
      </w:r>
      <w:proofErr w:type="gramEnd"/>
    </w:p>
    <w:p w14:paraId="2529F82B" w14:textId="01DA28A5" w:rsidR="00E719CA" w:rsidRPr="009F6271" w:rsidRDefault="00E719CA" w:rsidP="009F6271">
      <w:pPr>
        <w:pStyle w:val="ListParagraph"/>
        <w:numPr>
          <w:ilvl w:val="0"/>
          <w:numId w:val="14"/>
        </w:numPr>
        <w:spacing w:before="40"/>
        <w:contextualSpacing w:val="0"/>
        <w:rPr>
          <w:rFonts w:ascii="Arial" w:hAnsi="Arial" w:cs="Arial"/>
          <w:bCs/>
          <w:color w:val="000000"/>
          <w:sz w:val="22"/>
          <w:szCs w:val="22"/>
          <w:lang w:eastAsia="en-US"/>
        </w:rPr>
      </w:pPr>
      <w:r w:rsidRPr="009F6271">
        <w:rPr>
          <w:rFonts w:ascii="Arial" w:hAnsi="Arial" w:cs="Arial"/>
          <w:bCs/>
          <w:color w:val="000000"/>
          <w:sz w:val="22"/>
          <w:szCs w:val="22"/>
          <w:lang w:eastAsia="en-US"/>
        </w:rPr>
        <w:t xml:space="preserve">A conference for the unsung heroes of #indyschools. Facilities folks, join @misboconnects VIRTUALLY for #MISBOFac21 in February. REGISTRATION NOW OPEN! </w:t>
      </w:r>
      <w:hyperlink r:id="rId16" w:history="1">
        <w:r w:rsidRPr="009F6271">
          <w:rPr>
            <w:rStyle w:val="Hyperlink"/>
            <w:rFonts w:ascii="Arial" w:hAnsi="Arial" w:cs="Arial"/>
            <w:bCs/>
            <w:sz w:val="22"/>
            <w:szCs w:val="22"/>
            <w:lang w:eastAsia="en-US"/>
          </w:rPr>
          <w:t>www.misbo.com/fac21</w:t>
        </w:r>
      </w:hyperlink>
      <w:r w:rsidRPr="009F6271">
        <w:rPr>
          <w:rFonts w:ascii="Arial" w:hAnsi="Arial" w:cs="Arial"/>
          <w:bCs/>
          <w:color w:val="000000"/>
          <w:sz w:val="22"/>
          <w:szCs w:val="22"/>
          <w:lang w:eastAsia="en-US"/>
        </w:rPr>
        <w:t xml:space="preserve"> </w:t>
      </w:r>
    </w:p>
    <w:p w14:paraId="22C8122B" w14:textId="706DC62C" w:rsidR="00763FD8" w:rsidRPr="009F6271" w:rsidRDefault="00763FD8" w:rsidP="00763FD8">
      <w:pPr>
        <w:rPr>
          <w:rFonts w:ascii="Arial" w:hAnsi="Arial" w:cs="Arial"/>
          <w:bCs/>
          <w:color w:val="000000"/>
          <w:sz w:val="22"/>
          <w:szCs w:val="22"/>
          <w:u w:val="single"/>
          <w:lang w:eastAsia="en-US"/>
        </w:rPr>
      </w:pPr>
    </w:p>
    <w:p w14:paraId="3E587BEC" w14:textId="6396E2FA" w:rsidR="00763FD8" w:rsidRPr="009F6271" w:rsidRDefault="00763FD8" w:rsidP="00763FD8">
      <w:pPr>
        <w:rPr>
          <w:rFonts w:ascii="Arial" w:hAnsi="Arial" w:cs="Arial"/>
          <w:bCs/>
          <w:color w:val="000000"/>
          <w:sz w:val="22"/>
          <w:szCs w:val="22"/>
          <w:u w:val="single"/>
          <w:lang w:eastAsia="en-US"/>
        </w:rPr>
      </w:pPr>
    </w:p>
    <w:p w14:paraId="2903428B" w14:textId="77777777" w:rsidR="00763FD8" w:rsidRPr="009F6271" w:rsidRDefault="00763FD8" w:rsidP="00763FD8">
      <w:pPr>
        <w:rPr>
          <w:rFonts w:ascii="Arial" w:hAnsi="Arial" w:cs="Arial"/>
          <w:b/>
          <w:bCs/>
          <w:color w:val="000000"/>
          <w:sz w:val="22"/>
          <w:szCs w:val="22"/>
          <w:u w:val="single"/>
          <w:lang w:eastAsia="en-US"/>
        </w:rPr>
      </w:pPr>
      <w:r w:rsidRPr="009F6271">
        <w:rPr>
          <w:rFonts w:ascii="Arial" w:hAnsi="Arial" w:cs="Arial"/>
          <w:b/>
          <w:bCs/>
          <w:color w:val="000000"/>
          <w:sz w:val="22"/>
          <w:szCs w:val="22"/>
          <w:u w:val="single"/>
          <w:lang w:eastAsia="en-US"/>
        </w:rPr>
        <w:t>LONGER LINKED-IN SUGGESTED POSTS:</w:t>
      </w:r>
    </w:p>
    <w:p w14:paraId="2E8E6D49" w14:textId="3BFACFA5" w:rsidR="00763FD8" w:rsidRPr="009F6271" w:rsidRDefault="00605E62" w:rsidP="009F6271">
      <w:pPr>
        <w:pStyle w:val="ListParagraph"/>
        <w:numPr>
          <w:ilvl w:val="0"/>
          <w:numId w:val="13"/>
        </w:numPr>
        <w:spacing w:before="40"/>
        <w:contextualSpacing w:val="0"/>
        <w:rPr>
          <w:rFonts w:ascii="Arial" w:hAnsi="Arial" w:cs="Arial"/>
          <w:color w:val="000000"/>
          <w:sz w:val="22"/>
          <w:szCs w:val="22"/>
          <w:lang w:eastAsia="en-US"/>
        </w:rPr>
      </w:pPr>
      <w:r w:rsidRPr="009F6271">
        <w:rPr>
          <w:rFonts w:ascii="Arial" w:hAnsi="Arial" w:cs="Arial"/>
          <w:color w:val="000000"/>
          <w:sz w:val="22"/>
          <w:szCs w:val="22"/>
          <w:lang w:eastAsia="en-US"/>
        </w:rPr>
        <w:t xml:space="preserve">The 2021 VIRTUAL MISBO Facilities Conference is designed for independent school facilities directors and the administrators they work with. Sessions include: </w:t>
      </w:r>
      <w:r w:rsidR="002D151D" w:rsidRPr="009F6271">
        <w:rPr>
          <w:rFonts w:ascii="Arial" w:hAnsi="Arial" w:cs="Arial"/>
          <w:color w:val="000000"/>
          <w:sz w:val="22"/>
          <w:szCs w:val="22"/>
          <w:lang w:eastAsia="en-US"/>
        </w:rPr>
        <w:t>Planning for long-range asset reserves; Building automation and logistics; Managing renovation and construction projects</w:t>
      </w:r>
      <w:r w:rsidRPr="009F6271">
        <w:rPr>
          <w:rFonts w:ascii="Arial" w:hAnsi="Arial" w:cs="Arial"/>
          <w:color w:val="000000"/>
          <w:sz w:val="22"/>
          <w:szCs w:val="22"/>
          <w:lang w:eastAsia="en-US"/>
        </w:rPr>
        <w:t xml:space="preserve">. #MISBOFac21 </w:t>
      </w:r>
      <w:hyperlink r:id="rId17" w:history="1">
        <w:r w:rsidR="00E719CA" w:rsidRPr="009F6271">
          <w:rPr>
            <w:rStyle w:val="Hyperlink"/>
            <w:rFonts w:ascii="Arial" w:hAnsi="Arial" w:cs="Arial"/>
            <w:sz w:val="22"/>
            <w:szCs w:val="22"/>
            <w:lang w:eastAsia="en-US"/>
          </w:rPr>
          <w:t>www.misbo.com/fac21</w:t>
        </w:r>
      </w:hyperlink>
      <w:r w:rsidR="00E719CA" w:rsidRPr="009F6271">
        <w:rPr>
          <w:rFonts w:ascii="Arial" w:hAnsi="Arial" w:cs="Arial"/>
          <w:b/>
          <w:color w:val="000000"/>
          <w:sz w:val="22"/>
          <w:szCs w:val="22"/>
          <w:lang w:eastAsia="en-US"/>
        </w:rPr>
        <w:t xml:space="preserve"> </w:t>
      </w:r>
      <w:r w:rsidRPr="009F6271">
        <w:rPr>
          <w:rFonts w:ascii="Arial" w:hAnsi="Arial" w:cs="Arial"/>
          <w:b/>
          <w:color w:val="000000"/>
          <w:sz w:val="22"/>
          <w:szCs w:val="22"/>
          <w:lang w:eastAsia="en-US"/>
        </w:rPr>
        <w:t xml:space="preserve"> </w:t>
      </w:r>
      <w:r w:rsidRPr="009F6271">
        <w:rPr>
          <w:rFonts w:ascii="Arial" w:hAnsi="Arial" w:cs="Arial"/>
          <w:color w:val="000000"/>
          <w:sz w:val="22"/>
          <w:szCs w:val="22"/>
          <w:lang w:eastAsia="en-US"/>
        </w:rPr>
        <w:t xml:space="preserve"> </w:t>
      </w:r>
      <w:r w:rsidR="00E719CA" w:rsidRPr="009F6271">
        <w:rPr>
          <w:rFonts w:ascii="Arial" w:hAnsi="Arial" w:cs="Arial"/>
          <w:color w:val="000000"/>
          <w:sz w:val="22"/>
          <w:szCs w:val="22"/>
          <w:lang w:eastAsia="en-US"/>
        </w:rPr>
        <w:t xml:space="preserve"> </w:t>
      </w:r>
    </w:p>
    <w:p w14:paraId="18A891AB" w14:textId="6303B342" w:rsidR="00E719CA" w:rsidRPr="004A3598" w:rsidRDefault="00E719CA" w:rsidP="004A3598">
      <w:pPr>
        <w:pStyle w:val="ListParagraph"/>
        <w:numPr>
          <w:ilvl w:val="0"/>
          <w:numId w:val="13"/>
        </w:numPr>
        <w:spacing w:before="40"/>
        <w:contextualSpacing w:val="0"/>
        <w:rPr>
          <w:rFonts w:ascii="Arial" w:hAnsi="Arial" w:cs="Arial"/>
          <w:color w:val="000000"/>
          <w:sz w:val="22"/>
          <w:szCs w:val="22"/>
          <w:lang w:eastAsia="en-US"/>
        </w:rPr>
      </w:pPr>
      <w:r w:rsidRPr="009F6271">
        <w:rPr>
          <w:rFonts w:ascii="Arial" w:hAnsi="Arial" w:cs="Arial"/>
          <w:color w:val="000000"/>
          <w:sz w:val="22"/>
          <w:szCs w:val="22"/>
          <w:lang w:eastAsia="en-US"/>
        </w:rPr>
        <w:t>Facility Directors... gather valuable information to help you perform the daily tasks critical to your #indyschool's smooth and successful operation... without leaving your DESK!</w:t>
      </w:r>
      <w:r w:rsidR="004A3598">
        <w:rPr>
          <w:rFonts w:ascii="Arial" w:hAnsi="Arial" w:cs="Arial"/>
          <w:color w:val="000000"/>
          <w:sz w:val="22"/>
          <w:szCs w:val="22"/>
          <w:lang w:eastAsia="en-US"/>
        </w:rPr>
        <w:t xml:space="preserve"> </w:t>
      </w:r>
      <w:r w:rsidRPr="004A3598">
        <w:rPr>
          <w:rFonts w:ascii="Arial" w:hAnsi="Arial" w:cs="Arial"/>
          <w:color w:val="000000"/>
          <w:sz w:val="22"/>
          <w:szCs w:val="22"/>
          <w:lang w:eastAsia="en-US"/>
        </w:rPr>
        <w:t xml:space="preserve">Register today for the VIRTUAL #MISBOFac21 in February. </w:t>
      </w:r>
      <w:hyperlink r:id="rId18" w:history="1">
        <w:r w:rsidRPr="004A3598">
          <w:rPr>
            <w:rStyle w:val="Hyperlink"/>
            <w:rFonts w:ascii="Arial" w:hAnsi="Arial" w:cs="Arial"/>
            <w:sz w:val="22"/>
            <w:szCs w:val="22"/>
            <w:lang w:eastAsia="en-US"/>
          </w:rPr>
          <w:t>www.misbo.com/fac21</w:t>
        </w:r>
      </w:hyperlink>
      <w:r w:rsidRPr="004A3598">
        <w:rPr>
          <w:rFonts w:ascii="Arial" w:hAnsi="Arial" w:cs="Arial"/>
          <w:color w:val="000000"/>
          <w:sz w:val="22"/>
          <w:szCs w:val="22"/>
          <w:lang w:eastAsia="en-US"/>
        </w:rPr>
        <w:t xml:space="preserve">  </w:t>
      </w:r>
    </w:p>
    <w:p w14:paraId="1688F14F" w14:textId="2000D1DB" w:rsidR="009A7B36" w:rsidRPr="009F6271" w:rsidRDefault="00E719CA" w:rsidP="009F6271">
      <w:pPr>
        <w:pStyle w:val="ListParagraph"/>
        <w:numPr>
          <w:ilvl w:val="0"/>
          <w:numId w:val="13"/>
        </w:numPr>
        <w:spacing w:before="40"/>
        <w:contextualSpacing w:val="0"/>
        <w:rPr>
          <w:rFonts w:ascii="Arial" w:eastAsia="Times New Roman" w:hAnsi="Arial" w:cs="Arial"/>
          <w:szCs w:val="24"/>
          <w:lang w:eastAsia="en-US"/>
        </w:rPr>
      </w:pPr>
      <w:r w:rsidRPr="009F6271">
        <w:rPr>
          <w:rFonts w:ascii="Arial" w:hAnsi="Arial" w:cs="Arial"/>
          <w:color w:val="000000"/>
          <w:sz w:val="22"/>
          <w:szCs w:val="22"/>
          <w:lang w:eastAsia="en-US"/>
        </w:rPr>
        <w:t xml:space="preserve">Who should attend MISBO’s VIRTUAL Facilities Conference in February? Facilities/Operations Directors, Facilities Managers, Facilities Support Staff, Business Officers, and other administrators who manage/work with facilities departments. Register today at </w:t>
      </w:r>
      <w:hyperlink r:id="rId19" w:history="1">
        <w:r w:rsidRPr="009F6271">
          <w:rPr>
            <w:rStyle w:val="Hyperlink"/>
            <w:rFonts w:ascii="Arial" w:hAnsi="Arial" w:cs="Arial"/>
            <w:sz w:val="22"/>
            <w:szCs w:val="22"/>
            <w:lang w:eastAsia="en-US"/>
          </w:rPr>
          <w:t>www.misbo.com/fac21</w:t>
        </w:r>
      </w:hyperlink>
      <w:r w:rsidRPr="009F6271">
        <w:rPr>
          <w:rFonts w:ascii="Arial" w:hAnsi="Arial" w:cs="Arial"/>
          <w:color w:val="000000"/>
          <w:sz w:val="22"/>
          <w:szCs w:val="22"/>
          <w:lang w:eastAsia="en-US"/>
        </w:rPr>
        <w:t xml:space="preserve"> </w:t>
      </w:r>
      <w:r w:rsidRPr="009F6271">
        <w:rPr>
          <w:rFonts w:ascii="Arial" w:hAnsi="Arial" w:cs="Arial"/>
          <w:bCs/>
          <w:color w:val="000000"/>
          <w:sz w:val="22"/>
          <w:szCs w:val="22"/>
          <w:lang w:eastAsia="en-US"/>
        </w:rPr>
        <w:t>#MISBOFac21</w:t>
      </w:r>
    </w:p>
    <w:sectPr w:rsidR="009A7B36" w:rsidRPr="009F6271" w:rsidSect="00BA01BB">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347"/>
    <w:multiLevelType w:val="multilevel"/>
    <w:tmpl w:val="6572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D7C49"/>
    <w:multiLevelType w:val="multilevel"/>
    <w:tmpl w:val="C2E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04670"/>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7B27"/>
    <w:multiLevelType w:val="multilevel"/>
    <w:tmpl w:val="C8D2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54D04"/>
    <w:multiLevelType w:val="multilevel"/>
    <w:tmpl w:val="9706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C2BFB"/>
    <w:multiLevelType w:val="hybridMultilevel"/>
    <w:tmpl w:val="FD7C3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316980"/>
    <w:multiLevelType w:val="multilevel"/>
    <w:tmpl w:val="2826A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06182"/>
    <w:multiLevelType w:val="multilevel"/>
    <w:tmpl w:val="122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63217"/>
    <w:multiLevelType w:val="hybridMultilevel"/>
    <w:tmpl w:val="D050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1012F"/>
    <w:multiLevelType w:val="multilevel"/>
    <w:tmpl w:val="3072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205B64"/>
    <w:multiLevelType w:val="hybridMultilevel"/>
    <w:tmpl w:val="6D3C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C45D9"/>
    <w:multiLevelType w:val="multilevel"/>
    <w:tmpl w:val="B90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9A4ED2"/>
    <w:multiLevelType w:val="multilevel"/>
    <w:tmpl w:val="36B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221BD"/>
    <w:multiLevelType w:val="multilevel"/>
    <w:tmpl w:val="260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7"/>
  </w:num>
  <w:num w:numId="5">
    <w:abstractNumId w:val="3"/>
  </w:num>
  <w:num w:numId="6">
    <w:abstractNumId w:val="9"/>
  </w:num>
  <w:num w:numId="7">
    <w:abstractNumId w:val="0"/>
  </w:num>
  <w:num w:numId="8">
    <w:abstractNumId w:val="1"/>
  </w:num>
  <w:num w:numId="9">
    <w:abstractNumId w:val="13"/>
  </w:num>
  <w:num w:numId="10">
    <w:abstractNumId w:val="11"/>
  </w:num>
  <w:num w:numId="11">
    <w:abstractNumId w:val="5"/>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03"/>
    <w:rsid w:val="00010580"/>
    <w:rsid w:val="00022075"/>
    <w:rsid w:val="00091253"/>
    <w:rsid w:val="000B1E91"/>
    <w:rsid w:val="000C281D"/>
    <w:rsid w:val="000C6D59"/>
    <w:rsid w:val="000E6354"/>
    <w:rsid w:val="001A3F58"/>
    <w:rsid w:val="001C1D77"/>
    <w:rsid w:val="001C54C1"/>
    <w:rsid w:val="001E47B3"/>
    <w:rsid w:val="001F1EA1"/>
    <w:rsid w:val="00211F19"/>
    <w:rsid w:val="002231B3"/>
    <w:rsid w:val="00224E35"/>
    <w:rsid w:val="00254927"/>
    <w:rsid w:val="002802CD"/>
    <w:rsid w:val="002D151D"/>
    <w:rsid w:val="00317F7D"/>
    <w:rsid w:val="00334DF0"/>
    <w:rsid w:val="003533DA"/>
    <w:rsid w:val="00355968"/>
    <w:rsid w:val="00375D3D"/>
    <w:rsid w:val="00382CFE"/>
    <w:rsid w:val="00385869"/>
    <w:rsid w:val="00391E6A"/>
    <w:rsid w:val="003C2766"/>
    <w:rsid w:val="003C504E"/>
    <w:rsid w:val="004250B8"/>
    <w:rsid w:val="00434C13"/>
    <w:rsid w:val="00471E66"/>
    <w:rsid w:val="0049678E"/>
    <w:rsid w:val="004A3598"/>
    <w:rsid w:val="004A5C28"/>
    <w:rsid w:val="004F34FC"/>
    <w:rsid w:val="004F5A41"/>
    <w:rsid w:val="004F7B82"/>
    <w:rsid w:val="005103D8"/>
    <w:rsid w:val="00515D75"/>
    <w:rsid w:val="0053240E"/>
    <w:rsid w:val="00535039"/>
    <w:rsid w:val="0058058C"/>
    <w:rsid w:val="00593A7A"/>
    <w:rsid w:val="005A07C5"/>
    <w:rsid w:val="005E38D3"/>
    <w:rsid w:val="00605E62"/>
    <w:rsid w:val="0061314F"/>
    <w:rsid w:val="00613999"/>
    <w:rsid w:val="00631750"/>
    <w:rsid w:val="006715E6"/>
    <w:rsid w:val="00686C2A"/>
    <w:rsid w:val="00692046"/>
    <w:rsid w:val="006B62AA"/>
    <w:rsid w:val="006C5C1B"/>
    <w:rsid w:val="006D3FBC"/>
    <w:rsid w:val="006F6798"/>
    <w:rsid w:val="006F6CAE"/>
    <w:rsid w:val="0071246D"/>
    <w:rsid w:val="00763FD8"/>
    <w:rsid w:val="00770F89"/>
    <w:rsid w:val="007948A6"/>
    <w:rsid w:val="007F077D"/>
    <w:rsid w:val="00823236"/>
    <w:rsid w:val="00832E2D"/>
    <w:rsid w:val="00837F73"/>
    <w:rsid w:val="00852950"/>
    <w:rsid w:val="0086309B"/>
    <w:rsid w:val="0092254D"/>
    <w:rsid w:val="00922FCB"/>
    <w:rsid w:val="0092692F"/>
    <w:rsid w:val="00960C28"/>
    <w:rsid w:val="00961081"/>
    <w:rsid w:val="00971D6A"/>
    <w:rsid w:val="00974A0C"/>
    <w:rsid w:val="009A03F1"/>
    <w:rsid w:val="009A7B36"/>
    <w:rsid w:val="009D48C3"/>
    <w:rsid w:val="009F6271"/>
    <w:rsid w:val="00A753B5"/>
    <w:rsid w:val="00A9033E"/>
    <w:rsid w:val="00AE0417"/>
    <w:rsid w:val="00B078BB"/>
    <w:rsid w:val="00B16CCB"/>
    <w:rsid w:val="00B25EF8"/>
    <w:rsid w:val="00B31845"/>
    <w:rsid w:val="00B5309D"/>
    <w:rsid w:val="00BA01BB"/>
    <w:rsid w:val="00BA44E7"/>
    <w:rsid w:val="00BC455E"/>
    <w:rsid w:val="00BD6D90"/>
    <w:rsid w:val="00BF132C"/>
    <w:rsid w:val="00C22CFE"/>
    <w:rsid w:val="00C347C0"/>
    <w:rsid w:val="00C63550"/>
    <w:rsid w:val="00C76BE6"/>
    <w:rsid w:val="00C92C14"/>
    <w:rsid w:val="00CA6452"/>
    <w:rsid w:val="00CB12B4"/>
    <w:rsid w:val="00CD361B"/>
    <w:rsid w:val="00CF313E"/>
    <w:rsid w:val="00CF72B7"/>
    <w:rsid w:val="00D01403"/>
    <w:rsid w:val="00D966F5"/>
    <w:rsid w:val="00DA416C"/>
    <w:rsid w:val="00DD6EDB"/>
    <w:rsid w:val="00E25E39"/>
    <w:rsid w:val="00E4552F"/>
    <w:rsid w:val="00E55B52"/>
    <w:rsid w:val="00E719CA"/>
    <w:rsid w:val="00E720B1"/>
    <w:rsid w:val="00E74B41"/>
    <w:rsid w:val="00E74E03"/>
    <w:rsid w:val="00E82010"/>
    <w:rsid w:val="00E87304"/>
    <w:rsid w:val="00E947F8"/>
    <w:rsid w:val="00EF0264"/>
    <w:rsid w:val="00EF40AF"/>
    <w:rsid w:val="00F67255"/>
    <w:rsid w:val="00F77E90"/>
    <w:rsid w:val="00FE41DB"/>
    <w:rsid w:val="00FF69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7050"/>
  <w15:docId w15:val="{8897D097-A4A7-4E6D-8D03-023FDFC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A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E03"/>
    <w:pPr>
      <w:spacing w:before="100" w:beforeAutospacing="1" w:after="100" w:afterAutospacing="1"/>
    </w:pPr>
    <w:rPr>
      <w:rFonts w:ascii="Times" w:hAnsi="Times" w:cs="Times New Roman"/>
      <w:sz w:val="20"/>
      <w:lang w:eastAsia="en-US"/>
    </w:rPr>
  </w:style>
  <w:style w:type="character" w:styleId="Hyperlink">
    <w:name w:val="Hyperlink"/>
    <w:basedOn w:val="DefaultParagraphFont"/>
    <w:uiPriority w:val="99"/>
    <w:unhideWhenUsed/>
    <w:rsid w:val="00E74E03"/>
    <w:rPr>
      <w:color w:val="0000FF"/>
      <w:u w:val="single"/>
    </w:rPr>
  </w:style>
  <w:style w:type="character" w:customStyle="1" w:styleId="apple-tab-span">
    <w:name w:val="apple-tab-span"/>
    <w:basedOn w:val="DefaultParagraphFont"/>
    <w:rsid w:val="00E74E03"/>
  </w:style>
  <w:style w:type="paragraph" w:styleId="BalloonText">
    <w:name w:val="Balloon Text"/>
    <w:basedOn w:val="Normal"/>
    <w:link w:val="BalloonTextChar"/>
    <w:uiPriority w:val="99"/>
    <w:semiHidden/>
    <w:unhideWhenUsed/>
    <w:rsid w:val="00E74E03"/>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E03"/>
    <w:rPr>
      <w:rFonts w:ascii="Lucida Grande" w:hAnsi="Lucida Grande"/>
      <w:sz w:val="18"/>
      <w:szCs w:val="18"/>
    </w:rPr>
  </w:style>
  <w:style w:type="paragraph" w:styleId="ListParagraph">
    <w:name w:val="List Paragraph"/>
    <w:basedOn w:val="Normal"/>
    <w:uiPriority w:val="34"/>
    <w:qFormat/>
    <w:rsid w:val="00515D75"/>
    <w:pPr>
      <w:ind w:left="720"/>
      <w:contextualSpacing/>
    </w:pPr>
  </w:style>
  <w:style w:type="character" w:styleId="FollowedHyperlink">
    <w:name w:val="FollowedHyperlink"/>
    <w:basedOn w:val="DefaultParagraphFont"/>
    <w:uiPriority w:val="99"/>
    <w:semiHidden/>
    <w:unhideWhenUsed/>
    <w:rsid w:val="004A5C28"/>
    <w:rPr>
      <w:color w:val="800080" w:themeColor="followedHyperlink"/>
      <w:u w:val="single"/>
    </w:rPr>
  </w:style>
  <w:style w:type="character" w:styleId="UnresolvedMention">
    <w:name w:val="Unresolved Mention"/>
    <w:basedOn w:val="DefaultParagraphFont"/>
    <w:uiPriority w:val="99"/>
    <w:semiHidden/>
    <w:unhideWhenUsed/>
    <w:rsid w:val="006139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09354">
      <w:bodyDiv w:val="1"/>
      <w:marLeft w:val="0"/>
      <w:marRight w:val="0"/>
      <w:marTop w:val="0"/>
      <w:marBottom w:val="0"/>
      <w:divBdr>
        <w:top w:val="none" w:sz="0" w:space="0" w:color="auto"/>
        <w:left w:val="none" w:sz="0" w:space="0" w:color="auto"/>
        <w:bottom w:val="none" w:sz="0" w:space="0" w:color="auto"/>
        <w:right w:val="none" w:sz="0" w:space="0" w:color="auto"/>
      </w:divBdr>
    </w:div>
    <w:div w:id="2131168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ycuppia@misbo.com" TargetMode="External"/><Relationship Id="rId13" Type="http://schemas.openxmlformats.org/officeDocument/2006/relationships/hyperlink" Target="http://www.misbo.com/fac21" TargetMode="External"/><Relationship Id="rId18" Type="http://schemas.openxmlformats.org/officeDocument/2006/relationships/hyperlink" Target="http://www.misbo.com/fac2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herylgoode@misbo.com" TargetMode="External"/><Relationship Id="rId12" Type="http://schemas.openxmlformats.org/officeDocument/2006/relationships/hyperlink" Target="http://www.misbo.com/fac21" TargetMode="External"/><Relationship Id="rId17" Type="http://schemas.openxmlformats.org/officeDocument/2006/relationships/hyperlink" Target="http://www.misbo.com/fac21" TargetMode="External"/><Relationship Id="rId2" Type="http://schemas.openxmlformats.org/officeDocument/2006/relationships/styles" Target="styles.xml"/><Relationship Id="rId16" Type="http://schemas.openxmlformats.org/officeDocument/2006/relationships/hyperlink" Target="http://www.misbo.com/fac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isbo.com/fac21" TargetMode="External"/><Relationship Id="rId11" Type="http://schemas.openxmlformats.org/officeDocument/2006/relationships/hyperlink" Target="http://www.misbo.com/fac21" TargetMode="External"/><Relationship Id="rId5" Type="http://schemas.openxmlformats.org/officeDocument/2006/relationships/image" Target="media/image1.jpg"/><Relationship Id="rId15" Type="http://schemas.openxmlformats.org/officeDocument/2006/relationships/hyperlink" Target="http://www.misbo.com/fac21" TargetMode="External"/><Relationship Id="rId10" Type="http://schemas.openxmlformats.org/officeDocument/2006/relationships/hyperlink" Target="http://www.misbo.com/fac21" TargetMode="External"/><Relationship Id="rId19" Type="http://schemas.openxmlformats.org/officeDocument/2006/relationships/hyperlink" Target="http://www.misbo.com/fac21" TargetMode="External"/><Relationship Id="rId4" Type="http://schemas.openxmlformats.org/officeDocument/2006/relationships/webSettings" Target="webSettings.xml"/><Relationship Id="rId9" Type="http://schemas.openxmlformats.org/officeDocument/2006/relationships/hyperlink" Target="mailto:diannesagaas@misbo.com" TargetMode="External"/><Relationship Id="rId14" Type="http://schemas.openxmlformats.org/officeDocument/2006/relationships/hyperlink" Target="http://www.misbo.com/fa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Rumson Country Day School</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Lindsay Cuppia</cp:lastModifiedBy>
  <cp:revision>4</cp:revision>
  <cp:lastPrinted>2015-06-04T16:15:00Z</cp:lastPrinted>
  <dcterms:created xsi:type="dcterms:W3CDTF">2021-01-13T00:58:00Z</dcterms:created>
  <dcterms:modified xsi:type="dcterms:W3CDTF">2021-01-21T16:19:00Z</dcterms:modified>
</cp:coreProperties>
</file>