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D38D" w14:textId="77777777" w:rsidR="00E74E03" w:rsidRPr="001548E3" w:rsidRDefault="00E74E03" w:rsidP="00E74E03">
      <w:pPr>
        <w:jc w:val="center"/>
        <w:rPr>
          <w:rFonts w:ascii="Arial" w:hAnsi="Arial" w:cs="Arial"/>
          <w:szCs w:val="24"/>
          <w:lang w:eastAsia="en-US"/>
        </w:rPr>
      </w:pPr>
      <w:r w:rsidRPr="001548E3">
        <w:rPr>
          <w:rFonts w:ascii="Arial" w:hAnsi="Arial" w:cs="Arial"/>
          <w:noProof/>
          <w:color w:val="000000"/>
          <w:szCs w:val="24"/>
          <w:lang w:eastAsia="en-US"/>
        </w:rPr>
        <w:drawing>
          <wp:inline distT="0" distB="0" distL="0" distR="0" wp14:anchorId="54CAB7D2" wp14:editId="2EBEABFB">
            <wp:extent cx="2103912" cy="2103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2103912" cy="2103912"/>
                    </a:xfrm>
                    <a:prstGeom prst="rect">
                      <a:avLst/>
                    </a:prstGeom>
                    <a:noFill/>
                    <a:ln>
                      <a:noFill/>
                    </a:ln>
                  </pic:spPr>
                </pic:pic>
              </a:graphicData>
            </a:graphic>
          </wp:inline>
        </w:drawing>
      </w:r>
    </w:p>
    <w:p w14:paraId="1D8E3086" w14:textId="77777777" w:rsidR="001C54C1" w:rsidRPr="001548E3" w:rsidRDefault="001C54C1" w:rsidP="00E74E03">
      <w:pPr>
        <w:rPr>
          <w:rFonts w:ascii="Arial" w:eastAsia="Times New Roman" w:hAnsi="Arial" w:cs="Arial"/>
          <w:szCs w:val="24"/>
          <w:lang w:eastAsia="en-US"/>
        </w:rPr>
      </w:pPr>
    </w:p>
    <w:p w14:paraId="72E855AD" w14:textId="77777777" w:rsidR="001C54C1" w:rsidRPr="001548E3" w:rsidRDefault="001C54C1" w:rsidP="00E74E03">
      <w:pPr>
        <w:rPr>
          <w:rFonts w:ascii="Arial" w:eastAsia="Times New Roman" w:hAnsi="Arial" w:cs="Arial"/>
          <w:szCs w:val="24"/>
          <w:lang w:eastAsia="en-US"/>
        </w:rPr>
      </w:pPr>
    </w:p>
    <w:p w14:paraId="562BB53F" w14:textId="21526C3B" w:rsidR="001C54C1" w:rsidRPr="001548E3" w:rsidRDefault="008D44E3" w:rsidP="001C54C1">
      <w:pPr>
        <w:jc w:val="center"/>
        <w:rPr>
          <w:rFonts w:ascii="Arial" w:hAnsi="Arial" w:cs="Arial"/>
          <w:b/>
          <w:color w:val="000000"/>
          <w:sz w:val="32"/>
          <w:szCs w:val="32"/>
          <w:lang w:eastAsia="en-US"/>
        </w:rPr>
      </w:pPr>
      <w:r w:rsidRPr="001548E3">
        <w:rPr>
          <w:rFonts w:ascii="Arial" w:hAnsi="Arial" w:cs="Arial"/>
          <w:b/>
          <w:color w:val="000000"/>
          <w:sz w:val="32"/>
          <w:szCs w:val="32"/>
          <w:lang w:eastAsia="en-US"/>
        </w:rPr>
        <w:t xml:space="preserve">2021 </w:t>
      </w:r>
      <w:r w:rsidR="004F34FC" w:rsidRPr="001548E3">
        <w:rPr>
          <w:rFonts w:ascii="Arial" w:hAnsi="Arial" w:cs="Arial"/>
          <w:b/>
          <w:color w:val="000000"/>
          <w:sz w:val="32"/>
          <w:szCs w:val="32"/>
          <w:lang w:eastAsia="en-US"/>
        </w:rPr>
        <w:t>MISBO</w:t>
      </w:r>
      <w:r w:rsidR="009A7B36" w:rsidRPr="001548E3">
        <w:rPr>
          <w:rFonts w:ascii="Arial" w:hAnsi="Arial" w:cs="Arial"/>
          <w:b/>
          <w:color w:val="000000"/>
          <w:sz w:val="32"/>
          <w:szCs w:val="32"/>
          <w:lang w:eastAsia="en-US"/>
        </w:rPr>
        <w:t xml:space="preserve"> </w:t>
      </w:r>
      <w:r w:rsidR="00D703AD" w:rsidRPr="001548E3">
        <w:rPr>
          <w:rFonts w:ascii="Arial" w:hAnsi="Arial" w:cs="Arial"/>
          <w:b/>
          <w:color w:val="000000"/>
          <w:sz w:val="32"/>
          <w:szCs w:val="32"/>
          <w:lang w:eastAsia="en-US"/>
        </w:rPr>
        <w:t>AUXILIARY PROGRAMS</w:t>
      </w:r>
      <w:r w:rsidR="009A7B36" w:rsidRPr="001548E3">
        <w:rPr>
          <w:rFonts w:ascii="Arial" w:hAnsi="Arial" w:cs="Arial"/>
          <w:b/>
          <w:color w:val="000000"/>
          <w:sz w:val="32"/>
          <w:szCs w:val="32"/>
          <w:lang w:eastAsia="en-US"/>
        </w:rPr>
        <w:t xml:space="preserve"> CONFERENCE</w:t>
      </w:r>
    </w:p>
    <w:p w14:paraId="08284B2D" w14:textId="679637BF" w:rsidR="00E74B41" w:rsidRPr="001548E3" w:rsidRDefault="009A7B36" w:rsidP="009A7B36">
      <w:pPr>
        <w:jc w:val="center"/>
        <w:rPr>
          <w:rFonts w:ascii="Arial" w:hAnsi="Arial" w:cs="Arial"/>
          <w:color w:val="000000"/>
          <w:szCs w:val="24"/>
          <w:lang w:eastAsia="en-US"/>
        </w:rPr>
      </w:pPr>
      <w:r w:rsidRPr="001548E3">
        <w:rPr>
          <w:rFonts w:ascii="Arial" w:hAnsi="Arial" w:cs="Arial"/>
          <w:color w:val="000000"/>
          <w:sz w:val="32"/>
          <w:szCs w:val="32"/>
          <w:lang w:eastAsia="en-US"/>
        </w:rPr>
        <w:t>February 2-3, 2021 | VIRTUAL</w:t>
      </w:r>
    </w:p>
    <w:p w14:paraId="14E13D1D" w14:textId="77777777" w:rsidR="009A7B36" w:rsidRPr="001548E3" w:rsidRDefault="009A7B36" w:rsidP="009A7B36">
      <w:pPr>
        <w:rPr>
          <w:rFonts w:ascii="Arial" w:hAnsi="Arial" w:cs="Arial"/>
          <w:color w:val="000000"/>
          <w:sz w:val="22"/>
          <w:szCs w:val="22"/>
          <w:lang w:eastAsia="en-US"/>
        </w:rPr>
      </w:pPr>
    </w:p>
    <w:p w14:paraId="1FF23863" w14:textId="77777777" w:rsidR="009A7B36" w:rsidRPr="001548E3" w:rsidRDefault="009A7B36" w:rsidP="009A7B36">
      <w:pPr>
        <w:rPr>
          <w:rFonts w:ascii="Arial" w:hAnsi="Arial" w:cs="Arial"/>
          <w:color w:val="000000"/>
          <w:sz w:val="22"/>
          <w:szCs w:val="22"/>
          <w:lang w:eastAsia="en-US"/>
        </w:rPr>
      </w:pPr>
      <w:r w:rsidRPr="001548E3">
        <w:rPr>
          <w:rFonts w:ascii="Arial" w:hAnsi="Arial" w:cs="Arial"/>
          <w:color w:val="000000"/>
          <w:sz w:val="22"/>
          <w:szCs w:val="22"/>
          <w:lang w:eastAsia="en-US"/>
        </w:rPr>
        <w:t xml:space="preserve">Your support of </w:t>
      </w:r>
      <w:r w:rsidRPr="001548E3">
        <w:rPr>
          <w:rFonts w:ascii="Arial" w:hAnsi="Arial" w:cs="Arial"/>
          <w:b/>
          <w:color w:val="000000"/>
          <w:sz w:val="22"/>
          <w:szCs w:val="22"/>
          <w:lang w:eastAsia="en-US"/>
        </w:rPr>
        <w:t>MISBO</w:t>
      </w:r>
      <w:r w:rsidRPr="001548E3">
        <w:rPr>
          <w:rFonts w:ascii="Arial" w:hAnsi="Arial" w:cs="Arial"/>
          <w:color w:val="000000"/>
          <w:sz w:val="22"/>
          <w:szCs w:val="22"/>
          <w:lang w:eastAsia="en-US"/>
        </w:rPr>
        <w:t xml:space="preserve"> is so very important to the success of this event as well as to all </w:t>
      </w:r>
      <w:r w:rsidRPr="001548E3">
        <w:rPr>
          <w:rFonts w:ascii="Arial" w:hAnsi="Arial" w:cs="Arial"/>
          <w:b/>
          <w:color w:val="000000"/>
          <w:sz w:val="22"/>
          <w:szCs w:val="22"/>
          <w:lang w:eastAsia="en-US"/>
        </w:rPr>
        <w:t>MISBO</w:t>
      </w:r>
      <w:r w:rsidRPr="001548E3">
        <w:rPr>
          <w:rFonts w:ascii="Arial" w:hAnsi="Arial" w:cs="Arial"/>
          <w:color w:val="000000"/>
          <w:sz w:val="22"/>
          <w:szCs w:val="22"/>
          <w:lang w:eastAsia="en-US"/>
        </w:rPr>
        <w:t xml:space="preserve"> events. We are excited to provide you with this “digital toolkit” which has everything you need to assist in helping to spread the word for a successful conference.</w:t>
      </w:r>
    </w:p>
    <w:p w14:paraId="2A69DFF2" w14:textId="77777777" w:rsidR="009A7B36" w:rsidRPr="001548E3" w:rsidRDefault="009A7B36" w:rsidP="009A7B36">
      <w:pPr>
        <w:rPr>
          <w:rFonts w:ascii="Arial" w:hAnsi="Arial" w:cs="Arial"/>
          <w:color w:val="000000"/>
          <w:sz w:val="22"/>
          <w:szCs w:val="22"/>
          <w:lang w:eastAsia="en-US"/>
        </w:rPr>
      </w:pPr>
    </w:p>
    <w:p w14:paraId="3AC1004F" w14:textId="77777777" w:rsidR="009A7B36" w:rsidRPr="001548E3" w:rsidRDefault="009A7B36" w:rsidP="009A7B36">
      <w:pPr>
        <w:rPr>
          <w:rFonts w:ascii="Arial" w:hAnsi="Arial" w:cs="Arial"/>
          <w:sz w:val="22"/>
          <w:szCs w:val="22"/>
          <w:lang w:eastAsia="en-US"/>
        </w:rPr>
      </w:pPr>
      <w:r w:rsidRPr="001548E3">
        <w:rPr>
          <w:rFonts w:ascii="Arial" w:hAnsi="Arial" w:cs="Arial"/>
          <w:b/>
          <w:bCs/>
          <w:color w:val="000000"/>
          <w:sz w:val="22"/>
          <w:szCs w:val="22"/>
          <w:u w:val="single"/>
          <w:lang w:eastAsia="en-US"/>
        </w:rPr>
        <w:t>This Toolkit Contains:</w:t>
      </w:r>
    </w:p>
    <w:p w14:paraId="1935B5C9" w14:textId="77777777" w:rsidR="009A7B36" w:rsidRPr="001548E3" w:rsidRDefault="009A7B36" w:rsidP="009A7B36">
      <w:pPr>
        <w:numPr>
          <w:ilvl w:val="0"/>
          <w:numId w:val="2"/>
        </w:numPr>
        <w:textAlignment w:val="baseline"/>
        <w:rPr>
          <w:rFonts w:ascii="Arial" w:hAnsi="Arial" w:cs="Arial"/>
          <w:color w:val="000000"/>
          <w:sz w:val="22"/>
          <w:szCs w:val="22"/>
          <w:lang w:eastAsia="en-US"/>
        </w:rPr>
      </w:pPr>
      <w:r w:rsidRPr="001548E3">
        <w:rPr>
          <w:rFonts w:ascii="Arial" w:hAnsi="Arial" w:cs="Arial"/>
          <w:color w:val="000000"/>
          <w:sz w:val="22"/>
          <w:szCs w:val="22"/>
          <w:lang w:eastAsia="en-US"/>
        </w:rPr>
        <w:t xml:space="preserve">Event </w:t>
      </w:r>
      <w:r w:rsidRPr="001548E3">
        <w:rPr>
          <w:rFonts w:ascii="Arial" w:hAnsi="Arial" w:cs="Arial"/>
          <w:b/>
          <w:color w:val="000000"/>
          <w:sz w:val="22"/>
          <w:szCs w:val="22"/>
          <w:lang w:eastAsia="en-US"/>
        </w:rPr>
        <w:t>Web Page</w:t>
      </w:r>
    </w:p>
    <w:p w14:paraId="3C8BA6C1" w14:textId="77777777" w:rsidR="009A7B36" w:rsidRPr="001548E3" w:rsidRDefault="009A7B36" w:rsidP="009A7B36">
      <w:pPr>
        <w:numPr>
          <w:ilvl w:val="0"/>
          <w:numId w:val="2"/>
        </w:numPr>
        <w:textAlignment w:val="baseline"/>
        <w:rPr>
          <w:rFonts w:ascii="Arial" w:hAnsi="Arial" w:cs="Arial"/>
          <w:color w:val="000000"/>
          <w:sz w:val="22"/>
          <w:szCs w:val="22"/>
          <w:lang w:eastAsia="en-US"/>
        </w:rPr>
      </w:pPr>
      <w:r w:rsidRPr="001548E3">
        <w:rPr>
          <w:rFonts w:ascii="Arial" w:hAnsi="Arial" w:cs="Arial"/>
          <w:color w:val="000000"/>
          <w:sz w:val="22"/>
          <w:szCs w:val="22"/>
          <w:lang w:eastAsia="en-US"/>
        </w:rPr>
        <w:t>“</w:t>
      </w:r>
      <w:r w:rsidRPr="001548E3">
        <w:rPr>
          <w:rFonts w:ascii="Arial" w:hAnsi="Arial" w:cs="Arial"/>
          <w:b/>
          <w:color w:val="000000"/>
          <w:sz w:val="22"/>
          <w:szCs w:val="22"/>
          <w:lang w:eastAsia="en-US"/>
        </w:rPr>
        <w:t>Best Contact</w:t>
      </w:r>
      <w:r w:rsidRPr="001548E3">
        <w:rPr>
          <w:rFonts w:ascii="Arial" w:hAnsi="Arial" w:cs="Arial"/>
          <w:color w:val="000000"/>
          <w:sz w:val="22"/>
          <w:szCs w:val="22"/>
          <w:lang w:eastAsia="en-US"/>
        </w:rPr>
        <w:t>” information</w:t>
      </w:r>
    </w:p>
    <w:p w14:paraId="5488FF92" w14:textId="77777777" w:rsidR="009A7B36" w:rsidRPr="001548E3" w:rsidRDefault="009A7B36" w:rsidP="009A7B36">
      <w:pPr>
        <w:numPr>
          <w:ilvl w:val="0"/>
          <w:numId w:val="2"/>
        </w:numPr>
        <w:textAlignment w:val="baseline"/>
        <w:rPr>
          <w:rFonts w:ascii="Arial" w:hAnsi="Arial" w:cs="Arial"/>
          <w:color w:val="000000"/>
          <w:sz w:val="22"/>
          <w:szCs w:val="22"/>
          <w:lang w:eastAsia="en-US"/>
        </w:rPr>
      </w:pPr>
      <w:r w:rsidRPr="001548E3">
        <w:rPr>
          <w:rFonts w:ascii="Arial" w:hAnsi="Arial" w:cs="Arial"/>
          <w:color w:val="000000"/>
          <w:sz w:val="22"/>
          <w:szCs w:val="22"/>
          <w:lang w:eastAsia="en-US"/>
        </w:rPr>
        <w:t xml:space="preserve">Suggested </w:t>
      </w:r>
      <w:r w:rsidRPr="001548E3">
        <w:rPr>
          <w:rFonts w:ascii="Arial" w:hAnsi="Arial" w:cs="Arial"/>
          <w:b/>
          <w:bCs/>
          <w:color w:val="000000"/>
          <w:sz w:val="22"/>
          <w:szCs w:val="22"/>
          <w:lang w:eastAsia="en-US"/>
        </w:rPr>
        <w:t>social media</w:t>
      </w:r>
      <w:r w:rsidRPr="001548E3">
        <w:rPr>
          <w:rFonts w:ascii="Arial" w:hAnsi="Arial" w:cs="Arial"/>
          <w:color w:val="000000"/>
          <w:sz w:val="22"/>
          <w:szCs w:val="22"/>
          <w:lang w:eastAsia="en-US"/>
        </w:rPr>
        <w:t xml:space="preserve"> posts for your use</w:t>
      </w:r>
    </w:p>
    <w:p w14:paraId="656BD931" w14:textId="77777777" w:rsidR="009A7B36" w:rsidRPr="001548E3" w:rsidRDefault="009A7B36" w:rsidP="009A7B36">
      <w:pPr>
        <w:numPr>
          <w:ilvl w:val="0"/>
          <w:numId w:val="2"/>
        </w:numPr>
        <w:textAlignment w:val="baseline"/>
        <w:rPr>
          <w:rFonts w:ascii="Arial" w:hAnsi="Arial" w:cs="Arial"/>
          <w:color w:val="000000"/>
          <w:sz w:val="22"/>
          <w:szCs w:val="22"/>
          <w:lang w:eastAsia="en-US"/>
        </w:rPr>
      </w:pPr>
      <w:r w:rsidRPr="001548E3">
        <w:rPr>
          <w:rFonts w:ascii="Arial" w:hAnsi="Arial" w:cs="Arial"/>
          <w:color w:val="000000"/>
          <w:sz w:val="22"/>
          <w:szCs w:val="22"/>
          <w:lang w:eastAsia="en-US"/>
        </w:rPr>
        <w:t xml:space="preserve">Event </w:t>
      </w:r>
      <w:r w:rsidRPr="001548E3">
        <w:rPr>
          <w:rFonts w:ascii="Arial" w:hAnsi="Arial" w:cs="Arial"/>
          <w:b/>
          <w:bCs/>
          <w:color w:val="000000"/>
          <w:sz w:val="22"/>
          <w:szCs w:val="22"/>
          <w:lang w:eastAsia="en-US"/>
        </w:rPr>
        <w:t>logos</w:t>
      </w:r>
    </w:p>
    <w:p w14:paraId="75780836" w14:textId="77777777" w:rsidR="009A7B36" w:rsidRPr="001548E3" w:rsidRDefault="009A7B36" w:rsidP="009A7B36">
      <w:pPr>
        <w:rPr>
          <w:rFonts w:ascii="Arial" w:hAnsi="Arial" w:cs="Arial"/>
          <w:color w:val="000000"/>
          <w:sz w:val="22"/>
          <w:szCs w:val="22"/>
          <w:lang w:eastAsia="en-US"/>
        </w:rPr>
      </w:pPr>
    </w:p>
    <w:p w14:paraId="621B876B" w14:textId="77F11392" w:rsidR="009A7B36" w:rsidRPr="001548E3" w:rsidRDefault="009A7B36" w:rsidP="009A7B36">
      <w:pPr>
        <w:rPr>
          <w:rFonts w:ascii="Arial" w:hAnsi="Arial" w:cs="Arial"/>
          <w:color w:val="000000"/>
          <w:sz w:val="22"/>
          <w:szCs w:val="22"/>
          <w:lang w:eastAsia="en-US"/>
        </w:rPr>
      </w:pPr>
      <w:r w:rsidRPr="001548E3">
        <w:rPr>
          <w:rFonts w:ascii="Arial" w:hAnsi="Arial" w:cs="Arial"/>
          <w:bCs/>
          <w:i/>
          <w:color w:val="000000"/>
          <w:sz w:val="22"/>
          <w:szCs w:val="22"/>
          <w:lang w:eastAsia="en-US"/>
        </w:rPr>
        <w:t>The best way to use this toolkit is to save it to your desktop along with the event logo. Then you will have everything you need to help spread the word!</w:t>
      </w:r>
    </w:p>
    <w:p w14:paraId="5526F0EE" w14:textId="77777777" w:rsidR="009A7B36" w:rsidRPr="001548E3" w:rsidRDefault="009A7B36" w:rsidP="009A7B36">
      <w:pPr>
        <w:rPr>
          <w:rFonts w:ascii="Arial" w:hAnsi="Arial" w:cs="Arial"/>
          <w:color w:val="000000"/>
          <w:sz w:val="22"/>
          <w:szCs w:val="22"/>
          <w:lang w:eastAsia="en-US"/>
        </w:rPr>
      </w:pPr>
    </w:p>
    <w:p w14:paraId="51F5CB3A" w14:textId="5F710E16" w:rsidR="009A7B36" w:rsidRPr="001548E3" w:rsidRDefault="009A7B36" w:rsidP="009A7B36">
      <w:pPr>
        <w:rPr>
          <w:rFonts w:ascii="Arial" w:hAnsi="Arial" w:cs="Arial"/>
          <w:color w:val="000000"/>
          <w:sz w:val="22"/>
          <w:szCs w:val="22"/>
          <w:lang w:eastAsia="en-US"/>
        </w:rPr>
      </w:pPr>
      <w:r w:rsidRPr="001548E3">
        <w:rPr>
          <w:rFonts w:ascii="Arial" w:hAnsi="Arial" w:cs="Arial"/>
          <w:b/>
          <w:bCs/>
          <w:color w:val="000000"/>
          <w:sz w:val="22"/>
          <w:szCs w:val="22"/>
          <w:lang w:eastAsia="en-US"/>
        </w:rPr>
        <w:t xml:space="preserve">Primary Website: </w:t>
      </w:r>
      <w:hyperlink r:id="rId7" w:history="1">
        <w:r w:rsidR="00D703AD" w:rsidRPr="001548E3">
          <w:rPr>
            <w:rStyle w:val="Hyperlink"/>
            <w:rFonts w:ascii="Arial" w:hAnsi="Arial" w:cs="Arial"/>
            <w:sz w:val="22"/>
            <w:szCs w:val="22"/>
            <w:lang w:eastAsia="en-US"/>
          </w:rPr>
          <w:t>www.</w:t>
        </w:r>
        <w:r w:rsidR="00D703AD" w:rsidRPr="001548E3">
          <w:rPr>
            <w:rStyle w:val="Hyperlink"/>
            <w:rFonts w:ascii="Arial" w:hAnsi="Arial" w:cs="Arial"/>
          </w:rPr>
          <w:t>misbo.com/apc21</w:t>
        </w:r>
      </w:hyperlink>
      <w:r w:rsidR="00D703AD" w:rsidRPr="001548E3">
        <w:rPr>
          <w:rFonts w:ascii="Arial" w:hAnsi="Arial" w:cs="Arial"/>
        </w:rPr>
        <w:t xml:space="preserve"> </w:t>
      </w:r>
    </w:p>
    <w:p w14:paraId="5D825812" w14:textId="77777777" w:rsidR="009A7B36" w:rsidRPr="001548E3" w:rsidRDefault="009A7B36" w:rsidP="009A7B36">
      <w:pPr>
        <w:rPr>
          <w:rFonts w:ascii="Arial" w:hAnsi="Arial" w:cs="Arial"/>
          <w:color w:val="000000"/>
          <w:sz w:val="22"/>
          <w:szCs w:val="22"/>
          <w:lang w:eastAsia="en-US"/>
        </w:rPr>
      </w:pPr>
    </w:p>
    <w:p w14:paraId="6C7988DF" w14:textId="77777777" w:rsidR="009A7B36" w:rsidRPr="001548E3" w:rsidRDefault="009A7B36" w:rsidP="009A7B36">
      <w:pPr>
        <w:rPr>
          <w:rFonts w:ascii="Arial" w:hAnsi="Arial" w:cs="Arial"/>
          <w:color w:val="000000"/>
          <w:sz w:val="22"/>
          <w:szCs w:val="22"/>
          <w:lang w:eastAsia="en-US"/>
        </w:rPr>
      </w:pPr>
      <w:r w:rsidRPr="001548E3">
        <w:rPr>
          <w:rFonts w:ascii="Arial" w:hAnsi="Arial" w:cs="Arial"/>
          <w:color w:val="000000"/>
          <w:sz w:val="22"/>
          <w:szCs w:val="22"/>
          <w:lang w:eastAsia="en-US"/>
        </w:rPr>
        <w:t xml:space="preserve">This page features all event details as well as the full event schedule with speakers and bios. Also listed are our generous sponsors who support </w:t>
      </w:r>
      <w:r w:rsidRPr="001548E3">
        <w:rPr>
          <w:rFonts w:ascii="Arial" w:hAnsi="Arial" w:cs="Arial"/>
          <w:b/>
          <w:color w:val="000000"/>
          <w:sz w:val="22"/>
          <w:szCs w:val="22"/>
          <w:lang w:eastAsia="en-US"/>
        </w:rPr>
        <w:t>MISBO</w:t>
      </w:r>
      <w:r w:rsidRPr="001548E3">
        <w:rPr>
          <w:rFonts w:ascii="Arial" w:hAnsi="Arial" w:cs="Arial"/>
          <w:color w:val="000000"/>
          <w:sz w:val="22"/>
          <w:szCs w:val="22"/>
          <w:lang w:eastAsia="en-US"/>
        </w:rPr>
        <w:t xml:space="preserve"> in numerous ways and deserve attention and awareness. Their participation directly affects registration </w:t>
      </w:r>
      <w:proofErr w:type="gramStart"/>
      <w:r w:rsidRPr="001548E3">
        <w:rPr>
          <w:rFonts w:ascii="Arial" w:hAnsi="Arial" w:cs="Arial"/>
          <w:color w:val="000000"/>
          <w:sz w:val="22"/>
          <w:szCs w:val="22"/>
          <w:lang w:eastAsia="en-US"/>
        </w:rPr>
        <w:t>fees</w:t>
      </w:r>
      <w:proofErr w:type="gramEnd"/>
      <w:r w:rsidRPr="001548E3">
        <w:rPr>
          <w:rFonts w:ascii="Arial" w:hAnsi="Arial" w:cs="Arial"/>
          <w:color w:val="000000"/>
          <w:sz w:val="22"/>
          <w:szCs w:val="22"/>
          <w:lang w:eastAsia="en-US"/>
        </w:rPr>
        <w:t xml:space="preserve"> so we all need to thank them for their support.</w:t>
      </w:r>
    </w:p>
    <w:p w14:paraId="0D84C727" w14:textId="77777777" w:rsidR="009A7B36" w:rsidRPr="001548E3" w:rsidRDefault="009A7B36" w:rsidP="009A7B36">
      <w:pPr>
        <w:rPr>
          <w:rFonts w:ascii="Arial" w:hAnsi="Arial" w:cs="Arial"/>
          <w:color w:val="000000"/>
          <w:sz w:val="22"/>
          <w:szCs w:val="22"/>
          <w:lang w:eastAsia="en-US"/>
        </w:rPr>
      </w:pPr>
    </w:p>
    <w:p w14:paraId="39D8EBA0" w14:textId="77777777" w:rsidR="009A7B36" w:rsidRPr="001548E3" w:rsidRDefault="009A7B36" w:rsidP="009A7B36">
      <w:pPr>
        <w:rPr>
          <w:rFonts w:ascii="Arial" w:hAnsi="Arial" w:cs="Arial"/>
          <w:sz w:val="22"/>
          <w:szCs w:val="22"/>
          <w:lang w:eastAsia="en-US"/>
        </w:rPr>
      </w:pPr>
    </w:p>
    <w:p w14:paraId="51D42567" w14:textId="77777777" w:rsidR="009A7B36" w:rsidRPr="001548E3" w:rsidRDefault="009A7B36" w:rsidP="009A7B36">
      <w:pPr>
        <w:rPr>
          <w:rFonts w:ascii="Arial" w:hAnsi="Arial" w:cs="Arial"/>
          <w:b/>
          <w:bCs/>
          <w:color w:val="000000"/>
          <w:sz w:val="22"/>
          <w:szCs w:val="22"/>
          <w:lang w:eastAsia="en-US"/>
        </w:rPr>
      </w:pPr>
      <w:r w:rsidRPr="001548E3">
        <w:rPr>
          <w:rFonts w:ascii="Arial" w:hAnsi="Arial" w:cs="Arial"/>
          <w:b/>
          <w:bCs/>
          <w:color w:val="000000"/>
          <w:sz w:val="22"/>
          <w:szCs w:val="22"/>
          <w:lang w:eastAsia="en-US"/>
        </w:rPr>
        <w:t>Contact information:</w:t>
      </w:r>
    </w:p>
    <w:p w14:paraId="52ABB6CF" w14:textId="77777777" w:rsidR="009A7B36" w:rsidRPr="001548E3" w:rsidRDefault="009A7B36" w:rsidP="009A7B36">
      <w:pPr>
        <w:rPr>
          <w:rFonts w:ascii="Arial" w:hAnsi="Arial" w:cs="Arial"/>
          <w:b/>
          <w:bCs/>
          <w:color w:val="000000"/>
          <w:sz w:val="22"/>
          <w:szCs w:val="22"/>
          <w:lang w:eastAsia="en-US"/>
        </w:rPr>
      </w:pPr>
    </w:p>
    <w:p w14:paraId="20910D9A" w14:textId="77777777" w:rsidR="009A7B36" w:rsidRPr="001548E3" w:rsidRDefault="009A7B36" w:rsidP="009A7B36">
      <w:pPr>
        <w:rPr>
          <w:rFonts w:ascii="Arial" w:hAnsi="Arial" w:cs="Arial"/>
          <w:b/>
          <w:bCs/>
          <w:sz w:val="22"/>
          <w:szCs w:val="22"/>
          <w:lang w:eastAsia="en-US"/>
        </w:rPr>
      </w:pPr>
      <w:r w:rsidRPr="001548E3">
        <w:rPr>
          <w:rFonts w:ascii="Arial" w:hAnsi="Arial" w:cs="Arial"/>
          <w:b/>
          <w:bCs/>
          <w:sz w:val="22"/>
          <w:szCs w:val="22"/>
          <w:lang w:eastAsia="en-US"/>
        </w:rPr>
        <w:t>Program Content</w:t>
      </w:r>
      <w:r w:rsidRPr="001548E3">
        <w:rPr>
          <w:rFonts w:ascii="Arial" w:hAnsi="Arial" w:cs="Arial"/>
          <w:bCs/>
          <w:sz w:val="22"/>
          <w:szCs w:val="22"/>
          <w:lang w:eastAsia="en-US"/>
        </w:rPr>
        <w:t xml:space="preserve"> – Dianne </w:t>
      </w:r>
      <w:proofErr w:type="spellStart"/>
      <w:r w:rsidRPr="001548E3">
        <w:rPr>
          <w:rFonts w:ascii="Arial" w:hAnsi="Arial" w:cs="Arial"/>
          <w:bCs/>
          <w:sz w:val="22"/>
          <w:szCs w:val="22"/>
          <w:lang w:eastAsia="en-US"/>
        </w:rPr>
        <w:t>Sagaas</w:t>
      </w:r>
      <w:proofErr w:type="spellEnd"/>
      <w:r w:rsidRPr="001548E3">
        <w:rPr>
          <w:rFonts w:ascii="Arial" w:hAnsi="Arial" w:cs="Arial"/>
          <w:bCs/>
          <w:sz w:val="22"/>
          <w:szCs w:val="22"/>
          <w:lang w:eastAsia="en-US"/>
        </w:rPr>
        <w:t xml:space="preserve">, </w:t>
      </w:r>
      <w:r w:rsidRPr="001548E3">
        <w:rPr>
          <w:rStyle w:val="Hyperlink"/>
          <w:rFonts w:ascii="Arial" w:hAnsi="Arial" w:cs="Arial"/>
          <w:bCs/>
          <w:color w:val="auto"/>
          <w:sz w:val="22"/>
          <w:szCs w:val="22"/>
          <w:lang w:eastAsia="en-US"/>
        </w:rPr>
        <w:t>diannesagaas@misbo.com</w:t>
      </w:r>
      <w:r w:rsidRPr="001548E3">
        <w:rPr>
          <w:rFonts w:ascii="Arial" w:hAnsi="Arial" w:cs="Arial"/>
          <w:b/>
          <w:bCs/>
          <w:sz w:val="22"/>
          <w:szCs w:val="22"/>
          <w:lang w:eastAsia="en-US"/>
        </w:rPr>
        <w:t xml:space="preserve"> </w:t>
      </w:r>
    </w:p>
    <w:p w14:paraId="77C37DB8" w14:textId="77777777" w:rsidR="009A7B36" w:rsidRPr="001548E3" w:rsidRDefault="009A7B36" w:rsidP="009A7B36">
      <w:pPr>
        <w:rPr>
          <w:rFonts w:ascii="Arial" w:hAnsi="Arial" w:cs="Arial"/>
          <w:bCs/>
          <w:sz w:val="22"/>
          <w:szCs w:val="22"/>
          <w:lang w:eastAsia="en-US"/>
        </w:rPr>
      </w:pPr>
      <w:r w:rsidRPr="001548E3">
        <w:rPr>
          <w:rFonts w:ascii="Arial" w:hAnsi="Arial" w:cs="Arial"/>
          <w:b/>
          <w:bCs/>
          <w:sz w:val="22"/>
          <w:szCs w:val="22"/>
          <w:lang w:eastAsia="en-US"/>
        </w:rPr>
        <w:t>Registration</w:t>
      </w:r>
      <w:r w:rsidRPr="001548E3">
        <w:rPr>
          <w:rFonts w:ascii="Arial" w:hAnsi="Arial" w:cs="Arial"/>
          <w:bCs/>
          <w:sz w:val="22"/>
          <w:szCs w:val="22"/>
          <w:lang w:eastAsia="en-US"/>
        </w:rPr>
        <w:t xml:space="preserve"> – Cheryl Goode, </w:t>
      </w:r>
      <w:hyperlink r:id="rId8" w:history="1">
        <w:r w:rsidRPr="001548E3">
          <w:rPr>
            <w:rStyle w:val="Hyperlink"/>
            <w:rFonts w:ascii="Arial" w:hAnsi="Arial" w:cs="Arial"/>
            <w:bCs/>
            <w:color w:val="auto"/>
            <w:sz w:val="22"/>
            <w:szCs w:val="22"/>
            <w:lang w:eastAsia="en-US"/>
          </w:rPr>
          <w:t>cherylgoode@misbo.com</w:t>
        </w:r>
      </w:hyperlink>
    </w:p>
    <w:p w14:paraId="21BB0590" w14:textId="77777777" w:rsidR="009A7B36" w:rsidRPr="001548E3" w:rsidRDefault="009A7B36" w:rsidP="009A7B36">
      <w:pPr>
        <w:rPr>
          <w:rFonts w:ascii="Arial" w:hAnsi="Arial" w:cs="Arial"/>
          <w:bCs/>
          <w:sz w:val="22"/>
          <w:szCs w:val="22"/>
          <w:lang w:eastAsia="en-US"/>
        </w:rPr>
      </w:pPr>
      <w:r w:rsidRPr="001548E3">
        <w:rPr>
          <w:rFonts w:ascii="Arial" w:hAnsi="Arial" w:cs="Arial"/>
          <w:b/>
          <w:bCs/>
          <w:sz w:val="22"/>
          <w:szCs w:val="22"/>
          <w:lang w:eastAsia="en-US"/>
        </w:rPr>
        <w:t>Event Logistics</w:t>
      </w:r>
      <w:r w:rsidRPr="001548E3">
        <w:rPr>
          <w:rFonts w:ascii="Arial" w:hAnsi="Arial" w:cs="Arial"/>
          <w:bCs/>
          <w:sz w:val="22"/>
          <w:szCs w:val="22"/>
          <w:lang w:eastAsia="en-US"/>
        </w:rPr>
        <w:t xml:space="preserve"> – Lindsay Cuppia, </w:t>
      </w:r>
      <w:hyperlink r:id="rId9" w:history="1">
        <w:r w:rsidRPr="001548E3">
          <w:rPr>
            <w:rStyle w:val="Hyperlink"/>
            <w:rFonts w:ascii="Arial" w:hAnsi="Arial" w:cs="Arial"/>
            <w:bCs/>
            <w:color w:val="auto"/>
            <w:sz w:val="22"/>
            <w:szCs w:val="22"/>
            <w:lang w:eastAsia="en-US"/>
          </w:rPr>
          <w:t>lindsaycuppia@misbo.com</w:t>
        </w:r>
      </w:hyperlink>
    </w:p>
    <w:p w14:paraId="55E73819" w14:textId="61B742DF" w:rsidR="00535039" w:rsidRPr="001548E3" w:rsidRDefault="009A7B36" w:rsidP="009A7B36">
      <w:pPr>
        <w:rPr>
          <w:rFonts w:ascii="Arial" w:hAnsi="Arial" w:cs="Arial"/>
          <w:bCs/>
          <w:color w:val="000000"/>
          <w:szCs w:val="24"/>
          <w:lang w:eastAsia="en-US"/>
        </w:rPr>
      </w:pPr>
      <w:r w:rsidRPr="001548E3">
        <w:rPr>
          <w:rFonts w:ascii="Arial" w:hAnsi="Arial" w:cs="Arial"/>
          <w:b/>
          <w:bCs/>
          <w:sz w:val="22"/>
          <w:szCs w:val="22"/>
          <w:lang w:eastAsia="en-US"/>
        </w:rPr>
        <w:t>Sponsors</w:t>
      </w:r>
      <w:r w:rsidRPr="001548E3">
        <w:rPr>
          <w:rFonts w:ascii="Arial" w:hAnsi="Arial" w:cs="Arial"/>
          <w:bCs/>
          <w:sz w:val="22"/>
          <w:szCs w:val="22"/>
          <w:lang w:eastAsia="en-US"/>
        </w:rPr>
        <w:t xml:space="preserve"> – </w:t>
      </w:r>
      <w:r w:rsidR="00953F28" w:rsidRPr="001548E3">
        <w:rPr>
          <w:rFonts w:ascii="Arial" w:hAnsi="Arial" w:cs="Arial"/>
          <w:bCs/>
          <w:sz w:val="22"/>
          <w:szCs w:val="22"/>
          <w:lang w:eastAsia="en-US"/>
        </w:rPr>
        <w:t xml:space="preserve">Dianne </w:t>
      </w:r>
      <w:proofErr w:type="spellStart"/>
      <w:r w:rsidR="00953F28" w:rsidRPr="001548E3">
        <w:rPr>
          <w:rFonts w:ascii="Arial" w:hAnsi="Arial" w:cs="Arial"/>
          <w:bCs/>
          <w:sz w:val="22"/>
          <w:szCs w:val="22"/>
          <w:lang w:eastAsia="en-US"/>
        </w:rPr>
        <w:t>Sagaas</w:t>
      </w:r>
      <w:proofErr w:type="spellEnd"/>
      <w:r w:rsidR="00953F28" w:rsidRPr="001548E3">
        <w:rPr>
          <w:rFonts w:ascii="Arial" w:hAnsi="Arial" w:cs="Arial"/>
          <w:bCs/>
          <w:sz w:val="22"/>
          <w:szCs w:val="22"/>
          <w:lang w:eastAsia="en-US"/>
        </w:rPr>
        <w:t xml:space="preserve">, </w:t>
      </w:r>
      <w:hyperlink r:id="rId10" w:history="1">
        <w:r w:rsidR="00953F28" w:rsidRPr="001548E3">
          <w:rPr>
            <w:rStyle w:val="Hyperlink"/>
            <w:rFonts w:ascii="Arial" w:hAnsi="Arial" w:cs="Arial"/>
            <w:bCs/>
            <w:sz w:val="22"/>
            <w:szCs w:val="22"/>
            <w:lang w:eastAsia="en-US"/>
          </w:rPr>
          <w:t>diannesagaas@misbo.com</w:t>
        </w:r>
      </w:hyperlink>
      <w:r w:rsidR="00953F28" w:rsidRPr="001548E3">
        <w:rPr>
          <w:rFonts w:ascii="Arial" w:hAnsi="Arial" w:cs="Arial"/>
          <w:bCs/>
          <w:sz w:val="22"/>
          <w:szCs w:val="22"/>
          <w:lang w:eastAsia="en-US"/>
        </w:rPr>
        <w:t xml:space="preserve"> </w:t>
      </w:r>
    </w:p>
    <w:p w14:paraId="01782695" w14:textId="77777777" w:rsidR="0071246D" w:rsidRPr="001548E3" w:rsidRDefault="0071246D" w:rsidP="00605E62">
      <w:pPr>
        <w:rPr>
          <w:rFonts w:ascii="Arial" w:hAnsi="Arial" w:cs="Arial"/>
          <w:szCs w:val="24"/>
        </w:rPr>
      </w:pPr>
    </w:p>
    <w:p w14:paraId="386B9140" w14:textId="77777777" w:rsidR="002231B3" w:rsidRPr="001548E3" w:rsidRDefault="002231B3">
      <w:pPr>
        <w:rPr>
          <w:rFonts w:ascii="Arial" w:eastAsia="Times New Roman" w:hAnsi="Arial" w:cs="Arial"/>
          <w:szCs w:val="24"/>
          <w:lang w:eastAsia="en-US"/>
        </w:rPr>
      </w:pPr>
      <w:r w:rsidRPr="001548E3">
        <w:rPr>
          <w:rFonts w:ascii="Arial" w:eastAsia="Times New Roman" w:hAnsi="Arial" w:cs="Arial"/>
          <w:szCs w:val="24"/>
          <w:lang w:eastAsia="en-US"/>
        </w:rPr>
        <w:br w:type="page"/>
      </w:r>
    </w:p>
    <w:p w14:paraId="6813265A" w14:textId="30BD68CA" w:rsidR="00961081" w:rsidRPr="001548E3" w:rsidRDefault="009A7B36" w:rsidP="009A7B36">
      <w:pPr>
        <w:rPr>
          <w:rFonts w:ascii="Arial" w:eastAsia="Times New Roman" w:hAnsi="Arial" w:cs="Arial"/>
          <w:b/>
          <w:bCs/>
          <w:szCs w:val="24"/>
          <w:lang w:eastAsia="en-US"/>
        </w:rPr>
      </w:pPr>
      <w:r w:rsidRPr="001548E3">
        <w:rPr>
          <w:rFonts w:ascii="Arial" w:eastAsia="Times New Roman" w:hAnsi="Arial" w:cs="Arial"/>
          <w:b/>
          <w:bCs/>
          <w:szCs w:val="24"/>
          <w:lang w:eastAsia="en-US"/>
        </w:rPr>
        <w:lastRenderedPageBreak/>
        <w:t>EVENT LOGO:</w:t>
      </w:r>
    </w:p>
    <w:p w14:paraId="6D69DB3B" w14:textId="110C5C13" w:rsidR="009A7B36" w:rsidRPr="001548E3" w:rsidRDefault="009A7B36" w:rsidP="009A7B36">
      <w:pPr>
        <w:rPr>
          <w:rFonts w:ascii="Arial" w:eastAsia="Times New Roman" w:hAnsi="Arial" w:cs="Arial"/>
          <w:szCs w:val="24"/>
          <w:lang w:eastAsia="en-US"/>
        </w:rPr>
      </w:pPr>
    </w:p>
    <w:p w14:paraId="2234FF46" w14:textId="465DAFC7" w:rsidR="009A7B36" w:rsidRPr="001548E3" w:rsidRDefault="009A7B36" w:rsidP="009A7B36">
      <w:pPr>
        <w:rPr>
          <w:rFonts w:ascii="Arial" w:eastAsia="Times New Roman" w:hAnsi="Arial" w:cs="Arial"/>
          <w:szCs w:val="24"/>
          <w:lang w:eastAsia="en-US"/>
        </w:rPr>
      </w:pPr>
      <w:r w:rsidRPr="001548E3">
        <w:rPr>
          <w:rFonts w:ascii="Arial" w:eastAsia="Times New Roman" w:hAnsi="Arial" w:cs="Arial"/>
          <w:noProof/>
          <w:szCs w:val="24"/>
          <w:lang w:eastAsia="en-US"/>
        </w:rPr>
        <w:drawing>
          <wp:inline distT="0" distB="0" distL="0" distR="0" wp14:anchorId="56A1B026" wp14:editId="4AF3B44F">
            <wp:extent cx="5943600" cy="594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5943600" cy="5943600"/>
                    </a:xfrm>
                    <a:prstGeom prst="rect">
                      <a:avLst/>
                    </a:prstGeom>
                  </pic:spPr>
                </pic:pic>
              </a:graphicData>
            </a:graphic>
          </wp:inline>
        </w:drawing>
      </w:r>
    </w:p>
    <w:p w14:paraId="132D3A57" w14:textId="79B5AFD6" w:rsidR="009A7B36" w:rsidRPr="001548E3" w:rsidRDefault="009A7B36" w:rsidP="009A7B36">
      <w:pPr>
        <w:rPr>
          <w:rFonts w:ascii="Arial" w:eastAsia="Times New Roman" w:hAnsi="Arial" w:cs="Arial"/>
          <w:szCs w:val="24"/>
          <w:lang w:eastAsia="en-US"/>
        </w:rPr>
      </w:pPr>
    </w:p>
    <w:p w14:paraId="4A27A578" w14:textId="6E03C8D4" w:rsidR="009A7B36" w:rsidRPr="001548E3" w:rsidRDefault="009A7B36" w:rsidP="009A7B36">
      <w:pPr>
        <w:rPr>
          <w:rFonts w:ascii="Arial" w:eastAsia="Times New Roman" w:hAnsi="Arial" w:cs="Arial"/>
          <w:szCs w:val="24"/>
          <w:lang w:eastAsia="en-US"/>
        </w:rPr>
      </w:pPr>
    </w:p>
    <w:p w14:paraId="223C5DDC" w14:textId="740C4A3D" w:rsidR="00763FD8" w:rsidRPr="001548E3" w:rsidRDefault="00763FD8">
      <w:pPr>
        <w:rPr>
          <w:rFonts w:ascii="Arial" w:eastAsia="Times New Roman" w:hAnsi="Arial" w:cs="Arial"/>
          <w:szCs w:val="24"/>
          <w:lang w:eastAsia="en-US"/>
        </w:rPr>
      </w:pPr>
      <w:r w:rsidRPr="001548E3">
        <w:rPr>
          <w:rFonts w:ascii="Arial" w:eastAsia="Times New Roman" w:hAnsi="Arial" w:cs="Arial"/>
          <w:szCs w:val="24"/>
          <w:lang w:eastAsia="en-US"/>
        </w:rPr>
        <w:br w:type="page"/>
      </w:r>
    </w:p>
    <w:p w14:paraId="5FF75177" w14:textId="77777777" w:rsidR="00763FD8" w:rsidRPr="001548E3" w:rsidRDefault="00763FD8" w:rsidP="00763FD8">
      <w:pPr>
        <w:rPr>
          <w:rFonts w:ascii="Arial" w:hAnsi="Arial" w:cs="Arial"/>
          <w:b/>
          <w:bCs/>
          <w:color w:val="000000"/>
          <w:sz w:val="22"/>
          <w:szCs w:val="22"/>
          <w:lang w:eastAsia="en-US"/>
        </w:rPr>
      </w:pPr>
      <w:r w:rsidRPr="001548E3">
        <w:rPr>
          <w:rFonts w:ascii="Arial" w:hAnsi="Arial" w:cs="Arial"/>
          <w:b/>
          <w:bCs/>
          <w:color w:val="000000"/>
          <w:sz w:val="22"/>
          <w:szCs w:val="22"/>
          <w:lang w:eastAsia="en-US"/>
        </w:rPr>
        <w:lastRenderedPageBreak/>
        <w:t>SOCIAL MEDIA RESOURCES</w:t>
      </w:r>
    </w:p>
    <w:p w14:paraId="2DFD1B2C" w14:textId="77777777" w:rsidR="00763FD8" w:rsidRPr="001548E3" w:rsidRDefault="00763FD8" w:rsidP="00763FD8">
      <w:pPr>
        <w:rPr>
          <w:rFonts w:ascii="Arial" w:hAnsi="Arial" w:cs="Arial"/>
          <w:b/>
          <w:bCs/>
          <w:color w:val="000000"/>
          <w:sz w:val="22"/>
          <w:szCs w:val="22"/>
          <w:lang w:eastAsia="en-US"/>
        </w:rPr>
      </w:pPr>
    </w:p>
    <w:p w14:paraId="620831C3" w14:textId="77777777" w:rsidR="00763FD8" w:rsidRPr="001548E3" w:rsidRDefault="00763FD8" w:rsidP="00763FD8">
      <w:pPr>
        <w:jc w:val="center"/>
        <w:rPr>
          <w:rFonts w:ascii="Arial" w:hAnsi="Arial" w:cs="Arial"/>
          <w:bCs/>
          <w:color w:val="000000"/>
          <w:sz w:val="22"/>
          <w:szCs w:val="22"/>
          <w:lang w:eastAsia="en-US"/>
        </w:rPr>
      </w:pPr>
      <w:r w:rsidRPr="001548E3">
        <w:rPr>
          <w:rFonts w:ascii="Arial" w:hAnsi="Arial" w:cs="Arial"/>
          <w:b/>
          <w:bCs/>
          <w:color w:val="000000"/>
          <w:sz w:val="22"/>
          <w:szCs w:val="22"/>
          <w:lang w:eastAsia="en-US"/>
        </w:rPr>
        <w:t xml:space="preserve">MISBO Twitter Handle: </w:t>
      </w:r>
      <w:r w:rsidRPr="001548E3">
        <w:rPr>
          <w:rFonts w:ascii="Arial" w:hAnsi="Arial" w:cs="Arial"/>
          <w:bCs/>
          <w:color w:val="000000"/>
          <w:sz w:val="22"/>
          <w:szCs w:val="22"/>
          <w:lang w:eastAsia="en-US"/>
        </w:rPr>
        <w:t>@MISBOConnects</w:t>
      </w:r>
    </w:p>
    <w:p w14:paraId="6F69EA51" w14:textId="77777777" w:rsidR="00763FD8" w:rsidRPr="001548E3" w:rsidRDefault="00763FD8" w:rsidP="00763FD8">
      <w:pPr>
        <w:jc w:val="center"/>
        <w:rPr>
          <w:rFonts w:ascii="Arial" w:hAnsi="Arial" w:cs="Arial"/>
          <w:bCs/>
          <w:color w:val="000000"/>
          <w:sz w:val="22"/>
          <w:szCs w:val="22"/>
          <w:lang w:eastAsia="en-US"/>
        </w:rPr>
      </w:pPr>
      <w:r w:rsidRPr="001548E3">
        <w:rPr>
          <w:rFonts w:ascii="Arial" w:hAnsi="Arial" w:cs="Arial"/>
          <w:b/>
          <w:color w:val="000000"/>
          <w:sz w:val="22"/>
          <w:szCs w:val="22"/>
          <w:lang w:eastAsia="en-US"/>
        </w:rPr>
        <w:t>Facebook</w:t>
      </w:r>
      <w:r w:rsidRPr="001548E3">
        <w:rPr>
          <w:rFonts w:ascii="Arial" w:hAnsi="Arial" w:cs="Arial"/>
          <w:bCs/>
          <w:color w:val="000000"/>
          <w:sz w:val="22"/>
          <w:szCs w:val="22"/>
          <w:lang w:eastAsia="en-US"/>
        </w:rPr>
        <w:t>: MISBO</w:t>
      </w:r>
    </w:p>
    <w:p w14:paraId="4D4F1585" w14:textId="77777777" w:rsidR="00763FD8" w:rsidRPr="001548E3" w:rsidRDefault="00763FD8" w:rsidP="00763FD8">
      <w:pPr>
        <w:jc w:val="center"/>
        <w:rPr>
          <w:rFonts w:ascii="Arial" w:hAnsi="Arial" w:cs="Arial"/>
          <w:b/>
          <w:bCs/>
          <w:color w:val="000000"/>
          <w:sz w:val="22"/>
          <w:szCs w:val="22"/>
          <w:lang w:eastAsia="en-US"/>
        </w:rPr>
      </w:pPr>
      <w:r w:rsidRPr="001548E3">
        <w:rPr>
          <w:rFonts w:ascii="Arial" w:hAnsi="Arial" w:cs="Arial"/>
          <w:b/>
          <w:color w:val="000000"/>
          <w:sz w:val="22"/>
          <w:szCs w:val="22"/>
          <w:lang w:eastAsia="en-US"/>
        </w:rPr>
        <w:t>Instagram:</w:t>
      </w:r>
      <w:r w:rsidRPr="001548E3">
        <w:rPr>
          <w:rFonts w:ascii="Arial" w:hAnsi="Arial" w:cs="Arial"/>
          <w:bCs/>
          <w:color w:val="000000"/>
          <w:sz w:val="22"/>
          <w:szCs w:val="22"/>
          <w:lang w:eastAsia="en-US"/>
        </w:rPr>
        <w:t xml:space="preserve"> </w:t>
      </w:r>
      <w:proofErr w:type="spellStart"/>
      <w:r w:rsidRPr="001548E3">
        <w:rPr>
          <w:rFonts w:ascii="Arial" w:hAnsi="Arial" w:cs="Arial"/>
          <w:bCs/>
          <w:color w:val="000000"/>
          <w:sz w:val="22"/>
          <w:szCs w:val="22"/>
          <w:lang w:eastAsia="en-US"/>
        </w:rPr>
        <w:t>MISBOConnects</w:t>
      </w:r>
      <w:proofErr w:type="spellEnd"/>
    </w:p>
    <w:p w14:paraId="6DF95EF6" w14:textId="0149B01F" w:rsidR="00763FD8" w:rsidRPr="001548E3" w:rsidRDefault="00763FD8" w:rsidP="00763FD8">
      <w:pPr>
        <w:jc w:val="center"/>
        <w:rPr>
          <w:rFonts w:ascii="Arial" w:eastAsia="Times New Roman" w:hAnsi="Arial" w:cs="Arial"/>
          <w:color w:val="000000"/>
          <w:sz w:val="22"/>
          <w:szCs w:val="22"/>
          <w:lang w:eastAsia="en-US"/>
        </w:rPr>
      </w:pPr>
      <w:r w:rsidRPr="001548E3">
        <w:rPr>
          <w:rFonts w:ascii="Arial" w:hAnsi="Arial" w:cs="Arial"/>
          <w:b/>
          <w:bCs/>
          <w:color w:val="000000"/>
          <w:sz w:val="22"/>
          <w:szCs w:val="22"/>
          <w:lang w:eastAsia="en-US"/>
        </w:rPr>
        <w:t>Social Media Hashtag:</w:t>
      </w:r>
      <w:r w:rsidRPr="001548E3">
        <w:rPr>
          <w:rFonts w:ascii="Arial" w:hAnsi="Arial" w:cs="Arial"/>
          <w:color w:val="000000"/>
          <w:sz w:val="22"/>
          <w:szCs w:val="22"/>
          <w:lang w:eastAsia="en-US"/>
        </w:rPr>
        <w:t xml:space="preserve"> </w:t>
      </w:r>
      <w:r w:rsidR="00D703AD" w:rsidRPr="001548E3">
        <w:rPr>
          <w:rFonts w:ascii="Arial" w:hAnsi="Arial" w:cs="Arial"/>
          <w:color w:val="000000"/>
          <w:sz w:val="22"/>
          <w:szCs w:val="22"/>
          <w:lang w:eastAsia="en-US"/>
        </w:rPr>
        <w:t>#MISBOAPC21</w:t>
      </w:r>
    </w:p>
    <w:p w14:paraId="12BD06CB" w14:textId="77777777" w:rsidR="00763FD8" w:rsidRPr="001548E3" w:rsidRDefault="00763FD8" w:rsidP="00763FD8">
      <w:pPr>
        <w:rPr>
          <w:rFonts w:ascii="Arial" w:hAnsi="Arial" w:cs="Arial"/>
          <w:sz w:val="22"/>
          <w:szCs w:val="22"/>
          <w:lang w:eastAsia="en-US"/>
        </w:rPr>
      </w:pPr>
    </w:p>
    <w:p w14:paraId="78BA644C" w14:textId="77777777" w:rsidR="00763FD8" w:rsidRPr="001548E3" w:rsidRDefault="00763FD8" w:rsidP="00763FD8">
      <w:pPr>
        <w:rPr>
          <w:rFonts w:ascii="Arial" w:hAnsi="Arial" w:cs="Arial"/>
          <w:color w:val="000000"/>
          <w:sz w:val="22"/>
          <w:szCs w:val="22"/>
          <w:lang w:eastAsia="en-US"/>
        </w:rPr>
      </w:pPr>
    </w:p>
    <w:p w14:paraId="21A6AD8C" w14:textId="474A9B3F" w:rsidR="00763FD8" w:rsidRPr="001548E3" w:rsidRDefault="00763FD8" w:rsidP="00763FD8">
      <w:pPr>
        <w:rPr>
          <w:rFonts w:ascii="Arial" w:hAnsi="Arial" w:cs="Arial"/>
          <w:bCs/>
          <w:color w:val="000000"/>
          <w:sz w:val="22"/>
          <w:szCs w:val="22"/>
          <w:u w:val="single"/>
          <w:lang w:eastAsia="en-US"/>
        </w:rPr>
      </w:pPr>
      <w:r w:rsidRPr="001548E3">
        <w:rPr>
          <w:rFonts w:ascii="Arial" w:hAnsi="Arial" w:cs="Arial"/>
          <w:b/>
          <w:bCs/>
          <w:color w:val="000000"/>
          <w:sz w:val="22"/>
          <w:szCs w:val="22"/>
          <w:u w:val="single"/>
          <w:lang w:eastAsia="en-US"/>
        </w:rPr>
        <w:t xml:space="preserve">SUGGESTED POSTS </w:t>
      </w:r>
      <w:r w:rsidRPr="001548E3">
        <w:rPr>
          <w:rFonts w:ascii="Arial" w:hAnsi="Arial" w:cs="Arial"/>
          <w:bCs/>
          <w:color w:val="000000"/>
          <w:sz w:val="22"/>
          <w:szCs w:val="22"/>
          <w:u w:val="single"/>
          <w:lang w:eastAsia="en-US"/>
        </w:rPr>
        <w:t>(less than 280 characters to be tweetable</w:t>
      </w:r>
      <w:r w:rsidR="002D151D" w:rsidRPr="001548E3">
        <w:rPr>
          <w:rFonts w:ascii="Arial" w:hAnsi="Arial" w:cs="Arial"/>
          <w:bCs/>
          <w:color w:val="000000"/>
          <w:sz w:val="22"/>
          <w:szCs w:val="22"/>
          <w:u w:val="single"/>
          <w:lang w:eastAsia="en-US"/>
        </w:rPr>
        <w:t>; use the event logo with all posts</w:t>
      </w:r>
      <w:r w:rsidR="00E719CA" w:rsidRPr="001548E3">
        <w:rPr>
          <w:rFonts w:ascii="Arial" w:hAnsi="Arial" w:cs="Arial"/>
          <w:bCs/>
          <w:color w:val="000000"/>
          <w:sz w:val="22"/>
          <w:szCs w:val="22"/>
          <w:u w:val="single"/>
          <w:lang w:eastAsia="en-US"/>
        </w:rPr>
        <w:t>; @tags for twitter only</w:t>
      </w:r>
      <w:r w:rsidRPr="001548E3">
        <w:rPr>
          <w:rFonts w:ascii="Arial" w:hAnsi="Arial" w:cs="Arial"/>
          <w:bCs/>
          <w:color w:val="000000"/>
          <w:sz w:val="22"/>
          <w:szCs w:val="22"/>
          <w:u w:val="single"/>
          <w:lang w:eastAsia="en-US"/>
        </w:rPr>
        <w:t>):</w:t>
      </w:r>
    </w:p>
    <w:p w14:paraId="725A0F30" w14:textId="7F03D85C" w:rsidR="00D703AD" w:rsidRPr="001548E3" w:rsidRDefault="00D703AD" w:rsidP="001548E3">
      <w:pPr>
        <w:pStyle w:val="ListParagraph"/>
        <w:numPr>
          <w:ilvl w:val="0"/>
          <w:numId w:val="15"/>
        </w:numPr>
        <w:spacing w:before="60"/>
        <w:contextualSpacing w:val="0"/>
        <w:rPr>
          <w:rFonts w:ascii="Arial" w:hAnsi="Arial" w:cs="Arial"/>
          <w:bCs/>
          <w:color w:val="000000"/>
          <w:sz w:val="22"/>
          <w:szCs w:val="22"/>
          <w:lang w:eastAsia="en-US"/>
        </w:rPr>
      </w:pPr>
      <w:r w:rsidRPr="001548E3">
        <w:rPr>
          <w:rFonts w:ascii="Arial" w:hAnsi="Arial" w:cs="Arial"/>
          <w:bCs/>
          <w:color w:val="000000"/>
          <w:sz w:val="22"/>
          <w:szCs w:val="22"/>
          <w:lang w:eastAsia="en-US"/>
        </w:rPr>
        <w:t xml:space="preserve">AUXILIARY DIRECTORS don't dodge this conference! Network VIRTUALLY at #MISBOAPC21 in February... PD, networking, and an exchange of ideas for those that manage auxiliary programs. REGISTRATION NOW OPEN! </w:t>
      </w:r>
      <w:hyperlink r:id="rId11" w:history="1">
        <w:r w:rsidRPr="001548E3">
          <w:rPr>
            <w:rStyle w:val="Hyperlink"/>
            <w:rFonts w:ascii="Arial" w:hAnsi="Arial" w:cs="Arial"/>
            <w:bCs/>
            <w:sz w:val="22"/>
            <w:szCs w:val="22"/>
            <w:lang w:eastAsia="en-US"/>
          </w:rPr>
          <w:t>www.misbo.com/apc21</w:t>
        </w:r>
      </w:hyperlink>
    </w:p>
    <w:p w14:paraId="3ABA9889" w14:textId="146A06B2" w:rsidR="00D703AD" w:rsidRPr="001548E3" w:rsidRDefault="00D703AD" w:rsidP="001548E3">
      <w:pPr>
        <w:pStyle w:val="ListParagraph"/>
        <w:numPr>
          <w:ilvl w:val="0"/>
          <w:numId w:val="15"/>
        </w:numPr>
        <w:spacing w:before="60"/>
        <w:contextualSpacing w:val="0"/>
        <w:rPr>
          <w:rFonts w:ascii="Arial" w:hAnsi="Arial" w:cs="Arial"/>
          <w:bCs/>
          <w:color w:val="000000"/>
          <w:sz w:val="22"/>
          <w:szCs w:val="22"/>
          <w:lang w:eastAsia="en-US"/>
        </w:rPr>
      </w:pPr>
      <w:r w:rsidRPr="001548E3">
        <w:rPr>
          <w:rFonts w:ascii="Arial" w:hAnsi="Arial" w:cs="Arial"/>
          <w:bCs/>
          <w:color w:val="000000"/>
          <w:sz w:val="22"/>
          <w:szCs w:val="22"/>
          <w:lang w:eastAsia="en-US"/>
        </w:rPr>
        <w:t xml:space="preserve">Stay calm Auxiliary Directors! @misboconnects has a conference dedicated just to you and the unique role you serve in #indyschools. Join me VIRTUALLY in February for 2021 Auxiliary Programs Conference. Registration now open! </w:t>
      </w:r>
      <w:hyperlink r:id="rId12" w:history="1">
        <w:r w:rsidRPr="001548E3">
          <w:rPr>
            <w:rStyle w:val="Hyperlink"/>
            <w:rFonts w:ascii="Arial" w:hAnsi="Arial" w:cs="Arial"/>
            <w:bCs/>
            <w:sz w:val="22"/>
            <w:szCs w:val="22"/>
            <w:lang w:eastAsia="en-US"/>
          </w:rPr>
          <w:t>www.misbo.com/apc21</w:t>
        </w:r>
      </w:hyperlink>
      <w:r w:rsidRPr="001548E3">
        <w:rPr>
          <w:rFonts w:ascii="Arial" w:hAnsi="Arial" w:cs="Arial"/>
          <w:bCs/>
          <w:color w:val="000000"/>
          <w:sz w:val="22"/>
          <w:szCs w:val="22"/>
          <w:lang w:eastAsia="en-US"/>
        </w:rPr>
        <w:t xml:space="preserve">  #MISBOAPC21</w:t>
      </w:r>
    </w:p>
    <w:p w14:paraId="428F9BC7" w14:textId="4075FFE3" w:rsidR="00D703AD" w:rsidRPr="001548E3" w:rsidRDefault="00D703AD" w:rsidP="001548E3">
      <w:pPr>
        <w:pStyle w:val="ListParagraph"/>
        <w:numPr>
          <w:ilvl w:val="0"/>
          <w:numId w:val="15"/>
        </w:numPr>
        <w:spacing w:before="60"/>
        <w:contextualSpacing w:val="0"/>
        <w:rPr>
          <w:rFonts w:ascii="Arial" w:hAnsi="Arial" w:cs="Arial"/>
          <w:bCs/>
          <w:color w:val="000000"/>
          <w:sz w:val="22"/>
          <w:szCs w:val="22"/>
          <w:lang w:eastAsia="en-US"/>
        </w:rPr>
      </w:pPr>
      <w:r w:rsidRPr="001548E3">
        <w:rPr>
          <w:rFonts w:ascii="Arial" w:hAnsi="Arial" w:cs="Arial"/>
          <w:bCs/>
          <w:color w:val="000000"/>
          <w:sz w:val="22"/>
          <w:szCs w:val="22"/>
          <w:lang w:eastAsia="en-US"/>
        </w:rPr>
        <w:t xml:space="preserve">VIRTUAL #MISBOAPC21... coming soon to a computer near you. REGISTER TODAY! </w:t>
      </w:r>
      <w:hyperlink r:id="rId13" w:history="1">
        <w:r w:rsidRPr="001548E3">
          <w:rPr>
            <w:rStyle w:val="Hyperlink"/>
            <w:rFonts w:ascii="Arial" w:hAnsi="Arial" w:cs="Arial"/>
            <w:bCs/>
            <w:sz w:val="22"/>
            <w:szCs w:val="22"/>
            <w:lang w:eastAsia="en-US"/>
          </w:rPr>
          <w:t>www.misbo.com/apc21</w:t>
        </w:r>
      </w:hyperlink>
      <w:r w:rsidRPr="001548E3">
        <w:rPr>
          <w:rFonts w:ascii="Arial" w:hAnsi="Arial" w:cs="Arial"/>
          <w:bCs/>
          <w:color w:val="000000"/>
          <w:sz w:val="22"/>
          <w:szCs w:val="22"/>
          <w:lang w:eastAsia="en-US"/>
        </w:rPr>
        <w:t xml:space="preserve">  </w:t>
      </w:r>
    </w:p>
    <w:p w14:paraId="09E69025" w14:textId="5A7ABC1C" w:rsidR="00D703AD" w:rsidRPr="001548E3" w:rsidRDefault="00115A70" w:rsidP="001548E3">
      <w:pPr>
        <w:pStyle w:val="ListParagraph"/>
        <w:numPr>
          <w:ilvl w:val="0"/>
          <w:numId w:val="15"/>
        </w:numPr>
        <w:spacing w:before="60"/>
        <w:contextualSpacing w:val="0"/>
        <w:rPr>
          <w:rFonts w:ascii="Arial" w:hAnsi="Arial" w:cs="Arial"/>
          <w:bCs/>
          <w:color w:val="000000"/>
          <w:sz w:val="22"/>
          <w:szCs w:val="22"/>
          <w:lang w:eastAsia="en-US"/>
        </w:rPr>
      </w:pPr>
      <w:r w:rsidRPr="001548E3">
        <w:rPr>
          <w:rFonts w:ascii="Arial" w:hAnsi="Arial" w:cs="Arial"/>
          <w:bCs/>
          <w:color w:val="000000"/>
          <w:sz w:val="22"/>
          <w:szCs w:val="22"/>
          <w:lang w:eastAsia="en-US"/>
        </w:rPr>
        <w:t xml:space="preserve">Optimize your Auxiliary Program </w:t>
      </w:r>
      <w:r w:rsidR="001548E3" w:rsidRPr="001548E3">
        <w:rPr>
          <w:rFonts w:ascii="Arial" w:hAnsi="Arial" w:cs="Arial"/>
          <w:bCs/>
          <w:color w:val="000000"/>
          <w:sz w:val="22"/>
          <w:szCs w:val="22"/>
          <w:lang w:eastAsia="en-US"/>
        </w:rPr>
        <w:t>m</w:t>
      </w:r>
      <w:r w:rsidRPr="001548E3">
        <w:rPr>
          <w:rFonts w:ascii="Arial" w:hAnsi="Arial" w:cs="Arial"/>
          <w:bCs/>
          <w:color w:val="000000"/>
          <w:sz w:val="22"/>
          <w:szCs w:val="22"/>
          <w:lang w:eastAsia="en-US"/>
        </w:rPr>
        <w:t xml:space="preserve">arketing </w:t>
      </w:r>
      <w:r w:rsidR="001548E3" w:rsidRPr="001548E3">
        <w:rPr>
          <w:rFonts w:ascii="Arial" w:hAnsi="Arial" w:cs="Arial"/>
          <w:bCs/>
          <w:color w:val="000000"/>
          <w:sz w:val="22"/>
          <w:szCs w:val="22"/>
          <w:lang w:eastAsia="en-US"/>
        </w:rPr>
        <w:t>e</w:t>
      </w:r>
      <w:r w:rsidRPr="001548E3">
        <w:rPr>
          <w:rFonts w:ascii="Arial" w:hAnsi="Arial" w:cs="Arial"/>
          <w:bCs/>
          <w:color w:val="000000"/>
          <w:sz w:val="22"/>
          <w:szCs w:val="22"/>
          <w:lang w:eastAsia="en-US"/>
        </w:rPr>
        <w:t xml:space="preserve">fforts…. @misboconnects and @829studios will teach you how. Join me virtually at #MISBOAPC21. REGISTER TODAY! </w:t>
      </w:r>
      <w:hyperlink r:id="rId14" w:history="1">
        <w:r w:rsidRPr="001548E3">
          <w:rPr>
            <w:rStyle w:val="Hyperlink"/>
            <w:rFonts w:ascii="Arial" w:hAnsi="Arial" w:cs="Arial"/>
            <w:bCs/>
            <w:sz w:val="22"/>
            <w:szCs w:val="22"/>
            <w:lang w:eastAsia="en-US"/>
          </w:rPr>
          <w:t>www.misbo.com/apc21</w:t>
        </w:r>
      </w:hyperlink>
      <w:r w:rsidRPr="001548E3">
        <w:rPr>
          <w:rFonts w:ascii="Arial" w:hAnsi="Arial" w:cs="Arial"/>
          <w:bCs/>
          <w:color w:val="000000"/>
          <w:sz w:val="22"/>
          <w:szCs w:val="22"/>
          <w:lang w:eastAsia="en-US"/>
        </w:rPr>
        <w:t xml:space="preserve">  </w:t>
      </w:r>
    </w:p>
    <w:p w14:paraId="2AAC3434" w14:textId="2B4E369C" w:rsidR="00115A70" w:rsidRPr="001548E3" w:rsidRDefault="00115A70" w:rsidP="001548E3">
      <w:pPr>
        <w:pStyle w:val="ListParagraph"/>
        <w:numPr>
          <w:ilvl w:val="0"/>
          <w:numId w:val="15"/>
        </w:numPr>
        <w:spacing w:before="60"/>
        <w:contextualSpacing w:val="0"/>
        <w:rPr>
          <w:rFonts w:ascii="Arial" w:hAnsi="Arial" w:cs="Arial"/>
          <w:bCs/>
          <w:color w:val="000000"/>
          <w:sz w:val="22"/>
          <w:szCs w:val="22"/>
          <w:lang w:eastAsia="en-US"/>
        </w:rPr>
      </w:pPr>
      <w:r w:rsidRPr="001548E3">
        <w:rPr>
          <w:rFonts w:ascii="Arial" w:hAnsi="Arial" w:cs="Arial"/>
          <w:bCs/>
          <w:color w:val="000000"/>
          <w:sz w:val="22"/>
          <w:szCs w:val="22"/>
          <w:lang w:eastAsia="en-US"/>
        </w:rPr>
        <w:t xml:space="preserve">Safety </w:t>
      </w:r>
      <w:r w:rsidR="001548E3" w:rsidRPr="001548E3">
        <w:rPr>
          <w:rFonts w:ascii="Arial" w:hAnsi="Arial" w:cs="Arial"/>
          <w:bCs/>
          <w:color w:val="000000"/>
          <w:sz w:val="22"/>
          <w:szCs w:val="22"/>
          <w:lang w:eastAsia="en-US"/>
        </w:rPr>
        <w:t>p</w:t>
      </w:r>
      <w:r w:rsidRPr="001548E3">
        <w:rPr>
          <w:rFonts w:ascii="Arial" w:hAnsi="Arial" w:cs="Arial"/>
          <w:bCs/>
          <w:color w:val="000000"/>
          <w:sz w:val="22"/>
          <w:szCs w:val="22"/>
          <w:lang w:eastAsia="en-US"/>
        </w:rPr>
        <w:t xml:space="preserve">lans for all auxiliary programs in #indyschools… if you </w:t>
      </w:r>
      <w:proofErr w:type="gramStart"/>
      <w:r w:rsidRPr="001548E3">
        <w:rPr>
          <w:rFonts w:ascii="Arial" w:hAnsi="Arial" w:cs="Arial"/>
          <w:bCs/>
          <w:color w:val="000000"/>
          <w:sz w:val="22"/>
          <w:szCs w:val="22"/>
          <w:lang w:eastAsia="en-US"/>
        </w:rPr>
        <w:t>haven’t</w:t>
      </w:r>
      <w:proofErr w:type="gramEnd"/>
      <w:r w:rsidRPr="001548E3">
        <w:rPr>
          <w:rFonts w:ascii="Arial" w:hAnsi="Arial" w:cs="Arial"/>
          <w:bCs/>
          <w:color w:val="000000"/>
          <w:sz w:val="22"/>
          <w:szCs w:val="22"/>
          <w:lang w:eastAsia="en-US"/>
        </w:rPr>
        <w:t xml:space="preserve"> </w:t>
      </w:r>
      <w:r w:rsidR="001548E3" w:rsidRPr="001548E3">
        <w:rPr>
          <w:rFonts w:ascii="Arial" w:hAnsi="Arial" w:cs="Arial"/>
          <w:bCs/>
          <w:color w:val="000000"/>
          <w:sz w:val="22"/>
          <w:szCs w:val="22"/>
          <w:lang w:eastAsia="en-US"/>
        </w:rPr>
        <w:t>fine-tuned</w:t>
      </w:r>
      <w:r w:rsidRPr="001548E3">
        <w:rPr>
          <w:rFonts w:ascii="Arial" w:hAnsi="Arial" w:cs="Arial"/>
          <w:bCs/>
          <w:color w:val="000000"/>
          <w:sz w:val="22"/>
          <w:szCs w:val="22"/>
          <w:lang w:eastAsia="en-US"/>
        </w:rPr>
        <w:t xml:space="preserve"> yours yet, now’s the time. Join me virtually in February at #MISBOAPC21. REGISTRATION NOW OPEN. </w:t>
      </w:r>
      <w:hyperlink r:id="rId15" w:history="1">
        <w:r w:rsidRPr="001548E3">
          <w:rPr>
            <w:rStyle w:val="Hyperlink"/>
            <w:rFonts w:ascii="Arial" w:hAnsi="Arial" w:cs="Arial"/>
            <w:bCs/>
            <w:sz w:val="22"/>
            <w:szCs w:val="22"/>
            <w:lang w:eastAsia="en-US"/>
          </w:rPr>
          <w:t>www.misbo.com/apc21</w:t>
        </w:r>
      </w:hyperlink>
      <w:r w:rsidRPr="001548E3">
        <w:rPr>
          <w:rFonts w:ascii="Arial" w:hAnsi="Arial" w:cs="Arial"/>
          <w:bCs/>
          <w:color w:val="000000"/>
          <w:sz w:val="22"/>
          <w:szCs w:val="22"/>
          <w:lang w:eastAsia="en-US"/>
        </w:rPr>
        <w:t xml:space="preserve">  </w:t>
      </w:r>
    </w:p>
    <w:p w14:paraId="67CBC8F8" w14:textId="443CC606" w:rsidR="00115A70" w:rsidRPr="001548E3" w:rsidRDefault="00115A70" w:rsidP="001548E3">
      <w:pPr>
        <w:pStyle w:val="ListParagraph"/>
        <w:numPr>
          <w:ilvl w:val="0"/>
          <w:numId w:val="15"/>
        </w:numPr>
        <w:spacing w:before="60"/>
        <w:contextualSpacing w:val="0"/>
        <w:rPr>
          <w:rFonts w:ascii="Arial" w:hAnsi="Arial" w:cs="Arial"/>
          <w:bCs/>
          <w:color w:val="000000"/>
          <w:sz w:val="22"/>
          <w:szCs w:val="22"/>
          <w:lang w:eastAsia="en-US"/>
        </w:rPr>
      </w:pPr>
      <w:r w:rsidRPr="001548E3">
        <w:rPr>
          <w:rFonts w:ascii="Arial" w:hAnsi="Arial" w:cs="Arial"/>
          <w:bCs/>
          <w:color w:val="000000"/>
          <w:sz w:val="22"/>
          <w:szCs w:val="22"/>
          <w:lang w:eastAsia="en-US"/>
        </w:rPr>
        <w:t xml:space="preserve">Got school spirit? I do! Learn New Strategies to Enhance Your School Store in Normal and COVID Times during @misboconnects 2021 Auxiliary Programs Conference in February. Join me virtually! </w:t>
      </w:r>
      <w:hyperlink r:id="rId16" w:history="1">
        <w:r w:rsidRPr="001548E3">
          <w:rPr>
            <w:rStyle w:val="Hyperlink"/>
            <w:rFonts w:ascii="Arial" w:hAnsi="Arial" w:cs="Arial"/>
            <w:bCs/>
            <w:sz w:val="22"/>
            <w:szCs w:val="22"/>
            <w:lang w:eastAsia="en-US"/>
          </w:rPr>
          <w:t>www.misbo.com/apc21</w:t>
        </w:r>
      </w:hyperlink>
      <w:r w:rsidRPr="001548E3">
        <w:rPr>
          <w:rFonts w:ascii="Arial" w:hAnsi="Arial" w:cs="Arial"/>
          <w:bCs/>
          <w:color w:val="000000"/>
          <w:sz w:val="22"/>
          <w:szCs w:val="22"/>
          <w:lang w:eastAsia="en-US"/>
        </w:rPr>
        <w:t xml:space="preserve">  </w:t>
      </w:r>
    </w:p>
    <w:p w14:paraId="6A85A673" w14:textId="5AE0FABB" w:rsidR="00115A70" w:rsidRPr="001548E3" w:rsidRDefault="00115A70" w:rsidP="001548E3">
      <w:pPr>
        <w:pStyle w:val="ListParagraph"/>
        <w:numPr>
          <w:ilvl w:val="0"/>
          <w:numId w:val="15"/>
        </w:numPr>
        <w:spacing w:before="60"/>
        <w:contextualSpacing w:val="0"/>
        <w:rPr>
          <w:rFonts w:ascii="Arial" w:hAnsi="Arial" w:cs="Arial"/>
          <w:bCs/>
          <w:color w:val="000000"/>
          <w:sz w:val="22"/>
          <w:szCs w:val="22"/>
          <w:lang w:eastAsia="en-US"/>
        </w:rPr>
      </w:pPr>
      <w:r w:rsidRPr="001548E3">
        <w:rPr>
          <w:rFonts w:ascii="Arial" w:hAnsi="Arial" w:cs="Arial"/>
          <w:bCs/>
          <w:color w:val="000000"/>
          <w:sz w:val="22"/>
          <w:szCs w:val="22"/>
          <w:lang w:eastAsia="en-US"/>
        </w:rPr>
        <w:t xml:space="preserve">Auxiliary Programs, like many #indyschool programs, relies on digital marketing for successful community engagement. @misboconnects #MISBOAPC21 will teach you how to in-house your SEO efforts for top-notch marketing efforts. </w:t>
      </w:r>
      <w:hyperlink r:id="rId17" w:history="1">
        <w:r w:rsidRPr="001548E3">
          <w:rPr>
            <w:rStyle w:val="Hyperlink"/>
            <w:rFonts w:ascii="Arial" w:hAnsi="Arial" w:cs="Arial"/>
            <w:bCs/>
            <w:sz w:val="22"/>
            <w:szCs w:val="22"/>
            <w:lang w:eastAsia="en-US"/>
          </w:rPr>
          <w:t>www.misbo.com/apc21</w:t>
        </w:r>
      </w:hyperlink>
      <w:r w:rsidRPr="001548E3">
        <w:rPr>
          <w:rFonts w:ascii="Arial" w:hAnsi="Arial" w:cs="Arial"/>
          <w:bCs/>
          <w:color w:val="000000"/>
          <w:sz w:val="22"/>
          <w:szCs w:val="22"/>
          <w:lang w:eastAsia="en-US"/>
        </w:rPr>
        <w:t xml:space="preserve">  </w:t>
      </w:r>
    </w:p>
    <w:p w14:paraId="03FFB29A" w14:textId="3A6E3227" w:rsidR="00115A70" w:rsidRPr="001548E3" w:rsidRDefault="00115A70" w:rsidP="001548E3">
      <w:pPr>
        <w:pStyle w:val="ListParagraph"/>
        <w:numPr>
          <w:ilvl w:val="0"/>
          <w:numId w:val="15"/>
        </w:numPr>
        <w:spacing w:before="60"/>
        <w:contextualSpacing w:val="0"/>
        <w:rPr>
          <w:rFonts w:ascii="Arial" w:hAnsi="Arial" w:cs="Arial"/>
          <w:bCs/>
          <w:color w:val="000000"/>
          <w:sz w:val="22"/>
          <w:szCs w:val="22"/>
          <w:lang w:eastAsia="en-US"/>
        </w:rPr>
      </w:pPr>
      <w:r w:rsidRPr="001548E3">
        <w:rPr>
          <w:rFonts w:ascii="Arial" w:hAnsi="Arial" w:cs="Arial"/>
          <w:bCs/>
          <w:color w:val="000000"/>
          <w:sz w:val="22"/>
          <w:szCs w:val="22"/>
          <w:lang w:eastAsia="en-US"/>
        </w:rPr>
        <w:t xml:space="preserve">Delivering Quality In-Person Programming While Managing a Flexible Budget… it’s the #1 goal for all #indyschool Auxiliary Directors. Join me virtually at #MISBOAPC21 to find out how! </w:t>
      </w:r>
      <w:hyperlink r:id="rId18" w:history="1">
        <w:r w:rsidRPr="001548E3">
          <w:rPr>
            <w:rStyle w:val="Hyperlink"/>
            <w:rFonts w:ascii="Arial" w:hAnsi="Arial" w:cs="Arial"/>
            <w:bCs/>
            <w:sz w:val="22"/>
            <w:szCs w:val="22"/>
            <w:lang w:eastAsia="en-US"/>
          </w:rPr>
          <w:t>www.misbo.com/apc21</w:t>
        </w:r>
      </w:hyperlink>
      <w:r w:rsidRPr="001548E3">
        <w:rPr>
          <w:rFonts w:ascii="Arial" w:hAnsi="Arial" w:cs="Arial"/>
          <w:bCs/>
          <w:color w:val="000000"/>
          <w:sz w:val="22"/>
          <w:szCs w:val="22"/>
          <w:lang w:eastAsia="en-US"/>
        </w:rPr>
        <w:t xml:space="preserve">  </w:t>
      </w:r>
    </w:p>
    <w:p w14:paraId="3E587BEC" w14:textId="6396E2FA" w:rsidR="00763FD8" w:rsidRPr="001548E3" w:rsidRDefault="00763FD8" w:rsidP="00763FD8">
      <w:pPr>
        <w:rPr>
          <w:rFonts w:ascii="Arial" w:hAnsi="Arial" w:cs="Arial"/>
          <w:bCs/>
          <w:color w:val="000000"/>
          <w:sz w:val="22"/>
          <w:szCs w:val="22"/>
          <w:u w:val="single"/>
          <w:lang w:eastAsia="en-US"/>
        </w:rPr>
      </w:pPr>
    </w:p>
    <w:p w14:paraId="2903428B" w14:textId="12EE8F78" w:rsidR="00763FD8" w:rsidRPr="001548E3" w:rsidRDefault="00763FD8" w:rsidP="00763FD8">
      <w:pPr>
        <w:rPr>
          <w:rFonts w:ascii="Arial" w:hAnsi="Arial" w:cs="Arial"/>
          <w:b/>
          <w:bCs/>
          <w:color w:val="000000"/>
          <w:sz w:val="22"/>
          <w:szCs w:val="22"/>
          <w:u w:val="single"/>
          <w:lang w:eastAsia="en-US"/>
        </w:rPr>
      </w:pPr>
      <w:r w:rsidRPr="001548E3">
        <w:rPr>
          <w:rFonts w:ascii="Arial" w:hAnsi="Arial" w:cs="Arial"/>
          <w:b/>
          <w:bCs/>
          <w:color w:val="000000"/>
          <w:sz w:val="22"/>
          <w:szCs w:val="22"/>
          <w:u w:val="single"/>
          <w:lang w:eastAsia="en-US"/>
        </w:rPr>
        <w:t>LONGER LINKED-IN SUGGESTED POSTS:</w:t>
      </w:r>
    </w:p>
    <w:p w14:paraId="6502BA58" w14:textId="645025DA" w:rsidR="00D703AD" w:rsidRPr="001548E3" w:rsidRDefault="00D703AD" w:rsidP="001548E3">
      <w:pPr>
        <w:pStyle w:val="ListParagraph"/>
        <w:numPr>
          <w:ilvl w:val="0"/>
          <w:numId w:val="16"/>
        </w:numPr>
        <w:spacing w:before="60"/>
        <w:contextualSpacing w:val="0"/>
        <w:rPr>
          <w:rFonts w:ascii="Arial" w:hAnsi="Arial" w:cs="Arial"/>
          <w:color w:val="000000"/>
          <w:sz w:val="22"/>
          <w:szCs w:val="22"/>
          <w:lang w:eastAsia="en-US"/>
        </w:rPr>
      </w:pPr>
      <w:r w:rsidRPr="001548E3">
        <w:rPr>
          <w:rFonts w:ascii="Arial" w:hAnsi="Arial" w:cs="Arial"/>
          <w:color w:val="000000"/>
          <w:sz w:val="22"/>
          <w:szCs w:val="22"/>
          <w:lang w:eastAsia="en-US"/>
        </w:rPr>
        <w:t xml:space="preserve">MISBO’s 2021 Auxiliary Programs Conference is for all things before and after the bells ring. After care, extended days, summer camp, and enrichment programs are all important to the school community. Offerings outside the classroom can mean additional revenue for the school, much needed childcare for parents, and exposure to a variety of activities for students. This virtual conference will offer professional development, networking opportunities, and an exchange of ideas for those who work with auxiliary programs in independent schools. </w:t>
      </w:r>
      <w:r w:rsidR="001548E3" w:rsidRPr="001548E3">
        <w:rPr>
          <w:rFonts w:ascii="Arial" w:hAnsi="Arial" w:cs="Arial"/>
          <w:color w:val="000000"/>
          <w:sz w:val="22"/>
          <w:szCs w:val="22"/>
          <w:lang w:eastAsia="en-US"/>
        </w:rPr>
        <w:t xml:space="preserve">February 2-3. </w:t>
      </w:r>
      <w:r w:rsidRPr="001548E3">
        <w:rPr>
          <w:rFonts w:ascii="Arial" w:hAnsi="Arial" w:cs="Arial"/>
          <w:color w:val="000000"/>
          <w:sz w:val="22"/>
          <w:szCs w:val="22"/>
          <w:lang w:eastAsia="en-US"/>
        </w:rPr>
        <w:t xml:space="preserve">Register today at </w:t>
      </w:r>
      <w:hyperlink r:id="rId19" w:history="1">
        <w:r w:rsidRPr="001548E3">
          <w:rPr>
            <w:rStyle w:val="Hyperlink"/>
            <w:rFonts w:ascii="Arial" w:hAnsi="Arial" w:cs="Arial"/>
            <w:bCs/>
            <w:sz w:val="22"/>
            <w:szCs w:val="22"/>
            <w:lang w:eastAsia="en-US"/>
          </w:rPr>
          <w:t>www.misbo.com/apc21</w:t>
        </w:r>
      </w:hyperlink>
      <w:r w:rsidRPr="001548E3">
        <w:rPr>
          <w:rFonts w:ascii="Arial" w:hAnsi="Arial" w:cs="Arial"/>
          <w:bCs/>
          <w:color w:val="000000"/>
          <w:sz w:val="22"/>
          <w:szCs w:val="22"/>
          <w:lang w:eastAsia="en-US"/>
        </w:rPr>
        <w:t xml:space="preserve">  </w:t>
      </w:r>
    </w:p>
    <w:p w14:paraId="25E753FE" w14:textId="5AFE47BA" w:rsidR="00D703AD" w:rsidRPr="001548E3" w:rsidRDefault="00115A70" w:rsidP="001548E3">
      <w:pPr>
        <w:pStyle w:val="ListParagraph"/>
        <w:numPr>
          <w:ilvl w:val="0"/>
          <w:numId w:val="16"/>
        </w:numPr>
        <w:spacing w:before="60"/>
        <w:contextualSpacing w:val="0"/>
        <w:rPr>
          <w:rFonts w:ascii="Arial" w:hAnsi="Arial" w:cs="Arial"/>
          <w:color w:val="000000"/>
          <w:sz w:val="22"/>
          <w:szCs w:val="22"/>
          <w:lang w:eastAsia="en-US"/>
        </w:rPr>
      </w:pPr>
      <w:r w:rsidRPr="001548E3">
        <w:rPr>
          <w:rFonts w:ascii="Arial" w:hAnsi="Arial" w:cs="Arial"/>
          <w:color w:val="000000"/>
          <w:sz w:val="22"/>
          <w:szCs w:val="22"/>
          <w:lang w:eastAsia="en-US"/>
        </w:rPr>
        <w:t>Join me VIRTUALLY in February for MISBO’s 2021 Auxiliary Programs Conference. SESSION TOPICS INCLUDE: How to optimize your marketing efforts</w:t>
      </w:r>
      <w:r w:rsidR="001548E3" w:rsidRPr="001548E3">
        <w:rPr>
          <w:rFonts w:ascii="Arial" w:hAnsi="Arial" w:cs="Arial"/>
          <w:color w:val="000000"/>
          <w:sz w:val="22"/>
          <w:szCs w:val="22"/>
          <w:lang w:eastAsia="en-US"/>
        </w:rPr>
        <w:t xml:space="preserve">; </w:t>
      </w:r>
      <w:r w:rsidRPr="001548E3">
        <w:rPr>
          <w:rFonts w:ascii="Arial" w:hAnsi="Arial" w:cs="Arial"/>
          <w:color w:val="000000"/>
          <w:sz w:val="22"/>
          <w:szCs w:val="22"/>
          <w:lang w:eastAsia="en-US"/>
        </w:rPr>
        <w:t xml:space="preserve">Safety plans; Enhancing your school store; How to run a successful CIT program …. and more! Auxiliary Programs Directors, After School Directors, Summer Programs Directors, and Camp Directors – REGISTER TODAY! </w:t>
      </w:r>
      <w:hyperlink r:id="rId20" w:history="1">
        <w:r w:rsidRPr="001548E3">
          <w:rPr>
            <w:rStyle w:val="Hyperlink"/>
            <w:rFonts w:ascii="Arial" w:hAnsi="Arial" w:cs="Arial"/>
            <w:bCs/>
            <w:sz w:val="22"/>
            <w:szCs w:val="22"/>
            <w:lang w:eastAsia="en-US"/>
          </w:rPr>
          <w:t>www.misbo.com/apc21</w:t>
        </w:r>
      </w:hyperlink>
      <w:r w:rsidRPr="001548E3">
        <w:rPr>
          <w:rFonts w:ascii="Arial" w:hAnsi="Arial" w:cs="Arial"/>
          <w:bCs/>
          <w:color w:val="000000"/>
          <w:sz w:val="22"/>
          <w:szCs w:val="22"/>
          <w:lang w:eastAsia="en-US"/>
        </w:rPr>
        <w:t xml:space="preserve">  </w:t>
      </w:r>
    </w:p>
    <w:sectPr w:rsidR="00D703AD" w:rsidRPr="001548E3" w:rsidSect="00BA01BB">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1347"/>
    <w:multiLevelType w:val="multilevel"/>
    <w:tmpl w:val="657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D7C49"/>
    <w:multiLevelType w:val="multilevel"/>
    <w:tmpl w:val="C2E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4670"/>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A7B27"/>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54D04"/>
    <w:multiLevelType w:val="multilevel"/>
    <w:tmpl w:val="970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C2BFB"/>
    <w:multiLevelType w:val="hybridMultilevel"/>
    <w:tmpl w:val="FD7C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5C5E59"/>
    <w:multiLevelType w:val="hybridMultilevel"/>
    <w:tmpl w:val="94E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36D18"/>
    <w:multiLevelType w:val="hybridMultilevel"/>
    <w:tmpl w:val="EE8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16980"/>
    <w:multiLevelType w:val="multilevel"/>
    <w:tmpl w:val="2826A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06182"/>
    <w:multiLevelType w:val="multilevel"/>
    <w:tmpl w:val="122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63217"/>
    <w:multiLevelType w:val="hybridMultilevel"/>
    <w:tmpl w:val="D05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1012F"/>
    <w:multiLevelType w:val="multilevel"/>
    <w:tmpl w:val="3072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05B64"/>
    <w:multiLevelType w:val="hybridMultilevel"/>
    <w:tmpl w:val="6D3C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C45D9"/>
    <w:multiLevelType w:val="multilevel"/>
    <w:tmpl w:val="B90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A4ED2"/>
    <w:multiLevelType w:val="multilevel"/>
    <w:tmpl w:val="36B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221BD"/>
    <w:multiLevelType w:val="multilevel"/>
    <w:tmpl w:val="260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8"/>
  </w:num>
  <w:num w:numId="4">
    <w:abstractNumId w:val="9"/>
  </w:num>
  <w:num w:numId="5">
    <w:abstractNumId w:val="3"/>
  </w:num>
  <w:num w:numId="6">
    <w:abstractNumId w:val="11"/>
  </w:num>
  <w:num w:numId="7">
    <w:abstractNumId w:val="0"/>
  </w:num>
  <w:num w:numId="8">
    <w:abstractNumId w:val="1"/>
  </w:num>
  <w:num w:numId="9">
    <w:abstractNumId w:val="15"/>
  </w:num>
  <w:num w:numId="10">
    <w:abstractNumId w:val="13"/>
  </w:num>
  <w:num w:numId="11">
    <w:abstractNumId w:val="5"/>
  </w:num>
  <w:num w:numId="12">
    <w:abstractNumId w:val="2"/>
  </w:num>
  <w:num w:numId="13">
    <w:abstractNumId w:val="12"/>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03"/>
    <w:rsid w:val="00010580"/>
    <w:rsid w:val="00022075"/>
    <w:rsid w:val="00091253"/>
    <w:rsid w:val="000B1E91"/>
    <w:rsid w:val="000C281D"/>
    <w:rsid w:val="000C6D59"/>
    <w:rsid w:val="000E6354"/>
    <w:rsid w:val="00115A70"/>
    <w:rsid w:val="001548E3"/>
    <w:rsid w:val="001A3F58"/>
    <w:rsid w:val="001C1D77"/>
    <w:rsid w:val="001C54C1"/>
    <w:rsid w:val="001E47B3"/>
    <w:rsid w:val="001F1EA1"/>
    <w:rsid w:val="00211F19"/>
    <w:rsid w:val="002231B3"/>
    <w:rsid w:val="00224E35"/>
    <w:rsid w:val="00254927"/>
    <w:rsid w:val="002802CD"/>
    <w:rsid w:val="002D151D"/>
    <w:rsid w:val="00317F7D"/>
    <w:rsid w:val="00334DF0"/>
    <w:rsid w:val="00342E80"/>
    <w:rsid w:val="003533DA"/>
    <w:rsid w:val="00355968"/>
    <w:rsid w:val="00375D3D"/>
    <w:rsid w:val="00382CFE"/>
    <w:rsid w:val="00385869"/>
    <w:rsid w:val="00391E6A"/>
    <w:rsid w:val="003C2766"/>
    <w:rsid w:val="003C504E"/>
    <w:rsid w:val="00434C13"/>
    <w:rsid w:val="00471E66"/>
    <w:rsid w:val="0049678E"/>
    <w:rsid w:val="004A5C28"/>
    <w:rsid w:val="004F34FC"/>
    <w:rsid w:val="004F5A41"/>
    <w:rsid w:val="004F7B82"/>
    <w:rsid w:val="005103D8"/>
    <w:rsid w:val="00515D75"/>
    <w:rsid w:val="0053240E"/>
    <w:rsid w:val="00535039"/>
    <w:rsid w:val="0058058C"/>
    <w:rsid w:val="00593A7A"/>
    <w:rsid w:val="005A07C5"/>
    <w:rsid w:val="005E38D3"/>
    <w:rsid w:val="00605E62"/>
    <w:rsid w:val="0061314F"/>
    <w:rsid w:val="00613999"/>
    <w:rsid w:val="00631750"/>
    <w:rsid w:val="006715E6"/>
    <w:rsid w:val="00686C2A"/>
    <w:rsid w:val="00692046"/>
    <w:rsid w:val="006B62AA"/>
    <w:rsid w:val="006C5C1B"/>
    <w:rsid w:val="006D3FBC"/>
    <w:rsid w:val="006F6798"/>
    <w:rsid w:val="0071246D"/>
    <w:rsid w:val="00763FD8"/>
    <w:rsid w:val="00770F89"/>
    <w:rsid w:val="007948A6"/>
    <w:rsid w:val="007F077D"/>
    <w:rsid w:val="00823236"/>
    <w:rsid w:val="00832E2D"/>
    <w:rsid w:val="00837F73"/>
    <w:rsid w:val="00852950"/>
    <w:rsid w:val="0086309B"/>
    <w:rsid w:val="008D44E3"/>
    <w:rsid w:val="0092254D"/>
    <w:rsid w:val="00922FCB"/>
    <w:rsid w:val="0092692F"/>
    <w:rsid w:val="00953F28"/>
    <w:rsid w:val="00960C28"/>
    <w:rsid w:val="00961081"/>
    <w:rsid w:val="00971D6A"/>
    <w:rsid w:val="00974A0C"/>
    <w:rsid w:val="009A03F1"/>
    <w:rsid w:val="009A7B36"/>
    <w:rsid w:val="009D48C3"/>
    <w:rsid w:val="00A753B5"/>
    <w:rsid w:val="00A9033E"/>
    <w:rsid w:val="00AE0417"/>
    <w:rsid w:val="00B078BB"/>
    <w:rsid w:val="00B16CCB"/>
    <w:rsid w:val="00B25EF8"/>
    <w:rsid w:val="00B31845"/>
    <w:rsid w:val="00B5309D"/>
    <w:rsid w:val="00B87EB9"/>
    <w:rsid w:val="00BA01BB"/>
    <w:rsid w:val="00BA44E7"/>
    <w:rsid w:val="00BC455E"/>
    <w:rsid w:val="00BD6D90"/>
    <w:rsid w:val="00BF132C"/>
    <w:rsid w:val="00C22CFE"/>
    <w:rsid w:val="00C347C0"/>
    <w:rsid w:val="00C63550"/>
    <w:rsid w:val="00C76BE6"/>
    <w:rsid w:val="00C92C14"/>
    <w:rsid w:val="00CA6452"/>
    <w:rsid w:val="00CB12B4"/>
    <w:rsid w:val="00CD361B"/>
    <w:rsid w:val="00CF313E"/>
    <w:rsid w:val="00CF72B7"/>
    <w:rsid w:val="00D01403"/>
    <w:rsid w:val="00D703AD"/>
    <w:rsid w:val="00D966F5"/>
    <w:rsid w:val="00DA416C"/>
    <w:rsid w:val="00DD6EDB"/>
    <w:rsid w:val="00E25E39"/>
    <w:rsid w:val="00E55B52"/>
    <w:rsid w:val="00E719CA"/>
    <w:rsid w:val="00E720B1"/>
    <w:rsid w:val="00E74B41"/>
    <w:rsid w:val="00E74E03"/>
    <w:rsid w:val="00E82010"/>
    <w:rsid w:val="00E87304"/>
    <w:rsid w:val="00E947F8"/>
    <w:rsid w:val="00EF0264"/>
    <w:rsid w:val="00EF40AF"/>
    <w:rsid w:val="00F77E90"/>
    <w:rsid w:val="00FE41DB"/>
    <w:rsid w:val="00FF69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0B7050"/>
  <w15:docId w15:val="{8897D097-A4A7-4E6D-8D03-023FDFC1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E03"/>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unhideWhenUsed/>
    <w:rsid w:val="00E74E03"/>
    <w:rPr>
      <w:color w:val="0000FF"/>
      <w:u w:val="single"/>
    </w:rPr>
  </w:style>
  <w:style w:type="character" w:customStyle="1" w:styleId="apple-tab-span">
    <w:name w:val="apple-tab-span"/>
    <w:basedOn w:val="DefaultParagraphFont"/>
    <w:rsid w:val="00E74E03"/>
  </w:style>
  <w:style w:type="paragraph" w:styleId="BalloonText">
    <w:name w:val="Balloon Text"/>
    <w:basedOn w:val="Normal"/>
    <w:link w:val="BalloonTextChar"/>
    <w:uiPriority w:val="99"/>
    <w:semiHidden/>
    <w:unhideWhenUsed/>
    <w:rsid w:val="00E74E03"/>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E03"/>
    <w:rPr>
      <w:rFonts w:ascii="Lucida Grande" w:hAnsi="Lucida Grande"/>
      <w:sz w:val="18"/>
      <w:szCs w:val="18"/>
    </w:rPr>
  </w:style>
  <w:style w:type="paragraph" w:styleId="ListParagraph">
    <w:name w:val="List Paragraph"/>
    <w:basedOn w:val="Normal"/>
    <w:uiPriority w:val="34"/>
    <w:qFormat/>
    <w:rsid w:val="00515D75"/>
    <w:pPr>
      <w:ind w:left="720"/>
      <w:contextualSpacing/>
    </w:pPr>
  </w:style>
  <w:style w:type="character" w:styleId="FollowedHyperlink">
    <w:name w:val="FollowedHyperlink"/>
    <w:basedOn w:val="DefaultParagraphFont"/>
    <w:uiPriority w:val="99"/>
    <w:semiHidden/>
    <w:unhideWhenUsed/>
    <w:rsid w:val="004A5C28"/>
    <w:rPr>
      <w:color w:val="800080" w:themeColor="followedHyperlink"/>
      <w:u w:val="single"/>
    </w:rPr>
  </w:style>
  <w:style w:type="character" w:styleId="UnresolvedMention">
    <w:name w:val="Unresolved Mention"/>
    <w:basedOn w:val="DefaultParagraphFont"/>
    <w:uiPriority w:val="99"/>
    <w:semiHidden/>
    <w:unhideWhenUsed/>
    <w:rsid w:val="006139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09354">
      <w:bodyDiv w:val="1"/>
      <w:marLeft w:val="0"/>
      <w:marRight w:val="0"/>
      <w:marTop w:val="0"/>
      <w:marBottom w:val="0"/>
      <w:divBdr>
        <w:top w:val="none" w:sz="0" w:space="0" w:color="auto"/>
        <w:left w:val="none" w:sz="0" w:space="0" w:color="auto"/>
        <w:bottom w:val="none" w:sz="0" w:space="0" w:color="auto"/>
        <w:right w:val="none" w:sz="0" w:space="0" w:color="auto"/>
      </w:divBdr>
    </w:div>
    <w:div w:id="2131168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goode@misbo.com" TargetMode="External"/><Relationship Id="rId13" Type="http://schemas.openxmlformats.org/officeDocument/2006/relationships/hyperlink" Target="http://www.misbo.com/apc21" TargetMode="External"/><Relationship Id="rId18" Type="http://schemas.openxmlformats.org/officeDocument/2006/relationships/hyperlink" Target="http://www.misbo.com/apc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misbo.com/apc21" TargetMode="External"/><Relationship Id="rId12" Type="http://schemas.openxmlformats.org/officeDocument/2006/relationships/hyperlink" Target="http://www.misbo.com/apc21" TargetMode="External"/><Relationship Id="rId17" Type="http://schemas.openxmlformats.org/officeDocument/2006/relationships/hyperlink" Target="http://www.misbo.com/apc21" TargetMode="External"/><Relationship Id="rId2" Type="http://schemas.openxmlformats.org/officeDocument/2006/relationships/numbering" Target="numbering.xml"/><Relationship Id="rId16" Type="http://schemas.openxmlformats.org/officeDocument/2006/relationships/hyperlink" Target="http://www.misbo.com/apc21" TargetMode="External"/><Relationship Id="rId20" Type="http://schemas.openxmlformats.org/officeDocument/2006/relationships/hyperlink" Target="http://www.misbo.com/apc21"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misbo.com/apc21" TargetMode="External"/><Relationship Id="rId5" Type="http://schemas.openxmlformats.org/officeDocument/2006/relationships/webSettings" Target="webSettings.xml"/><Relationship Id="rId15" Type="http://schemas.openxmlformats.org/officeDocument/2006/relationships/hyperlink" Target="http://www.misbo.com/apc21" TargetMode="External"/><Relationship Id="rId10" Type="http://schemas.openxmlformats.org/officeDocument/2006/relationships/hyperlink" Target="mailto:diannesagaas@misbo.com" TargetMode="External"/><Relationship Id="rId19" Type="http://schemas.openxmlformats.org/officeDocument/2006/relationships/hyperlink" Target="http://www.misbo.com/apc21" TargetMode="External"/><Relationship Id="rId4" Type="http://schemas.openxmlformats.org/officeDocument/2006/relationships/settings" Target="settings.xml"/><Relationship Id="rId9" Type="http://schemas.openxmlformats.org/officeDocument/2006/relationships/hyperlink" Target="mailto:lindsaycuppia@misbo.com" TargetMode="External"/><Relationship Id="rId14" Type="http://schemas.openxmlformats.org/officeDocument/2006/relationships/hyperlink" Target="http://www.misbo.com/apc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9420-F1A6-4204-842B-25292CC9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Rumson Country Day School</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Macadmin</dc:creator>
  <cp:keywords/>
  <dc:description/>
  <cp:lastModifiedBy>Lindsay Cuppia</cp:lastModifiedBy>
  <cp:revision>2</cp:revision>
  <cp:lastPrinted>2015-06-04T16:15:00Z</cp:lastPrinted>
  <dcterms:created xsi:type="dcterms:W3CDTF">2021-01-13T00:45:00Z</dcterms:created>
  <dcterms:modified xsi:type="dcterms:W3CDTF">2021-01-13T00:45:00Z</dcterms:modified>
</cp:coreProperties>
</file>