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11B4" w14:textId="3048862B" w:rsidR="004D77E9" w:rsidRPr="00FB39D9" w:rsidRDefault="006F771B" w:rsidP="004D77E9">
      <w:pPr>
        <w:jc w:val="center"/>
        <w:rPr>
          <w:rFonts w:ascii="Arial" w:hAnsi="Arial" w:cs="Arial"/>
          <w:color w:val="000000"/>
          <w:szCs w:val="24"/>
          <w:lang w:eastAsia="en-US"/>
        </w:rPr>
      </w:pPr>
      <w:r>
        <w:rPr>
          <w:rFonts w:ascii="Arial" w:hAnsi="Arial" w:cs="Arial"/>
          <w:noProof/>
          <w:color w:val="000000"/>
          <w:szCs w:val="24"/>
          <w:lang w:eastAsia="en-US"/>
        </w:rPr>
        <w:drawing>
          <wp:inline distT="0" distB="0" distL="0" distR="0" wp14:anchorId="694FE215" wp14:editId="14745373">
            <wp:extent cx="2428875" cy="15787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Fall Conference Banner Graphic.jpg"/>
                    <pic:cNvPicPr/>
                  </pic:nvPicPr>
                  <pic:blipFill>
                    <a:blip r:embed="rId5">
                      <a:extLst>
                        <a:ext uri="{28A0092B-C50C-407E-A947-70E740481C1C}">
                          <a14:useLocalDpi xmlns:a14="http://schemas.microsoft.com/office/drawing/2010/main" val="0"/>
                        </a:ext>
                      </a:extLst>
                    </a:blip>
                    <a:stretch>
                      <a:fillRect/>
                    </a:stretch>
                  </pic:blipFill>
                  <pic:spPr>
                    <a:xfrm>
                      <a:off x="0" y="0"/>
                      <a:ext cx="2437896" cy="1584633"/>
                    </a:xfrm>
                    <a:prstGeom prst="rect">
                      <a:avLst/>
                    </a:prstGeom>
                  </pic:spPr>
                </pic:pic>
              </a:graphicData>
            </a:graphic>
          </wp:inline>
        </w:drawing>
      </w:r>
    </w:p>
    <w:p w14:paraId="2BED13DD" w14:textId="77777777" w:rsidR="004D77E9" w:rsidRPr="00FB39D9" w:rsidRDefault="004D77E9">
      <w:pPr>
        <w:rPr>
          <w:rFonts w:ascii="Arial" w:hAnsi="Arial" w:cs="Arial"/>
          <w:color w:val="000000"/>
          <w:szCs w:val="24"/>
          <w:lang w:eastAsia="en-US"/>
        </w:rPr>
      </w:pPr>
    </w:p>
    <w:p w14:paraId="411FC739"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Cs w:val="24"/>
        </w:rPr>
      </w:pPr>
      <w:r w:rsidRPr="00FB39D9">
        <w:rPr>
          <w:rFonts w:ascii="Arial" w:hAnsi="Arial" w:cs="Arial"/>
          <w:b/>
          <w:szCs w:val="24"/>
        </w:rPr>
        <w:t>MISBO Fall Conference Attendance Proposal</w:t>
      </w:r>
    </w:p>
    <w:p w14:paraId="7B2AA98C"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p w14:paraId="2EB769E1"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Dear</w:t>
      </w:r>
      <w:r w:rsidR="00CE392C" w:rsidRPr="00FB39D9">
        <w:rPr>
          <w:rFonts w:ascii="Arial" w:hAnsi="Arial" w:cs="Arial"/>
          <w:szCs w:val="24"/>
        </w:rPr>
        <w:t xml:space="preserve"> XYZ</w:t>
      </w:r>
      <w:r w:rsidRPr="00FB39D9">
        <w:rPr>
          <w:rFonts w:ascii="Arial" w:hAnsi="Arial" w:cs="Arial"/>
          <w:szCs w:val="24"/>
        </w:rPr>
        <w:t>,</w:t>
      </w:r>
    </w:p>
    <w:p w14:paraId="4D65A6B1"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p w14:paraId="7C987A41" w14:textId="276BACEE" w:rsidR="00AE1405"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I’m writing to ask for approval to attend th</w:t>
      </w:r>
      <w:r w:rsidRPr="006F771B">
        <w:rPr>
          <w:rFonts w:ascii="Arial" w:eastAsia="Times New Roman" w:hAnsi="Arial" w:cs="Arial"/>
          <w:szCs w:val="24"/>
          <w:lang w:eastAsia="en-US"/>
        </w:rPr>
        <w:t xml:space="preserve">e </w:t>
      </w:r>
      <w:hyperlink r:id="rId6" w:history="1">
        <w:r w:rsidR="006F771B" w:rsidRPr="006F771B">
          <w:rPr>
            <w:rStyle w:val="Hyperlink"/>
            <w:rFonts w:ascii="Arial" w:eastAsia="Times New Roman" w:hAnsi="Arial" w:cs="Arial"/>
            <w:szCs w:val="24"/>
            <w:lang w:eastAsia="en-US"/>
          </w:rPr>
          <w:t>2019 MISBO Fall Conference – Economies of School</w:t>
        </w:r>
      </w:hyperlink>
      <w:r w:rsidR="006F771B" w:rsidRPr="006F771B">
        <w:rPr>
          <w:rFonts w:ascii="Arial" w:eastAsia="Times New Roman" w:hAnsi="Arial" w:cs="Arial"/>
          <w:szCs w:val="24"/>
          <w:lang w:eastAsia="en-US"/>
        </w:rPr>
        <w:t xml:space="preserve"> in Asheville, NC on October 2-4.</w:t>
      </w:r>
      <w:r w:rsidRPr="00FB39D9">
        <w:rPr>
          <w:rFonts w:ascii="Arial" w:hAnsi="Arial" w:cs="Arial"/>
          <w:szCs w:val="24"/>
        </w:rPr>
        <w:t xml:space="preserve"> </w:t>
      </w:r>
    </w:p>
    <w:p w14:paraId="0DB96E56" w14:textId="77777777" w:rsidR="006F771B" w:rsidRPr="006F771B" w:rsidRDefault="006F771B" w:rsidP="006F771B">
      <w:pPr>
        <w:spacing w:before="100" w:beforeAutospacing="1" w:after="100" w:afterAutospacing="1"/>
        <w:rPr>
          <w:rFonts w:ascii="Arial" w:hAnsi="Arial" w:cs="Arial"/>
          <w:szCs w:val="24"/>
        </w:rPr>
      </w:pPr>
      <w:r w:rsidRPr="006F771B">
        <w:rPr>
          <w:rFonts w:ascii="Arial" w:hAnsi="Arial" w:cs="Arial"/>
          <w:szCs w:val="24"/>
        </w:rPr>
        <w:t>Today’s independent school leader requires a strong set of skills. You must possess a sharp financial focus to guide the economic success of your school; recognize, evaluate, and adapt to coming trends; and help to create a safe and healthy community that serves your mission.   </w:t>
      </w:r>
    </w:p>
    <w:p w14:paraId="1DCA9C15" w14:textId="0F968D19" w:rsidR="006F771B" w:rsidRPr="006F771B" w:rsidRDefault="006F771B" w:rsidP="006F771B">
      <w:pPr>
        <w:spacing w:before="100" w:beforeAutospacing="1" w:after="100" w:afterAutospacing="1"/>
        <w:rPr>
          <w:rFonts w:ascii="Arial" w:hAnsi="Arial" w:cs="Arial"/>
          <w:szCs w:val="24"/>
        </w:rPr>
      </w:pPr>
      <w:r w:rsidRPr="006F771B">
        <w:rPr>
          <w:rFonts w:ascii="Arial" w:hAnsi="Arial" w:cs="Arial"/>
          <w:szCs w:val="24"/>
        </w:rPr>
        <w:t xml:space="preserve">Every day, economic factors both inside and outside our industry affect our schools, our communities, and our future. From affordability and value to competition and cost, to managing the daily operations while sustaining the highest quality of education possible; each component of independent school management can bring on new challenges </w:t>
      </w:r>
      <w:r>
        <w:rPr>
          <w:rFonts w:ascii="Arial" w:hAnsi="Arial" w:cs="Arial"/>
          <w:szCs w:val="24"/>
        </w:rPr>
        <w:t>to</w:t>
      </w:r>
      <w:r w:rsidRPr="006F771B">
        <w:rPr>
          <w:rFonts w:ascii="Arial" w:hAnsi="Arial" w:cs="Arial"/>
          <w:szCs w:val="24"/>
        </w:rPr>
        <w:t xml:space="preserve"> face daily.</w:t>
      </w:r>
    </w:p>
    <w:p w14:paraId="3BAFC91C" w14:textId="489B01B6" w:rsidR="004D77E9" w:rsidRPr="00FB39D9" w:rsidRDefault="006F771B" w:rsidP="006F771B">
      <w:pPr>
        <w:spacing w:before="100" w:beforeAutospacing="1" w:after="100" w:afterAutospacing="1"/>
        <w:rPr>
          <w:rFonts w:ascii="Arial" w:hAnsi="Arial" w:cs="Arial"/>
          <w:szCs w:val="24"/>
        </w:rPr>
      </w:pPr>
      <w:r>
        <w:rPr>
          <w:rFonts w:ascii="Arial" w:hAnsi="Arial" w:cs="Arial"/>
          <w:szCs w:val="24"/>
        </w:rPr>
        <w:t>The</w:t>
      </w:r>
      <w:r w:rsidRPr="006F771B">
        <w:rPr>
          <w:rFonts w:ascii="Arial" w:hAnsi="Arial" w:cs="Arial"/>
          <w:szCs w:val="24"/>
        </w:rPr>
        <w:t xml:space="preserve"> 2019 MISBO Fall Conference</w:t>
      </w:r>
      <w:r>
        <w:rPr>
          <w:rFonts w:ascii="Arial" w:hAnsi="Arial" w:cs="Arial"/>
          <w:szCs w:val="24"/>
        </w:rPr>
        <w:t xml:space="preserve"> will host</w:t>
      </w:r>
      <w:r w:rsidRPr="006F771B">
        <w:rPr>
          <w:rFonts w:ascii="Arial" w:hAnsi="Arial" w:cs="Arial"/>
          <w:szCs w:val="24"/>
        </w:rPr>
        <w:t xml:space="preserve"> </w:t>
      </w:r>
      <w:r>
        <w:rPr>
          <w:rFonts w:ascii="Arial" w:hAnsi="Arial" w:cs="Arial"/>
          <w:szCs w:val="24"/>
        </w:rPr>
        <w:t>presenters</w:t>
      </w:r>
      <w:r w:rsidRPr="006F771B">
        <w:rPr>
          <w:rFonts w:ascii="Arial" w:hAnsi="Arial" w:cs="Arial"/>
          <w:szCs w:val="24"/>
        </w:rPr>
        <w:t xml:space="preserve"> in areas of independent school management including finance, compensation, liability and risk management, building successful programs, and why people matter most. </w:t>
      </w:r>
      <w:r>
        <w:rPr>
          <w:rFonts w:ascii="Arial" w:hAnsi="Arial" w:cs="Arial"/>
          <w:szCs w:val="24"/>
        </w:rPr>
        <w:t>These sessions will help us g</w:t>
      </w:r>
      <w:r w:rsidRPr="006F771B">
        <w:rPr>
          <w:rFonts w:ascii="Arial" w:hAnsi="Arial" w:cs="Arial"/>
          <w:szCs w:val="24"/>
        </w:rPr>
        <w:t xml:space="preserve">reet the complex changes coming to education through stories of success and failure, and </w:t>
      </w:r>
      <w:r>
        <w:rPr>
          <w:rFonts w:ascii="Arial" w:hAnsi="Arial" w:cs="Arial"/>
          <w:szCs w:val="24"/>
        </w:rPr>
        <w:t xml:space="preserve">see </w:t>
      </w:r>
      <w:r w:rsidRPr="006F771B">
        <w:rPr>
          <w:rFonts w:ascii="Arial" w:hAnsi="Arial" w:cs="Arial"/>
          <w:szCs w:val="24"/>
        </w:rPr>
        <w:t>what we can learn from both.</w:t>
      </w:r>
    </w:p>
    <w:p w14:paraId="12AA1AB0" w14:textId="0D194026" w:rsidR="004D77E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In particular, I think attending this conference would directly benefit these projects which I am currently working on:</w:t>
      </w:r>
    </w:p>
    <w:p w14:paraId="1CBEB11F" w14:textId="77777777" w:rsidR="006F771B" w:rsidRPr="00FB39D9" w:rsidRDefault="006F771B"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bookmarkStart w:id="0" w:name="_GoBack"/>
      <w:bookmarkEnd w:id="0"/>
    </w:p>
    <w:p w14:paraId="22CE94C7" w14:textId="77777777" w:rsidR="004D77E9" w:rsidRPr="00FB39D9" w:rsidRDefault="004D77E9" w:rsidP="004D77E9">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[add project]</w:t>
      </w:r>
    </w:p>
    <w:p w14:paraId="6A2E4AAA" w14:textId="77777777" w:rsidR="004D77E9" w:rsidRPr="00FB39D9" w:rsidRDefault="004D77E9" w:rsidP="004D77E9">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[add project]</w:t>
      </w:r>
    </w:p>
    <w:p w14:paraId="0CF35AB1" w14:textId="77777777" w:rsidR="004D77E9" w:rsidRPr="00FB39D9" w:rsidRDefault="004D77E9" w:rsidP="004D77E9">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[add project]</w:t>
      </w:r>
    </w:p>
    <w:p w14:paraId="6EEAE03C"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p w14:paraId="43A956E2"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sidRPr="00FB39D9">
        <w:rPr>
          <w:rFonts w:ascii="Arial" w:hAnsi="Arial" w:cs="Arial"/>
          <w:b/>
          <w:bCs/>
          <w:szCs w:val="24"/>
        </w:rPr>
        <w:t>Here’s an approximate breakdown of conference costs:</w:t>
      </w:r>
    </w:p>
    <w:p w14:paraId="5276E3F5"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p>
    <w:p w14:paraId="36140F43"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r w:rsidRPr="00FB39D9">
        <w:rPr>
          <w:rFonts w:ascii="Arial" w:hAnsi="Arial" w:cs="Arial"/>
          <w:bCs/>
          <w:szCs w:val="24"/>
        </w:rPr>
        <w:tab/>
        <w:t>Airfare:</w:t>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t>$ xxx</w:t>
      </w:r>
    </w:p>
    <w:p w14:paraId="3A9A4E57"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r w:rsidRPr="00FB39D9">
        <w:rPr>
          <w:rFonts w:ascii="Arial" w:hAnsi="Arial" w:cs="Arial"/>
          <w:bCs/>
          <w:szCs w:val="24"/>
        </w:rPr>
        <w:tab/>
        <w:t xml:space="preserve">Transportation </w:t>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t>$ xxx</w:t>
      </w:r>
    </w:p>
    <w:p w14:paraId="4CBC20A5"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r w:rsidRPr="00FB39D9">
        <w:rPr>
          <w:rFonts w:ascii="Arial" w:hAnsi="Arial" w:cs="Arial"/>
          <w:bCs/>
          <w:szCs w:val="24"/>
        </w:rPr>
        <w:tab/>
        <w:t xml:space="preserve">Hotel: </w:t>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t>$ xxx</w:t>
      </w:r>
    </w:p>
    <w:p w14:paraId="683D26E4" w14:textId="25C16052" w:rsidR="004D77E9" w:rsidRPr="00FB39D9" w:rsidRDefault="001A4FF1"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r>
        <w:rPr>
          <w:rFonts w:ascii="Arial" w:hAnsi="Arial" w:cs="Arial"/>
          <w:bCs/>
          <w:szCs w:val="24"/>
        </w:rPr>
        <w:tab/>
        <w:t xml:space="preserve">Meals: </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4D77E9" w:rsidRPr="00FB39D9">
        <w:rPr>
          <w:rFonts w:ascii="Arial" w:hAnsi="Arial" w:cs="Arial"/>
          <w:bCs/>
          <w:szCs w:val="24"/>
        </w:rPr>
        <w:t>$ xxx</w:t>
      </w:r>
    </w:p>
    <w:p w14:paraId="5005B7B6" w14:textId="1E764D2D" w:rsidR="004D77E9" w:rsidRPr="006F771B"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szCs w:val="24"/>
        </w:rPr>
      </w:pPr>
      <w:r w:rsidRPr="00FB39D9">
        <w:rPr>
          <w:rFonts w:ascii="Arial" w:hAnsi="Arial" w:cs="Arial"/>
          <w:bCs/>
          <w:szCs w:val="24"/>
        </w:rPr>
        <w:tab/>
        <w:t>Registration Fee:</w:t>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r>
      <w:r w:rsidRPr="00FB39D9">
        <w:rPr>
          <w:rFonts w:ascii="Arial" w:hAnsi="Arial" w:cs="Arial"/>
          <w:bCs/>
          <w:szCs w:val="24"/>
        </w:rPr>
        <w:tab/>
        <w:t xml:space="preserve">$ xxx    </w:t>
      </w:r>
    </w:p>
    <w:p w14:paraId="06659BA2"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sidRPr="00FB39D9">
        <w:rPr>
          <w:rFonts w:ascii="Arial" w:hAnsi="Arial" w:cs="Arial"/>
          <w:b/>
          <w:bCs/>
          <w:szCs w:val="24"/>
        </w:rPr>
        <w:tab/>
        <w:t>Total:</w:t>
      </w:r>
      <w:r w:rsidRPr="00FB39D9">
        <w:rPr>
          <w:rFonts w:ascii="Arial" w:hAnsi="Arial" w:cs="Arial"/>
          <w:b/>
          <w:bCs/>
          <w:szCs w:val="24"/>
        </w:rPr>
        <w:tab/>
      </w:r>
      <w:r w:rsidRPr="00FB39D9">
        <w:rPr>
          <w:rFonts w:ascii="Arial" w:hAnsi="Arial" w:cs="Arial"/>
          <w:b/>
          <w:bCs/>
          <w:szCs w:val="24"/>
        </w:rPr>
        <w:tab/>
      </w:r>
      <w:r w:rsidRPr="00FB39D9">
        <w:rPr>
          <w:rFonts w:ascii="Arial" w:hAnsi="Arial" w:cs="Arial"/>
          <w:b/>
          <w:bCs/>
          <w:szCs w:val="24"/>
        </w:rPr>
        <w:tab/>
      </w:r>
      <w:r w:rsidRPr="00FB39D9">
        <w:rPr>
          <w:rFonts w:ascii="Arial" w:hAnsi="Arial" w:cs="Arial"/>
          <w:b/>
          <w:bCs/>
          <w:szCs w:val="24"/>
        </w:rPr>
        <w:tab/>
      </w:r>
      <w:r w:rsidRPr="00FB39D9">
        <w:rPr>
          <w:rFonts w:ascii="Arial" w:hAnsi="Arial" w:cs="Arial"/>
          <w:b/>
          <w:bCs/>
          <w:szCs w:val="24"/>
        </w:rPr>
        <w:tab/>
      </w:r>
      <w:r w:rsidRPr="00FB39D9">
        <w:rPr>
          <w:rFonts w:ascii="Arial" w:hAnsi="Arial" w:cs="Arial"/>
          <w:b/>
          <w:bCs/>
          <w:szCs w:val="24"/>
        </w:rPr>
        <w:tab/>
      </w:r>
      <w:r w:rsidRPr="00FB39D9">
        <w:rPr>
          <w:rFonts w:ascii="Arial" w:hAnsi="Arial" w:cs="Arial"/>
          <w:b/>
          <w:bCs/>
          <w:szCs w:val="24"/>
        </w:rPr>
        <w:tab/>
        <w:t>$ XXX</w:t>
      </w:r>
    </w:p>
    <w:p w14:paraId="03105984"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i/>
          <w:szCs w:val="24"/>
        </w:rPr>
      </w:pPr>
    </w:p>
    <w:p w14:paraId="2546D141"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iCs/>
          <w:szCs w:val="24"/>
        </w:rPr>
      </w:pPr>
      <w:r w:rsidRPr="00FB39D9">
        <w:rPr>
          <w:rFonts w:ascii="Arial" w:hAnsi="Arial" w:cs="Arial"/>
          <w:szCs w:val="24"/>
        </w:rPr>
        <w:t>Similar events of this nature are not only more expensive, but they also don’t cover nearly the same scope and breadth of topics. For us to get the best return on investment from this conference, please keep in mind that</w:t>
      </w:r>
      <w:r w:rsidRPr="00FB39D9">
        <w:rPr>
          <w:rFonts w:ascii="Arial" w:hAnsi="Arial" w:cs="Arial"/>
          <w:b/>
          <w:bCs/>
          <w:i/>
          <w:iCs/>
          <w:szCs w:val="24"/>
        </w:rPr>
        <w:t xml:space="preserve"> the earlier I can register, the cheaper it will be. </w:t>
      </w:r>
    </w:p>
    <w:p w14:paraId="28D67C37"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iCs/>
          <w:szCs w:val="24"/>
        </w:rPr>
      </w:pPr>
    </w:p>
    <w:p w14:paraId="47680D0B"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I’ll give you a summary of what I learned including major takeaways and new ideas. As a participant, I will also have access to all the speaker presentation slides following the event that can also be shared with our administration and faculty.</w:t>
      </w:r>
    </w:p>
    <w:p w14:paraId="7DC92846"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p w14:paraId="291AF7FF"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B39D9">
        <w:rPr>
          <w:rFonts w:ascii="Arial" w:hAnsi="Arial" w:cs="Arial"/>
          <w:szCs w:val="24"/>
        </w:rPr>
        <w:t>Thank you for considering this request. I look forward to your reply.</w:t>
      </w:r>
    </w:p>
    <w:p w14:paraId="0AA8C124" w14:textId="77777777" w:rsidR="004D77E9" w:rsidRPr="00FB39D9" w:rsidRDefault="004D77E9" w:rsidP="004D7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p w14:paraId="07062AD8" w14:textId="77777777" w:rsidR="004D77E9" w:rsidRPr="00FB39D9" w:rsidRDefault="004D77E9" w:rsidP="004D77E9">
      <w:pPr>
        <w:rPr>
          <w:rFonts w:ascii="Arial" w:hAnsi="Arial" w:cs="Arial"/>
          <w:szCs w:val="24"/>
        </w:rPr>
      </w:pPr>
      <w:r w:rsidRPr="00FB39D9">
        <w:rPr>
          <w:rFonts w:ascii="Arial" w:hAnsi="Arial" w:cs="Arial"/>
          <w:szCs w:val="24"/>
        </w:rPr>
        <w:t>Regards,</w:t>
      </w:r>
    </w:p>
    <w:p w14:paraId="12A64CC1" w14:textId="77777777" w:rsidR="004D77E9" w:rsidRPr="00FB39D9" w:rsidRDefault="004D77E9">
      <w:pPr>
        <w:rPr>
          <w:rFonts w:ascii="Arial" w:hAnsi="Arial" w:cs="Arial"/>
          <w:color w:val="000000"/>
          <w:szCs w:val="24"/>
          <w:lang w:eastAsia="en-US"/>
        </w:rPr>
      </w:pPr>
    </w:p>
    <w:p w14:paraId="4B584D45" w14:textId="0AAE8A10" w:rsidR="00C848D9" w:rsidRPr="00FB39D9" w:rsidRDefault="00C848D9" w:rsidP="00D9185B">
      <w:pPr>
        <w:rPr>
          <w:rFonts w:ascii="Arial" w:eastAsia="Times New Roman" w:hAnsi="Arial" w:cs="Arial"/>
          <w:szCs w:val="24"/>
          <w:lang w:eastAsia="en-US"/>
        </w:rPr>
      </w:pPr>
    </w:p>
    <w:sectPr w:rsidR="00C848D9" w:rsidRPr="00FB39D9"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00E74"/>
    <w:multiLevelType w:val="hybridMultilevel"/>
    <w:tmpl w:val="44CA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744B99"/>
    <w:multiLevelType w:val="hybridMultilevel"/>
    <w:tmpl w:val="5ED0A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16980"/>
    <w:multiLevelType w:val="multilevel"/>
    <w:tmpl w:val="A9D49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B6A7B"/>
    <w:multiLevelType w:val="hybridMultilevel"/>
    <w:tmpl w:val="F76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246B1"/>
    <w:multiLevelType w:val="hybridMultilevel"/>
    <w:tmpl w:val="7D88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647A4"/>
    <w:multiLevelType w:val="hybridMultilevel"/>
    <w:tmpl w:val="567C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40B79"/>
    <w:multiLevelType w:val="hybridMultilevel"/>
    <w:tmpl w:val="C7440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440446"/>
    <w:multiLevelType w:val="multilevel"/>
    <w:tmpl w:val="A9D49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8"/>
  </w:num>
  <w:num w:numId="4">
    <w:abstractNumId w:val="10"/>
  </w:num>
  <w:num w:numId="5">
    <w:abstractNumId w:val="4"/>
  </w:num>
  <w:num w:numId="6">
    <w:abstractNumId w:val="11"/>
  </w:num>
  <w:num w:numId="7">
    <w:abstractNumId w:val="0"/>
  </w:num>
  <w:num w:numId="8">
    <w:abstractNumId w:val="1"/>
  </w:num>
  <w:num w:numId="9">
    <w:abstractNumId w:val="18"/>
  </w:num>
  <w:num w:numId="10">
    <w:abstractNumId w:val="14"/>
  </w:num>
  <w:num w:numId="11">
    <w:abstractNumId w:val="6"/>
  </w:num>
  <w:num w:numId="12">
    <w:abstractNumId w:val="2"/>
  </w:num>
  <w:num w:numId="13">
    <w:abstractNumId w:val="12"/>
  </w:num>
  <w:num w:numId="14">
    <w:abstractNumId w:val="7"/>
  </w:num>
  <w:num w:numId="15">
    <w:abstractNumId w:val="3"/>
  </w:num>
  <w:num w:numId="16">
    <w:abstractNumId w:val="9"/>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03"/>
    <w:rsid w:val="00010580"/>
    <w:rsid w:val="00011699"/>
    <w:rsid w:val="00014728"/>
    <w:rsid w:val="00022075"/>
    <w:rsid w:val="00041EDA"/>
    <w:rsid w:val="00071C55"/>
    <w:rsid w:val="00091253"/>
    <w:rsid w:val="000B1E91"/>
    <w:rsid w:val="000C281D"/>
    <w:rsid w:val="000D4B09"/>
    <w:rsid w:val="000E46F2"/>
    <w:rsid w:val="000F6CDE"/>
    <w:rsid w:val="00130197"/>
    <w:rsid w:val="001A3F58"/>
    <w:rsid w:val="001A4FF1"/>
    <w:rsid w:val="001C1D77"/>
    <w:rsid w:val="001C54C1"/>
    <w:rsid w:val="001E47B3"/>
    <w:rsid w:val="001E73C8"/>
    <w:rsid w:val="001F1EA1"/>
    <w:rsid w:val="00211F19"/>
    <w:rsid w:val="00224E35"/>
    <w:rsid w:val="00254927"/>
    <w:rsid w:val="002561EA"/>
    <w:rsid w:val="002802CD"/>
    <w:rsid w:val="002974CC"/>
    <w:rsid w:val="002E3C4D"/>
    <w:rsid w:val="002E7EA1"/>
    <w:rsid w:val="002F1988"/>
    <w:rsid w:val="003122C6"/>
    <w:rsid w:val="00317F7D"/>
    <w:rsid w:val="00334DF0"/>
    <w:rsid w:val="00343394"/>
    <w:rsid w:val="00355968"/>
    <w:rsid w:val="00375D3D"/>
    <w:rsid w:val="00382CFE"/>
    <w:rsid w:val="00385869"/>
    <w:rsid w:val="003877E5"/>
    <w:rsid w:val="00391E6A"/>
    <w:rsid w:val="003C2766"/>
    <w:rsid w:val="003C44FF"/>
    <w:rsid w:val="003C504E"/>
    <w:rsid w:val="0042195B"/>
    <w:rsid w:val="00421BD0"/>
    <w:rsid w:val="00434C13"/>
    <w:rsid w:val="00435315"/>
    <w:rsid w:val="004A2112"/>
    <w:rsid w:val="004A5C28"/>
    <w:rsid w:val="004C3BBC"/>
    <w:rsid w:val="004D266C"/>
    <w:rsid w:val="004D77E9"/>
    <w:rsid w:val="004E3BEF"/>
    <w:rsid w:val="004F34FC"/>
    <w:rsid w:val="004F5A41"/>
    <w:rsid w:val="004F7B82"/>
    <w:rsid w:val="005103D8"/>
    <w:rsid w:val="00515D75"/>
    <w:rsid w:val="00517687"/>
    <w:rsid w:val="0053240E"/>
    <w:rsid w:val="00535039"/>
    <w:rsid w:val="005631EB"/>
    <w:rsid w:val="0058058C"/>
    <w:rsid w:val="00593A7A"/>
    <w:rsid w:val="00595CD1"/>
    <w:rsid w:val="005A07C5"/>
    <w:rsid w:val="005A3DE1"/>
    <w:rsid w:val="005E38D3"/>
    <w:rsid w:val="0061314F"/>
    <w:rsid w:val="00631750"/>
    <w:rsid w:val="00692046"/>
    <w:rsid w:val="006B0CF8"/>
    <w:rsid w:val="006B62AA"/>
    <w:rsid w:val="006B78F8"/>
    <w:rsid w:val="006C4D56"/>
    <w:rsid w:val="006C5C1B"/>
    <w:rsid w:val="006D3FBC"/>
    <w:rsid w:val="006F771B"/>
    <w:rsid w:val="00710001"/>
    <w:rsid w:val="0071246D"/>
    <w:rsid w:val="00734ADA"/>
    <w:rsid w:val="00770487"/>
    <w:rsid w:val="00770F89"/>
    <w:rsid w:val="007948A6"/>
    <w:rsid w:val="007F077D"/>
    <w:rsid w:val="007F0EEF"/>
    <w:rsid w:val="00807364"/>
    <w:rsid w:val="00811777"/>
    <w:rsid w:val="00832E2D"/>
    <w:rsid w:val="00837F73"/>
    <w:rsid w:val="00840396"/>
    <w:rsid w:val="00852950"/>
    <w:rsid w:val="0086309B"/>
    <w:rsid w:val="008B0A82"/>
    <w:rsid w:val="00903326"/>
    <w:rsid w:val="0092254D"/>
    <w:rsid w:val="00922FCB"/>
    <w:rsid w:val="0092692F"/>
    <w:rsid w:val="00960C28"/>
    <w:rsid w:val="00967B29"/>
    <w:rsid w:val="00971D6A"/>
    <w:rsid w:val="00972CCB"/>
    <w:rsid w:val="00974A0C"/>
    <w:rsid w:val="009A03F1"/>
    <w:rsid w:val="009A5A73"/>
    <w:rsid w:val="009C7223"/>
    <w:rsid w:val="00A753B5"/>
    <w:rsid w:val="00A9033E"/>
    <w:rsid w:val="00AE0417"/>
    <w:rsid w:val="00AE1405"/>
    <w:rsid w:val="00AF41D6"/>
    <w:rsid w:val="00B0292B"/>
    <w:rsid w:val="00B078BB"/>
    <w:rsid w:val="00B13C27"/>
    <w:rsid w:val="00B16CCB"/>
    <w:rsid w:val="00B25EF8"/>
    <w:rsid w:val="00B31845"/>
    <w:rsid w:val="00B60BA7"/>
    <w:rsid w:val="00B733E6"/>
    <w:rsid w:val="00BA01BB"/>
    <w:rsid w:val="00BA44E7"/>
    <w:rsid w:val="00BB4F91"/>
    <w:rsid w:val="00BB5A8C"/>
    <w:rsid w:val="00BC455E"/>
    <w:rsid w:val="00BD6D90"/>
    <w:rsid w:val="00BF132C"/>
    <w:rsid w:val="00C22CFE"/>
    <w:rsid w:val="00C46955"/>
    <w:rsid w:val="00C63550"/>
    <w:rsid w:val="00C76471"/>
    <w:rsid w:val="00C76BE6"/>
    <w:rsid w:val="00C77C75"/>
    <w:rsid w:val="00C848D9"/>
    <w:rsid w:val="00C92C14"/>
    <w:rsid w:val="00C977E9"/>
    <w:rsid w:val="00CA3A96"/>
    <w:rsid w:val="00CA6452"/>
    <w:rsid w:val="00CB12B4"/>
    <w:rsid w:val="00CD361B"/>
    <w:rsid w:val="00CE392C"/>
    <w:rsid w:val="00CE7FE1"/>
    <w:rsid w:val="00CF313E"/>
    <w:rsid w:val="00CF72B7"/>
    <w:rsid w:val="00D01403"/>
    <w:rsid w:val="00D43112"/>
    <w:rsid w:val="00D52242"/>
    <w:rsid w:val="00D565A4"/>
    <w:rsid w:val="00D9185B"/>
    <w:rsid w:val="00D966F5"/>
    <w:rsid w:val="00DA416C"/>
    <w:rsid w:val="00DA4402"/>
    <w:rsid w:val="00DA71D6"/>
    <w:rsid w:val="00DD6EDB"/>
    <w:rsid w:val="00DE1FF5"/>
    <w:rsid w:val="00E12331"/>
    <w:rsid w:val="00E25E39"/>
    <w:rsid w:val="00E37E62"/>
    <w:rsid w:val="00E55B52"/>
    <w:rsid w:val="00E74B41"/>
    <w:rsid w:val="00E74E03"/>
    <w:rsid w:val="00E87304"/>
    <w:rsid w:val="00E900D4"/>
    <w:rsid w:val="00E947F8"/>
    <w:rsid w:val="00EE706E"/>
    <w:rsid w:val="00EF0264"/>
    <w:rsid w:val="00EF40AF"/>
    <w:rsid w:val="00F431EA"/>
    <w:rsid w:val="00F541CD"/>
    <w:rsid w:val="00F5485E"/>
    <w:rsid w:val="00F67EE0"/>
    <w:rsid w:val="00F75666"/>
    <w:rsid w:val="00F77E90"/>
    <w:rsid w:val="00F968E1"/>
    <w:rsid w:val="00FA4896"/>
    <w:rsid w:val="00FB39D9"/>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DB2ABA"/>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customStyle="1" w:styleId="Mention1">
    <w:name w:val="Mention1"/>
    <w:basedOn w:val="DefaultParagraphFont"/>
    <w:uiPriority w:val="99"/>
    <w:semiHidden/>
    <w:unhideWhenUsed/>
    <w:rsid w:val="009C7223"/>
    <w:rPr>
      <w:color w:val="2B579A"/>
      <w:shd w:val="clear" w:color="auto" w:fill="E6E6E6"/>
    </w:rPr>
  </w:style>
  <w:style w:type="character" w:customStyle="1" w:styleId="UnresolvedMention1">
    <w:name w:val="Unresolved Mention1"/>
    <w:basedOn w:val="DefaultParagraphFont"/>
    <w:uiPriority w:val="99"/>
    <w:semiHidden/>
    <w:unhideWhenUsed/>
    <w:rsid w:val="00D43112"/>
    <w:rPr>
      <w:color w:val="605E5C"/>
      <w:shd w:val="clear" w:color="auto" w:fill="E1DFDD"/>
    </w:rPr>
  </w:style>
  <w:style w:type="paragraph" w:styleId="Revision">
    <w:name w:val="Revision"/>
    <w:hidden/>
    <w:uiPriority w:val="99"/>
    <w:semiHidden/>
    <w:rsid w:val="00811777"/>
    <w:rPr>
      <w:sz w:val="24"/>
    </w:rPr>
  </w:style>
  <w:style w:type="character" w:styleId="Strong">
    <w:name w:val="Strong"/>
    <w:basedOn w:val="DefaultParagraphFont"/>
    <w:uiPriority w:val="22"/>
    <w:qFormat/>
    <w:rsid w:val="006F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05205">
      <w:bodyDiv w:val="1"/>
      <w:marLeft w:val="0"/>
      <w:marRight w:val="0"/>
      <w:marTop w:val="0"/>
      <w:marBottom w:val="0"/>
      <w:divBdr>
        <w:top w:val="none" w:sz="0" w:space="0" w:color="auto"/>
        <w:left w:val="none" w:sz="0" w:space="0" w:color="auto"/>
        <w:bottom w:val="none" w:sz="0" w:space="0" w:color="auto"/>
        <w:right w:val="none" w:sz="0" w:space="0" w:color="auto"/>
      </w:divBdr>
    </w:div>
    <w:div w:id="543563190">
      <w:bodyDiv w:val="1"/>
      <w:marLeft w:val="0"/>
      <w:marRight w:val="0"/>
      <w:marTop w:val="0"/>
      <w:marBottom w:val="0"/>
      <w:divBdr>
        <w:top w:val="none" w:sz="0" w:space="0" w:color="auto"/>
        <w:left w:val="none" w:sz="0" w:space="0" w:color="auto"/>
        <w:bottom w:val="none" w:sz="0" w:space="0" w:color="auto"/>
        <w:right w:val="none" w:sz="0" w:space="0" w:color="auto"/>
      </w:divBdr>
      <w:divsChild>
        <w:div w:id="102456958">
          <w:marLeft w:val="225"/>
          <w:marRight w:val="225"/>
          <w:marTop w:val="0"/>
          <w:marBottom w:val="300"/>
          <w:divBdr>
            <w:top w:val="none" w:sz="0" w:space="0" w:color="auto"/>
            <w:left w:val="none" w:sz="0" w:space="0" w:color="auto"/>
            <w:bottom w:val="none" w:sz="0" w:space="0" w:color="auto"/>
            <w:right w:val="none" w:sz="0" w:space="0" w:color="auto"/>
          </w:divBdr>
          <w:divsChild>
            <w:div w:id="1628781639">
              <w:marLeft w:val="0"/>
              <w:marRight w:val="0"/>
              <w:marTop w:val="450"/>
              <w:marBottom w:val="450"/>
              <w:divBdr>
                <w:top w:val="none" w:sz="0" w:space="6" w:color="auto"/>
                <w:left w:val="single" w:sz="12" w:space="15" w:color="auto"/>
                <w:bottom w:val="none" w:sz="0" w:space="12" w:color="auto"/>
                <w:right w:val="none" w:sz="0" w:space="15" w:color="auto"/>
              </w:divBdr>
            </w:div>
          </w:divsChild>
        </w:div>
      </w:divsChild>
    </w:div>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1415544800">
      <w:bodyDiv w:val="1"/>
      <w:marLeft w:val="0"/>
      <w:marRight w:val="0"/>
      <w:marTop w:val="0"/>
      <w:marBottom w:val="0"/>
      <w:divBdr>
        <w:top w:val="none" w:sz="0" w:space="0" w:color="auto"/>
        <w:left w:val="none" w:sz="0" w:space="0" w:color="auto"/>
        <w:bottom w:val="none" w:sz="0" w:space="0" w:color="auto"/>
        <w:right w:val="none" w:sz="0" w:space="0" w:color="auto"/>
      </w:divBdr>
      <w:divsChild>
        <w:div w:id="662317431">
          <w:marLeft w:val="0"/>
          <w:marRight w:val="0"/>
          <w:marTop w:val="0"/>
          <w:marBottom w:val="0"/>
          <w:divBdr>
            <w:top w:val="none" w:sz="0" w:space="0" w:color="auto"/>
            <w:left w:val="none" w:sz="0" w:space="0" w:color="auto"/>
            <w:bottom w:val="none" w:sz="0" w:space="0" w:color="auto"/>
            <w:right w:val="none" w:sz="0" w:space="0" w:color="auto"/>
          </w:divBdr>
        </w:div>
        <w:div w:id="1333099718">
          <w:marLeft w:val="0"/>
          <w:marRight w:val="0"/>
          <w:marTop w:val="0"/>
          <w:marBottom w:val="0"/>
          <w:divBdr>
            <w:top w:val="none" w:sz="0" w:space="0" w:color="auto"/>
            <w:left w:val="none" w:sz="0" w:space="0" w:color="auto"/>
            <w:bottom w:val="none" w:sz="0" w:space="0" w:color="auto"/>
            <w:right w:val="none" w:sz="0" w:space="0" w:color="auto"/>
          </w:divBdr>
        </w:div>
        <w:div w:id="1457993510">
          <w:marLeft w:val="0"/>
          <w:marRight w:val="0"/>
          <w:marTop w:val="0"/>
          <w:marBottom w:val="0"/>
          <w:divBdr>
            <w:top w:val="none" w:sz="0" w:space="0" w:color="auto"/>
            <w:left w:val="none" w:sz="0" w:space="0" w:color="auto"/>
            <w:bottom w:val="none" w:sz="0" w:space="0" w:color="auto"/>
            <w:right w:val="none" w:sz="0" w:space="0" w:color="auto"/>
          </w:divBdr>
        </w:div>
      </w:divsChild>
    </w:div>
    <w:div w:id="2059432986">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sbo.com/events/fall1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2</cp:revision>
  <cp:lastPrinted>2015-06-04T16:15:00Z</cp:lastPrinted>
  <dcterms:created xsi:type="dcterms:W3CDTF">2019-03-27T13:20:00Z</dcterms:created>
  <dcterms:modified xsi:type="dcterms:W3CDTF">2019-03-27T13:20:00Z</dcterms:modified>
</cp:coreProperties>
</file>